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Microsoft_Visio_Drawing2.vsdx" ContentType="application/vnd.ms-visio.viewer"/>
  <Override PartName="/word/embeddings/Microsoft_Visio_Drawing23.vsdx" ContentType="application/vnd.ms-visio.viewer"/>
  <Override PartName="/word/embeddings/Microsoft_Visio_Drawing4.vsdx" ContentType="application/vnd.ms-visio.viewer"/>
  <Override PartName="/word/embeddings/Microsoft_Visio_Drawing6.vsdx" ContentType="application/vnd.ms-visio.viewer"/>
  <Override PartName="/word/embeddings/Microsoft_Visio_Drawing7.vsdx" ContentType="application/vnd.ms-visio.viewer"/>
  <Override PartName="/word/embeddings/Microsoft_Visio_Drawing8.vsdx" ContentType="application/vnd.ms-visio.viewer"/>
  <Override PartName="/word/embeddings/Microsoft_Visio_Drawing3.vsdx" ContentType="application/vnd.ms-visio.viewer"/>
  <Override PartName="/word/embeddings/Microsoft_Visio_Drawing1112.vsdx" ContentType="application/vnd.ms-visio.viewer"/>
  <Override PartName="/word/embeddings/Microsoft_Visio_Drawing1516.vsdx" ContentType="application/vnd.ms-visio.viewer"/>
  <Override PartName="/word/embeddings/Microsoft_Visio_Drawing1317.vsdx" ContentType="application/vnd.ms-visio.viewer"/>
  <Override PartName="/word/embeddings/oleObject1.bin" ContentType="application/vnd.openxmlformats-officedocument.oleObject"/>
  <Override PartName="/word/embeddings/oleObject2.bin" ContentType="application/vnd.openxmlformats-officedocument.oleObject"/>
  <Override PartName="/word/embeddings/Microsoft_Visio_Drawing1621.vsdx" ContentType="application/vnd.ms-visio.viewer"/>
  <Override PartName="/word/embeddings/Microsoft_Visio_Drawing1822.vsdx" ContentType="application/vnd.ms-visio.viewer"/>
  <Override PartName="/word/embeddings/Microsoft_Visio_Drawing1921.vsdx" ContentType="application/vnd.ms-visio.viewer"/>
  <Override PartName="/word/embeddings/Microsoft_Visio_Drawing320.vsdx" ContentType="application/vnd.ms-visio.viewer"/>
  <Override PartName="/word/embeddings/Microsoft_Visio_Drawing1821.vsdx" ContentType="application/vnd.ms-visio.viewer"/>
  <Override PartName="/word/embeddings/Microsoft_Visio_Drawing1721.vsdx" ContentType="application/vnd.ms-visio.viewer"/>
  <Override PartName="/word/embeddings/oleObject3.bin" ContentType="application/vnd.openxmlformats-officedocument.oleObject"/>
  <Override PartName="/word/embeddings/oleObject4.bin" ContentType="application/vnd.openxmlformats-officedocument.oleObject"/>
  <Override PartName="/word/embeddings/Microsoft_Visio_Drawing2138.vsdx" ContentType="application/vnd.ms-visio.viewer"/>
  <Override PartName="/word/embeddings/Microsoft_Visio_Drawing2430.vsdx" ContentType="application/vnd.ms-visio.viewer"/>
  <Override PartName="/word/embeddings/Microsoft_Visio_Drawing2538.vsdx" ContentType="application/vnd.ms-visio.viewer"/>
  <Override PartName="/word/embeddings/Microsoft_Visio_Drawing2640.vsdx" ContentType="application/vnd.ms-visio.viewer"/>
  <Override PartName="/word/embeddings/Microsoft_Visio_Drawing3339.vsdx" ContentType="application/vnd.ms-visio.viewer"/>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Microsoft_Visio_Drawing4246.vsdx" ContentType="application/vnd.ms-visio.viewer"/>
  <Override PartName="/word/embeddings/Microsoft_Visio_Drawing4448.vsdx" ContentType="application/vnd.ms-visio.viewer"/>
  <Override PartName="/word/embeddings/Microsoft_Visio_Drawing4549.vsdx" ContentType="application/vnd.ms-visio.viewer"/>
  <Override PartName="/word/embeddings/Microsoft_Visio_Drawing4649.vsdx" ContentType="application/vnd.ms-visio.viewer"/>
  <Override PartName="/word/embeddings/Microsoft_Visio_Drawing4750.vsdx" ContentType="application/vnd.ms-visio.viewer"/>
  <Override PartName="/word/embeddings/Microsoft_Visio_Drawing48.vsdx" ContentType="application/vnd.ms-visio.viewer"/>
  <Override PartName="/word/embeddings/Microsoft_Visio_Drawing49.vsdx" ContentType="application/vnd.ms-visio.viewer"/>
  <Override PartName="/word/embeddings/Microsoft_Visio_Drawing50.vsdx" ContentType="application/vnd.ms-visio.viewer"/>
  <Override PartName="/word/embeddings/Microsoft_Visio_Drawing51.vsdx" ContentType="application/vnd.ms-visio.viewer"/>
  <Override PartName="/word/embeddings/Microsoft_Visio_Drawing52.vsdx" ContentType="application/vnd.ms-visio.viewer"/>
  <Override PartName="/word/embeddings/Microsoft_Visio_Drawing2050.vsdx" ContentType="application/vnd.ms-visio.viewer"/>
  <Override PartName="/word/embeddings/Microsoft_Visio_Drawing2023.vsdx" ContentType="application/vnd.ms-visio.viewer"/>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DE0D54" w14:paraId="6F284A48" w14:textId="77777777" w:rsidTr="005E4BB2">
        <w:tc>
          <w:tcPr>
            <w:tcW w:w="10423" w:type="dxa"/>
            <w:gridSpan w:val="2"/>
            <w:shd w:val="clear" w:color="auto" w:fill="auto"/>
          </w:tcPr>
          <w:p w14:paraId="354690A8" w14:textId="17BECABD" w:rsidR="004F0988" w:rsidRPr="00DE0D54" w:rsidRDefault="004F0988" w:rsidP="001D722B">
            <w:pPr>
              <w:pStyle w:val="ZA"/>
              <w:framePr w:w="0" w:hRule="auto" w:wrap="auto" w:vAnchor="margin" w:hAnchor="text" w:yAlign="inline"/>
              <w:rPr>
                <w:noProof w:val="0"/>
                <w:lang w:val="en-IN"/>
              </w:rPr>
            </w:pPr>
            <w:bookmarkStart w:id="0" w:name="page1"/>
            <w:r w:rsidRPr="00DE0D54">
              <w:rPr>
                <w:noProof w:val="0"/>
                <w:sz w:val="64"/>
                <w:lang w:val="en-IN"/>
              </w:rPr>
              <w:t xml:space="preserve">3GPP </w:t>
            </w:r>
            <w:bookmarkStart w:id="1" w:name="specType1"/>
            <w:r w:rsidR="0063543D" w:rsidRPr="00DE0D54">
              <w:rPr>
                <w:noProof w:val="0"/>
                <w:sz w:val="64"/>
                <w:lang w:val="en-IN"/>
              </w:rPr>
              <w:t>TR</w:t>
            </w:r>
            <w:bookmarkEnd w:id="1"/>
            <w:r w:rsidRPr="00DE0D54">
              <w:rPr>
                <w:noProof w:val="0"/>
                <w:sz w:val="64"/>
                <w:lang w:val="en-IN"/>
              </w:rPr>
              <w:t xml:space="preserve"> </w:t>
            </w:r>
            <w:bookmarkStart w:id="2" w:name="specNumber"/>
            <w:r w:rsidR="006175F1" w:rsidRPr="00DE0D54">
              <w:rPr>
                <w:noProof w:val="0"/>
                <w:sz w:val="64"/>
                <w:lang w:val="en-IN"/>
              </w:rPr>
              <w:t>23</w:t>
            </w:r>
            <w:r w:rsidRPr="00DE0D54">
              <w:rPr>
                <w:noProof w:val="0"/>
                <w:sz w:val="64"/>
                <w:lang w:val="en-IN"/>
              </w:rPr>
              <w:t>.</w:t>
            </w:r>
            <w:r w:rsidR="006175F1" w:rsidRPr="00DE0D54">
              <w:rPr>
                <w:noProof w:val="0"/>
                <w:sz w:val="64"/>
                <w:lang w:val="en-IN"/>
              </w:rPr>
              <w:t>7</w:t>
            </w:r>
            <w:r w:rsidR="00854C46" w:rsidRPr="00DE0D54">
              <w:rPr>
                <w:noProof w:val="0"/>
                <w:sz w:val="64"/>
                <w:lang w:val="en-IN"/>
              </w:rPr>
              <w:t>00-98</w:t>
            </w:r>
            <w:bookmarkEnd w:id="2"/>
            <w:r w:rsidRPr="00DE0D54">
              <w:rPr>
                <w:noProof w:val="0"/>
                <w:sz w:val="64"/>
                <w:lang w:val="en-IN"/>
              </w:rPr>
              <w:t xml:space="preserve"> </w:t>
            </w:r>
            <w:r w:rsidRPr="00DE0D54">
              <w:rPr>
                <w:noProof w:val="0"/>
                <w:lang w:val="en-IN"/>
              </w:rPr>
              <w:t>V</w:t>
            </w:r>
            <w:bookmarkStart w:id="3" w:name="specVersion"/>
            <w:r w:rsidR="00974262">
              <w:rPr>
                <w:noProof w:val="0"/>
                <w:lang w:val="en-IN"/>
              </w:rPr>
              <w:t>18</w:t>
            </w:r>
            <w:r w:rsidRPr="00DE0D54">
              <w:rPr>
                <w:noProof w:val="0"/>
                <w:lang w:val="en-IN"/>
              </w:rPr>
              <w:t>.</w:t>
            </w:r>
            <w:r w:rsidR="00994A09">
              <w:rPr>
                <w:noProof w:val="0"/>
                <w:lang w:val="en-IN"/>
              </w:rPr>
              <w:t>1</w:t>
            </w:r>
            <w:r w:rsidRPr="00DE0D54">
              <w:rPr>
                <w:noProof w:val="0"/>
                <w:lang w:val="en-IN"/>
              </w:rPr>
              <w:t>.</w:t>
            </w:r>
            <w:bookmarkEnd w:id="3"/>
            <w:r w:rsidR="00E97F07">
              <w:rPr>
                <w:noProof w:val="0"/>
                <w:lang w:val="en-IN"/>
              </w:rPr>
              <w:t>0</w:t>
            </w:r>
            <w:r w:rsidR="001D722B" w:rsidRPr="00DE0D54">
              <w:rPr>
                <w:noProof w:val="0"/>
                <w:lang w:val="en-IN"/>
              </w:rPr>
              <w:t xml:space="preserve"> </w:t>
            </w:r>
            <w:r w:rsidRPr="00DE0D54">
              <w:rPr>
                <w:noProof w:val="0"/>
                <w:sz w:val="32"/>
                <w:lang w:val="en-IN"/>
              </w:rPr>
              <w:t>(</w:t>
            </w:r>
            <w:bookmarkStart w:id="4" w:name="issueDate"/>
            <w:r w:rsidR="00021768" w:rsidRPr="00DE0D54">
              <w:rPr>
                <w:noProof w:val="0"/>
                <w:sz w:val="32"/>
                <w:lang w:val="en-IN"/>
              </w:rPr>
              <w:t>202</w:t>
            </w:r>
            <w:r w:rsidR="00994A09">
              <w:rPr>
                <w:noProof w:val="0"/>
                <w:sz w:val="32"/>
                <w:lang w:val="en-IN"/>
              </w:rPr>
              <w:t>3</w:t>
            </w:r>
            <w:r w:rsidRPr="00DE0D54">
              <w:rPr>
                <w:noProof w:val="0"/>
                <w:sz w:val="32"/>
                <w:lang w:val="en-IN"/>
              </w:rPr>
              <w:t>-</w:t>
            </w:r>
            <w:bookmarkEnd w:id="4"/>
            <w:r w:rsidR="00994A09">
              <w:rPr>
                <w:noProof w:val="0"/>
                <w:sz w:val="32"/>
                <w:lang w:val="en-IN"/>
              </w:rPr>
              <w:t>03</w:t>
            </w:r>
            <w:r w:rsidRPr="00DE0D54">
              <w:rPr>
                <w:noProof w:val="0"/>
                <w:sz w:val="32"/>
                <w:lang w:val="en-IN"/>
              </w:rPr>
              <w:t>)</w:t>
            </w:r>
          </w:p>
        </w:tc>
      </w:tr>
      <w:tr w:rsidR="004F0988" w:rsidRPr="00DE0D54" w14:paraId="699343B4" w14:textId="77777777" w:rsidTr="005E4BB2">
        <w:trPr>
          <w:trHeight w:hRule="exact" w:val="1134"/>
        </w:trPr>
        <w:tc>
          <w:tcPr>
            <w:tcW w:w="10423" w:type="dxa"/>
            <w:gridSpan w:val="2"/>
            <w:shd w:val="clear" w:color="auto" w:fill="auto"/>
          </w:tcPr>
          <w:p w14:paraId="77B69068" w14:textId="77777777" w:rsidR="004F0988" w:rsidRPr="00DE0D54" w:rsidRDefault="004F0988" w:rsidP="00133525">
            <w:pPr>
              <w:pStyle w:val="ZB"/>
              <w:framePr w:w="0" w:hRule="auto" w:wrap="auto" w:vAnchor="margin" w:hAnchor="text" w:yAlign="inline"/>
              <w:rPr>
                <w:noProof w:val="0"/>
                <w:lang w:val="en-IN"/>
              </w:rPr>
            </w:pPr>
            <w:r w:rsidRPr="00DE0D54">
              <w:rPr>
                <w:noProof w:val="0"/>
                <w:lang w:val="en-IN"/>
              </w:rPr>
              <w:t xml:space="preserve">Technical </w:t>
            </w:r>
            <w:bookmarkStart w:id="5" w:name="spectype2"/>
            <w:r w:rsidR="00D57972" w:rsidRPr="00DE0D54">
              <w:rPr>
                <w:noProof w:val="0"/>
                <w:lang w:val="en-IN"/>
              </w:rPr>
              <w:t>Report</w:t>
            </w:r>
            <w:bookmarkEnd w:id="5"/>
          </w:p>
          <w:p w14:paraId="31CEE77C" w14:textId="77777777" w:rsidR="00BA4B8D" w:rsidRPr="00DE0D54" w:rsidRDefault="00BA4B8D" w:rsidP="00BA4B8D">
            <w:pPr>
              <w:pStyle w:val="Guidance"/>
            </w:pPr>
            <w:r w:rsidRPr="00DE0D54">
              <w:br/>
            </w:r>
            <w:r w:rsidRPr="00DE0D54">
              <w:br/>
            </w:r>
          </w:p>
        </w:tc>
      </w:tr>
      <w:tr w:rsidR="004F0988" w:rsidRPr="00DE0D54" w14:paraId="55D59ADA" w14:textId="77777777" w:rsidTr="005E4BB2">
        <w:trPr>
          <w:trHeight w:hRule="exact" w:val="3686"/>
        </w:trPr>
        <w:tc>
          <w:tcPr>
            <w:tcW w:w="10423" w:type="dxa"/>
            <w:gridSpan w:val="2"/>
            <w:shd w:val="clear" w:color="auto" w:fill="auto"/>
          </w:tcPr>
          <w:p w14:paraId="5199516B" w14:textId="77777777" w:rsidR="004F0988" w:rsidRPr="00DE0D54" w:rsidRDefault="004F0988" w:rsidP="00133525">
            <w:pPr>
              <w:pStyle w:val="ZT"/>
              <w:framePr w:wrap="auto" w:hAnchor="text" w:yAlign="inline"/>
              <w:rPr>
                <w:lang w:val="en-IN"/>
              </w:rPr>
            </w:pPr>
            <w:r w:rsidRPr="00DE0D54">
              <w:rPr>
                <w:lang w:val="en-IN"/>
              </w:rPr>
              <w:t>3rd Generation Partnership Project;</w:t>
            </w:r>
          </w:p>
          <w:p w14:paraId="01D54779" w14:textId="77777777" w:rsidR="006175F1" w:rsidRPr="00DE0D54" w:rsidRDefault="006175F1" w:rsidP="006175F1">
            <w:pPr>
              <w:pStyle w:val="ZT"/>
              <w:framePr w:wrap="auto" w:hAnchor="text" w:yAlign="inline"/>
              <w:rPr>
                <w:lang w:val="en-IN"/>
              </w:rPr>
            </w:pPr>
            <w:r w:rsidRPr="00DE0D54">
              <w:rPr>
                <w:lang w:val="en-IN"/>
              </w:rPr>
              <w:t>Technical Specification Group Services and System Aspects;</w:t>
            </w:r>
          </w:p>
          <w:p w14:paraId="6E239903" w14:textId="08E8E6B0" w:rsidR="006175F1" w:rsidRPr="00DE0D54" w:rsidRDefault="003C6184" w:rsidP="006175F1">
            <w:pPr>
              <w:pStyle w:val="ZT"/>
              <w:framePr w:wrap="auto" w:hAnchor="text" w:yAlign="inline"/>
              <w:rPr>
                <w:lang w:val="en-IN"/>
              </w:rPr>
            </w:pPr>
            <w:r w:rsidRPr="003C6184">
              <w:rPr>
                <w:lang w:val="en-IN"/>
              </w:rPr>
              <w:t>Study on enhanced Architecture for enabling Edge Applications</w:t>
            </w:r>
            <w:r w:rsidR="006175F1" w:rsidRPr="00DE0D54">
              <w:rPr>
                <w:lang w:val="en-IN"/>
              </w:rPr>
              <w:t>;</w:t>
            </w:r>
          </w:p>
          <w:p w14:paraId="66B200CD" w14:textId="77777777" w:rsidR="004F0988" w:rsidRPr="00DE0D54" w:rsidRDefault="006175F1" w:rsidP="006175F1">
            <w:pPr>
              <w:pStyle w:val="ZT"/>
              <w:framePr w:wrap="auto" w:hAnchor="text" w:yAlign="inline"/>
              <w:rPr>
                <w:i/>
                <w:sz w:val="28"/>
                <w:lang w:val="en-IN"/>
              </w:rPr>
            </w:pPr>
            <w:r w:rsidRPr="00DE0D54">
              <w:rPr>
                <w:lang w:val="en-IN"/>
              </w:rPr>
              <w:t xml:space="preserve"> (</w:t>
            </w:r>
            <w:r w:rsidRPr="00DE0D54">
              <w:rPr>
                <w:rStyle w:val="ZGSM"/>
                <w:lang w:val="en-IN"/>
              </w:rPr>
              <w:t>Release 18</w:t>
            </w:r>
            <w:r w:rsidRPr="00DE0D54">
              <w:rPr>
                <w:lang w:val="en-IN"/>
              </w:rPr>
              <w:t>)</w:t>
            </w:r>
          </w:p>
        </w:tc>
      </w:tr>
      <w:tr w:rsidR="00BF128E" w:rsidRPr="00DE0D54" w14:paraId="3C94A539" w14:textId="77777777" w:rsidTr="005E4BB2">
        <w:tc>
          <w:tcPr>
            <w:tcW w:w="10423" w:type="dxa"/>
            <w:gridSpan w:val="2"/>
            <w:shd w:val="clear" w:color="auto" w:fill="auto"/>
          </w:tcPr>
          <w:p w14:paraId="7EA289FD" w14:textId="77777777" w:rsidR="00BF128E" w:rsidRPr="00DE0D54" w:rsidRDefault="00BF128E" w:rsidP="00133525">
            <w:pPr>
              <w:pStyle w:val="ZU"/>
              <w:framePr w:w="0" w:wrap="auto" w:vAnchor="margin" w:hAnchor="text" w:yAlign="inline"/>
              <w:tabs>
                <w:tab w:val="right" w:pos="10206"/>
              </w:tabs>
              <w:jc w:val="left"/>
              <w:rPr>
                <w:noProof w:val="0"/>
                <w:color w:val="0000FF"/>
                <w:lang w:val="en-IN"/>
              </w:rPr>
            </w:pPr>
            <w:r w:rsidRPr="00DE0D54">
              <w:rPr>
                <w:noProof w:val="0"/>
                <w:color w:val="0000FF"/>
                <w:lang w:val="en-IN"/>
              </w:rPr>
              <w:tab/>
            </w:r>
          </w:p>
        </w:tc>
      </w:tr>
      <w:tr w:rsidR="00D57972" w:rsidRPr="00DE0D54" w14:paraId="19B75E4B" w14:textId="77777777" w:rsidTr="005E4BB2">
        <w:trPr>
          <w:trHeight w:hRule="exact" w:val="1531"/>
        </w:trPr>
        <w:tc>
          <w:tcPr>
            <w:tcW w:w="4883" w:type="dxa"/>
            <w:shd w:val="clear" w:color="auto" w:fill="auto"/>
          </w:tcPr>
          <w:p w14:paraId="2D934E5B" w14:textId="48C4424C" w:rsidR="00D57972" w:rsidRPr="00DE0D54" w:rsidRDefault="00614D9B">
            <w:r>
              <w:rPr>
                <w:i/>
                <w:noProof/>
                <w:lang w:val="en-IN" w:eastAsia="ja-JP"/>
              </w:rPr>
              <w:drawing>
                <wp:inline distT="0" distB="0" distL="0" distR="0" wp14:anchorId="2E51D6AD" wp14:editId="77C7D85C">
                  <wp:extent cx="1288415" cy="795655"/>
                  <wp:effectExtent l="0" t="0" r="698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8415" cy="795655"/>
                          </a:xfrm>
                          <a:prstGeom prst="rect">
                            <a:avLst/>
                          </a:prstGeom>
                          <a:noFill/>
                          <a:ln>
                            <a:noFill/>
                          </a:ln>
                        </pic:spPr>
                      </pic:pic>
                    </a:graphicData>
                  </a:graphic>
                </wp:inline>
              </w:drawing>
            </w:r>
          </w:p>
        </w:tc>
        <w:tc>
          <w:tcPr>
            <w:tcW w:w="5540" w:type="dxa"/>
            <w:shd w:val="clear" w:color="auto" w:fill="auto"/>
          </w:tcPr>
          <w:p w14:paraId="0731B9F3" w14:textId="77777777" w:rsidR="00D57972" w:rsidRPr="00DE0D54" w:rsidRDefault="004A1DB3" w:rsidP="00133525">
            <w:pPr>
              <w:jc w:val="right"/>
            </w:pPr>
            <w:bookmarkStart w:id="6" w:name="logos"/>
            <w:r w:rsidRPr="00DE0D54">
              <w:rPr>
                <w:noProof/>
                <w:lang w:val="en-IN" w:eastAsia="ja-JP"/>
              </w:rPr>
              <w:drawing>
                <wp:inline distT="0" distB="0" distL="0" distR="0" wp14:anchorId="4C7E7F43" wp14:editId="2BE506F5">
                  <wp:extent cx="1619250" cy="952500"/>
                  <wp:effectExtent l="0" t="0" r="0" b="0"/>
                  <wp:docPr id="2" name="Picture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3GPP-logo_we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bookmarkEnd w:id="6"/>
          </w:p>
        </w:tc>
      </w:tr>
      <w:tr w:rsidR="00C074DD" w:rsidRPr="00DE0D54" w14:paraId="3837B692" w14:textId="77777777" w:rsidTr="005E4BB2">
        <w:trPr>
          <w:trHeight w:hRule="exact" w:val="5783"/>
        </w:trPr>
        <w:tc>
          <w:tcPr>
            <w:tcW w:w="10423" w:type="dxa"/>
            <w:gridSpan w:val="2"/>
            <w:shd w:val="clear" w:color="auto" w:fill="auto"/>
          </w:tcPr>
          <w:p w14:paraId="2AA933DF" w14:textId="77777777" w:rsidR="00C074DD" w:rsidRPr="00DE0D54" w:rsidRDefault="00C074DD" w:rsidP="00C074DD">
            <w:pPr>
              <w:pStyle w:val="Guidance"/>
              <w:rPr>
                <w:b/>
              </w:rPr>
            </w:pPr>
          </w:p>
        </w:tc>
      </w:tr>
      <w:tr w:rsidR="00C074DD" w:rsidRPr="00DE0D54" w14:paraId="76B784E0" w14:textId="77777777" w:rsidTr="005E4BB2">
        <w:trPr>
          <w:cantSplit/>
          <w:trHeight w:hRule="exact" w:val="964"/>
        </w:trPr>
        <w:tc>
          <w:tcPr>
            <w:tcW w:w="10423" w:type="dxa"/>
            <w:gridSpan w:val="2"/>
            <w:shd w:val="clear" w:color="auto" w:fill="auto"/>
          </w:tcPr>
          <w:p w14:paraId="4C63E098" w14:textId="77777777" w:rsidR="00C074DD" w:rsidRPr="00DE0D54" w:rsidRDefault="00C074DD" w:rsidP="00C074DD">
            <w:pPr>
              <w:rPr>
                <w:sz w:val="16"/>
              </w:rPr>
            </w:pPr>
            <w:bookmarkStart w:id="7" w:name="warningNotice"/>
            <w:r w:rsidRPr="00DE0D54">
              <w:rPr>
                <w:sz w:val="16"/>
              </w:rPr>
              <w:t>The present document has been developed within the 3rd Generation Partnership Project (3GPP</w:t>
            </w:r>
            <w:r w:rsidRPr="00DE0D54">
              <w:rPr>
                <w:sz w:val="16"/>
                <w:vertAlign w:val="superscript"/>
              </w:rPr>
              <w:t xml:space="preserve"> TM</w:t>
            </w:r>
            <w:r w:rsidRPr="00DE0D54">
              <w:rPr>
                <w:sz w:val="16"/>
              </w:rPr>
              <w:t>) and may be further elaborated for the purposes of 3GPP.</w:t>
            </w:r>
            <w:r w:rsidRPr="00DE0D54">
              <w:rPr>
                <w:sz w:val="16"/>
              </w:rPr>
              <w:br/>
              <w:t>The present document has not been subject to any approval process by the 3GPP</w:t>
            </w:r>
            <w:r w:rsidRPr="00DE0D54">
              <w:rPr>
                <w:sz w:val="16"/>
                <w:vertAlign w:val="superscript"/>
              </w:rPr>
              <w:t xml:space="preserve"> </w:t>
            </w:r>
            <w:r w:rsidRPr="00DE0D54">
              <w:rPr>
                <w:sz w:val="16"/>
              </w:rPr>
              <w:t>Organizational Partners and shall not be implemented.</w:t>
            </w:r>
            <w:r w:rsidRPr="00DE0D54">
              <w:rPr>
                <w:sz w:val="16"/>
              </w:rPr>
              <w:br/>
              <w:t>This Specification is provided for future development work within 3GPP</w:t>
            </w:r>
            <w:r w:rsidRPr="00DE0D54">
              <w:rPr>
                <w:sz w:val="16"/>
                <w:vertAlign w:val="superscript"/>
              </w:rPr>
              <w:t xml:space="preserve"> </w:t>
            </w:r>
            <w:r w:rsidRPr="00DE0D54">
              <w:rPr>
                <w:sz w:val="16"/>
              </w:rPr>
              <w:t>only. The Organizational Partners accept no liability for any use of this Specification.</w:t>
            </w:r>
            <w:r w:rsidRPr="00DE0D54">
              <w:rPr>
                <w:sz w:val="16"/>
              </w:rPr>
              <w:br/>
              <w:t>Specifications and Reports for implementation of the 3GPP</w:t>
            </w:r>
            <w:r w:rsidRPr="00DE0D54">
              <w:rPr>
                <w:sz w:val="16"/>
                <w:vertAlign w:val="superscript"/>
              </w:rPr>
              <w:t xml:space="preserve"> TM</w:t>
            </w:r>
            <w:r w:rsidRPr="00DE0D54">
              <w:rPr>
                <w:sz w:val="16"/>
              </w:rPr>
              <w:t xml:space="preserve"> system should be obtained via the 3GPP Organizational Partners' Publications Offices.</w:t>
            </w:r>
            <w:bookmarkEnd w:id="7"/>
          </w:p>
          <w:p w14:paraId="2EAC1417" w14:textId="77777777" w:rsidR="00C074DD" w:rsidRPr="00DE0D54" w:rsidRDefault="00C074DD" w:rsidP="00C074DD">
            <w:pPr>
              <w:pStyle w:val="ZV"/>
              <w:framePr w:w="0" w:wrap="auto" w:vAnchor="margin" w:hAnchor="text" w:yAlign="inline"/>
              <w:rPr>
                <w:noProof w:val="0"/>
                <w:lang w:val="en-IN"/>
              </w:rPr>
            </w:pPr>
          </w:p>
          <w:p w14:paraId="1A8B8D46" w14:textId="77777777" w:rsidR="00C074DD" w:rsidRPr="00DE0D54" w:rsidRDefault="00C074DD" w:rsidP="00C074DD">
            <w:pPr>
              <w:rPr>
                <w:sz w:val="16"/>
              </w:rPr>
            </w:pPr>
          </w:p>
        </w:tc>
      </w:tr>
      <w:bookmarkEnd w:id="0"/>
    </w:tbl>
    <w:p w14:paraId="79718C65" w14:textId="77777777" w:rsidR="00080512" w:rsidRPr="00DE0D54" w:rsidRDefault="00080512">
      <w:pPr>
        <w:sectPr w:rsidR="00080512" w:rsidRPr="00DE0D54"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DE0D54" w14:paraId="400E15F2" w14:textId="77777777" w:rsidTr="00133525">
        <w:trPr>
          <w:trHeight w:hRule="exact" w:val="5670"/>
        </w:trPr>
        <w:tc>
          <w:tcPr>
            <w:tcW w:w="10423" w:type="dxa"/>
            <w:shd w:val="clear" w:color="auto" w:fill="auto"/>
          </w:tcPr>
          <w:p w14:paraId="1423E4D2" w14:textId="77777777" w:rsidR="00E16509" w:rsidRPr="00DE0D54" w:rsidRDefault="00E16509" w:rsidP="00E16509">
            <w:pPr>
              <w:pStyle w:val="Guidance"/>
            </w:pPr>
            <w:bookmarkStart w:id="8" w:name="page2"/>
          </w:p>
        </w:tc>
      </w:tr>
      <w:tr w:rsidR="00E16509" w:rsidRPr="00DE0D54" w14:paraId="1ABB454C" w14:textId="77777777" w:rsidTr="00C074DD">
        <w:trPr>
          <w:trHeight w:hRule="exact" w:val="5387"/>
        </w:trPr>
        <w:tc>
          <w:tcPr>
            <w:tcW w:w="10423" w:type="dxa"/>
            <w:shd w:val="clear" w:color="auto" w:fill="auto"/>
          </w:tcPr>
          <w:p w14:paraId="776CAD97" w14:textId="77777777" w:rsidR="00E16509" w:rsidRPr="00DE0D54" w:rsidRDefault="00E16509" w:rsidP="00133525">
            <w:pPr>
              <w:pStyle w:val="FP"/>
              <w:spacing w:after="240"/>
              <w:ind w:left="2835" w:right="2835"/>
              <w:jc w:val="center"/>
              <w:rPr>
                <w:rFonts w:ascii="Arial" w:hAnsi="Arial"/>
                <w:b/>
                <w:i/>
              </w:rPr>
            </w:pPr>
            <w:bookmarkStart w:id="9" w:name="coords3gpp"/>
            <w:r w:rsidRPr="00DE0D54">
              <w:rPr>
                <w:rFonts w:ascii="Arial" w:hAnsi="Arial"/>
                <w:b/>
                <w:i/>
              </w:rPr>
              <w:t>3GPP</w:t>
            </w:r>
          </w:p>
          <w:p w14:paraId="1F4C8167" w14:textId="77777777" w:rsidR="00E16509" w:rsidRPr="00DE0D54" w:rsidRDefault="00E16509" w:rsidP="00133525">
            <w:pPr>
              <w:pStyle w:val="FP"/>
              <w:pBdr>
                <w:bottom w:val="single" w:sz="6" w:space="1" w:color="auto"/>
              </w:pBdr>
              <w:ind w:left="2835" w:right="2835"/>
              <w:jc w:val="center"/>
            </w:pPr>
            <w:r w:rsidRPr="00DE0D54">
              <w:t>Postal address</w:t>
            </w:r>
          </w:p>
          <w:p w14:paraId="550D1685" w14:textId="77777777" w:rsidR="00E16509" w:rsidRPr="00DE0D54" w:rsidRDefault="00E16509" w:rsidP="00133525">
            <w:pPr>
              <w:pStyle w:val="FP"/>
              <w:ind w:left="2835" w:right="2835"/>
              <w:jc w:val="center"/>
              <w:rPr>
                <w:rFonts w:ascii="Arial" w:hAnsi="Arial"/>
                <w:sz w:val="18"/>
              </w:rPr>
            </w:pPr>
          </w:p>
          <w:p w14:paraId="7225DECE" w14:textId="77777777" w:rsidR="00E16509" w:rsidRPr="00DE0D54" w:rsidRDefault="00E16509" w:rsidP="00133525">
            <w:pPr>
              <w:pStyle w:val="FP"/>
              <w:pBdr>
                <w:bottom w:val="single" w:sz="6" w:space="1" w:color="auto"/>
              </w:pBdr>
              <w:spacing w:before="240"/>
              <w:ind w:left="2835" w:right="2835"/>
              <w:jc w:val="center"/>
            </w:pPr>
            <w:r w:rsidRPr="00DE0D54">
              <w:t>3GPP support office address</w:t>
            </w:r>
          </w:p>
          <w:p w14:paraId="31E173A8" w14:textId="77777777" w:rsidR="00E16509" w:rsidRPr="00B31026" w:rsidRDefault="00E16509" w:rsidP="00133525">
            <w:pPr>
              <w:pStyle w:val="FP"/>
              <w:ind w:left="2835" w:right="2835"/>
              <w:jc w:val="center"/>
              <w:rPr>
                <w:rFonts w:ascii="Arial" w:hAnsi="Arial"/>
                <w:sz w:val="18"/>
                <w:lang w:val="fr-FR"/>
              </w:rPr>
            </w:pPr>
            <w:r w:rsidRPr="00B31026">
              <w:rPr>
                <w:rFonts w:ascii="Arial" w:hAnsi="Arial"/>
                <w:sz w:val="18"/>
                <w:lang w:val="fr-FR"/>
              </w:rPr>
              <w:t>650 Route des Lucioles - Sophia Antipolis</w:t>
            </w:r>
          </w:p>
          <w:p w14:paraId="311EC062" w14:textId="77777777" w:rsidR="00E16509" w:rsidRPr="00B31026" w:rsidRDefault="00E16509" w:rsidP="00133525">
            <w:pPr>
              <w:pStyle w:val="FP"/>
              <w:ind w:left="2835" w:right="2835"/>
              <w:jc w:val="center"/>
              <w:rPr>
                <w:rFonts w:ascii="Arial" w:hAnsi="Arial"/>
                <w:sz w:val="18"/>
                <w:lang w:val="fr-FR"/>
              </w:rPr>
            </w:pPr>
            <w:r w:rsidRPr="00B31026">
              <w:rPr>
                <w:rFonts w:ascii="Arial" w:hAnsi="Arial"/>
                <w:sz w:val="18"/>
                <w:lang w:val="fr-FR"/>
              </w:rPr>
              <w:t>Valbonne - FRANCE</w:t>
            </w:r>
          </w:p>
          <w:p w14:paraId="03C74CF7" w14:textId="77777777" w:rsidR="00E16509" w:rsidRPr="00DE0D54" w:rsidRDefault="00E16509" w:rsidP="00133525">
            <w:pPr>
              <w:pStyle w:val="FP"/>
              <w:spacing w:after="20"/>
              <w:ind w:left="2835" w:right="2835"/>
              <w:jc w:val="center"/>
              <w:rPr>
                <w:rFonts w:ascii="Arial" w:hAnsi="Arial"/>
                <w:sz w:val="18"/>
              </w:rPr>
            </w:pPr>
            <w:r w:rsidRPr="00DE0D54">
              <w:rPr>
                <w:rFonts w:ascii="Arial" w:hAnsi="Arial"/>
                <w:sz w:val="18"/>
              </w:rPr>
              <w:t>Tel.: +33 4 92 94 42 00 Fax: +33 4 93 65 47 16</w:t>
            </w:r>
          </w:p>
          <w:p w14:paraId="0FE05FA6" w14:textId="77777777" w:rsidR="00E16509" w:rsidRPr="00DE0D54" w:rsidRDefault="00E16509" w:rsidP="00133525">
            <w:pPr>
              <w:pStyle w:val="FP"/>
              <w:pBdr>
                <w:bottom w:val="single" w:sz="6" w:space="1" w:color="auto"/>
              </w:pBdr>
              <w:spacing w:before="240"/>
              <w:ind w:left="2835" w:right="2835"/>
              <w:jc w:val="center"/>
            </w:pPr>
            <w:r w:rsidRPr="00DE0D54">
              <w:t>Internet</w:t>
            </w:r>
          </w:p>
          <w:p w14:paraId="2DC21476" w14:textId="77777777" w:rsidR="00E16509" w:rsidRPr="00DE0D54" w:rsidRDefault="00E16509" w:rsidP="00133525">
            <w:pPr>
              <w:pStyle w:val="FP"/>
              <w:ind w:left="2835" w:right="2835"/>
              <w:jc w:val="center"/>
              <w:rPr>
                <w:rFonts w:ascii="Arial" w:hAnsi="Arial"/>
                <w:sz w:val="18"/>
              </w:rPr>
            </w:pPr>
            <w:r w:rsidRPr="00DE0D54">
              <w:rPr>
                <w:rFonts w:ascii="Arial" w:hAnsi="Arial"/>
                <w:sz w:val="18"/>
              </w:rPr>
              <w:t>http://www.3gpp.org</w:t>
            </w:r>
            <w:bookmarkEnd w:id="9"/>
          </w:p>
          <w:p w14:paraId="0997AC57" w14:textId="77777777" w:rsidR="00E16509" w:rsidRPr="00DE0D54" w:rsidRDefault="00E16509" w:rsidP="00133525"/>
        </w:tc>
      </w:tr>
      <w:tr w:rsidR="00E16509" w:rsidRPr="00DE0D54" w14:paraId="3DE2D91A" w14:textId="77777777" w:rsidTr="00C074DD">
        <w:tc>
          <w:tcPr>
            <w:tcW w:w="10423" w:type="dxa"/>
            <w:shd w:val="clear" w:color="auto" w:fill="auto"/>
            <w:vAlign w:val="bottom"/>
          </w:tcPr>
          <w:p w14:paraId="1D5E3739" w14:textId="77777777" w:rsidR="00E16509" w:rsidRPr="00DE0D54" w:rsidRDefault="00E16509" w:rsidP="00133525">
            <w:pPr>
              <w:pStyle w:val="FP"/>
              <w:pBdr>
                <w:bottom w:val="single" w:sz="6" w:space="1" w:color="auto"/>
              </w:pBdr>
              <w:spacing w:after="240"/>
              <w:jc w:val="center"/>
              <w:rPr>
                <w:rFonts w:ascii="Arial" w:hAnsi="Arial"/>
                <w:b/>
                <w:i/>
              </w:rPr>
            </w:pPr>
            <w:bookmarkStart w:id="10" w:name="copyrightNotification"/>
            <w:r w:rsidRPr="00DE0D54">
              <w:rPr>
                <w:rFonts w:ascii="Arial" w:hAnsi="Arial"/>
                <w:b/>
                <w:i/>
              </w:rPr>
              <w:t>Copyright Notification</w:t>
            </w:r>
          </w:p>
          <w:p w14:paraId="42794B8A" w14:textId="77777777" w:rsidR="00E16509" w:rsidRPr="00DE0D54" w:rsidRDefault="00E16509" w:rsidP="00133525">
            <w:pPr>
              <w:pStyle w:val="FP"/>
              <w:jc w:val="center"/>
            </w:pPr>
            <w:r w:rsidRPr="00DE0D54">
              <w:t>No part may be reproduced except as authorized by written permission.</w:t>
            </w:r>
            <w:r w:rsidRPr="00DE0D54">
              <w:br/>
              <w:t>The copyright and the foregoing restriction extend to reproduction in all media.</w:t>
            </w:r>
          </w:p>
          <w:p w14:paraId="4253D210" w14:textId="77777777" w:rsidR="00E16509" w:rsidRPr="00DE0D54" w:rsidRDefault="00E16509" w:rsidP="00133525">
            <w:pPr>
              <w:pStyle w:val="FP"/>
              <w:jc w:val="center"/>
            </w:pPr>
          </w:p>
          <w:p w14:paraId="24AE7CFE" w14:textId="7CB8385B" w:rsidR="00E16509" w:rsidRPr="00DE0D54" w:rsidRDefault="00E16509" w:rsidP="00133525">
            <w:pPr>
              <w:pStyle w:val="FP"/>
              <w:jc w:val="center"/>
              <w:rPr>
                <w:sz w:val="18"/>
              </w:rPr>
            </w:pPr>
            <w:r w:rsidRPr="00DE0D54">
              <w:rPr>
                <w:sz w:val="18"/>
              </w:rPr>
              <w:t xml:space="preserve">© </w:t>
            </w:r>
            <w:bookmarkStart w:id="11" w:name="copyrightDate"/>
            <w:r w:rsidRPr="00DE0D54">
              <w:rPr>
                <w:sz w:val="18"/>
              </w:rPr>
              <w:t>20</w:t>
            </w:r>
            <w:bookmarkEnd w:id="11"/>
            <w:r w:rsidR="006175F1" w:rsidRPr="00DE0D54">
              <w:rPr>
                <w:sz w:val="18"/>
              </w:rPr>
              <w:t>2</w:t>
            </w:r>
            <w:r w:rsidR="00994A09">
              <w:rPr>
                <w:sz w:val="18"/>
              </w:rPr>
              <w:t>3</w:t>
            </w:r>
            <w:r w:rsidRPr="00DE0D54">
              <w:rPr>
                <w:sz w:val="18"/>
              </w:rPr>
              <w:t>, 3GPP Organizational Partners (ARIB, ATIS, CCSA, ETSI, TSDSI, TTA, TTC).</w:t>
            </w:r>
            <w:bookmarkStart w:id="12" w:name="copyrightaddon"/>
            <w:bookmarkEnd w:id="12"/>
          </w:p>
          <w:p w14:paraId="54FDD332" w14:textId="77777777" w:rsidR="00E16509" w:rsidRPr="00DE0D54" w:rsidRDefault="00E16509" w:rsidP="00133525">
            <w:pPr>
              <w:pStyle w:val="FP"/>
              <w:jc w:val="center"/>
              <w:rPr>
                <w:sz w:val="18"/>
              </w:rPr>
            </w:pPr>
            <w:r w:rsidRPr="00DE0D54">
              <w:rPr>
                <w:sz w:val="18"/>
              </w:rPr>
              <w:t>All rights reserved.</w:t>
            </w:r>
          </w:p>
          <w:p w14:paraId="289C0479" w14:textId="77777777" w:rsidR="00E16509" w:rsidRPr="00DE0D54" w:rsidRDefault="00E16509" w:rsidP="00E16509">
            <w:pPr>
              <w:pStyle w:val="FP"/>
              <w:rPr>
                <w:sz w:val="18"/>
              </w:rPr>
            </w:pPr>
          </w:p>
          <w:p w14:paraId="04647199" w14:textId="77777777" w:rsidR="00E16509" w:rsidRPr="00DE0D54" w:rsidRDefault="00E16509" w:rsidP="00E16509">
            <w:pPr>
              <w:pStyle w:val="FP"/>
              <w:rPr>
                <w:sz w:val="18"/>
              </w:rPr>
            </w:pPr>
            <w:r w:rsidRPr="00DE0D54">
              <w:rPr>
                <w:sz w:val="18"/>
              </w:rPr>
              <w:t>UMTS™ is a Trade Mark of ETSI registered for the benefit of its members</w:t>
            </w:r>
          </w:p>
          <w:p w14:paraId="1C66B3AE" w14:textId="77777777" w:rsidR="00E16509" w:rsidRPr="00DE0D54" w:rsidRDefault="00E16509" w:rsidP="00E16509">
            <w:pPr>
              <w:pStyle w:val="FP"/>
              <w:rPr>
                <w:sz w:val="18"/>
              </w:rPr>
            </w:pPr>
            <w:r w:rsidRPr="00DE0D54">
              <w:rPr>
                <w:sz w:val="18"/>
              </w:rPr>
              <w:t>3GPP™ is a Trade Mark of ETSI registered for the benefit of its Members and of the 3GPP Organizational Partners</w:t>
            </w:r>
            <w:r w:rsidRPr="00DE0D54">
              <w:rPr>
                <w:sz w:val="18"/>
              </w:rPr>
              <w:br/>
              <w:t>LTE™ is a Trade Mark of ETSI registered for the benefit of its Members and of the 3GPP Organizational Partners</w:t>
            </w:r>
          </w:p>
          <w:p w14:paraId="2B07DD6C" w14:textId="77777777" w:rsidR="00E16509" w:rsidRPr="00DE0D54" w:rsidRDefault="00E16509" w:rsidP="00E16509">
            <w:pPr>
              <w:pStyle w:val="FP"/>
              <w:rPr>
                <w:sz w:val="18"/>
              </w:rPr>
            </w:pPr>
            <w:r w:rsidRPr="00DE0D54">
              <w:rPr>
                <w:sz w:val="18"/>
              </w:rPr>
              <w:t>GSM® and the GSM logo are registered and owned by the GSM Association</w:t>
            </w:r>
            <w:bookmarkEnd w:id="10"/>
          </w:p>
          <w:p w14:paraId="67C64F73" w14:textId="77777777" w:rsidR="00E16509" w:rsidRPr="00DE0D54" w:rsidRDefault="00E16509" w:rsidP="00133525"/>
        </w:tc>
      </w:tr>
      <w:bookmarkEnd w:id="8"/>
    </w:tbl>
    <w:p w14:paraId="42AF8A9E" w14:textId="77777777" w:rsidR="00080512" w:rsidRPr="00DE0D54" w:rsidRDefault="00080512">
      <w:pPr>
        <w:pStyle w:val="TT"/>
        <w:rPr>
          <w:lang w:val="en-IN"/>
        </w:rPr>
      </w:pPr>
      <w:r w:rsidRPr="00DE0D54">
        <w:rPr>
          <w:lang w:val="en-IN"/>
        </w:rPr>
        <w:br w:type="page"/>
      </w:r>
      <w:bookmarkStart w:id="13" w:name="tableOfContents"/>
      <w:bookmarkEnd w:id="13"/>
      <w:r w:rsidRPr="00DE0D54">
        <w:rPr>
          <w:lang w:val="en-IN"/>
        </w:rPr>
        <w:lastRenderedPageBreak/>
        <w:t>Contents</w:t>
      </w:r>
    </w:p>
    <w:p w14:paraId="40CFEC40" w14:textId="6A427EE3" w:rsidR="00885607" w:rsidRDefault="004D3578">
      <w:pPr>
        <w:pStyle w:val="TOC1"/>
        <w:rPr>
          <w:rFonts w:asciiTheme="minorHAnsi" w:eastAsiaTheme="minorEastAsia" w:hAnsiTheme="minorHAnsi" w:cstheme="minorBidi"/>
          <w:noProof/>
          <w:szCs w:val="22"/>
          <w:lang w:eastAsia="en-GB"/>
        </w:rPr>
      </w:pPr>
      <w:r w:rsidRPr="00DE0D54">
        <w:rPr>
          <w:lang w:val="en-IN"/>
        </w:rPr>
        <w:fldChar w:fldCharType="begin"/>
      </w:r>
      <w:r w:rsidRPr="00DE0D54">
        <w:rPr>
          <w:lang w:val="en-IN"/>
        </w:rPr>
        <w:instrText xml:space="preserve"> TOC \o "1-9" </w:instrText>
      </w:r>
      <w:r w:rsidRPr="00DE0D54">
        <w:rPr>
          <w:lang w:val="en-IN"/>
        </w:rPr>
        <w:fldChar w:fldCharType="separate"/>
      </w:r>
      <w:r w:rsidR="00885607" w:rsidRPr="008F7C81">
        <w:rPr>
          <w:noProof/>
          <w:lang w:val="en-IN"/>
        </w:rPr>
        <w:t>Foreword</w:t>
      </w:r>
      <w:r w:rsidR="00885607">
        <w:rPr>
          <w:noProof/>
        </w:rPr>
        <w:tab/>
      </w:r>
      <w:r w:rsidR="00885607">
        <w:rPr>
          <w:noProof/>
        </w:rPr>
        <w:fldChar w:fldCharType="begin"/>
      </w:r>
      <w:r w:rsidR="00885607">
        <w:rPr>
          <w:noProof/>
        </w:rPr>
        <w:instrText xml:space="preserve"> PAGEREF _Toc131187899 \h </w:instrText>
      </w:r>
      <w:r w:rsidR="00885607">
        <w:rPr>
          <w:noProof/>
        </w:rPr>
      </w:r>
      <w:r w:rsidR="00885607">
        <w:rPr>
          <w:noProof/>
        </w:rPr>
        <w:fldChar w:fldCharType="separate"/>
      </w:r>
      <w:r w:rsidR="00885607">
        <w:rPr>
          <w:noProof/>
        </w:rPr>
        <w:t>13</w:t>
      </w:r>
      <w:r w:rsidR="00885607">
        <w:rPr>
          <w:noProof/>
        </w:rPr>
        <w:fldChar w:fldCharType="end"/>
      </w:r>
    </w:p>
    <w:p w14:paraId="03A72A8C" w14:textId="0ADB598B" w:rsidR="00885607" w:rsidRDefault="00885607">
      <w:pPr>
        <w:pStyle w:val="TOC1"/>
        <w:rPr>
          <w:rFonts w:asciiTheme="minorHAnsi" w:eastAsiaTheme="minorEastAsia" w:hAnsiTheme="minorHAnsi" w:cstheme="minorBidi"/>
          <w:noProof/>
          <w:szCs w:val="22"/>
          <w:lang w:eastAsia="en-GB"/>
        </w:rPr>
      </w:pPr>
      <w:r w:rsidRPr="008F7C81">
        <w:rPr>
          <w:noProof/>
          <w:lang w:val="en-IN"/>
        </w:rPr>
        <w:t>Introduction</w:t>
      </w:r>
      <w:r>
        <w:rPr>
          <w:noProof/>
        </w:rPr>
        <w:tab/>
      </w:r>
      <w:r>
        <w:rPr>
          <w:noProof/>
        </w:rPr>
        <w:fldChar w:fldCharType="begin"/>
      </w:r>
      <w:r>
        <w:rPr>
          <w:noProof/>
        </w:rPr>
        <w:instrText xml:space="preserve"> PAGEREF _Toc131187900 \h </w:instrText>
      </w:r>
      <w:r>
        <w:rPr>
          <w:noProof/>
        </w:rPr>
      </w:r>
      <w:r>
        <w:rPr>
          <w:noProof/>
        </w:rPr>
        <w:fldChar w:fldCharType="separate"/>
      </w:r>
      <w:r>
        <w:rPr>
          <w:noProof/>
        </w:rPr>
        <w:t>14</w:t>
      </w:r>
      <w:r>
        <w:rPr>
          <w:noProof/>
        </w:rPr>
        <w:fldChar w:fldCharType="end"/>
      </w:r>
    </w:p>
    <w:p w14:paraId="3F17E16D" w14:textId="1F551941" w:rsidR="00885607" w:rsidRDefault="00885607">
      <w:pPr>
        <w:pStyle w:val="TOC1"/>
        <w:rPr>
          <w:rFonts w:asciiTheme="minorHAnsi" w:eastAsiaTheme="minorEastAsia" w:hAnsiTheme="minorHAnsi" w:cstheme="minorBidi"/>
          <w:noProof/>
          <w:szCs w:val="22"/>
          <w:lang w:eastAsia="en-GB"/>
        </w:rPr>
      </w:pPr>
      <w:r w:rsidRPr="008F7C81">
        <w:rPr>
          <w:noProof/>
          <w:lang w:val="en-IN"/>
        </w:rPr>
        <w:t>1</w:t>
      </w:r>
      <w:r>
        <w:rPr>
          <w:rFonts w:asciiTheme="minorHAnsi" w:eastAsiaTheme="minorEastAsia" w:hAnsiTheme="minorHAnsi" w:cstheme="minorBidi"/>
          <w:noProof/>
          <w:szCs w:val="22"/>
          <w:lang w:eastAsia="en-GB"/>
        </w:rPr>
        <w:tab/>
      </w:r>
      <w:r w:rsidRPr="008F7C81">
        <w:rPr>
          <w:noProof/>
          <w:lang w:val="en-IN"/>
        </w:rPr>
        <w:t>Scope</w:t>
      </w:r>
      <w:r>
        <w:rPr>
          <w:noProof/>
        </w:rPr>
        <w:tab/>
      </w:r>
      <w:r>
        <w:rPr>
          <w:noProof/>
        </w:rPr>
        <w:fldChar w:fldCharType="begin"/>
      </w:r>
      <w:r>
        <w:rPr>
          <w:noProof/>
        </w:rPr>
        <w:instrText xml:space="preserve"> PAGEREF _Toc131187901 \h </w:instrText>
      </w:r>
      <w:r>
        <w:rPr>
          <w:noProof/>
        </w:rPr>
      </w:r>
      <w:r>
        <w:rPr>
          <w:noProof/>
        </w:rPr>
        <w:fldChar w:fldCharType="separate"/>
      </w:r>
      <w:r>
        <w:rPr>
          <w:noProof/>
        </w:rPr>
        <w:t>15</w:t>
      </w:r>
      <w:r>
        <w:rPr>
          <w:noProof/>
        </w:rPr>
        <w:fldChar w:fldCharType="end"/>
      </w:r>
    </w:p>
    <w:p w14:paraId="122FDEA7" w14:textId="67789242" w:rsidR="00885607" w:rsidRDefault="00885607">
      <w:pPr>
        <w:pStyle w:val="TOC1"/>
        <w:rPr>
          <w:rFonts w:asciiTheme="minorHAnsi" w:eastAsiaTheme="minorEastAsia" w:hAnsiTheme="minorHAnsi" w:cstheme="minorBidi"/>
          <w:noProof/>
          <w:szCs w:val="22"/>
          <w:lang w:eastAsia="en-GB"/>
        </w:rPr>
      </w:pPr>
      <w:r w:rsidRPr="008F7C81">
        <w:rPr>
          <w:noProof/>
          <w:lang w:val="en-IN"/>
        </w:rPr>
        <w:t>2</w:t>
      </w:r>
      <w:r>
        <w:rPr>
          <w:rFonts w:asciiTheme="minorHAnsi" w:eastAsiaTheme="minorEastAsia" w:hAnsiTheme="minorHAnsi" w:cstheme="minorBidi"/>
          <w:noProof/>
          <w:szCs w:val="22"/>
          <w:lang w:eastAsia="en-GB"/>
        </w:rPr>
        <w:tab/>
      </w:r>
      <w:r w:rsidRPr="008F7C81">
        <w:rPr>
          <w:noProof/>
          <w:lang w:val="en-IN"/>
        </w:rPr>
        <w:t>References</w:t>
      </w:r>
      <w:r>
        <w:rPr>
          <w:noProof/>
        </w:rPr>
        <w:tab/>
      </w:r>
      <w:r>
        <w:rPr>
          <w:noProof/>
        </w:rPr>
        <w:fldChar w:fldCharType="begin"/>
      </w:r>
      <w:r>
        <w:rPr>
          <w:noProof/>
        </w:rPr>
        <w:instrText xml:space="preserve"> PAGEREF _Toc131187902 \h </w:instrText>
      </w:r>
      <w:r>
        <w:rPr>
          <w:noProof/>
        </w:rPr>
      </w:r>
      <w:r>
        <w:rPr>
          <w:noProof/>
        </w:rPr>
        <w:fldChar w:fldCharType="separate"/>
      </w:r>
      <w:r>
        <w:rPr>
          <w:noProof/>
        </w:rPr>
        <w:t>15</w:t>
      </w:r>
      <w:r>
        <w:rPr>
          <w:noProof/>
        </w:rPr>
        <w:fldChar w:fldCharType="end"/>
      </w:r>
    </w:p>
    <w:p w14:paraId="517D6E28" w14:textId="783E3393" w:rsidR="00885607" w:rsidRDefault="00885607">
      <w:pPr>
        <w:pStyle w:val="TOC1"/>
        <w:rPr>
          <w:rFonts w:asciiTheme="minorHAnsi" w:eastAsiaTheme="minorEastAsia" w:hAnsiTheme="minorHAnsi" w:cstheme="minorBidi"/>
          <w:noProof/>
          <w:szCs w:val="22"/>
          <w:lang w:eastAsia="en-GB"/>
        </w:rPr>
      </w:pPr>
      <w:r w:rsidRPr="008F7C81">
        <w:rPr>
          <w:noProof/>
          <w:lang w:val="en-IN"/>
        </w:rPr>
        <w:t>3</w:t>
      </w:r>
      <w:r>
        <w:rPr>
          <w:rFonts w:asciiTheme="minorHAnsi" w:eastAsiaTheme="minorEastAsia" w:hAnsiTheme="minorHAnsi" w:cstheme="minorBidi"/>
          <w:noProof/>
          <w:szCs w:val="22"/>
          <w:lang w:eastAsia="en-GB"/>
        </w:rPr>
        <w:tab/>
      </w:r>
      <w:r w:rsidRPr="008F7C81">
        <w:rPr>
          <w:noProof/>
          <w:lang w:val="en-IN"/>
        </w:rPr>
        <w:t>Definitions of terms, symbols and abbreviations</w:t>
      </w:r>
      <w:r>
        <w:rPr>
          <w:noProof/>
        </w:rPr>
        <w:tab/>
      </w:r>
      <w:r>
        <w:rPr>
          <w:noProof/>
        </w:rPr>
        <w:fldChar w:fldCharType="begin"/>
      </w:r>
      <w:r>
        <w:rPr>
          <w:noProof/>
        </w:rPr>
        <w:instrText xml:space="preserve"> PAGEREF _Toc131187903 \h </w:instrText>
      </w:r>
      <w:r>
        <w:rPr>
          <w:noProof/>
        </w:rPr>
      </w:r>
      <w:r>
        <w:rPr>
          <w:noProof/>
        </w:rPr>
        <w:fldChar w:fldCharType="separate"/>
      </w:r>
      <w:r>
        <w:rPr>
          <w:noProof/>
        </w:rPr>
        <w:t>16</w:t>
      </w:r>
      <w:r>
        <w:rPr>
          <w:noProof/>
        </w:rPr>
        <w:fldChar w:fldCharType="end"/>
      </w:r>
    </w:p>
    <w:p w14:paraId="53F7C4EE" w14:textId="5DE68F3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3.1</w:t>
      </w:r>
      <w:r>
        <w:rPr>
          <w:rFonts w:asciiTheme="minorHAnsi" w:eastAsiaTheme="minorEastAsia" w:hAnsiTheme="minorHAnsi" w:cstheme="minorBidi"/>
          <w:noProof/>
          <w:sz w:val="22"/>
          <w:szCs w:val="22"/>
          <w:lang w:eastAsia="en-GB"/>
        </w:rPr>
        <w:tab/>
      </w:r>
      <w:r w:rsidRPr="008F7C81">
        <w:rPr>
          <w:noProof/>
          <w:lang w:val="en-IN"/>
        </w:rPr>
        <w:t>Terms</w:t>
      </w:r>
      <w:r>
        <w:rPr>
          <w:noProof/>
        </w:rPr>
        <w:tab/>
      </w:r>
      <w:r>
        <w:rPr>
          <w:noProof/>
        </w:rPr>
        <w:fldChar w:fldCharType="begin"/>
      </w:r>
      <w:r>
        <w:rPr>
          <w:noProof/>
        </w:rPr>
        <w:instrText xml:space="preserve"> PAGEREF _Toc131187904 \h </w:instrText>
      </w:r>
      <w:r>
        <w:rPr>
          <w:noProof/>
        </w:rPr>
      </w:r>
      <w:r>
        <w:rPr>
          <w:noProof/>
        </w:rPr>
        <w:fldChar w:fldCharType="separate"/>
      </w:r>
      <w:r>
        <w:rPr>
          <w:noProof/>
        </w:rPr>
        <w:t>16</w:t>
      </w:r>
      <w:r>
        <w:rPr>
          <w:noProof/>
        </w:rPr>
        <w:fldChar w:fldCharType="end"/>
      </w:r>
    </w:p>
    <w:p w14:paraId="634AB47A" w14:textId="70157475"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3.2</w:t>
      </w:r>
      <w:r>
        <w:rPr>
          <w:rFonts w:asciiTheme="minorHAnsi" w:eastAsiaTheme="minorEastAsia" w:hAnsiTheme="minorHAnsi" w:cstheme="minorBidi"/>
          <w:noProof/>
          <w:sz w:val="22"/>
          <w:szCs w:val="22"/>
          <w:lang w:eastAsia="en-GB"/>
        </w:rPr>
        <w:tab/>
      </w:r>
      <w:r w:rsidRPr="008F7C81">
        <w:rPr>
          <w:noProof/>
          <w:lang w:val="en-IN"/>
        </w:rPr>
        <w:t>Symbols</w:t>
      </w:r>
      <w:r>
        <w:rPr>
          <w:noProof/>
        </w:rPr>
        <w:tab/>
      </w:r>
      <w:r>
        <w:rPr>
          <w:noProof/>
        </w:rPr>
        <w:fldChar w:fldCharType="begin"/>
      </w:r>
      <w:r>
        <w:rPr>
          <w:noProof/>
        </w:rPr>
        <w:instrText xml:space="preserve"> PAGEREF _Toc131187905 \h </w:instrText>
      </w:r>
      <w:r>
        <w:rPr>
          <w:noProof/>
        </w:rPr>
      </w:r>
      <w:r>
        <w:rPr>
          <w:noProof/>
        </w:rPr>
        <w:fldChar w:fldCharType="separate"/>
      </w:r>
      <w:r>
        <w:rPr>
          <w:noProof/>
        </w:rPr>
        <w:t>16</w:t>
      </w:r>
      <w:r>
        <w:rPr>
          <w:noProof/>
        </w:rPr>
        <w:fldChar w:fldCharType="end"/>
      </w:r>
    </w:p>
    <w:p w14:paraId="43FA9A3D" w14:textId="721163A7"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3.3</w:t>
      </w:r>
      <w:r>
        <w:rPr>
          <w:rFonts w:asciiTheme="minorHAnsi" w:eastAsiaTheme="minorEastAsia" w:hAnsiTheme="minorHAnsi" w:cstheme="minorBidi"/>
          <w:noProof/>
          <w:sz w:val="22"/>
          <w:szCs w:val="22"/>
          <w:lang w:eastAsia="en-GB"/>
        </w:rPr>
        <w:tab/>
      </w:r>
      <w:r w:rsidRPr="008F7C81">
        <w:rPr>
          <w:noProof/>
          <w:lang w:val="en-IN"/>
        </w:rPr>
        <w:t>Abbreviations</w:t>
      </w:r>
      <w:r>
        <w:rPr>
          <w:noProof/>
        </w:rPr>
        <w:tab/>
      </w:r>
      <w:r>
        <w:rPr>
          <w:noProof/>
        </w:rPr>
        <w:fldChar w:fldCharType="begin"/>
      </w:r>
      <w:r>
        <w:rPr>
          <w:noProof/>
        </w:rPr>
        <w:instrText xml:space="preserve"> PAGEREF _Toc131187906 \h </w:instrText>
      </w:r>
      <w:r>
        <w:rPr>
          <w:noProof/>
        </w:rPr>
      </w:r>
      <w:r>
        <w:rPr>
          <w:noProof/>
        </w:rPr>
        <w:fldChar w:fldCharType="separate"/>
      </w:r>
      <w:r>
        <w:rPr>
          <w:noProof/>
        </w:rPr>
        <w:t>16</w:t>
      </w:r>
      <w:r>
        <w:rPr>
          <w:noProof/>
        </w:rPr>
        <w:fldChar w:fldCharType="end"/>
      </w:r>
    </w:p>
    <w:p w14:paraId="7FFC01E7" w14:textId="14AD66F8" w:rsidR="00885607" w:rsidRDefault="00885607">
      <w:pPr>
        <w:pStyle w:val="TOC1"/>
        <w:rPr>
          <w:rFonts w:asciiTheme="minorHAnsi" w:eastAsiaTheme="minorEastAsia" w:hAnsiTheme="minorHAnsi" w:cstheme="minorBidi"/>
          <w:noProof/>
          <w:szCs w:val="22"/>
          <w:lang w:eastAsia="en-GB"/>
        </w:rPr>
      </w:pPr>
      <w:r w:rsidRPr="008F7C81">
        <w:rPr>
          <w:noProof/>
          <w:lang w:val="en-IN"/>
        </w:rPr>
        <w:t>4</w:t>
      </w:r>
      <w:r>
        <w:rPr>
          <w:rFonts w:asciiTheme="minorHAnsi" w:eastAsiaTheme="minorEastAsia" w:hAnsiTheme="minorHAnsi" w:cstheme="minorBidi"/>
          <w:noProof/>
          <w:szCs w:val="22"/>
          <w:lang w:eastAsia="en-GB"/>
        </w:rPr>
        <w:tab/>
      </w:r>
      <w:r w:rsidRPr="008F7C81">
        <w:rPr>
          <w:noProof/>
          <w:lang w:val="en-IN"/>
        </w:rPr>
        <w:t>Key issues</w:t>
      </w:r>
      <w:r>
        <w:rPr>
          <w:noProof/>
        </w:rPr>
        <w:tab/>
      </w:r>
      <w:r>
        <w:rPr>
          <w:noProof/>
        </w:rPr>
        <w:fldChar w:fldCharType="begin"/>
      </w:r>
      <w:r>
        <w:rPr>
          <w:noProof/>
        </w:rPr>
        <w:instrText xml:space="preserve"> PAGEREF _Toc131187907 \h </w:instrText>
      </w:r>
      <w:r>
        <w:rPr>
          <w:noProof/>
        </w:rPr>
      </w:r>
      <w:r>
        <w:rPr>
          <w:noProof/>
        </w:rPr>
        <w:fldChar w:fldCharType="separate"/>
      </w:r>
      <w:r>
        <w:rPr>
          <w:noProof/>
        </w:rPr>
        <w:t>17</w:t>
      </w:r>
      <w:r>
        <w:rPr>
          <w:noProof/>
        </w:rPr>
        <w:fldChar w:fldCharType="end"/>
      </w:r>
    </w:p>
    <w:p w14:paraId="01E202C4" w14:textId="5C84BE8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4.1</w:t>
      </w:r>
      <w:r>
        <w:rPr>
          <w:rFonts w:asciiTheme="minorHAnsi" w:eastAsiaTheme="minorEastAsia" w:hAnsiTheme="minorHAnsi" w:cstheme="minorBidi"/>
          <w:noProof/>
          <w:sz w:val="22"/>
          <w:szCs w:val="22"/>
          <w:lang w:eastAsia="en-GB"/>
        </w:rPr>
        <w:tab/>
      </w:r>
      <w:r w:rsidRPr="008F7C81">
        <w:rPr>
          <w:noProof/>
          <w:lang w:val="en-IN"/>
        </w:rPr>
        <w:t>Key issue #1: Enhanced notification service to the EEC</w:t>
      </w:r>
      <w:r>
        <w:rPr>
          <w:noProof/>
        </w:rPr>
        <w:tab/>
      </w:r>
      <w:r>
        <w:rPr>
          <w:noProof/>
        </w:rPr>
        <w:fldChar w:fldCharType="begin"/>
      </w:r>
      <w:r>
        <w:rPr>
          <w:noProof/>
        </w:rPr>
        <w:instrText xml:space="preserve"> PAGEREF _Toc131187908 \h </w:instrText>
      </w:r>
      <w:r>
        <w:rPr>
          <w:noProof/>
        </w:rPr>
      </w:r>
      <w:r>
        <w:rPr>
          <w:noProof/>
        </w:rPr>
        <w:fldChar w:fldCharType="separate"/>
      </w:r>
      <w:r>
        <w:rPr>
          <w:noProof/>
        </w:rPr>
        <w:t>17</w:t>
      </w:r>
      <w:r>
        <w:rPr>
          <w:noProof/>
        </w:rPr>
        <w:fldChar w:fldCharType="end"/>
      </w:r>
    </w:p>
    <w:p w14:paraId="5690D8D1" w14:textId="5178F78F" w:rsidR="00885607" w:rsidRDefault="00885607">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Key issue #2: Enablement of Service APIs exposed by EAS</w:t>
      </w:r>
      <w:r>
        <w:rPr>
          <w:noProof/>
        </w:rPr>
        <w:tab/>
      </w:r>
      <w:r>
        <w:rPr>
          <w:noProof/>
        </w:rPr>
        <w:fldChar w:fldCharType="begin"/>
      </w:r>
      <w:r>
        <w:rPr>
          <w:noProof/>
        </w:rPr>
        <w:instrText xml:space="preserve"> PAGEREF _Toc131187909 \h </w:instrText>
      </w:r>
      <w:r>
        <w:rPr>
          <w:noProof/>
        </w:rPr>
      </w:r>
      <w:r>
        <w:rPr>
          <w:noProof/>
        </w:rPr>
        <w:fldChar w:fldCharType="separate"/>
      </w:r>
      <w:r>
        <w:rPr>
          <w:noProof/>
        </w:rPr>
        <w:t>18</w:t>
      </w:r>
      <w:r>
        <w:rPr>
          <w:noProof/>
        </w:rPr>
        <w:fldChar w:fldCharType="end"/>
      </w:r>
    </w:p>
    <w:p w14:paraId="0DDAABF0" w14:textId="7A2B93CE" w:rsidR="00885607" w:rsidRDefault="00885607">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Key issue #3: Enhancements to service continuity planning</w:t>
      </w:r>
      <w:r>
        <w:rPr>
          <w:noProof/>
        </w:rPr>
        <w:tab/>
      </w:r>
      <w:r>
        <w:rPr>
          <w:noProof/>
        </w:rPr>
        <w:fldChar w:fldCharType="begin"/>
      </w:r>
      <w:r>
        <w:rPr>
          <w:noProof/>
        </w:rPr>
        <w:instrText xml:space="preserve"> PAGEREF _Toc131187910 \h </w:instrText>
      </w:r>
      <w:r>
        <w:rPr>
          <w:noProof/>
        </w:rPr>
      </w:r>
      <w:r>
        <w:rPr>
          <w:noProof/>
        </w:rPr>
        <w:fldChar w:fldCharType="separate"/>
      </w:r>
      <w:r>
        <w:rPr>
          <w:noProof/>
        </w:rPr>
        <w:t>18</w:t>
      </w:r>
      <w:r>
        <w:rPr>
          <w:noProof/>
        </w:rPr>
        <w:fldChar w:fldCharType="end"/>
      </w:r>
    </w:p>
    <w:p w14:paraId="1902D0C9" w14:textId="288E6D44" w:rsidR="00885607" w:rsidRDefault="00885607">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Key issue #4: EDGE-5</w:t>
      </w:r>
      <w:r>
        <w:rPr>
          <w:noProof/>
        </w:rPr>
        <w:tab/>
      </w:r>
      <w:r>
        <w:rPr>
          <w:noProof/>
        </w:rPr>
        <w:fldChar w:fldCharType="begin"/>
      </w:r>
      <w:r>
        <w:rPr>
          <w:noProof/>
        </w:rPr>
        <w:instrText xml:space="preserve"> PAGEREF _Toc131187911 \h </w:instrText>
      </w:r>
      <w:r>
        <w:rPr>
          <w:noProof/>
        </w:rPr>
      </w:r>
      <w:r>
        <w:rPr>
          <w:noProof/>
        </w:rPr>
        <w:fldChar w:fldCharType="separate"/>
      </w:r>
      <w:r>
        <w:rPr>
          <w:noProof/>
        </w:rPr>
        <w:t>19</w:t>
      </w:r>
      <w:r>
        <w:rPr>
          <w:noProof/>
        </w:rPr>
        <w:fldChar w:fldCharType="end"/>
      </w:r>
    </w:p>
    <w:p w14:paraId="1C106425" w14:textId="3D6851D7" w:rsidR="00885607" w:rsidRDefault="00885607">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Key issue #5: Alignment of EDGEAPP and ETSI MEC</w:t>
      </w:r>
      <w:r>
        <w:rPr>
          <w:noProof/>
        </w:rPr>
        <w:tab/>
      </w:r>
      <w:r>
        <w:rPr>
          <w:noProof/>
        </w:rPr>
        <w:fldChar w:fldCharType="begin"/>
      </w:r>
      <w:r>
        <w:rPr>
          <w:noProof/>
        </w:rPr>
        <w:instrText xml:space="preserve"> PAGEREF _Toc131187912 \h </w:instrText>
      </w:r>
      <w:r>
        <w:rPr>
          <w:noProof/>
        </w:rPr>
      </w:r>
      <w:r>
        <w:rPr>
          <w:noProof/>
        </w:rPr>
        <w:fldChar w:fldCharType="separate"/>
      </w:r>
      <w:r>
        <w:rPr>
          <w:noProof/>
        </w:rPr>
        <w:t>20</w:t>
      </w:r>
      <w:r>
        <w:rPr>
          <w:noProof/>
        </w:rPr>
        <w:fldChar w:fldCharType="end"/>
      </w:r>
    </w:p>
    <w:p w14:paraId="3BDEB0F7" w14:textId="2B0E4A7D" w:rsidR="00885607" w:rsidRDefault="00885607">
      <w:pPr>
        <w:pStyle w:val="TOC2"/>
        <w:rPr>
          <w:rFonts w:asciiTheme="minorHAnsi" w:eastAsiaTheme="minorEastAsia" w:hAnsiTheme="minorHAnsi" w:cstheme="minorBidi"/>
          <w:noProof/>
          <w:sz w:val="22"/>
          <w:szCs w:val="22"/>
          <w:lang w:eastAsia="en-GB"/>
        </w:rPr>
      </w:pPr>
      <w:r>
        <w:rPr>
          <w:noProof/>
        </w:rPr>
        <w:t>4.6</w:t>
      </w:r>
      <w:r>
        <w:rPr>
          <w:rFonts w:asciiTheme="minorHAnsi" w:eastAsiaTheme="minorEastAsia" w:hAnsiTheme="minorHAnsi" w:cstheme="minorBidi"/>
          <w:noProof/>
          <w:sz w:val="22"/>
          <w:szCs w:val="22"/>
          <w:lang w:eastAsia="en-GB"/>
        </w:rPr>
        <w:tab/>
      </w:r>
      <w:r>
        <w:rPr>
          <w:noProof/>
        </w:rPr>
        <w:t>Key issue #6: Edge services support across ECSPs</w:t>
      </w:r>
      <w:r>
        <w:rPr>
          <w:noProof/>
        </w:rPr>
        <w:tab/>
      </w:r>
      <w:r>
        <w:rPr>
          <w:noProof/>
        </w:rPr>
        <w:fldChar w:fldCharType="begin"/>
      </w:r>
      <w:r>
        <w:rPr>
          <w:noProof/>
        </w:rPr>
        <w:instrText xml:space="preserve"> PAGEREF _Toc131187913 \h </w:instrText>
      </w:r>
      <w:r>
        <w:rPr>
          <w:noProof/>
        </w:rPr>
      </w:r>
      <w:r>
        <w:rPr>
          <w:noProof/>
        </w:rPr>
        <w:fldChar w:fldCharType="separate"/>
      </w:r>
      <w:r>
        <w:rPr>
          <w:noProof/>
        </w:rPr>
        <w:t>20</w:t>
      </w:r>
      <w:r>
        <w:rPr>
          <w:noProof/>
        </w:rPr>
        <w:fldChar w:fldCharType="end"/>
      </w:r>
    </w:p>
    <w:p w14:paraId="6937BF2E" w14:textId="116F1F1C" w:rsidR="00885607" w:rsidRDefault="00885607">
      <w:pPr>
        <w:pStyle w:val="TOC2"/>
        <w:rPr>
          <w:rFonts w:asciiTheme="minorHAnsi" w:eastAsiaTheme="minorEastAsia" w:hAnsiTheme="minorHAnsi" w:cstheme="minorBidi"/>
          <w:noProof/>
          <w:sz w:val="22"/>
          <w:szCs w:val="22"/>
          <w:lang w:eastAsia="en-GB"/>
        </w:rPr>
      </w:pPr>
      <w:r>
        <w:rPr>
          <w:noProof/>
        </w:rPr>
        <w:t>4.7</w:t>
      </w:r>
      <w:r>
        <w:rPr>
          <w:rFonts w:asciiTheme="minorHAnsi" w:eastAsiaTheme="minorEastAsia" w:hAnsiTheme="minorHAnsi" w:cstheme="minorBidi"/>
          <w:noProof/>
          <w:sz w:val="22"/>
          <w:szCs w:val="22"/>
          <w:lang w:eastAsia="en-GB"/>
        </w:rPr>
        <w:tab/>
      </w:r>
      <w:r>
        <w:rPr>
          <w:noProof/>
        </w:rPr>
        <w:t>Key issue #7: Application traffic filter exposure</w:t>
      </w:r>
      <w:r>
        <w:rPr>
          <w:noProof/>
        </w:rPr>
        <w:tab/>
      </w:r>
      <w:r>
        <w:rPr>
          <w:noProof/>
        </w:rPr>
        <w:fldChar w:fldCharType="begin"/>
      </w:r>
      <w:r>
        <w:rPr>
          <w:noProof/>
        </w:rPr>
        <w:instrText xml:space="preserve"> PAGEREF _Toc131187914 \h </w:instrText>
      </w:r>
      <w:r>
        <w:rPr>
          <w:noProof/>
        </w:rPr>
      </w:r>
      <w:r>
        <w:rPr>
          <w:noProof/>
        </w:rPr>
        <w:fldChar w:fldCharType="separate"/>
      </w:r>
      <w:r>
        <w:rPr>
          <w:noProof/>
        </w:rPr>
        <w:t>21</w:t>
      </w:r>
      <w:r>
        <w:rPr>
          <w:noProof/>
        </w:rPr>
        <w:fldChar w:fldCharType="end"/>
      </w:r>
    </w:p>
    <w:p w14:paraId="1AAE448B" w14:textId="6C44453E" w:rsidR="00885607" w:rsidRDefault="00885607">
      <w:pPr>
        <w:pStyle w:val="TOC2"/>
        <w:rPr>
          <w:rFonts w:asciiTheme="minorHAnsi" w:eastAsiaTheme="minorEastAsia" w:hAnsiTheme="minorHAnsi" w:cstheme="minorBidi"/>
          <w:noProof/>
          <w:sz w:val="22"/>
          <w:szCs w:val="22"/>
          <w:lang w:eastAsia="en-GB"/>
        </w:rPr>
      </w:pPr>
      <w:r>
        <w:rPr>
          <w:noProof/>
        </w:rPr>
        <w:t>4.8</w:t>
      </w:r>
      <w:r>
        <w:rPr>
          <w:rFonts w:asciiTheme="minorHAnsi" w:eastAsiaTheme="minorEastAsia" w:hAnsiTheme="minorHAnsi" w:cstheme="minorBidi"/>
          <w:noProof/>
          <w:sz w:val="22"/>
          <w:szCs w:val="22"/>
          <w:lang w:eastAsia="en-GB"/>
        </w:rPr>
        <w:tab/>
      </w:r>
      <w:r>
        <w:rPr>
          <w:noProof/>
        </w:rPr>
        <w:t>Key issue #8: EAS selection synchronization</w:t>
      </w:r>
      <w:r>
        <w:rPr>
          <w:noProof/>
        </w:rPr>
        <w:tab/>
      </w:r>
      <w:r>
        <w:rPr>
          <w:noProof/>
        </w:rPr>
        <w:fldChar w:fldCharType="begin"/>
      </w:r>
      <w:r>
        <w:rPr>
          <w:noProof/>
        </w:rPr>
        <w:instrText xml:space="preserve"> PAGEREF _Toc131187915 \h </w:instrText>
      </w:r>
      <w:r>
        <w:rPr>
          <w:noProof/>
        </w:rPr>
      </w:r>
      <w:r>
        <w:rPr>
          <w:noProof/>
        </w:rPr>
        <w:fldChar w:fldCharType="separate"/>
      </w:r>
      <w:r>
        <w:rPr>
          <w:noProof/>
        </w:rPr>
        <w:t>22</w:t>
      </w:r>
      <w:r>
        <w:rPr>
          <w:noProof/>
        </w:rPr>
        <w:fldChar w:fldCharType="end"/>
      </w:r>
    </w:p>
    <w:p w14:paraId="2A885380" w14:textId="56BFAE31" w:rsidR="00885607" w:rsidRDefault="00885607">
      <w:pPr>
        <w:pStyle w:val="TOC2"/>
        <w:rPr>
          <w:rFonts w:asciiTheme="minorHAnsi" w:eastAsiaTheme="minorEastAsia" w:hAnsiTheme="minorHAnsi" w:cstheme="minorBidi"/>
          <w:noProof/>
          <w:sz w:val="22"/>
          <w:szCs w:val="22"/>
          <w:lang w:eastAsia="en-GB"/>
        </w:rPr>
      </w:pPr>
      <w:r>
        <w:rPr>
          <w:noProof/>
        </w:rPr>
        <w:t>4.9</w:t>
      </w:r>
      <w:r>
        <w:rPr>
          <w:rFonts w:asciiTheme="minorHAnsi" w:eastAsiaTheme="minorEastAsia" w:hAnsiTheme="minorHAnsi" w:cstheme="minorBidi"/>
          <w:noProof/>
          <w:sz w:val="22"/>
          <w:szCs w:val="22"/>
          <w:lang w:eastAsia="en-GB"/>
        </w:rPr>
        <w:tab/>
      </w:r>
      <w:r>
        <w:rPr>
          <w:noProof/>
        </w:rPr>
        <w:t>Key issue #9: Enhancement of dynamic EAS instantiation triggering</w:t>
      </w:r>
      <w:r>
        <w:rPr>
          <w:noProof/>
        </w:rPr>
        <w:tab/>
      </w:r>
      <w:r>
        <w:rPr>
          <w:noProof/>
        </w:rPr>
        <w:fldChar w:fldCharType="begin"/>
      </w:r>
      <w:r>
        <w:rPr>
          <w:noProof/>
        </w:rPr>
        <w:instrText xml:space="preserve"> PAGEREF _Toc131187916 \h </w:instrText>
      </w:r>
      <w:r>
        <w:rPr>
          <w:noProof/>
        </w:rPr>
      </w:r>
      <w:r>
        <w:rPr>
          <w:noProof/>
        </w:rPr>
        <w:fldChar w:fldCharType="separate"/>
      </w:r>
      <w:r>
        <w:rPr>
          <w:noProof/>
        </w:rPr>
        <w:t>23</w:t>
      </w:r>
      <w:r>
        <w:rPr>
          <w:noProof/>
        </w:rPr>
        <w:fldChar w:fldCharType="end"/>
      </w:r>
    </w:p>
    <w:p w14:paraId="4AF82885" w14:textId="7505F05B" w:rsidR="00885607" w:rsidRDefault="00885607">
      <w:pPr>
        <w:pStyle w:val="TOC2"/>
        <w:rPr>
          <w:rFonts w:asciiTheme="minorHAnsi" w:eastAsiaTheme="minorEastAsia" w:hAnsiTheme="minorHAnsi" w:cstheme="minorBidi"/>
          <w:noProof/>
          <w:sz w:val="22"/>
          <w:szCs w:val="22"/>
          <w:lang w:eastAsia="en-GB"/>
        </w:rPr>
      </w:pPr>
      <w:r>
        <w:rPr>
          <w:noProof/>
        </w:rPr>
        <w:t>4.10</w:t>
      </w:r>
      <w:r>
        <w:rPr>
          <w:rFonts w:asciiTheme="minorHAnsi" w:eastAsiaTheme="minorEastAsia" w:hAnsiTheme="minorHAnsi" w:cstheme="minorBidi"/>
          <w:noProof/>
          <w:sz w:val="22"/>
          <w:szCs w:val="22"/>
          <w:lang w:eastAsia="en-GB"/>
        </w:rPr>
        <w:tab/>
      </w:r>
      <w:r>
        <w:rPr>
          <w:noProof/>
        </w:rPr>
        <w:t>Key issue #10: Support for roaming UEs</w:t>
      </w:r>
      <w:r>
        <w:rPr>
          <w:noProof/>
        </w:rPr>
        <w:tab/>
      </w:r>
      <w:r>
        <w:rPr>
          <w:noProof/>
        </w:rPr>
        <w:fldChar w:fldCharType="begin"/>
      </w:r>
      <w:r>
        <w:rPr>
          <w:noProof/>
        </w:rPr>
        <w:instrText xml:space="preserve"> PAGEREF _Toc131187917 \h </w:instrText>
      </w:r>
      <w:r>
        <w:rPr>
          <w:noProof/>
        </w:rPr>
      </w:r>
      <w:r>
        <w:rPr>
          <w:noProof/>
        </w:rPr>
        <w:fldChar w:fldCharType="separate"/>
      </w:r>
      <w:r>
        <w:rPr>
          <w:noProof/>
        </w:rPr>
        <w:t>23</w:t>
      </w:r>
      <w:r>
        <w:rPr>
          <w:noProof/>
        </w:rPr>
        <w:fldChar w:fldCharType="end"/>
      </w:r>
    </w:p>
    <w:p w14:paraId="2D375A0C" w14:textId="238334D5" w:rsidR="00885607" w:rsidRDefault="00885607">
      <w:pPr>
        <w:pStyle w:val="TOC2"/>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Key issue #11: ACR between EAS and Cloud Application Server</w:t>
      </w:r>
      <w:r>
        <w:rPr>
          <w:noProof/>
        </w:rPr>
        <w:tab/>
      </w:r>
      <w:r>
        <w:rPr>
          <w:noProof/>
        </w:rPr>
        <w:fldChar w:fldCharType="begin"/>
      </w:r>
      <w:r>
        <w:rPr>
          <w:noProof/>
        </w:rPr>
        <w:instrText xml:space="preserve"> PAGEREF _Toc131187918 \h </w:instrText>
      </w:r>
      <w:r>
        <w:rPr>
          <w:noProof/>
        </w:rPr>
      </w:r>
      <w:r>
        <w:rPr>
          <w:noProof/>
        </w:rPr>
        <w:fldChar w:fldCharType="separate"/>
      </w:r>
      <w:r>
        <w:rPr>
          <w:noProof/>
        </w:rPr>
        <w:t>24</w:t>
      </w:r>
      <w:r>
        <w:rPr>
          <w:noProof/>
        </w:rPr>
        <w:fldChar w:fldCharType="end"/>
      </w:r>
    </w:p>
    <w:p w14:paraId="3F864F22" w14:textId="16C3CC75" w:rsidR="00885607" w:rsidRDefault="00885607">
      <w:pPr>
        <w:pStyle w:val="TOC2"/>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 xml:space="preserve">Key issue #12: </w:t>
      </w:r>
      <w:r w:rsidRPr="008F7C81">
        <w:rPr>
          <w:noProof/>
          <w:lang w:val="en-US" w:eastAsia="zh-CN"/>
        </w:rPr>
        <w:t>EEL service differentiation</w:t>
      </w:r>
      <w:r>
        <w:rPr>
          <w:noProof/>
        </w:rPr>
        <w:tab/>
      </w:r>
      <w:r>
        <w:rPr>
          <w:noProof/>
        </w:rPr>
        <w:fldChar w:fldCharType="begin"/>
      </w:r>
      <w:r>
        <w:rPr>
          <w:noProof/>
        </w:rPr>
        <w:instrText xml:space="preserve"> PAGEREF _Toc131187919 \h </w:instrText>
      </w:r>
      <w:r>
        <w:rPr>
          <w:noProof/>
        </w:rPr>
      </w:r>
      <w:r>
        <w:rPr>
          <w:noProof/>
        </w:rPr>
        <w:fldChar w:fldCharType="separate"/>
      </w:r>
      <w:r>
        <w:rPr>
          <w:noProof/>
        </w:rPr>
        <w:t>24</w:t>
      </w:r>
      <w:r>
        <w:rPr>
          <w:noProof/>
        </w:rPr>
        <w:fldChar w:fldCharType="end"/>
      </w:r>
    </w:p>
    <w:p w14:paraId="1E969DDA" w14:textId="73CDD78B"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4.13</w:t>
      </w:r>
      <w:r>
        <w:rPr>
          <w:rFonts w:asciiTheme="minorHAnsi" w:eastAsiaTheme="minorEastAsia" w:hAnsiTheme="minorHAnsi" w:cstheme="minorBidi"/>
          <w:noProof/>
          <w:sz w:val="22"/>
          <w:szCs w:val="22"/>
          <w:lang w:eastAsia="en-GB"/>
        </w:rPr>
        <w:tab/>
      </w:r>
      <w:r w:rsidRPr="008F7C81">
        <w:rPr>
          <w:noProof/>
          <w:lang w:val="en-IN"/>
        </w:rPr>
        <w:t>Key issue #13: Edge enabler layer support for EAS synchronization</w:t>
      </w:r>
      <w:r>
        <w:rPr>
          <w:noProof/>
        </w:rPr>
        <w:tab/>
      </w:r>
      <w:r>
        <w:rPr>
          <w:noProof/>
        </w:rPr>
        <w:fldChar w:fldCharType="begin"/>
      </w:r>
      <w:r>
        <w:rPr>
          <w:noProof/>
        </w:rPr>
        <w:instrText xml:space="preserve"> PAGEREF _Toc131187920 \h </w:instrText>
      </w:r>
      <w:r>
        <w:rPr>
          <w:noProof/>
        </w:rPr>
      </w:r>
      <w:r>
        <w:rPr>
          <w:noProof/>
        </w:rPr>
        <w:fldChar w:fldCharType="separate"/>
      </w:r>
      <w:r>
        <w:rPr>
          <w:noProof/>
        </w:rPr>
        <w:t>24</w:t>
      </w:r>
      <w:r>
        <w:rPr>
          <w:noProof/>
        </w:rPr>
        <w:fldChar w:fldCharType="end"/>
      </w:r>
    </w:p>
    <w:p w14:paraId="13326726" w14:textId="45B2F782" w:rsidR="00885607" w:rsidRDefault="00885607">
      <w:pPr>
        <w:pStyle w:val="TOC2"/>
        <w:rPr>
          <w:rFonts w:asciiTheme="minorHAnsi" w:eastAsiaTheme="minorEastAsia" w:hAnsiTheme="minorHAnsi" w:cstheme="minorBidi"/>
          <w:noProof/>
          <w:sz w:val="22"/>
          <w:szCs w:val="22"/>
          <w:lang w:eastAsia="en-GB"/>
        </w:rPr>
      </w:pPr>
      <w:r>
        <w:rPr>
          <w:noProof/>
        </w:rPr>
        <w:t>4.14</w:t>
      </w:r>
      <w:r>
        <w:rPr>
          <w:rFonts w:asciiTheme="minorHAnsi" w:eastAsiaTheme="minorEastAsia" w:hAnsiTheme="minorHAnsi" w:cstheme="minorBidi"/>
          <w:noProof/>
          <w:sz w:val="22"/>
          <w:szCs w:val="22"/>
          <w:lang w:eastAsia="en-GB"/>
        </w:rPr>
        <w:tab/>
      </w:r>
      <w:r>
        <w:rPr>
          <w:noProof/>
        </w:rPr>
        <w:t>Key issue #14: Application traffic influence for initially selected EAS</w:t>
      </w:r>
      <w:r>
        <w:rPr>
          <w:noProof/>
        </w:rPr>
        <w:tab/>
      </w:r>
      <w:r>
        <w:rPr>
          <w:noProof/>
        </w:rPr>
        <w:fldChar w:fldCharType="begin"/>
      </w:r>
      <w:r>
        <w:rPr>
          <w:noProof/>
        </w:rPr>
        <w:instrText xml:space="preserve"> PAGEREF _Toc131187921 \h </w:instrText>
      </w:r>
      <w:r>
        <w:rPr>
          <w:noProof/>
        </w:rPr>
      </w:r>
      <w:r>
        <w:rPr>
          <w:noProof/>
        </w:rPr>
        <w:fldChar w:fldCharType="separate"/>
      </w:r>
      <w:r>
        <w:rPr>
          <w:noProof/>
        </w:rPr>
        <w:t>25</w:t>
      </w:r>
      <w:r>
        <w:rPr>
          <w:noProof/>
        </w:rPr>
        <w:fldChar w:fldCharType="end"/>
      </w:r>
    </w:p>
    <w:p w14:paraId="0FABE411" w14:textId="7E520400" w:rsidR="00885607" w:rsidRDefault="00885607">
      <w:pPr>
        <w:pStyle w:val="TOC2"/>
        <w:rPr>
          <w:rFonts w:asciiTheme="minorHAnsi" w:eastAsiaTheme="minorEastAsia" w:hAnsiTheme="minorHAnsi" w:cstheme="minorBidi"/>
          <w:noProof/>
          <w:sz w:val="22"/>
          <w:szCs w:val="22"/>
          <w:lang w:eastAsia="en-GB"/>
        </w:rPr>
      </w:pPr>
      <w:r>
        <w:rPr>
          <w:noProof/>
        </w:rPr>
        <w:t>4.15</w:t>
      </w:r>
      <w:r>
        <w:rPr>
          <w:rFonts w:asciiTheme="minorHAnsi" w:eastAsiaTheme="minorEastAsia" w:hAnsiTheme="minorHAnsi" w:cstheme="minorBidi"/>
          <w:noProof/>
          <w:sz w:val="22"/>
          <w:szCs w:val="22"/>
          <w:lang w:eastAsia="en-GB"/>
        </w:rPr>
        <w:tab/>
      </w:r>
      <w:r>
        <w:rPr>
          <w:noProof/>
        </w:rPr>
        <w:t>Key issue #15: Support of constrained devices for Edge</w:t>
      </w:r>
      <w:r>
        <w:rPr>
          <w:noProof/>
        </w:rPr>
        <w:tab/>
      </w:r>
      <w:r>
        <w:rPr>
          <w:noProof/>
        </w:rPr>
        <w:fldChar w:fldCharType="begin"/>
      </w:r>
      <w:r>
        <w:rPr>
          <w:noProof/>
        </w:rPr>
        <w:instrText xml:space="preserve"> PAGEREF _Toc131187922 \h </w:instrText>
      </w:r>
      <w:r>
        <w:rPr>
          <w:noProof/>
        </w:rPr>
      </w:r>
      <w:r>
        <w:rPr>
          <w:noProof/>
        </w:rPr>
        <w:fldChar w:fldCharType="separate"/>
      </w:r>
      <w:r>
        <w:rPr>
          <w:noProof/>
        </w:rPr>
        <w:t>26</w:t>
      </w:r>
      <w:r>
        <w:rPr>
          <w:noProof/>
        </w:rPr>
        <w:fldChar w:fldCharType="end"/>
      </w:r>
    </w:p>
    <w:p w14:paraId="505909AF" w14:textId="0FDE5050" w:rsidR="00885607" w:rsidRDefault="00885607">
      <w:pPr>
        <w:pStyle w:val="TOC2"/>
        <w:rPr>
          <w:rFonts w:asciiTheme="minorHAnsi" w:eastAsiaTheme="minorEastAsia" w:hAnsiTheme="minorHAnsi" w:cstheme="minorBidi"/>
          <w:noProof/>
          <w:sz w:val="22"/>
          <w:szCs w:val="22"/>
          <w:lang w:eastAsia="en-GB"/>
        </w:rPr>
      </w:pPr>
      <w:r>
        <w:rPr>
          <w:noProof/>
        </w:rPr>
        <w:t>4.16</w:t>
      </w:r>
      <w:r>
        <w:rPr>
          <w:rFonts w:asciiTheme="minorHAnsi" w:eastAsiaTheme="minorEastAsia" w:hAnsiTheme="minorHAnsi" w:cstheme="minorBidi"/>
          <w:noProof/>
          <w:sz w:val="22"/>
          <w:szCs w:val="22"/>
          <w:lang w:eastAsia="en-GB"/>
        </w:rPr>
        <w:tab/>
      </w:r>
      <w:r>
        <w:rPr>
          <w:noProof/>
        </w:rPr>
        <w:t>Key issue #16: support of NAT deployed within the edge data network</w:t>
      </w:r>
      <w:r>
        <w:rPr>
          <w:noProof/>
        </w:rPr>
        <w:tab/>
      </w:r>
      <w:r>
        <w:rPr>
          <w:noProof/>
        </w:rPr>
        <w:fldChar w:fldCharType="begin"/>
      </w:r>
      <w:r>
        <w:rPr>
          <w:noProof/>
        </w:rPr>
        <w:instrText xml:space="preserve"> PAGEREF _Toc131187923 \h </w:instrText>
      </w:r>
      <w:r>
        <w:rPr>
          <w:noProof/>
        </w:rPr>
      </w:r>
      <w:r>
        <w:rPr>
          <w:noProof/>
        </w:rPr>
        <w:fldChar w:fldCharType="separate"/>
      </w:r>
      <w:r>
        <w:rPr>
          <w:noProof/>
        </w:rPr>
        <w:t>26</w:t>
      </w:r>
      <w:r>
        <w:rPr>
          <w:noProof/>
        </w:rPr>
        <w:fldChar w:fldCharType="end"/>
      </w:r>
    </w:p>
    <w:p w14:paraId="02D5708B" w14:textId="644F2482"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4.17</w:t>
      </w:r>
      <w:r>
        <w:rPr>
          <w:rFonts w:asciiTheme="minorHAnsi" w:eastAsiaTheme="minorEastAsia" w:hAnsiTheme="minorHAnsi" w:cstheme="minorBidi"/>
          <w:noProof/>
          <w:sz w:val="22"/>
          <w:szCs w:val="22"/>
          <w:lang w:eastAsia="en-GB"/>
        </w:rPr>
        <w:tab/>
      </w:r>
      <w:r w:rsidRPr="008F7C81">
        <w:rPr>
          <w:noProof/>
          <w:lang w:val="en-IN"/>
        </w:rPr>
        <w:t>Key issue #17: Discovery of a common EAS</w:t>
      </w:r>
      <w:r>
        <w:rPr>
          <w:noProof/>
        </w:rPr>
        <w:tab/>
      </w:r>
      <w:r>
        <w:rPr>
          <w:noProof/>
        </w:rPr>
        <w:fldChar w:fldCharType="begin"/>
      </w:r>
      <w:r>
        <w:rPr>
          <w:noProof/>
        </w:rPr>
        <w:instrText xml:space="preserve"> PAGEREF _Toc131187924 \h </w:instrText>
      </w:r>
      <w:r>
        <w:rPr>
          <w:noProof/>
        </w:rPr>
      </w:r>
      <w:r>
        <w:rPr>
          <w:noProof/>
        </w:rPr>
        <w:fldChar w:fldCharType="separate"/>
      </w:r>
      <w:r>
        <w:rPr>
          <w:noProof/>
        </w:rPr>
        <w:t>26</w:t>
      </w:r>
      <w:r>
        <w:rPr>
          <w:noProof/>
        </w:rPr>
        <w:fldChar w:fldCharType="end"/>
      </w:r>
    </w:p>
    <w:p w14:paraId="514B4289" w14:textId="11842999" w:rsidR="00885607" w:rsidRDefault="00885607">
      <w:pPr>
        <w:pStyle w:val="TOC2"/>
        <w:rPr>
          <w:rFonts w:asciiTheme="minorHAnsi" w:eastAsiaTheme="minorEastAsia" w:hAnsiTheme="minorHAnsi" w:cstheme="minorBidi"/>
          <w:noProof/>
          <w:sz w:val="22"/>
          <w:szCs w:val="22"/>
          <w:lang w:eastAsia="en-GB"/>
        </w:rPr>
      </w:pPr>
      <w:r w:rsidRPr="008F7C81">
        <w:rPr>
          <w:rFonts w:eastAsia="Batang"/>
          <w:noProof/>
        </w:rPr>
        <w:t>4.18</w:t>
      </w:r>
      <w:r>
        <w:rPr>
          <w:rFonts w:asciiTheme="minorHAnsi" w:eastAsiaTheme="minorEastAsia" w:hAnsiTheme="minorHAnsi" w:cstheme="minorBidi"/>
          <w:noProof/>
          <w:sz w:val="22"/>
          <w:szCs w:val="22"/>
          <w:lang w:eastAsia="en-GB"/>
        </w:rPr>
        <w:tab/>
      </w:r>
      <w:r w:rsidRPr="008F7C81">
        <w:rPr>
          <w:rFonts w:eastAsia="Batang"/>
          <w:noProof/>
        </w:rPr>
        <w:t>Key issue #18: EAS bundles</w:t>
      </w:r>
      <w:r>
        <w:rPr>
          <w:noProof/>
        </w:rPr>
        <w:tab/>
      </w:r>
      <w:r>
        <w:rPr>
          <w:noProof/>
        </w:rPr>
        <w:fldChar w:fldCharType="begin"/>
      </w:r>
      <w:r>
        <w:rPr>
          <w:noProof/>
        </w:rPr>
        <w:instrText xml:space="preserve"> PAGEREF _Toc131187925 \h </w:instrText>
      </w:r>
      <w:r>
        <w:rPr>
          <w:noProof/>
        </w:rPr>
      </w:r>
      <w:r>
        <w:rPr>
          <w:noProof/>
        </w:rPr>
        <w:fldChar w:fldCharType="separate"/>
      </w:r>
      <w:r>
        <w:rPr>
          <w:noProof/>
        </w:rPr>
        <w:t>27</w:t>
      </w:r>
      <w:r>
        <w:rPr>
          <w:noProof/>
        </w:rPr>
        <w:fldChar w:fldCharType="end"/>
      </w:r>
    </w:p>
    <w:p w14:paraId="4F446AE5" w14:textId="661D4366" w:rsidR="00885607" w:rsidRDefault="00885607">
      <w:pPr>
        <w:pStyle w:val="TOC2"/>
        <w:rPr>
          <w:rFonts w:asciiTheme="minorHAnsi" w:eastAsiaTheme="minorEastAsia" w:hAnsiTheme="minorHAnsi" w:cstheme="minorBidi"/>
          <w:noProof/>
          <w:sz w:val="22"/>
          <w:szCs w:val="22"/>
          <w:lang w:eastAsia="en-GB"/>
        </w:rPr>
      </w:pPr>
      <w:r>
        <w:rPr>
          <w:noProof/>
          <w:lang w:eastAsia="zh-CN"/>
        </w:rPr>
        <w:t>4.19</w:t>
      </w:r>
      <w:r>
        <w:rPr>
          <w:rFonts w:asciiTheme="minorHAnsi" w:eastAsiaTheme="minorEastAsia" w:hAnsiTheme="minorHAnsi" w:cstheme="minorBidi"/>
          <w:noProof/>
          <w:sz w:val="22"/>
          <w:szCs w:val="22"/>
          <w:lang w:eastAsia="en-GB"/>
        </w:rPr>
        <w:tab/>
      </w:r>
      <w:r>
        <w:rPr>
          <w:noProof/>
          <w:lang w:eastAsia="zh-CN"/>
        </w:rPr>
        <w:t xml:space="preserve">Key </w:t>
      </w:r>
      <w:r>
        <w:rPr>
          <w:noProof/>
        </w:rPr>
        <w:t>issue #19: ACR scenario combination</w:t>
      </w:r>
      <w:r>
        <w:rPr>
          <w:noProof/>
        </w:rPr>
        <w:tab/>
      </w:r>
      <w:r>
        <w:rPr>
          <w:noProof/>
        </w:rPr>
        <w:fldChar w:fldCharType="begin"/>
      </w:r>
      <w:r>
        <w:rPr>
          <w:noProof/>
        </w:rPr>
        <w:instrText xml:space="preserve"> PAGEREF _Toc131187926 \h </w:instrText>
      </w:r>
      <w:r>
        <w:rPr>
          <w:noProof/>
        </w:rPr>
      </w:r>
      <w:r>
        <w:rPr>
          <w:noProof/>
        </w:rPr>
        <w:fldChar w:fldCharType="separate"/>
      </w:r>
      <w:r>
        <w:rPr>
          <w:noProof/>
        </w:rPr>
        <w:t>28</w:t>
      </w:r>
      <w:r>
        <w:rPr>
          <w:noProof/>
        </w:rPr>
        <w:fldChar w:fldCharType="end"/>
      </w:r>
    </w:p>
    <w:p w14:paraId="0EC5BDF8" w14:textId="4CA4E663" w:rsidR="00885607" w:rsidRDefault="00885607">
      <w:pPr>
        <w:pStyle w:val="TOC2"/>
        <w:rPr>
          <w:rFonts w:asciiTheme="minorHAnsi" w:eastAsiaTheme="minorEastAsia" w:hAnsiTheme="minorHAnsi" w:cstheme="minorBidi"/>
          <w:noProof/>
          <w:sz w:val="22"/>
          <w:szCs w:val="22"/>
          <w:lang w:eastAsia="en-GB"/>
        </w:rPr>
      </w:pPr>
      <w:r>
        <w:rPr>
          <w:noProof/>
        </w:rPr>
        <w:t>4.20</w:t>
      </w:r>
      <w:r>
        <w:rPr>
          <w:rFonts w:asciiTheme="minorHAnsi" w:eastAsiaTheme="minorEastAsia" w:hAnsiTheme="minorHAnsi" w:cstheme="minorBidi"/>
          <w:noProof/>
          <w:sz w:val="22"/>
          <w:szCs w:val="22"/>
          <w:lang w:eastAsia="en-GB"/>
        </w:rPr>
        <w:tab/>
      </w:r>
      <w:r>
        <w:rPr>
          <w:noProof/>
        </w:rPr>
        <w:t>Key issue #</w:t>
      </w:r>
      <w:r>
        <w:rPr>
          <w:noProof/>
          <w:lang w:eastAsia="ko-KR"/>
        </w:rPr>
        <w:t>20</w:t>
      </w:r>
      <w:r>
        <w:rPr>
          <w:noProof/>
        </w:rPr>
        <w:t xml:space="preserve">: </w:t>
      </w:r>
      <w:r w:rsidRPr="008F7C81">
        <w:rPr>
          <w:noProof/>
          <w:lang w:val="en-US"/>
        </w:rPr>
        <w:t>Supporting composite EASs</w:t>
      </w:r>
      <w:r>
        <w:rPr>
          <w:noProof/>
        </w:rPr>
        <w:tab/>
      </w:r>
      <w:r>
        <w:rPr>
          <w:noProof/>
        </w:rPr>
        <w:fldChar w:fldCharType="begin"/>
      </w:r>
      <w:r>
        <w:rPr>
          <w:noProof/>
        </w:rPr>
        <w:instrText xml:space="preserve"> PAGEREF _Toc131187927 \h </w:instrText>
      </w:r>
      <w:r>
        <w:rPr>
          <w:noProof/>
        </w:rPr>
      </w:r>
      <w:r>
        <w:rPr>
          <w:noProof/>
        </w:rPr>
        <w:fldChar w:fldCharType="separate"/>
      </w:r>
      <w:r>
        <w:rPr>
          <w:noProof/>
        </w:rPr>
        <w:t>28</w:t>
      </w:r>
      <w:r>
        <w:rPr>
          <w:noProof/>
        </w:rPr>
        <w:fldChar w:fldCharType="end"/>
      </w:r>
    </w:p>
    <w:p w14:paraId="53158059" w14:textId="61A05F17" w:rsidR="00885607" w:rsidRDefault="00885607">
      <w:pPr>
        <w:pStyle w:val="TOC2"/>
        <w:rPr>
          <w:rFonts w:asciiTheme="minorHAnsi" w:eastAsiaTheme="minorEastAsia" w:hAnsiTheme="minorHAnsi" w:cstheme="minorBidi"/>
          <w:noProof/>
          <w:sz w:val="22"/>
          <w:szCs w:val="22"/>
          <w:lang w:eastAsia="en-GB"/>
        </w:rPr>
      </w:pPr>
      <w:r>
        <w:rPr>
          <w:noProof/>
        </w:rPr>
        <w:t>4.21</w:t>
      </w:r>
      <w:r>
        <w:rPr>
          <w:rFonts w:asciiTheme="minorHAnsi" w:eastAsiaTheme="minorEastAsia" w:hAnsiTheme="minorHAnsi" w:cstheme="minorBidi"/>
          <w:noProof/>
          <w:sz w:val="22"/>
          <w:szCs w:val="22"/>
          <w:lang w:eastAsia="en-GB"/>
        </w:rPr>
        <w:tab/>
      </w:r>
      <w:r>
        <w:rPr>
          <w:noProof/>
        </w:rPr>
        <w:t>Key issue #21: Simultaneously EAS connectivity</w:t>
      </w:r>
      <w:r w:rsidRPr="008F7C81">
        <w:rPr>
          <w:rFonts w:cs="Arial"/>
          <w:noProof/>
        </w:rPr>
        <w:t xml:space="preserve"> in ACR</w:t>
      </w:r>
      <w:r>
        <w:rPr>
          <w:noProof/>
        </w:rPr>
        <w:tab/>
      </w:r>
      <w:r>
        <w:rPr>
          <w:noProof/>
        </w:rPr>
        <w:fldChar w:fldCharType="begin"/>
      </w:r>
      <w:r>
        <w:rPr>
          <w:noProof/>
        </w:rPr>
        <w:instrText xml:space="preserve"> PAGEREF _Toc131187928 \h </w:instrText>
      </w:r>
      <w:r>
        <w:rPr>
          <w:noProof/>
        </w:rPr>
      </w:r>
      <w:r>
        <w:rPr>
          <w:noProof/>
        </w:rPr>
        <w:fldChar w:fldCharType="separate"/>
      </w:r>
      <w:r>
        <w:rPr>
          <w:noProof/>
        </w:rPr>
        <w:t>28</w:t>
      </w:r>
      <w:r>
        <w:rPr>
          <w:noProof/>
        </w:rPr>
        <w:fldChar w:fldCharType="end"/>
      </w:r>
    </w:p>
    <w:p w14:paraId="7AE9CB71" w14:textId="4E614B71" w:rsidR="00885607" w:rsidRDefault="00885607">
      <w:pPr>
        <w:pStyle w:val="TOC2"/>
        <w:rPr>
          <w:rFonts w:asciiTheme="minorHAnsi" w:eastAsiaTheme="minorEastAsia" w:hAnsiTheme="minorHAnsi" w:cstheme="minorBidi"/>
          <w:noProof/>
          <w:sz w:val="22"/>
          <w:szCs w:val="22"/>
          <w:lang w:eastAsia="en-GB"/>
        </w:rPr>
      </w:pPr>
      <w:r>
        <w:rPr>
          <w:noProof/>
        </w:rPr>
        <w:t>4.22</w:t>
      </w:r>
      <w:r>
        <w:rPr>
          <w:rFonts w:asciiTheme="minorHAnsi" w:eastAsiaTheme="minorEastAsia" w:hAnsiTheme="minorHAnsi" w:cstheme="minorBidi"/>
          <w:noProof/>
          <w:sz w:val="22"/>
          <w:szCs w:val="22"/>
          <w:lang w:eastAsia="en-GB"/>
        </w:rPr>
        <w:tab/>
      </w:r>
      <w:r>
        <w:rPr>
          <w:noProof/>
        </w:rPr>
        <w:t>Key issue #22: EAS discovery in Edge Node sharing scenario</w:t>
      </w:r>
      <w:r>
        <w:rPr>
          <w:noProof/>
        </w:rPr>
        <w:tab/>
      </w:r>
      <w:r>
        <w:rPr>
          <w:noProof/>
        </w:rPr>
        <w:fldChar w:fldCharType="begin"/>
      </w:r>
      <w:r>
        <w:rPr>
          <w:noProof/>
        </w:rPr>
        <w:instrText xml:space="preserve"> PAGEREF _Toc131187929 \h </w:instrText>
      </w:r>
      <w:r>
        <w:rPr>
          <w:noProof/>
        </w:rPr>
      </w:r>
      <w:r>
        <w:rPr>
          <w:noProof/>
        </w:rPr>
        <w:fldChar w:fldCharType="separate"/>
      </w:r>
      <w:r>
        <w:rPr>
          <w:noProof/>
        </w:rPr>
        <w:t>30</w:t>
      </w:r>
      <w:r>
        <w:rPr>
          <w:noProof/>
        </w:rPr>
        <w:fldChar w:fldCharType="end"/>
      </w:r>
    </w:p>
    <w:p w14:paraId="762EAA94" w14:textId="393D5D55" w:rsidR="00885607" w:rsidRDefault="00885607">
      <w:pPr>
        <w:pStyle w:val="TOC2"/>
        <w:rPr>
          <w:rFonts w:asciiTheme="minorHAnsi" w:eastAsiaTheme="minorEastAsia" w:hAnsiTheme="minorHAnsi" w:cstheme="minorBidi"/>
          <w:noProof/>
          <w:sz w:val="22"/>
          <w:szCs w:val="22"/>
          <w:lang w:eastAsia="en-GB"/>
        </w:rPr>
      </w:pPr>
      <w:r>
        <w:rPr>
          <w:noProof/>
        </w:rPr>
        <w:t>4.23</w:t>
      </w:r>
      <w:r>
        <w:rPr>
          <w:rFonts w:asciiTheme="minorHAnsi" w:eastAsiaTheme="minorEastAsia" w:hAnsiTheme="minorHAnsi" w:cstheme="minorBidi"/>
          <w:noProof/>
          <w:sz w:val="22"/>
          <w:szCs w:val="22"/>
          <w:lang w:eastAsia="en-GB"/>
        </w:rPr>
        <w:tab/>
      </w:r>
      <w:r>
        <w:rPr>
          <w:noProof/>
        </w:rPr>
        <w:t>Key issue #23: Reliable</w:t>
      </w:r>
      <w:r w:rsidRPr="008F7C81">
        <w:rPr>
          <w:rFonts w:cs="Arial"/>
          <w:noProof/>
        </w:rPr>
        <w:t xml:space="preserve"> Edge service</w:t>
      </w:r>
      <w:r>
        <w:rPr>
          <w:noProof/>
        </w:rPr>
        <w:tab/>
      </w:r>
      <w:r>
        <w:rPr>
          <w:noProof/>
        </w:rPr>
        <w:fldChar w:fldCharType="begin"/>
      </w:r>
      <w:r>
        <w:rPr>
          <w:noProof/>
        </w:rPr>
        <w:instrText xml:space="preserve"> PAGEREF _Toc131187930 \h </w:instrText>
      </w:r>
      <w:r>
        <w:rPr>
          <w:noProof/>
        </w:rPr>
      </w:r>
      <w:r>
        <w:rPr>
          <w:noProof/>
        </w:rPr>
        <w:fldChar w:fldCharType="separate"/>
      </w:r>
      <w:r>
        <w:rPr>
          <w:noProof/>
        </w:rPr>
        <w:t>30</w:t>
      </w:r>
      <w:r>
        <w:rPr>
          <w:noProof/>
        </w:rPr>
        <w:fldChar w:fldCharType="end"/>
      </w:r>
    </w:p>
    <w:p w14:paraId="7752EBC5" w14:textId="03671B7D" w:rsidR="00885607" w:rsidRDefault="00885607">
      <w:pPr>
        <w:pStyle w:val="TOC2"/>
        <w:rPr>
          <w:rFonts w:asciiTheme="minorHAnsi" w:eastAsiaTheme="minorEastAsia" w:hAnsiTheme="minorHAnsi" w:cstheme="minorBidi"/>
          <w:noProof/>
          <w:sz w:val="22"/>
          <w:szCs w:val="22"/>
          <w:lang w:eastAsia="en-GB"/>
        </w:rPr>
      </w:pPr>
      <w:r>
        <w:rPr>
          <w:noProof/>
        </w:rPr>
        <w:t>4.24</w:t>
      </w:r>
      <w:r>
        <w:rPr>
          <w:rFonts w:asciiTheme="minorHAnsi" w:eastAsiaTheme="minorEastAsia" w:hAnsiTheme="minorHAnsi" w:cstheme="minorBidi"/>
          <w:noProof/>
          <w:sz w:val="22"/>
          <w:szCs w:val="22"/>
          <w:lang w:eastAsia="en-GB"/>
        </w:rPr>
        <w:tab/>
      </w:r>
      <w:r>
        <w:rPr>
          <w:noProof/>
        </w:rPr>
        <w:t>Key issue #24: SEAL capability access for EEL support</w:t>
      </w:r>
      <w:r>
        <w:rPr>
          <w:noProof/>
        </w:rPr>
        <w:tab/>
      </w:r>
      <w:r>
        <w:rPr>
          <w:noProof/>
        </w:rPr>
        <w:fldChar w:fldCharType="begin"/>
      </w:r>
      <w:r>
        <w:rPr>
          <w:noProof/>
        </w:rPr>
        <w:instrText xml:space="preserve"> PAGEREF _Toc131187931 \h </w:instrText>
      </w:r>
      <w:r>
        <w:rPr>
          <w:noProof/>
        </w:rPr>
      </w:r>
      <w:r>
        <w:rPr>
          <w:noProof/>
        </w:rPr>
        <w:fldChar w:fldCharType="separate"/>
      </w:r>
      <w:r>
        <w:rPr>
          <w:noProof/>
        </w:rPr>
        <w:t>31</w:t>
      </w:r>
      <w:r>
        <w:rPr>
          <w:noProof/>
        </w:rPr>
        <w:fldChar w:fldCharType="end"/>
      </w:r>
    </w:p>
    <w:p w14:paraId="432BD615" w14:textId="1F04662E" w:rsidR="00885607" w:rsidRDefault="00885607">
      <w:pPr>
        <w:pStyle w:val="TOC1"/>
        <w:rPr>
          <w:rFonts w:asciiTheme="minorHAnsi" w:eastAsiaTheme="minorEastAsia" w:hAnsiTheme="minorHAnsi" w:cstheme="minorBidi"/>
          <w:noProof/>
          <w:szCs w:val="22"/>
          <w:lang w:eastAsia="en-GB"/>
        </w:rPr>
      </w:pPr>
      <w:r w:rsidRPr="008F7C81">
        <w:rPr>
          <w:noProof/>
          <w:lang w:val="en-IN"/>
        </w:rPr>
        <w:t>5</w:t>
      </w:r>
      <w:r>
        <w:rPr>
          <w:rFonts w:asciiTheme="minorHAnsi" w:eastAsiaTheme="minorEastAsia" w:hAnsiTheme="minorHAnsi" w:cstheme="minorBidi"/>
          <w:noProof/>
          <w:szCs w:val="22"/>
          <w:lang w:eastAsia="en-GB"/>
        </w:rPr>
        <w:tab/>
      </w:r>
      <w:r w:rsidRPr="008F7C81">
        <w:rPr>
          <w:noProof/>
          <w:lang w:val="en-IN"/>
        </w:rPr>
        <w:t>Architectural requirements</w:t>
      </w:r>
      <w:r>
        <w:rPr>
          <w:noProof/>
        </w:rPr>
        <w:tab/>
      </w:r>
      <w:r>
        <w:rPr>
          <w:noProof/>
        </w:rPr>
        <w:fldChar w:fldCharType="begin"/>
      </w:r>
      <w:r>
        <w:rPr>
          <w:noProof/>
        </w:rPr>
        <w:instrText xml:space="preserve"> PAGEREF _Toc131187932 \h </w:instrText>
      </w:r>
      <w:r>
        <w:rPr>
          <w:noProof/>
        </w:rPr>
      </w:r>
      <w:r>
        <w:rPr>
          <w:noProof/>
        </w:rPr>
        <w:fldChar w:fldCharType="separate"/>
      </w:r>
      <w:r>
        <w:rPr>
          <w:noProof/>
        </w:rPr>
        <w:t>31</w:t>
      </w:r>
      <w:r>
        <w:rPr>
          <w:noProof/>
        </w:rPr>
        <w:fldChar w:fldCharType="end"/>
      </w:r>
    </w:p>
    <w:p w14:paraId="03C0C4AA" w14:textId="390842E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5.1</w:t>
      </w:r>
      <w:r>
        <w:rPr>
          <w:rFonts w:asciiTheme="minorHAnsi" w:eastAsiaTheme="minorEastAsia" w:hAnsiTheme="minorHAnsi" w:cstheme="minorBidi"/>
          <w:noProof/>
          <w:sz w:val="22"/>
          <w:szCs w:val="22"/>
          <w:lang w:eastAsia="en-GB"/>
        </w:rPr>
        <w:tab/>
      </w:r>
      <w:r w:rsidRPr="008F7C81">
        <w:rPr>
          <w:noProof/>
          <w:lang w:val="en-IN"/>
        </w:rPr>
        <w:t>General requirements</w:t>
      </w:r>
      <w:r>
        <w:rPr>
          <w:noProof/>
        </w:rPr>
        <w:tab/>
      </w:r>
      <w:r>
        <w:rPr>
          <w:noProof/>
        </w:rPr>
        <w:fldChar w:fldCharType="begin"/>
      </w:r>
      <w:r>
        <w:rPr>
          <w:noProof/>
        </w:rPr>
        <w:instrText xml:space="preserve"> PAGEREF _Toc131187933 \h </w:instrText>
      </w:r>
      <w:r>
        <w:rPr>
          <w:noProof/>
        </w:rPr>
      </w:r>
      <w:r>
        <w:rPr>
          <w:noProof/>
        </w:rPr>
        <w:fldChar w:fldCharType="separate"/>
      </w:r>
      <w:r>
        <w:rPr>
          <w:noProof/>
        </w:rPr>
        <w:t>31</w:t>
      </w:r>
      <w:r>
        <w:rPr>
          <w:noProof/>
        </w:rPr>
        <w:fldChar w:fldCharType="end"/>
      </w:r>
    </w:p>
    <w:p w14:paraId="154569DA" w14:textId="708BB6F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5.1.1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_Toc131187934 \h </w:instrText>
      </w:r>
      <w:r>
        <w:rPr>
          <w:noProof/>
        </w:rPr>
      </w:r>
      <w:r>
        <w:rPr>
          <w:noProof/>
        </w:rPr>
        <w:fldChar w:fldCharType="separate"/>
      </w:r>
      <w:r>
        <w:rPr>
          <w:noProof/>
        </w:rPr>
        <w:t>31</w:t>
      </w:r>
      <w:r>
        <w:rPr>
          <w:noProof/>
        </w:rPr>
        <w:fldChar w:fldCharType="end"/>
      </w:r>
    </w:p>
    <w:p w14:paraId="22FA9D99" w14:textId="0EEE30B3"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5.2</w:t>
      </w:r>
      <w:r>
        <w:rPr>
          <w:rFonts w:asciiTheme="minorHAnsi" w:eastAsiaTheme="minorEastAsia" w:hAnsiTheme="minorHAnsi" w:cstheme="minorBidi"/>
          <w:noProof/>
          <w:sz w:val="22"/>
          <w:szCs w:val="22"/>
          <w:lang w:eastAsia="en-GB"/>
        </w:rPr>
        <w:tab/>
      </w:r>
      <w:r w:rsidRPr="008F7C81">
        <w:rPr>
          <w:noProof/>
          <w:lang w:val="en-IN"/>
        </w:rPr>
        <w:t>Enablement of Service APIs exposed by EAS</w:t>
      </w:r>
      <w:r>
        <w:rPr>
          <w:noProof/>
        </w:rPr>
        <w:tab/>
      </w:r>
      <w:r>
        <w:rPr>
          <w:noProof/>
        </w:rPr>
        <w:fldChar w:fldCharType="begin"/>
      </w:r>
      <w:r>
        <w:rPr>
          <w:noProof/>
        </w:rPr>
        <w:instrText xml:space="preserve"> PAGEREF _Toc131187935 \h </w:instrText>
      </w:r>
      <w:r>
        <w:rPr>
          <w:noProof/>
        </w:rPr>
      </w:r>
      <w:r>
        <w:rPr>
          <w:noProof/>
        </w:rPr>
        <w:fldChar w:fldCharType="separate"/>
      </w:r>
      <w:r>
        <w:rPr>
          <w:noProof/>
        </w:rPr>
        <w:t>31</w:t>
      </w:r>
      <w:r>
        <w:rPr>
          <w:noProof/>
        </w:rPr>
        <w:fldChar w:fldCharType="end"/>
      </w:r>
    </w:p>
    <w:p w14:paraId="037CC26A" w14:textId="5285F5B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_Toc131187936 \h </w:instrText>
      </w:r>
      <w:r>
        <w:rPr>
          <w:noProof/>
        </w:rPr>
      </w:r>
      <w:r>
        <w:rPr>
          <w:noProof/>
        </w:rPr>
        <w:fldChar w:fldCharType="separate"/>
      </w:r>
      <w:r>
        <w:rPr>
          <w:noProof/>
        </w:rPr>
        <w:t>31</w:t>
      </w:r>
      <w:r>
        <w:rPr>
          <w:noProof/>
        </w:rPr>
        <w:fldChar w:fldCharType="end"/>
      </w:r>
    </w:p>
    <w:p w14:paraId="643B0917" w14:textId="77C56BD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5.2.2</w:t>
      </w:r>
      <w:r>
        <w:rPr>
          <w:rFonts w:asciiTheme="minorHAnsi" w:eastAsiaTheme="minorEastAsia" w:hAnsiTheme="minorHAnsi" w:cstheme="minorBidi"/>
          <w:noProof/>
          <w:sz w:val="22"/>
          <w:szCs w:val="22"/>
          <w:lang w:eastAsia="en-GB"/>
        </w:rPr>
        <w:tab/>
      </w:r>
      <w:r w:rsidRPr="008F7C81">
        <w:rPr>
          <w:noProof/>
          <w:lang w:val="en-IN"/>
        </w:rPr>
        <w:t>Requirements</w:t>
      </w:r>
      <w:r>
        <w:rPr>
          <w:noProof/>
        </w:rPr>
        <w:tab/>
      </w:r>
      <w:r>
        <w:rPr>
          <w:noProof/>
        </w:rPr>
        <w:fldChar w:fldCharType="begin"/>
      </w:r>
      <w:r>
        <w:rPr>
          <w:noProof/>
        </w:rPr>
        <w:instrText xml:space="preserve"> PAGEREF _Toc131187937 \h </w:instrText>
      </w:r>
      <w:r>
        <w:rPr>
          <w:noProof/>
        </w:rPr>
      </w:r>
      <w:r>
        <w:rPr>
          <w:noProof/>
        </w:rPr>
        <w:fldChar w:fldCharType="separate"/>
      </w:r>
      <w:r>
        <w:rPr>
          <w:noProof/>
        </w:rPr>
        <w:t>31</w:t>
      </w:r>
      <w:r>
        <w:rPr>
          <w:noProof/>
        </w:rPr>
        <w:fldChar w:fldCharType="end"/>
      </w:r>
    </w:p>
    <w:p w14:paraId="47D8941E" w14:textId="77EDBBD7"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5.3</w:t>
      </w:r>
      <w:r>
        <w:rPr>
          <w:rFonts w:asciiTheme="minorHAnsi" w:eastAsiaTheme="minorEastAsia" w:hAnsiTheme="minorHAnsi" w:cstheme="minorBidi"/>
          <w:noProof/>
          <w:sz w:val="22"/>
          <w:szCs w:val="22"/>
          <w:lang w:eastAsia="en-GB"/>
        </w:rPr>
        <w:tab/>
      </w:r>
      <w:r w:rsidRPr="008F7C81">
        <w:rPr>
          <w:noProof/>
          <w:lang w:val="en-US" w:eastAsia="zh-CN"/>
        </w:rPr>
        <w:t>ECS discovery</w:t>
      </w:r>
      <w:r>
        <w:rPr>
          <w:noProof/>
        </w:rPr>
        <w:tab/>
      </w:r>
      <w:r>
        <w:rPr>
          <w:noProof/>
        </w:rPr>
        <w:fldChar w:fldCharType="begin"/>
      </w:r>
      <w:r>
        <w:rPr>
          <w:noProof/>
        </w:rPr>
        <w:instrText xml:space="preserve"> PAGEREF _Toc131187938 \h </w:instrText>
      </w:r>
      <w:r>
        <w:rPr>
          <w:noProof/>
        </w:rPr>
      </w:r>
      <w:r>
        <w:rPr>
          <w:noProof/>
        </w:rPr>
        <w:fldChar w:fldCharType="separate"/>
      </w:r>
      <w:r>
        <w:rPr>
          <w:noProof/>
        </w:rPr>
        <w:t>32</w:t>
      </w:r>
      <w:r>
        <w:rPr>
          <w:noProof/>
        </w:rPr>
        <w:fldChar w:fldCharType="end"/>
      </w:r>
    </w:p>
    <w:p w14:paraId="5AB717CA" w14:textId="106FD1A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5.3.1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_Toc131187939 \h </w:instrText>
      </w:r>
      <w:r>
        <w:rPr>
          <w:noProof/>
        </w:rPr>
      </w:r>
      <w:r>
        <w:rPr>
          <w:noProof/>
        </w:rPr>
        <w:fldChar w:fldCharType="separate"/>
      </w:r>
      <w:r>
        <w:rPr>
          <w:noProof/>
        </w:rPr>
        <w:t>32</w:t>
      </w:r>
      <w:r>
        <w:rPr>
          <w:noProof/>
        </w:rPr>
        <w:fldChar w:fldCharType="end"/>
      </w:r>
    </w:p>
    <w:p w14:paraId="3D1898DE" w14:textId="1F220D5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5.3.2</w:t>
      </w:r>
      <w:r>
        <w:rPr>
          <w:rFonts w:asciiTheme="minorHAnsi" w:eastAsiaTheme="minorEastAsia" w:hAnsiTheme="minorHAnsi" w:cstheme="minorBidi"/>
          <w:noProof/>
          <w:sz w:val="22"/>
          <w:szCs w:val="22"/>
          <w:lang w:eastAsia="en-GB"/>
        </w:rPr>
        <w:tab/>
      </w:r>
      <w:r w:rsidRPr="008F7C81">
        <w:rPr>
          <w:noProof/>
          <w:lang w:val="en-IN"/>
        </w:rPr>
        <w:t>Requirements</w:t>
      </w:r>
      <w:r>
        <w:rPr>
          <w:noProof/>
        </w:rPr>
        <w:tab/>
      </w:r>
      <w:r>
        <w:rPr>
          <w:noProof/>
        </w:rPr>
        <w:fldChar w:fldCharType="begin"/>
      </w:r>
      <w:r>
        <w:rPr>
          <w:noProof/>
        </w:rPr>
        <w:instrText xml:space="preserve"> PAGEREF _Toc131187940 \h </w:instrText>
      </w:r>
      <w:r>
        <w:rPr>
          <w:noProof/>
        </w:rPr>
      </w:r>
      <w:r>
        <w:rPr>
          <w:noProof/>
        </w:rPr>
        <w:fldChar w:fldCharType="separate"/>
      </w:r>
      <w:r>
        <w:rPr>
          <w:noProof/>
        </w:rPr>
        <w:t>32</w:t>
      </w:r>
      <w:r>
        <w:rPr>
          <w:noProof/>
        </w:rPr>
        <w:fldChar w:fldCharType="end"/>
      </w:r>
    </w:p>
    <w:p w14:paraId="73AD597B" w14:textId="47E3C07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5.4</w:t>
      </w:r>
      <w:r>
        <w:rPr>
          <w:rFonts w:asciiTheme="minorHAnsi" w:eastAsiaTheme="minorEastAsia" w:hAnsiTheme="minorHAnsi" w:cstheme="minorBidi"/>
          <w:noProof/>
          <w:sz w:val="22"/>
          <w:szCs w:val="22"/>
          <w:lang w:eastAsia="en-GB"/>
        </w:rPr>
        <w:tab/>
      </w:r>
      <w:r w:rsidRPr="008F7C81">
        <w:rPr>
          <w:noProof/>
          <w:lang w:val="en-IN"/>
        </w:rPr>
        <w:t>A</w:t>
      </w:r>
      <w:r>
        <w:rPr>
          <w:noProof/>
        </w:rPr>
        <w:t>lignment of EDGEAPP and ETSI MEC</w:t>
      </w:r>
      <w:r>
        <w:rPr>
          <w:noProof/>
        </w:rPr>
        <w:tab/>
      </w:r>
      <w:r>
        <w:rPr>
          <w:noProof/>
        </w:rPr>
        <w:fldChar w:fldCharType="begin"/>
      </w:r>
      <w:r>
        <w:rPr>
          <w:noProof/>
        </w:rPr>
        <w:instrText xml:space="preserve"> PAGEREF _Toc131187941 \h </w:instrText>
      </w:r>
      <w:r>
        <w:rPr>
          <w:noProof/>
        </w:rPr>
      </w:r>
      <w:r>
        <w:rPr>
          <w:noProof/>
        </w:rPr>
        <w:fldChar w:fldCharType="separate"/>
      </w:r>
      <w:r>
        <w:rPr>
          <w:noProof/>
        </w:rPr>
        <w:t>32</w:t>
      </w:r>
      <w:r>
        <w:rPr>
          <w:noProof/>
        </w:rPr>
        <w:fldChar w:fldCharType="end"/>
      </w:r>
    </w:p>
    <w:p w14:paraId="5C4EC5E8" w14:textId="4ED814E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5.4.1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_Toc131187942 \h </w:instrText>
      </w:r>
      <w:r>
        <w:rPr>
          <w:noProof/>
        </w:rPr>
      </w:r>
      <w:r>
        <w:rPr>
          <w:noProof/>
        </w:rPr>
        <w:fldChar w:fldCharType="separate"/>
      </w:r>
      <w:r>
        <w:rPr>
          <w:noProof/>
        </w:rPr>
        <w:t>32</w:t>
      </w:r>
      <w:r>
        <w:rPr>
          <w:noProof/>
        </w:rPr>
        <w:fldChar w:fldCharType="end"/>
      </w:r>
    </w:p>
    <w:p w14:paraId="550B49CB" w14:textId="2B56430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5.4.2</w:t>
      </w:r>
      <w:r>
        <w:rPr>
          <w:rFonts w:asciiTheme="minorHAnsi" w:eastAsiaTheme="minorEastAsia" w:hAnsiTheme="minorHAnsi" w:cstheme="minorBidi"/>
          <w:noProof/>
          <w:sz w:val="22"/>
          <w:szCs w:val="22"/>
          <w:lang w:eastAsia="en-GB"/>
        </w:rPr>
        <w:tab/>
      </w:r>
      <w:r w:rsidRPr="008F7C81">
        <w:rPr>
          <w:noProof/>
          <w:lang w:val="en-IN"/>
        </w:rPr>
        <w:t>Requirements</w:t>
      </w:r>
      <w:r>
        <w:rPr>
          <w:noProof/>
        </w:rPr>
        <w:tab/>
      </w:r>
      <w:r>
        <w:rPr>
          <w:noProof/>
        </w:rPr>
        <w:fldChar w:fldCharType="begin"/>
      </w:r>
      <w:r>
        <w:rPr>
          <w:noProof/>
        </w:rPr>
        <w:instrText xml:space="preserve"> PAGEREF _Toc131187943 \h </w:instrText>
      </w:r>
      <w:r>
        <w:rPr>
          <w:noProof/>
        </w:rPr>
      </w:r>
      <w:r>
        <w:rPr>
          <w:noProof/>
        </w:rPr>
        <w:fldChar w:fldCharType="separate"/>
      </w:r>
      <w:r>
        <w:rPr>
          <w:noProof/>
        </w:rPr>
        <w:t>32</w:t>
      </w:r>
      <w:r>
        <w:rPr>
          <w:noProof/>
        </w:rPr>
        <w:fldChar w:fldCharType="end"/>
      </w:r>
    </w:p>
    <w:p w14:paraId="2D1ADBE5" w14:textId="223C2842"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5.5</w:t>
      </w:r>
      <w:r>
        <w:rPr>
          <w:rFonts w:asciiTheme="minorHAnsi" w:eastAsiaTheme="minorEastAsia" w:hAnsiTheme="minorHAnsi" w:cstheme="minorBidi"/>
          <w:noProof/>
          <w:sz w:val="22"/>
          <w:szCs w:val="22"/>
          <w:lang w:eastAsia="en-GB"/>
        </w:rPr>
        <w:tab/>
      </w:r>
      <w:r w:rsidRPr="008F7C81">
        <w:rPr>
          <w:noProof/>
          <w:lang w:val="en-IN"/>
        </w:rPr>
        <w:t>Common EAS</w:t>
      </w:r>
      <w:r>
        <w:rPr>
          <w:noProof/>
        </w:rPr>
        <w:tab/>
      </w:r>
      <w:r>
        <w:rPr>
          <w:noProof/>
        </w:rPr>
        <w:fldChar w:fldCharType="begin"/>
      </w:r>
      <w:r>
        <w:rPr>
          <w:noProof/>
        </w:rPr>
        <w:instrText xml:space="preserve"> PAGEREF _Toc131187944 \h </w:instrText>
      </w:r>
      <w:r>
        <w:rPr>
          <w:noProof/>
        </w:rPr>
      </w:r>
      <w:r>
        <w:rPr>
          <w:noProof/>
        </w:rPr>
        <w:fldChar w:fldCharType="separate"/>
      </w:r>
      <w:r>
        <w:rPr>
          <w:noProof/>
        </w:rPr>
        <w:t>33</w:t>
      </w:r>
      <w:r>
        <w:rPr>
          <w:noProof/>
        </w:rPr>
        <w:fldChar w:fldCharType="end"/>
      </w:r>
    </w:p>
    <w:p w14:paraId="7A72B049" w14:textId="39C43B7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5.5.1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_Toc131187945 \h </w:instrText>
      </w:r>
      <w:r>
        <w:rPr>
          <w:noProof/>
        </w:rPr>
      </w:r>
      <w:r>
        <w:rPr>
          <w:noProof/>
        </w:rPr>
        <w:fldChar w:fldCharType="separate"/>
      </w:r>
      <w:r>
        <w:rPr>
          <w:noProof/>
        </w:rPr>
        <w:t>33</w:t>
      </w:r>
      <w:r>
        <w:rPr>
          <w:noProof/>
        </w:rPr>
        <w:fldChar w:fldCharType="end"/>
      </w:r>
    </w:p>
    <w:p w14:paraId="1CE1E765" w14:textId="78DEC17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5.5.2</w:t>
      </w:r>
      <w:r>
        <w:rPr>
          <w:rFonts w:asciiTheme="minorHAnsi" w:eastAsiaTheme="minorEastAsia" w:hAnsiTheme="minorHAnsi" w:cstheme="minorBidi"/>
          <w:noProof/>
          <w:sz w:val="22"/>
          <w:szCs w:val="22"/>
          <w:lang w:eastAsia="en-GB"/>
        </w:rPr>
        <w:tab/>
      </w:r>
      <w:r w:rsidRPr="008F7C81">
        <w:rPr>
          <w:noProof/>
          <w:lang w:val="en-IN"/>
        </w:rPr>
        <w:t>Requirements</w:t>
      </w:r>
      <w:r>
        <w:rPr>
          <w:noProof/>
        </w:rPr>
        <w:tab/>
      </w:r>
      <w:r>
        <w:rPr>
          <w:noProof/>
        </w:rPr>
        <w:fldChar w:fldCharType="begin"/>
      </w:r>
      <w:r>
        <w:rPr>
          <w:noProof/>
        </w:rPr>
        <w:instrText xml:space="preserve"> PAGEREF _Toc131187946 \h </w:instrText>
      </w:r>
      <w:r>
        <w:rPr>
          <w:noProof/>
        </w:rPr>
      </w:r>
      <w:r>
        <w:rPr>
          <w:noProof/>
        </w:rPr>
        <w:fldChar w:fldCharType="separate"/>
      </w:r>
      <w:r>
        <w:rPr>
          <w:noProof/>
        </w:rPr>
        <w:t>33</w:t>
      </w:r>
      <w:r>
        <w:rPr>
          <w:noProof/>
        </w:rPr>
        <w:fldChar w:fldCharType="end"/>
      </w:r>
    </w:p>
    <w:p w14:paraId="2176BF5F" w14:textId="2E6F13ED" w:rsidR="00885607" w:rsidRDefault="00885607">
      <w:pPr>
        <w:pStyle w:val="TOC1"/>
        <w:rPr>
          <w:rFonts w:asciiTheme="minorHAnsi" w:eastAsiaTheme="minorEastAsia" w:hAnsiTheme="minorHAnsi" w:cstheme="minorBidi"/>
          <w:noProof/>
          <w:szCs w:val="22"/>
          <w:lang w:eastAsia="en-GB"/>
        </w:rPr>
      </w:pPr>
      <w:r w:rsidRPr="008F7C81">
        <w:rPr>
          <w:noProof/>
          <w:lang w:val="en-IN"/>
        </w:rPr>
        <w:t>6</w:t>
      </w:r>
      <w:r>
        <w:rPr>
          <w:rFonts w:asciiTheme="minorHAnsi" w:eastAsiaTheme="minorEastAsia" w:hAnsiTheme="minorHAnsi" w:cstheme="minorBidi"/>
          <w:noProof/>
          <w:szCs w:val="22"/>
          <w:lang w:eastAsia="en-GB"/>
        </w:rPr>
        <w:tab/>
      </w:r>
      <w:r w:rsidRPr="008F7C81">
        <w:rPr>
          <w:noProof/>
          <w:lang w:val="en-IN"/>
        </w:rPr>
        <w:t>Enhanced Application Architecture</w:t>
      </w:r>
      <w:r>
        <w:rPr>
          <w:noProof/>
        </w:rPr>
        <w:tab/>
      </w:r>
      <w:r>
        <w:rPr>
          <w:noProof/>
        </w:rPr>
        <w:fldChar w:fldCharType="begin"/>
      </w:r>
      <w:r>
        <w:rPr>
          <w:noProof/>
        </w:rPr>
        <w:instrText xml:space="preserve"> PAGEREF _Toc131187947 \h </w:instrText>
      </w:r>
      <w:r>
        <w:rPr>
          <w:noProof/>
        </w:rPr>
      </w:r>
      <w:r>
        <w:rPr>
          <w:noProof/>
        </w:rPr>
        <w:fldChar w:fldCharType="separate"/>
      </w:r>
      <w:r>
        <w:rPr>
          <w:noProof/>
        </w:rPr>
        <w:t>33</w:t>
      </w:r>
      <w:r>
        <w:rPr>
          <w:noProof/>
        </w:rPr>
        <w:fldChar w:fldCharType="end"/>
      </w:r>
    </w:p>
    <w:p w14:paraId="63986365" w14:textId="499EAA53"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6.1</w:t>
      </w:r>
      <w:r>
        <w:rPr>
          <w:rFonts w:asciiTheme="minorHAnsi" w:eastAsiaTheme="minorEastAsia" w:hAnsiTheme="minorHAnsi" w:cstheme="minorBidi"/>
          <w:noProof/>
          <w:sz w:val="22"/>
          <w:szCs w:val="22"/>
          <w:lang w:eastAsia="en-GB"/>
        </w:rPr>
        <w:tab/>
      </w:r>
      <w:r w:rsidRPr="008F7C81">
        <w:rPr>
          <w:noProof/>
          <w:lang w:val="en-IN"/>
        </w:rPr>
        <w:t>Option #1: Roaming architecture</w:t>
      </w:r>
      <w:r>
        <w:rPr>
          <w:noProof/>
        </w:rPr>
        <w:tab/>
      </w:r>
      <w:r>
        <w:rPr>
          <w:noProof/>
        </w:rPr>
        <w:fldChar w:fldCharType="begin"/>
      </w:r>
      <w:r>
        <w:rPr>
          <w:noProof/>
        </w:rPr>
        <w:instrText xml:space="preserve"> PAGEREF _Toc131187948 \h </w:instrText>
      </w:r>
      <w:r>
        <w:rPr>
          <w:noProof/>
        </w:rPr>
      </w:r>
      <w:r>
        <w:rPr>
          <w:noProof/>
        </w:rPr>
        <w:fldChar w:fldCharType="separate"/>
      </w:r>
      <w:r>
        <w:rPr>
          <w:noProof/>
        </w:rPr>
        <w:t>33</w:t>
      </w:r>
      <w:r>
        <w:rPr>
          <w:noProof/>
        </w:rPr>
        <w:fldChar w:fldCharType="end"/>
      </w:r>
    </w:p>
    <w:p w14:paraId="682A0942" w14:textId="5BABA84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_Toc131187949 \h </w:instrText>
      </w:r>
      <w:r>
        <w:rPr>
          <w:noProof/>
        </w:rPr>
      </w:r>
      <w:r>
        <w:rPr>
          <w:noProof/>
        </w:rPr>
        <w:fldChar w:fldCharType="separate"/>
      </w:r>
      <w:r>
        <w:rPr>
          <w:noProof/>
        </w:rPr>
        <w:t>33</w:t>
      </w:r>
      <w:r>
        <w:rPr>
          <w:noProof/>
        </w:rPr>
        <w:fldChar w:fldCharType="end"/>
      </w:r>
    </w:p>
    <w:p w14:paraId="2FB21493" w14:textId="1609250C" w:rsidR="00885607" w:rsidRDefault="00885607">
      <w:pPr>
        <w:pStyle w:val="TOC4"/>
        <w:rPr>
          <w:rFonts w:asciiTheme="minorHAnsi" w:eastAsiaTheme="minorEastAsia" w:hAnsiTheme="minorHAnsi" w:cstheme="minorBidi"/>
          <w:noProof/>
          <w:sz w:val="22"/>
          <w:szCs w:val="22"/>
          <w:lang w:eastAsia="en-GB"/>
        </w:rPr>
      </w:pPr>
      <w:r w:rsidRPr="008F7C81">
        <w:rPr>
          <w:noProof/>
          <w:lang w:val="en-IN" w:eastAsia="ja-JP"/>
        </w:rPr>
        <w:t>6.1.1.1</w:t>
      </w:r>
      <w:r>
        <w:rPr>
          <w:rFonts w:asciiTheme="minorHAnsi" w:eastAsiaTheme="minorEastAsia" w:hAnsiTheme="minorHAnsi" w:cstheme="minorBidi"/>
          <w:noProof/>
          <w:sz w:val="22"/>
          <w:szCs w:val="22"/>
          <w:lang w:eastAsia="en-GB"/>
        </w:rPr>
        <w:tab/>
      </w:r>
      <w:r w:rsidRPr="008F7C81">
        <w:rPr>
          <w:noProof/>
          <w:lang w:val="en-IN" w:eastAsia="ja-JP"/>
        </w:rPr>
        <w:t>Local breakout roaming architecture: Local breakout to access H-ECS</w:t>
      </w:r>
      <w:r>
        <w:rPr>
          <w:noProof/>
        </w:rPr>
        <w:tab/>
      </w:r>
      <w:r>
        <w:rPr>
          <w:noProof/>
        </w:rPr>
        <w:fldChar w:fldCharType="begin"/>
      </w:r>
      <w:r>
        <w:rPr>
          <w:noProof/>
        </w:rPr>
        <w:instrText xml:space="preserve"> PAGEREF _Toc131187950 \h </w:instrText>
      </w:r>
      <w:r>
        <w:rPr>
          <w:noProof/>
        </w:rPr>
      </w:r>
      <w:r>
        <w:rPr>
          <w:noProof/>
        </w:rPr>
        <w:fldChar w:fldCharType="separate"/>
      </w:r>
      <w:r>
        <w:rPr>
          <w:noProof/>
        </w:rPr>
        <w:t>33</w:t>
      </w:r>
      <w:r>
        <w:rPr>
          <w:noProof/>
        </w:rPr>
        <w:fldChar w:fldCharType="end"/>
      </w:r>
    </w:p>
    <w:p w14:paraId="5DCC1EF2" w14:textId="41B9574E" w:rsidR="00885607" w:rsidRDefault="00885607">
      <w:pPr>
        <w:pStyle w:val="TOC4"/>
        <w:rPr>
          <w:rFonts w:asciiTheme="minorHAnsi" w:eastAsiaTheme="minorEastAsia" w:hAnsiTheme="minorHAnsi" w:cstheme="minorBidi"/>
          <w:noProof/>
          <w:sz w:val="22"/>
          <w:szCs w:val="22"/>
          <w:lang w:eastAsia="en-GB"/>
        </w:rPr>
      </w:pPr>
      <w:r w:rsidRPr="008F7C81">
        <w:rPr>
          <w:noProof/>
          <w:lang w:val="en-IN" w:eastAsia="ja-JP"/>
        </w:rPr>
        <w:t>6.1.1.2</w:t>
      </w:r>
      <w:r>
        <w:rPr>
          <w:rFonts w:asciiTheme="minorHAnsi" w:eastAsiaTheme="minorEastAsia" w:hAnsiTheme="minorHAnsi" w:cstheme="minorBidi"/>
          <w:noProof/>
          <w:sz w:val="22"/>
          <w:szCs w:val="22"/>
          <w:lang w:eastAsia="en-GB"/>
        </w:rPr>
        <w:tab/>
      </w:r>
      <w:r w:rsidRPr="008F7C81">
        <w:rPr>
          <w:noProof/>
          <w:lang w:val="en-IN" w:eastAsia="ja-JP"/>
        </w:rPr>
        <w:t>H</w:t>
      </w:r>
      <w:r>
        <w:rPr>
          <w:noProof/>
        </w:rPr>
        <w:t>ome-routed EDGE-4 access to H-ECS</w:t>
      </w:r>
      <w:r>
        <w:rPr>
          <w:noProof/>
        </w:rPr>
        <w:tab/>
      </w:r>
      <w:r>
        <w:rPr>
          <w:noProof/>
        </w:rPr>
        <w:fldChar w:fldCharType="begin"/>
      </w:r>
      <w:r>
        <w:rPr>
          <w:noProof/>
        </w:rPr>
        <w:instrText xml:space="preserve"> PAGEREF _Toc131187951 \h </w:instrText>
      </w:r>
      <w:r>
        <w:rPr>
          <w:noProof/>
        </w:rPr>
      </w:r>
      <w:r>
        <w:rPr>
          <w:noProof/>
        </w:rPr>
        <w:fldChar w:fldCharType="separate"/>
      </w:r>
      <w:r>
        <w:rPr>
          <w:noProof/>
        </w:rPr>
        <w:t>34</w:t>
      </w:r>
      <w:r>
        <w:rPr>
          <w:noProof/>
        </w:rPr>
        <w:fldChar w:fldCharType="end"/>
      </w:r>
    </w:p>
    <w:p w14:paraId="7ACC180E" w14:textId="744D0EB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_Toc131187952 \h </w:instrText>
      </w:r>
      <w:r>
        <w:rPr>
          <w:noProof/>
        </w:rPr>
      </w:r>
      <w:r>
        <w:rPr>
          <w:noProof/>
        </w:rPr>
        <w:fldChar w:fldCharType="separate"/>
      </w:r>
      <w:r>
        <w:rPr>
          <w:noProof/>
        </w:rPr>
        <w:t>35</w:t>
      </w:r>
      <w:r>
        <w:rPr>
          <w:noProof/>
        </w:rPr>
        <w:fldChar w:fldCharType="end"/>
      </w:r>
    </w:p>
    <w:p w14:paraId="02C3D1BE" w14:textId="62E159D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6.1.3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_Toc131187953 \h </w:instrText>
      </w:r>
      <w:r>
        <w:rPr>
          <w:noProof/>
        </w:rPr>
      </w:r>
      <w:r>
        <w:rPr>
          <w:noProof/>
        </w:rPr>
        <w:fldChar w:fldCharType="separate"/>
      </w:r>
      <w:r>
        <w:rPr>
          <w:noProof/>
        </w:rPr>
        <w:t>35</w:t>
      </w:r>
      <w:r>
        <w:rPr>
          <w:noProof/>
        </w:rPr>
        <w:fldChar w:fldCharType="end"/>
      </w:r>
    </w:p>
    <w:p w14:paraId="2D5214DB" w14:textId="6E79BFFE"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6.2</w:t>
      </w:r>
      <w:r>
        <w:rPr>
          <w:rFonts w:asciiTheme="minorHAnsi" w:eastAsiaTheme="minorEastAsia" w:hAnsiTheme="minorHAnsi" w:cstheme="minorBidi"/>
          <w:noProof/>
          <w:sz w:val="22"/>
          <w:szCs w:val="22"/>
          <w:lang w:eastAsia="en-GB"/>
        </w:rPr>
        <w:tab/>
      </w:r>
      <w:r w:rsidRPr="008F7C81">
        <w:rPr>
          <w:noProof/>
          <w:lang w:val="en-IN"/>
        </w:rPr>
        <w:t>Option #2: Non-roaming architecture</w:t>
      </w:r>
      <w:r>
        <w:rPr>
          <w:noProof/>
        </w:rPr>
        <w:tab/>
      </w:r>
      <w:r>
        <w:rPr>
          <w:noProof/>
        </w:rPr>
        <w:fldChar w:fldCharType="begin"/>
      </w:r>
      <w:r>
        <w:rPr>
          <w:noProof/>
        </w:rPr>
        <w:instrText xml:space="preserve"> PAGEREF _Toc131187954 \h </w:instrText>
      </w:r>
      <w:r>
        <w:rPr>
          <w:noProof/>
        </w:rPr>
      </w:r>
      <w:r>
        <w:rPr>
          <w:noProof/>
        </w:rPr>
        <w:fldChar w:fldCharType="separate"/>
      </w:r>
      <w:r>
        <w:rPr>
          <w:noProof/>
        </w:rPr>
        <w:t>35</w:t>
      </w:r>
      <w:r>
        <w:rPr>
          <w:noProof/>
        </w:rPr>
        <w:fldChar w:fldCharType="end"/>
      </w:r>
    </w:p>
    <w:p w14:paraId="40F6DD31" w14:textId="1CD76C6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_Toc131187955 \h </w:instrText>
      </w:r>
      <w:r>
        <w:rPr>
          <w:noProof/>
        </w:rPr>
      </w:r>
      <w:r>
        <w:rPr>
          <w:noProof/>
        </w:rPr>
        <w:fldChar w:fldCharType="separate"/>
      </w:r>
      <w:r>
        <w:rPr>
          <w:noProof/>
        </w:rPr>
        <w:t>35</w:t>
      </w:r>
      <w:r>
        <w:rPr>
          <w:noProof/>
        </w:rPr>
        <w:fldChar w:fldCharType="end"/>
      </w:r>
    </w:p>
    <w:p w14:paraId="59908428" w14:textId="4421E17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6.2.2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_Toc131187956 \h </w:instrText>
      </w:r>
      <w:r>
        <w:rPr>
          <w:noProof/>
        </w:rPr>
      </w:r>
      <w:r>
        <w:rPr>
          <w:noProof/>
        </w:rPr>
        <w:fldChar w:fldCharType="separate"/>
      </w:r>
      <w:r>
        <w:rPr>
          <w:noProof/>
        </w:rPr>
        <w:t>35</w:t>
      </w:r>
      <w:r>
        <w:rPr>
          <w:noProof/>
        </w:rPr>
        <w:fldChar w:fldCharType="end"/>
      </w:r>
    </w:p>
    <w:p w14:paraId="182AC6D4" w14:textId="2D48CD9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6.2.3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_Toc131187957 \h </w:instrText>
      </w:r>
      <w:r>
        <w:rPr>
          <w:noProof/>
        </w:rPr>
      </w:r>
      <w:r>
        <w:rPr>
          <w:noProof/>
        </w:rPr>
        <w:fldChar w:fldCharType="separate"/>
      </w:r>
      <w:r>
        <w:rPr>
          <w:noProof/>
        </w:rPr>
        <w:t>35</w:t>
      </w:r>
      <w:r>
        <w:rPr>
          <w:noProof/>
        </w:rPr>
        <w:fldChar w:fldCharType="end"/>
      </w:r>
    </w:p>
    <w:p w14:paraId="3C1A73C1" w14:textId="718836EB" w:rsidR="00885607" w:rsidRDefault="00885607">
      <w:pPr>
        <w:pStyle w:val="TOC2"/>
        <w:rPr>
          <w:rFonts w:asciiTheme="minorHAnsi" w:eastAsiaTheme="minorEastAsia" w:hAnsiTheme="minorHAnsi" w:cstheme="minorBidi"/>
          <w:noProof/>
          <w:sz w:val="22"/>
          <w:szCs w:val="22"/>
          <w:lang w:eastAsia="en-GB"/>
        </w:rPr>
      </w:pPr>
      <w:r>
        <w:rPr>
          <w:noProof/>
        </w:rPr>
        <w:t>6.3</w:t>
      </w:r>
      <w:r>
        <w:rPr>
          <w:rFonts w:asciiTheme="minorHAnsi" w:eastAsiaTheme="minorEastAsia" w:hAnsiTheme="minorHAnsi" w:cstheme="minorBidi"/>
          <w:noProof/>
          <w:sz w:val="22"/>
          <w:szCs w:val="22"/>
          <w:lang w:eastAsia="en-GB"/>
        </w:rPr>
        <w:tab/>
      </w:r>
      <w:r>
        <w:rPr>
          <w:noProof/>
        </w:rPr>
        <w:t>Option #3: Edge Notification Server architecture</w:t>
      </w:r>
      <w:r>
        <w:rPr>
          <w:noProof/>
        </w:rPr>
        <w:tab/>
      </w:r>
      <w:r>
        <w:rPr>
          <w:noProof/>
        </w:rPr>
        <w:fldChar w:fldCharType="begin"/>
      </w:r>
      <w:r>
        <w:rPr>
          <w:noProof/>
        </w:rPr>
        <w:instrText xml:space="preserve"> PAGEREF _Toc131187958 \h </w:instrText>
      </w:r>
      <w:r>
        <w:rPr>
          <w:noProof/>
        </w:rPr>
      </w:r>
      <w:r>
        <w:rPr>
          <w:noProof/>
        </w:rPr>
        <w:fldChar w:fldCharType="separate"/>
      </w:r>
      <w:r>
        <w:rPr>
          <w:noProof/>
        </w:rPr>
        <w:t>35</w:t>
      </w:r>
      <w:r>
        <w:rPr>
          <w:noProof/>
        </w:rPr>
        <w:fldChar w:fldCharType="end"/>
      </w:r>
    </w:p>
    <w:p w14:paraId="5DD78A8E" w14:textId="6733661B" w:rsidR="00885607" w:rsidRDefault="00885607">
      <w:pPr>
        <w:pStyle w:val="TOC3"/>
        <w:rPr>
          <w:rFonts w:asciiTheme="minorHAnsi" w:eastAsiaTheme="minorEastAsia" w:hAnsiTheme="minorHAnsi" w:cstheme="minorBidi"/>
          <w:noProof/>
          <w:sz w:val="22"/>
          <w:szCs w:val="22"/>
          <w:lang w:eastAsia="en-GB"/>
        </w:rPr>
      </w:pPr>
      <w:r>
        <w:rPr>
          <w:noProof/>
        </w:rPr>
        <w:t>6.3.1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_Toc131187959 \h </w:instrText>
      </w:r>
      <w:r>
        <w:rPr>
          <w:noProof/>
        </w:rPr>
      </w:r>
      <w:r>
        <w:rPr>
          <w:noProof/>
        </w:rPr>
        <w:fldChar w:fldCharType="separate"/>
      </w:r>
      <w:r>
        <w:rPr>
          <w:noProof/>
        </w:rPr>
        <w:t>36</w:t>
      </w:r>
      <w:r>
        <w:rPr>
          <w:noProof/>
        </w:rPr>
        <w:fldChar w:fldCharType="end"/>
      </w:r>
    </w:p>
    <w:p w14:paraId="30EB4274" w14:textId="0EA89453" w:rsidR="00885607" w:rsidRDefault="00885607">
      <w:pPr>
        <w:pStyle w:val="TOC4"/>
        <w:rPr>
          <w:rFonts w:asciiTheme="minorHAnsi" w:eastAsiaTheme="minorEastAsia" w:hAnsiTheme="minorHAnsi" w:cstheme="minorBidi"/>
          <w:noProof/>
          <w:sz w:val="22"/>
          <w:szCs w:val="22"/>
          <w:lang w:eastAsia="en-GB"/>
        </w:rPr>
      </w:pPr>
      <w:r>
        <w:rPr>
          <w:noProof/>
        </w:rPr>
        <w:t>6.3.1.1</w:t>
      </w:r>
      <w:r>
        <w:rPr>
          <w:rFonts w:asciiTheme="minorHAnsi" w:eastAsiaTheme="minorEastAsia" w:hAnsiTheme="minorHAnsi" w:cstheme="minorBidi"/>
          <w:noProof/>
          <w:sz w:val="22"/>
          <w:szCs w:val="22"/>
          <w:lang w:eastAsia="en-GB"/>
        </w:rPr>
        <w:tab/>
      </w:r>
      <w:r>
        <w:rPr>
          <w:noProof/>
        </w:rPr>
        <w:t>Edge Notification Server (ENS)</w:t>
      </w:r>
      <w:r>
        <w:rPr>
          <w:noProof/>
        </w:rPr>
        <w:tab/>
      </w:r>
      <w:r>
        <w:rPr>
          <w:noProof/>
        </w:rPr>
        <w:fldChar w:fldCharType="begin"/>
      </w:r>
      <w:r>
        <w:rPr>
          <w:noProof/>
        </w:rPr>
        <w:instrText xml:space="preserve"> PAGEREF _Toc131187960 \h </w:instrText>
      </w:r>
      <w:r>
        <w:rPr>
          <w:noProof/>
        </w:rPr>
      </w:r>
      <w:r>
        <w:rPr>
          <w:noProof/>
        </w:rPr>
        <w:fldChar w:fldCharType="separate"/>
      </w:r>
      <w:r>
        <w:rPr>
          <w:noProof/>
        </w:rPr>
        <w:t>36</w:t>
      </w:r>
      <w:r>
        <w:rPr>
          <w:noProof/>
        </w:rPr>
        <w:fldChar w:fldCharType="end"/>
      </w:r>
    </w:p>
    <w:p w14:paraId="4C611FF3" w14:textId="4555E6C8" w:rsidR="00885607" w:rsidRDefault="00885607">
      <w:pPr>
        <w:pStyle w:val="TOC4"/>
        <w:rPr>
          <w:rFonts w:asciiTheme="minorHAnsi" w:eastAsiaTheme="minorEastAsia" w:hAnsiTheme="minorHAnsi" w:cstheme="minorBidi"/>
          <w:noProof/>
          <w:sz w:val="22"/>
          <w:szCs w:val="22"/>
          <w:lang w:eastAsia="en-GB"/>
        </w:rPr>
      </w:pPr>
      <w:r>
        <w:rPr>
          <w:noProof/>
        </w:rPr>
        <w:t>6.3.1.2</w:t>
      </w:r>
      <w:r>
        <w:rPr>
          <w:rFonts w:asciiTheme="minorHAnsi" w:eastAsiaTheme="minorEastAsia" w:hAnsiTheme="minorHAnsi" w:cstheme="minorBidi"/>
          <w:noProof/>
          <w:sz w:val="22"/>
          <w:szCs w:val="22"/>
          <w:lang w:eastAsia="en-GB"/>
        </w:rPr>
        <w:tab/>
      </w:r>
      <w:r>
        <w:rPr>
          <w:noProof/>
        </w:rPr>
        <w:t>ENS Discovery</w:t>
      </w:r>
      <w:r>
        <w:rPr>
          <w:noProof/>
        </w:rPr>
        <w:tab/>
      </w:r>
      <w:r>
        <w:rPr>
          <w:noProof/>
        </w:rPr>
        <w:fldChar w:fldCharType="begin"/>
      </w:r>
      <w:r>
        <w:rPr>
          <w:noProof/>
        </w:rPr>
        <w:instrText xml:space="preserve"> PAGEREF _Toc131187961 \h </w:instrText>
      </w:r>
      <w:r>
        <w:rPr>
          <w:noProof/>
        </w:rPr>
      </w:r>
      <w:r>
        <w:rPr>
          <w:noProof/>
        </w:rPr>
        <w:fldChar w:fldCharType="separate"/>
      </w:r>
      <w:r>
        <w:rPr>
          <w:noProof/>
        </w:rPr>
        <w:t>37</w:t>
      </w:r>
      <w:r>
        <w:rPr>
          <w:noProof/>
        </w:rPr>
        <w:fldChar w:fldCharType="end"/>
      </w:r>
    </w:p>
    <w:p w14:paraId="451395E1" w14:textId="230B8B7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6.4</w:t>
      </w:r>
      <w:r>
        <w:rPr>
          <w:rFonts w:asciiTheme="minorHAnsi" w:eastAsiaTheme="minorEastAsia" w:hAnsiTheme="minorHAnsi" w:cstheme="minorBidi"/>
          <w:noProof/>
          <w:sz w:val="22"/>
          <w:szCs w:val="22"/>
          <w:lang w:eastAsia="en-GB"/>
        </w:rPr>
        <w:tab/>
      </w:r>
      <w:r w:rsidRPr="008F7C81">
        <w:rPr>
          <w:noProof/>
          <w:lang w:val="en-IN"/>
        </w:rPr>
        <w:t>Option #4: Constrained devices with limited capabilities</w:t>
      </w:r>
      <w:r>
        <w:rPr>
          <w:noProof/>
        </w:rPr>
        <w:tab/>
      </w:r>
      <w:r>
        <w:rPr>
          <w:noProof/>
        </w:rPr>
        <w:fldChar w:fldCharType="begin"/>
      </w:r>
      <w:r>
        <w:rPr>
          <w:noProof/>
        </w:rPr>
        <w:instrText xml:space="preserve"> PAGEREF _Toc131187962 \h </w:instrText>
      </w:r>
      <w:r>
        <w:rPr>
          <w:noProof/>
        </w:rPr>
      </w:r>
      <w:r>
        <w:rPr>
          <w:noProof/>
        </w:rPr>
        <w:fldChar w:fldCharType="separate"/>
      </w:r>
      <w:r>
        <w:rPr>
          <w:noProof/>
        </w:rPr>
        <w:t>37</w:t>
      </w:r>
      <w:r>
        <w:rPr>
          <w:noProof/>
        </w:rPr>
        <w:fldChar w:fldCharType="end"/>
      </w:r>
    </w:p>
    <w:p w14:paraId="1B69A218" w14:textId="6B705D7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_Toc131187963 \h </w:instrText>
      </w:r>
      <w:r>
        <w:rPr>
          <w:noProof/>
        </w:rPr>
      </w:r>
      <w:r>
        <w:rPr>
          <w:noProof/>
        </w:rPr>
        <w:fldChar w:fldCharType="separate"/>
      </w:r>
      <w:r>
        <w:rPr>
          <w:noProof/>
        </w:rPr>
        <w:t>37</w:t>
      </w:r>
      <w:r>
        <w:rPr>
          <w:noProof/>
        </w:rPr>
        <w:fldChar w:fldCharType="end"/>
      </w:r>
    </w:p>
    <w:p w14:paraId="3E7C45E4" w14:textId="5C2C5BB6" w:rsidR="00885607" w:rsidRDefault="00885607">
      <w:pPr>
        <w:pStyle w:val="TOC4"/>
        <w:rPr>
          <w:rFonts w:asciiTheme="minorHAnsi" w:eastAsiaTheme="minorEastAsia" w:hAnsiTheme="minorHAnsi" w:cstheme="minorBidi"/>
          <w:noProof/>
          <w:sz w:val="22"/>
          <w:szCs w:val="22"/>
          <w:lang w:eastAsia="en-GB"/>
        </w:rPr>
      </w:pPr>
      <w:r>
        <w:rPr>
          <w:noProof/>
        </w:rPr>
        <w:t>6.4.1.1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_Toc131187964 \h </w:instrText>
      </w:r>
      <w:r>
        <w:rPr>
          <w:noProof/>
        </w:rPr>
      </w:r>
      <w:r>
        <w:rPr>
          <w:noProof/>
        </w:rPr>
        <w:fldChar w:fldCharType="separate"/>
      </w:r>
      <w:r>
        <w:rPr>
          <w:noProof/>
        </w:rPr>
        <w:t>37</w:t>
      </w:r>
      <w:r>
        <w:rPr>
          <w:noProof/>
        </w:rPr>
        <w:fldChar w:fldCharType="end"/>
      </w:r>
    </w:p>
    <w:p w14:paraId="40920722" w14:textId="613DDA26"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6.4.1.2</w:t>
      </w:r>
      <w:r>
        <w:rPr>
          <w:rFonts w:asciiTheme="minorHAnsi" w:eastAsiaTheme="minorEastAsia" w:hAnsiTheme="minorHAnsi" w:cstheme="minorBidi"/>
          <w:noProof/>
          <w:sz w:val="22"/>
          <w:szCs w:val="22"/>
          <w:lang w:eastAsia="en-GB"/>
        </w:rPr>
        <w:tab/>
      </w:r>
      <w:r w:rsidRPr="008F7C81">
        <w:rPr>
          <w:noProof/>
          <w:lang w:val="en-IN"/>
        </w:rPr>
        <w:t>Architecture</w:t>
      </w:r>
      <w:r>
        <w:rPr>
          <w:noProof/>
        </w:rPr>
        <w:tab/>
      </w:r>
      <w:r>
        <w:rPr>
          <w:noProof/>
        </w:rPr>
        <w:fldChar w:fldCharType="begin"/>
      </w:r>
      <w:r>
        <w:rPr>
          <w:noProof/>
        </w:rPr>
        <w:instrText xml:space="preserve"> PAGEREF _Toc131187965 \h </w:instrText>
      </w:r>
      <w:r>
        <w:rPr>
          <w:noProof/>
        </w:rPr>
      </w:r>
      <w:r>
        <w:rPr>
          <w:noProof/>
        </w:rPr>
        <w:fldChar w:fldCharType="separate"/>
      </w:r>
      <w:r>
        <w:rPr>
          <w:noProof/>
        </w:rPr>
        <w:t>37</w:t>
      </w:r>
      <w:r>
        <w:rPr>
          <w:noProof/>
        </w:rPr>
        <w:fldChar w:fldCharType="end"/>
      </w:r>
    </w:p>
    <w:p w14:paraId="3D286BE2" w14:textId="46BB8ED0"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6.4.2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_Toc131187966 \h </w:instrText>
      </w:r>
      <w:r>
        <w:rPr>
          <w:noProof/>
        </w:rPr>
      </w:r>
      <w:r>
        <w:rPr>
          <w:noProof/>
        </w:rPr>
        <w:fldChar w:fldCharType="separate"/>
      </w:r>
      <w:r>
        <w:rPr>
          <w:noProof/>
        </w:rPr>
        <w:t>38</w:t>
      </w:r>
      <w:r>
        <w:rPr>
          <w:noProof/>
        </w:rPr>
        <w:fldChar w:fldCharType="end"/>
      </w:r>
    </w:p>
    <w:p w14:paraId="52BF9059" w14:textId="26CE9A9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6.4.3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_Toc131187967 \h </w:instrText>
      </w:r>
      <w:r>
        <w:rPr>
          <w:noProof/>
        </w:rPr>
      </w:r>
      <w:r>
        <w:rPr>
          <w:noProof/>
        </w:rPr>
        <w:fldChar w:fldCharType="separate"/>
      </w:r>
      <w:r>
        <w:rPr>
          <w:noProof/>
        </w:rPr>
        <w:t>38</w:t>
      </w:r>
      <w:r>
        <w:rPr>
          <w:noProof/>
        </w:rPr>
        <w:fldChar w:fldCharType="end"/>
      </w:r>
    </w:p>
    <w:p w14:paraId="1A11789B" w14:textId="4DE9DF6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6.5</w:t>
      </w:r>
      <w:r>
        <w:rPr>
          <w:rFonts w:asciiTheme="minorHAnsi" w:eastAsiaTheme="minorEastAsia" w:hAnsiTheme="minorHAnsi" w:cstheme="minorBidi"/>
          <w:noProof/>
          <w:sz w:val="22"/>
          <w:szCs w:val="22"/>
          <w:lang w:eastAsia="en-GB"/>
        </w:rPr>
        <w:tab/>
      </w:r>
      <w:r w:rsidRPr="008F7C81">
        <w:rPr>
          <w:noProof/>
          <w:lang w:val="en-IN"/>
        </w:rPr>
        <w:t xml:space="preserve">Option #5: </w:t>
      </w:r>
      <w:r>
        <w:rPr>
          <w:noProof/>
        </w:rPr>
        <w:t>Architecture for ACR between EAS and CAS without CES</w:t>
      </w:r>
      <w:r>
        <w:rPr>
          <w:noProof/>
        </w:rPr>
        <w:tab/>
      </w:r>
      <w:r>
        <w:rPr>
          <w:noProof/>
        </w:rPr>
        <w:fldChar w:fldCharType="begin"/>
      </w:r>
      <w:r>
        <w:rPr>
          <w:noProof/>
        </w:rPr>
        <w:instrText xml:space="preserve"> PAGEREF _Toc131187968 \h </w:instrText>
      </w:r>
      <w:r>
        <w:rPr>
          <w:noProof/>
        </w:rPr>
      </w:r>
      <w:r>
        <w:rPr>
          <w:noProof/>
        </w:rPr>
        <w:fldChar w:fldCharType="separate"/>
      </w:r>
      <w:r>
        <w:rPr>
          <w:noProof/>
        </w:rPr>
        <w:t>38</w:t>
      </w:r>
      <w:r>
        <w:rPr>
          <w:noProof/>
        </w:rPr>
        <w:fldChar w:fldCharType="end"/>
      </w:r>
    </w:p>
    <w:p w14:paraId="2B4C96B8" w14:textId="564EF62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_Toc131187969 \h </w:instrText>
      </w:r>
      <w:r>
        <w:rPr>
          <w:noProof/>
        </w:rPr>
      </w:r>
      <w:r>
        <w:rPr>
          <w:noProof/>
        </w:rPr>
        <w:fldChar w:fldCharType="separate"/>
      </w:r>
      <w:r>
        <w:rPr>
          <w:noProof/>
        </w:rPr>
        <w:t>38</w:t>
      </w:r>
      <w:r>
        <w:rPr>
          <w:noProof/>
        </w:rPr>
        <w:fldChar w:fldCharType="end"/>
      </w:r>
    </w:p>
    <w:p w14:paraId="343EE477" w14:textId="36FEC00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6.5.2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_Toc131187970 \h </w:instrText>
      </w:r>
      <w:r>
        <w:rPr>
          <w:noProof/>
        </w:rPr>
      </w:r>
      <w:r>
        <w:rPr>
          <w:noProof/>
        </w:rPr>
        <w:fldChar w:fldCharType="separate"/>
      </w:r>
      <w:r>
        <w:rPr>
          <w:noProof/>
        </w:rPr>
        <w:t>39</w:t>
      </w:r>
      <w:r>
        <w:rPr>
          <w:noProof/>
        </w:rPr>
        <w:fldChar w:fldCharType="end"/>
      </w:r>
    </w:p>
    <w:p w14:paraId="6BCF77FA" w14:textId="10FE8AC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6.5.3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_Toc131187971 \h </w:instrText>
      </w:r>
      <w:r>
        <w:rPr>
          <w:noProof/>
        </w:rPr>
      </w:r>
      <w:r>
        <w:rPr>
          <w:noProof/>
        </w:rPr>
        <w:fldChar w:fldCharType="separate"/>
      </w:r>
      <w:r>
        <w:rPr>
          <w:noProof/>
        </w:rPr>
        <w:t>39</w:t>
      </w:r>
      <w:r>
        <w:rPr>
          <w:noProof/>
        </w:rPr>
        <w:fldChar w:fldCharType="end"/>
      </w:r>
    </w:p>
    <w:p w14:paraId="113AAE5B" w14:textId="5DD75F1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6.6</w:t>
      </w:r>
      <w:r>
        <w:rPr>
          <w:rFonts w:asciiTheme="minorHAnsi" w:eastAsiaTheme="minorEastAsia" w:hAnsiTheme="minorHAnsi" w:cstheme="minorBidi"/>
          <w:noProof/>
          <w:sz w:val="22"/>
          <w:szCs w:val="22"/>
          <w:lang w:eastAsia="en-GB"/>
        </w:rPr>
        <w:tab/>
      </w:r>
      <w:r w:rsidRPr="008F7C81">
        <w:rPr>
          <w:noProof/>
          <w:lang w:val="en-IN"/>
        </w:rPr>
        <w:t xml:space="preserve">Option #6: </w:t>
      </w:r>
      <w:r>
        <w:rPr>
          <w:noProof/>
        </w:rPr>
        <w:t>Architecture for ACR between EAS and CAS with CES</w:t>
      </w:r>
      <w:r>
        <w:rPr>
          <w:noProof/>
        </w:rPr>
        <w:tab/>
      </w:r>
      <w:r>
        <w:rPr>
          <w:noProof/>
        </w:rPr>
        <w:fldChar w:fldCharType="begin"/>
      </w:r>
      <w:r>
        <w:rPr>
          <w:noProof/>
        </w:rPr>
        <w:instrText xml:space="preserve"> PAGEREF _Toc131187972 \h </w:instrText>
      </w:r>
      <w:r>
        <w:rPr>
          <w:noProof/>
        </w:rPr>
      </w:r>
      <w:r>
        <w:rPr>
          <w:noProof/>
        </w:rPr>
        <w:fldChar w:fldCharType="separate"/>
      </w:r>
      <w:r>
        <w:rPr>
          <w:noProof/>
        </w:rPr>
        <w:t>40</w:t>
      </w:r>
      <w:r>
        <w:rPr>
          <w:noProof/>
        </w:rPr>
        <w:fldChar w:fldCharType="end"/>
      </w:r>
    </w:p>
    <w:p w14:paraId="133F8857" w14:textId="7EE3764E" w:rsidR="00885607" w:rsidRDefault="00885607">
      <w:pPr>
        <w:pStyle w:val="TOC3"/>
        <w:rPr>
          <w:rFonts w:asciiTheme="minorHAnsi" w:eastAsiaTheme="minorEastAsia" w:hAnsiTheme="minorHAnsi" w:cstheme="minorBidi"/>
          <w:noProof/>
          <w:sz w:val="22"/>
          <w:szCs w:val="22"/>
          <w:lang w:eastAsia="en-GB"/>
        </w:rPr>
      </w:pPr>
      <w:r w:rsidRPr="008F7C81">
        <w:rPr>
          <w:noProof/>
          <w:lang w:val="en-IN" w:eastAsia="ja-JP"/>
        </w:rPr>
        <w:t>6.6.1</w:t>
      </w:r>
      <w:r>
        <w:rPr>
          <w:rFonts w:asciiTheme="minorHAnsi" w:eastAsiaTheme="minorEastAsia" w:hAnsiTheme="minorHAnsi" w:cstheme="minorBidi"/>
          <w:noProof/>
          <w:sz w:val="22"/>
          <w:szCs w:val="22"/>
          <w:lang w:eastAsia="en-GB"/>
        </w:rPr>
        <w:tab/>
      </w:r>
      <w:r w:rsidRPr="008F7C81">
        <w:rPr>
          <w:noProof/>
          <w:lang w:val="en-IN" w:eastAsia="ja-JP"/>
        </w:rPr>
        <w:t>Architecture enhancements</w:t>
      </w:r>
      <w:r>
        <w:rPr>
          <w:noProof/>
        </w:rPr>
        <w:tab/>
      </w:r>
      <w:r>
        <w:rPr>
          <w:noProof/>
        </w:rPr>
        <w:fldChar w:fldCharType="begin"/>
      </w:r>
      <w:r>
        <w:rPr>
          <w:noProof/>
        </w:rPr>
        <w:instrText xml:space="preserve"> PAGEREF _Toc131187973 \h </w:instrText>
      </w:r>
      <w:r>
        <w:rPr>
          <w:noProof/>
        </w:rPr>
      </w:r>
      <w:r>
        <w:rPr>
          <w:noProof/>
        </w:rPr>
        <w:fldChar w:fldCharType="separate"/>
      </w:r>
      <w:r>
        <w:rPr>
          <w:noProof/>
        </w:rPr>
        <w:t>40</w:t>
      </w:r>
      <w:r>
        <w:rPr>
          <w:noProof/>
        </w:rPr>
        <w:fldChar w:fldCharType="end"/>
      </w:r>
    </w:p>
    <w:p w14:paraId="075E3CB0" w14:textId="71B35CD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6.6.2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_Toc131187974 \h </w:instrText>
      </w:r>
      <w:r>
        <w:rPr>
          <w:noProof/>
        </w:rPr>
      </w:r>
      <w:r>
        <w:rPr>
          <w:noProof/>
        </w:rPr>
        <w:fldChar w:fldCharType="separate"/>
      </w:r>
      <w:r>
        <w:rPr>
          <w:noProof/>
        </w:rPr>
        <w:t>40</w:t>
      </w:r>
      <w:r>
        <w:rPr>
          <w:noProof/>
        </w:rPr>
        <w:fldChar w:fldCharType="end"/>
      </w:r>
    </w:p>
    <w:p w14:paraId="454ADF90" w14:textId="4F6F166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6.6.3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_Toc131187975 \h </w:instrText>
      </w:r>
      <w:r>
        <w:rPr>
          <w:noProof/>
        </w:rPr>
      </w:r>
      <w:r>
        <w:rPr>
          <w:noProof/>
        </w:rPr>
        <w:fldChar w:fldCharType="separate"/>
      </w:r>
      <w:r>
        <w:rPr>
          <w:noProof/>
        </w:rPr>
        <w:t>41</w:t>
      </w:r>
      <w:r>
        <w:rPr>
          <w:noProof/>
        </w:rPr>
        <w:fldChar w:fldCharType="end"/>
      </w:r>
    </w:p>
    <w:p w14:paraId="646F76EB" w14:textId="498FB42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6.7</w:t>
      </w:r>
      <w:r>
        <w:rPr>
          <w:rFonts w:asciiTheme="minorHAnsi" w:eastAsiaTheme="minorEastAsia" w:hAnsiTheme="minorHAnsi" w:cstheme="minorBidi"/>
          <w:noProof/>
          <w:sz w:val="22"/>
          <w:szCs w:val="22"/>
          <w:lang w:eastAsia="en-GB"/>
        </w:rPr>
        <w:tab/>
      </w:r>
      <w:r w:rsidRPr="008F7C81">
        <w:rPr>
          <w:noProof/>
          <w:lang w:val="en-IN"/>
        </w:rPr>
        <w:t xml:space="preserve">Option #7: </w:t>
      </w:r>
      <w:r>
        <w:rPr>
          <w:noProof/>
        </w:rPr>
        <w:t>Architecture for Common EAS selection with central binding server</w:t>
      </w:r>
      <w:r>
        <w:rPr>
          <w:noProof/>
        </w:rPr>
        <w:tab/>
      </w:r>
      <w:r>
        <w:rPr>
          <w:noProof/>
        </w:rPr>
        <w:fldChar w:fldCharType="begin"/>
      </w:r>
      <w:r>
        <w:rPr>
          <w:noProof/>
        </w:rPr>
        <w:instrText xml:space="preserve"> PAGEREF _Toc131187976 \h </w:instrText>
      </w:r>
      <w:r>
        <w:rPr>
          <w:noProof/>
        </w:rPr>
      </w:r>
      <w:r>
        <w:rPr>
          <w:noProof/>
        </w:rPr>
        <w:fldChar w:fldCharType="separate"/>
      </w:r>
      <w:r>
        <w:rPr>
          <w:noProof/>
        </w:rPr>
        <w:t>41</w:t>
      </w:r>
      <w:r>
        <w:rPr>
          <w:noProof/>
        </w:rPr>
        <w:fldChar w:fldCharType="end"/>
      </w:r>
    </w:p>
    <w:p w14:paraId="23320CE2" w14:textId="6B6AED3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6.7.1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_Toc131187977 \h </w:instrText>
      </w:r>
      <w:r>
        <w:rPr>
          <w:noProof/>
        </w:rPr>
      </w:r>
      <w:r>
        <w:rPr>
          <w:noProof/>
        </w:rPr>
        <w:fldChar w:fldCharType="separate"/>
      </w:r>
      <w:r>
        <w:rPr>
          <w:noProof/>
        </w:rPr>
        <w:t>41</w:t>
      </w:r>
      <w:r>
        <w:rPr>
          <w:noProof/>
        </w:rPr>
        <w:fldChar w:fldCharType="end"/>
      </w:r>
    </w:p>
    <w:p w14:paraId="52250913" w14:textId="0E6C3FF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6.7.2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_Toc131187978 \h </w:instrText>
      </w:r>
      <w:r>
        <w:rPr>
          <w:noProof/>
        </w:rPr>
      </w:r>
      <w:r>
        <w:rPr>
          <w:noProof/>
        </w:rPr>
        <w:fldChar w:fldCharType="separate"/>
      </w:r>
      <w:r>
        <w:rPr>
          <w:noProof/>
        </w:rPr>
        <w:t>41</w:t>
      </w:r>
      <w:r>
        <w:rPr>
          <w:noProof/>
        </w:rPr>
        <w:fldChar w:fldCharType="end"/>
      </w:r>
    </w:p>
    <w:p w14:paraId="71DA08F9" w14:textId="1275ACF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6.7.3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_Toc131187979 \h </w:instrText>
      </w:r>
      <w:r>
        <w:rPr>
          <w:noProof/>
        </w:rPr>
      </w:r>
      <w:r>
        <w:rPr>
          <w:noProof/>
        </w:rPr>
        <w:fldChar w:fldCharType="separate"/>
      </w:r>
      <w:r>
        <w:rPr>
          <w:noProof/>
        </w:rPr>
        <w:t>41</w:t>
      </w:r>
      <w:r>
        <w:rPr>
          <w:noProof/>
        </w:rPr>
        <w:fldChar w:fldCharType="end"/>
      </w:r>
    </w:p>
    <w:p w14:paraId="549727F3" w14:textId="106B1711"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6.8</w:t>
      </w:r>
      <w:r>
        <w:rPr>
          <w:rFonts w:asciiTheme="minorHAnsi" w:eastAsiaTheme="minorEastAsia" w:hAnsiTheme="minorHAnsi" w:cstheme="minorBidi"/>
          <w:noProof/>
          <w:sz w:val="22"/>
          <w:szCs w:val="22"/>
          <w:lang w:eastAsia="en-GB"/>
        </w:rPr>
        <w:tab/>
      </w:r>
      <w:r w:rsidRPr="008F7C81">
        <w:rPr>
          <w:noProof/>
          <w:lang w:val="en-IN"/>
        </w:rPr>
        <w:t xml:space="preserve">Option #8: </w:t>
      </w:r>
      <w:r>
        <w:rPr>
          <w:noProof/>
        </w:rPr>
        <w:t xml:space="preserve">Architecture for </w:t>
      </w:r>
      <w:r w:rsidRPr="008F7C81">
        <w:rPr>
          <w:noProof/>
          <w:lang w:val="en-IN"/>
        </w:rPr>
        <w:t xml:space="preserve">ACR update in </w:t>
      </w:r>
      <w:r w:rsidRPr="008F7C81">
        <w:rPr>
          <w:noProof/>
          <w:lang w:val="en-US"/>
        </w:rPr>
        <w:t>service continuity planning</w:t>
      </w:r>
      <w:r>
        <w:rPr>
          <w:noProof/>
        </w:rPr>
        <w:tab/>
      </w:r>
      <w:r>
        <w:rPr>
          <w:noProof/>
        </w:rPr>
        <w:fldChar w:fldCharType="begin"/>
      </w:r>
      <w:r>
        <w:rPr>
          <w:noProof/>
        </w:rPr>
        <w:instrText xml:space="preserve"> PAGEREF _Toc131187980 \h </w:instrText>
      </w:r>
      <w:r>
        <w:rPr>
          <w:noProof/>
        </w:rPr>
      </w:r>
      <w:r>
        <w:rPr>
          <w:noProof/>
        </w:rPr>
        <w:fldChar w:fldCharType="separate"/>
      </w:r>
      <w:r>
        <w:rPr>
          <w:noProof/>
        </w:rPr>
        <w:t>41</w:t>
      </w:r>
      <w:r>
        <w:rPr>
          <w:noProof/>
        </w:rPr>
        <w:fldChar w:fldCharType="end"/>
      </w:r>
    </w:p>
    <w:p w14:paraId="45E479E8" w14:textId="2BA9372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6.8.1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_Toc131187981 \h </w:instrText>
      </w:r>
      <w:r>
        <w:rPr>
          <w:noProof/>
        </w:rPr>
      </w:r>
      <w:r>
        <w:rPr>
          <w:noProof/>
        </w:rPr>
        <w:fldChar w:fldCharType="separate"/>
      </w:r>
      <w:r>
        <w:rPr>
          <w:noProof/>
        </w:rPr>
        <w:t>41</w:t>
      </w:r>
      <w:r>
        <w:rPr>
          <w:noProof/>
        </w:rPr>
        <w:fldChar w:fldCharType="end"/>
      </w:r>
    </w:p>
    <w:p w14:paraId="692590F2" w14:textId="1199DA0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6.8.2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_Toc131187982 \h </w:instrText>
      </w:r>
      <w:r>
        <w:rPr>
          <w:noProof/>
        </w:rPr>
      </w:r>
      <w:r>
        <w:rPr>
          <w:noProof/>
        </w:rPr>
        <w:fldChar w:fldCharType="separate"/>
      </w:r>
      <w:r>
        <w:rPr>
          <w:noProof/>
        </w:rPr>
        <w:t>42</w:t>
      </w:r>
      <w:r>
        <w:rPr>
          <w:noProof/>
        </w:rPr>
        <w:fldChar w:fldCharType="end"/>
      </w:r>
    </w:p>
    <w:p w14:paraId="613681AF" w14:textId="25F455E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6.8.3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_Toc131187983 \h </w:instrText>
      </w:r>
      <w:r>
        <w:rPr>
          <w:noProof/>
        </w:rPr>
      </w:r>
      <w:r>
        <w:rPr>
          <w:noProof/>
        </w:rPr>
        <w:fldChar w:fldCharType="separate"/>
      </w:r>
      <w:r>
        <w:rPr>
          <w:noProof/>
        </w:rPr>
        <w:t>42</w:t>
      </w:r>
      <w:r>
        <w:rPr>
          <w:noProof/>
        </w:rPr>
        <w:fldChar w:fldCharType="end"/>
      </w:r>
    </w:p>
    <w:p w14:paraId="0319F463" w14:textId="2ADF640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6.9</w:t>
      </w:r>
      <w:r>
        <w:rPr>
          <w:rFonts w:asciiTheme="minorHAnsi" w:eastAsiaTheme="minorEastAsia" w:hAnsiTheme="minorHAnsi" w:cstheme="minorBidi"/>
          <w:noProof/>
          <w:sz w:val="22"/>
          <w:szCs w:val="22"/>
          <w:lang w:eastAsia="en-GB"/>
        </w:rPr>
        <w:tab/>
      </w:r>
      <w:r w:rsidRPr="008F7C81">
        <w:rPr>
          <w:noProof/>
          <w:lang w:val="en-IN"/>
        </w:rPr>
        <w:t xml:space="preserve">Option #9: </w:t>
      </w:r>
      <w:r>
        <w:rPr>
          <w:noProof/>
        </w:rPr>
        <w:t>EEL utilization of SEAL services deployed in EDN</w:t>
      </w:r>
      <w:r>
        <w:rPr>
          <w:noProof/>
        </w:rPr>
        <w:tab/>
      </w:r>
      <w:r>
        <w:rPr>
          <w:noProof/>
        </w:rPr>
        <w:fldChar w:fldCharType="begin"/>
      </w:r>
      <w:r>
        <w:rPr>
          <w:noProof/>
        </w:rPr>
        <w:instrText xml:space="preserve"> PAGEREF _Toc131187984 \h </w:instrText>
      </w:r>
      <w:r>
        <w:rPr>
          <w:noProof/>
        </w:rPr>
      </w:r>
      <w:r>
        <w:rPr>
          <w:noProof/>
        </w:rPr>
        <w:fldChar w:fldCharType="separate"/>
      </w:r>
      <w:r>
        <w:rPr>
          <w:noProof/>
        </w:rPr>
        <w:t>42</w:t>
      </w:r>
      <w:r>
        <w:rPr>
          <w:noProof/>
        </w:rPr>
        <w:fldChar w:fldCharType="end"/>
      </w:r>
    </w:p>
    <w:p w14:paraId="15C13D54" w14:textId="4DA279A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_Toc131187985 \h </w:instrText>
      </w:r>
      <w:r>
        <w:rPr>
          <w:noProof/>
        </w:rPr>
      </w:r>
      <w:r>
        <w:rPr>
          <w:noProof/>
        </w:rPr>
        <w:fldChar w:fldCharType="separate"/>
      </w:r>
      <w:r>
        <w:rPr>
          <w:noProof/>
        </w:rPr>
        <w:t>42</w:t>
      </w:r>
      <w:r>
        <w:rPr>
          <w:noProof/>
        </w:rPr>
        <w:fldChar w:fldCharType="end"/>
      </w:r>
    </w:p>
    <w:p w14:paraId="315A7E4F" w14:textId="03620F8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6.9.2</w:t>
      </w:r>
      <w:r>
        <w:rPr>
          <w:rFonts w:asciiTheme="minorHAnsi" w:eastAsiaTheme="minorEastAsia" w:hAnsiTheme="minorHAnsi" w:cstheme="minorBidi"/>
          <w:noProof/>
          <w:sz w:val="22"/>
          <w:szCs w:val="22"/>
          <w:lang w:eastAsia="en-GB"/>
        </w:rPr>
        <w:tab/>
      </w:r>
      <w:r w:rsidRPr="008F7C81">
        <w:rPr>
          <w:noProof/>
          <w:lang w:val="en-IN"/>
        </w:rPr>
        <w:t>Identities</w:t>
      </w:r>
      <w:r>
        <w:rPr>
          <w:noProof/>
        </w:rPr>
        <w:tab/>
      </w:r>
      <w:r>
        <w:rPr>
          <w:noProof/>
        </w:rPr>
        <w:fldChar w:fldCharType="begin"/>
      </w:r>
      <w:r>
        <w:rPr>
          <w:noProof/>
        </w:rPr>
        <w:instrText xml:space="preserve"> PAGEREF _Toc131187986 \h </w:instrText>
      </w:r>
      <w:r>
        <w:rPr>
          <w:noProof/>
        </w:rPr>
      </w:r>
      <w:r>
        <w:rPr>
          <w:noProof/>
        </w:rPr>
        <w:fldChar w:fldCharType="separate"/>
      </w:r>
      <w:r>
        <w:rPr>
          <w:noProof/>
        </w:rPr>
        <w:t>43</w:t>
      </w:r>
      <w:r>
        <w:rPr>
          <w:noProof/>
        </w:rPr>
        <w:fldChar w:fldCharType="end"/>
      </w:r>
    </w:p>
    <w:p w14:paraId="77AC6F6B" w14:textId="4586BDD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6.9.3</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_Toc131187987 \h </w:instrText>
      </w:r>
      <w:r>
        <w:rPr>
          <w:noProof/>
        </w:rPr>
      </w:r>
      <w:r>
        <w:rPr>
          <w:noProof/>
        </w:rPr>
        <w:fldChar w:fldCharType="separate"/>
      </w:r>
      <w:r>
        <w:rPr>
          <w:noProof/>
        </w:rPr>
        <w:t>43</w:t>
      </w:r>
      <w:r>
        <w:rPr>
          <w:noProof/>
        </w:rPr>
        <w:fldChar w:fldCharType="end"/>
      </w:r>
    </w:p>
    <w:p w14:paraId="2D3B4A18" w14:textId="0B1D5A50" w:rsidR="00885607" w:rsidRDefault="00885607">
      <w:pPr>
        <w:pStyle w:val="TOC2"/>
        <w:rPr>
          <w:rFonts w:asciiTheme="minorHAnsi" w:eastAsiaTheme="minorEastAsia" w:hAnsiTheme="minorHAnsi" w:cstheme="minorBidi"/>
          <w:noProof/>
          <w:sz w:val="22"/>
          <w:szCs w:val="22"/>
          <w:lang w:eastAsia="en-GB"/>
        </w:rPr>
      </w:pPr>
      <w:r>
        <w:rPr>
          <w:noProof/>
        </w:rPr>
        <w:t>6.10</w:t>
      </w:r>
      <w:r>
        <w:rPr>
          <w:rFonts w:asciiTheme="minorHAnsi" w:eastAsiaTheme="minorEastAsia" w:hAnsiTheme="minorHAnsi" w:cstheme="minorBidi"/>
          <w:noProof/>
          <w:sz w:val="22"/>
          <w:szCs w:val="22"/>
          <w:lang w:eastAsia="en-GB"/>
        </w:rPr>
        <w:tab/>
      </w:r>
      <w:r>
        <w:rPr>
          <w:noProof/>
        </w:rPr>
        <w:t>Option #10: EDGEAPP architecture in edge node sharing</w:t>
      </w:r>
      <w:r>
        <w:rPr>
          <w:noProof/>
        </w:rPr>
        <w:tab/>
      </w:r>
      <w:r>
        <w:rPr>
          <w:noProof/>
        </w:rPr>
        <w:fldChar w:fldCharType="begin"/>
      </w:r>
      <w:r>
        <w:rPr>
          <w:noProof/>
        </w:rPr>
        <w:instrText xml:space="preserve"> PAGEREF _Toc131187988 \h </w:instrText>
      </w:r>
      <w:r>
        <w:rPr>
          <w:noProof/>
        </w:rPr>
      </w:r>
      <w:r>
        <w:rPr>
          <w:noProof/>
        </w:rPr>
        <w:fldChar w:fldCharType="separate"/>
      </w:r>
      <w:r>
        <w:rPr>
          <w:noProof/>
        </w:rPr>
        <w:t>43</w:t>
      </w:r>
      <w:r>
        <w:rPr>
          <w:noProof/>
        </w:rPr>
        <w:fldChar w:fldCharType="end"/>
      </w:r>
    </w:p>
    <w:p w14:paraId="569635B0" w14:textId="112191D8" w:rsidR="00885607" w:rsidRDefault="00885607">
      <w:pPr>
        <w:pStyle w:val="TOC3"/>
        <w:rPr>
          <w:rFonts w:asciiTheme="minorHAnsi" w:eastAsiaTheme="minorEastAsia" w:hAnsiTheme="minorHAnsi" w:cstheme="minorBidi"/>
          <w:noProof/>
          <w:sz w:val="22"/>
          <w:szCs w:val="22"/>
          <w:lang w:eastAsia="en-GB"/>
        </w:rPr>
      </w:pPr>
      <w:r>
        <w:rPr>
          <w:noProof/>
        </w:rPr>
        <w:t>6.10.1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_Toc131187989 \h </w:instrText>
      </w:r>
      <w:r>
        <w:rPr>
          <w:noProof/>
        </w:rPr>
      </w:r>
      <w:r>
        <w:rPr>
          <w:noProof/>
        </w:rPr>
        <w:fldChar w:fldCharType="separate"/>
      </w:r>
      <w:r>
        <w:rPr>
          <w:noProof/>
        </w:rPr>
        <w:t>43</w:t>
      </w:r>
      <w:r>
        <w:rPr>
          <w:noProof/>
        </w:rPr>
        <w:fldChar w:fldCharType="end"/>
      </w:r>
    </w:p>
    <w:p w14:paraId="5B9678E7" w14:textId="79F97FE4" w:rsidR="00885607" w:rsidRDefault="00885607">
      <w:pPr>
        <w:pStyle w:val="TOC3"/>
        <w:rPr>
          <w:rFonts w:asciiTheme="minorHAnsi" w:eastAsiaTheme="minorEastAsia" w:hAnsiTheme="minorHAnsi" w:cstheme="minorBidi"/>
          <w:noProof/>
          <w:sz w:val="22"/>
          <w:szCs w:val="22"/>
          <w:lang w:eastAsia="en-GB"/>
        </w:rPr>
      </w:pPr>
      <w:r>
        <w:rPr>
          <w:noProof/>
        </w:rPr>
        <w:t>6.10.2</w:t>
      </w:r>
      <w:r>
        <w:rPr>
          <w:rFonts w:asciiTheme="minorHAnsi" w:eastAsiaTheme="minorEastAsia" w:hAnsiTheme="minorHAnsi" w:cstheme="minorBidi"/>
          <w:noProof/>
          <w:sz w:val="22"/>
          <w:szCs w:val="22"/>
          <w:lang w:eastAsia="en-GB"/>
        </w:rPr>
        <w:tab/>
      </w:r>
      <w:r>
        <w:rPr>
          <w:noProof/>
        </w:rPr>
        <w:t>Identities</w:t>
      </w:r>
      <w:r>
        <w:rPr>
          <w:noProof/>
        </w:rPr>
        <w:tab/>
      </w:r>
      <w:r>
        <w:rPr>
          <w:noProof/>
        </w:rPr>
        <w:fldChar w:fldCharType="begin"/>
      </w:r>
      <w:r>
        <w:rPr>
          <w:noProof/>
        </w:rPr>
        <w:instrText xml:space="preserve"> PAGEREF _Toc131187990 \h </w:instrText>
      </w:r>
      <w:r>
        <w:rPr>
          <w:noProof/>
        </w:rPr>
      </w:r>
      <w:r>
        <w:rPr>
          <w:noProof/>
        </w:rPr>
        <w:fldChar w:fldCharType="separate"/>
      </w:r>
      <w:r>
        <w:rPr>
          <w:noProof/>
        </w:rPr>
        <w:t>43</w:t>
      </w:r>
      <w:r>
        <w:rPr>
          <w:noProof/>
        </w:rPr>
        <w:fldChar w:fldCharType="end"/>
      </w:r>
    </w:p>
    <w:p w14:paraId="36A91933" w14:textId="0AAA152F" w:rsidR="00885607" w:rsidRDefault="00885607">
      <w:pPr>
        <w:pStyle w:val="TOC3"/>
        <w:rPr>
          <w:rFonts w:asciiTheme="minorHAnsi" w:eastAsiaTheme="minorEastAsia" w:hAnsiTheme="minorHAnsi" w:cstheme="minorBidi"/>
          <w:noProof/>
          <w:sz w:val="22"/>
          <w:szCs w:val="22"/>
          <w:lang w:eastAsia="en-GB"/>
        </w:rPr>
      </w:pPr>
      <w:r>
        <w:rPr>
          <w:noProof/>
        </w:rPr>
        <w:t>6.10.3</w:t>
      </w:r>
      <w:r>
        <w:rPr>
          <w:rFonts w:asciiTheme="minorHAnsi" w:eastAsiaTheme="minorEastAsia" w:hAnsiTheme="minorHAnsi" w:cstheme="minorBidi"/>
          <w:noProof/>
          <w:sz w:val="22"/>
          <w:szCs w:val="22"/>
          <w:lang w:eastAsia="en-GB"/>
        </w:rPr>
        <w:tab/>
      </w:r>
      <w:r>
        <w:rPr>
          <w:noProof/>
        </w:rPr>
        <w:t>Cardinality rules</w:t>
      </w:r>
      <w:r>
        <w:rPr>
          <w:noProof/>
        </w:rPr>
        <w:tab/>
      </w:r>
      <w:r>
        <w:rPr>
          <w:noProof/>
        </w:rPr>
        <w:fldChar w:fldCharType="begin"/>
      </w:r>
      <w:r>
        <w:rPr>
          <w:noProof/>
        </w:rPr>
        <w:instrText xml:space="preserve"> PAGEREF _Toc131187991 \h </w:instrText>
      </w:r>
      <w:r>
        <w:rPr>
          <w:noProof/>
        </w:rPr>
      </w:r>
      <w:r>
        <w:rPr>
          <w:noProof/>
        </w:rPr>
        <w:fldChar w:fldCharType="separate"/>
      </w:r>
      <w:r>
        <w:rPr>
          <w:noProof/>
        </w:rPr>
        <w:t>43</w:t>
      </w:r>
      <w:r>
        <w:rPr>
          <w:noProof/>
        </w:rPr>
        <w:fldChar w:fldCharType="end"/>
      </w:r>
    </w:p>
    <w:p w14:paraId="103886DB" w14:textId="55909A20" w:rsidR="00885607" w:rsidRDefault="00885607">
      <w:pPr>
        <w:pStyle w:val="TOC2"/>
        <w:rPr>
          <w:rFonts w:asciiTheme="minorHAnsi" w:eastAsiaTheme="minorEastAsia" w:hAnsiTheme="minorHAnsi" w:cstheme="minorBidi"/>
          <w:noProof/>
          <w:sz w:val="22"/>
          <w:szCs w:val="22"/>
          <w:lang w:eastAsia="en-GB"/>
        </w:rPr>
      </w:pPr>
      <w:r>
        <w:rPr>
          <w:noProof/>
        </w:rPr>
        <w:t>6.11</w:t>
      </w:r>
      <w:r>
        <w:rPr>
          <w:rFonts w:asciiTheme="minorHAnsi" w:eastAsiaTheme="minorEastAsia" w:hAnsiTheme="minorHAnsi" w:cstheme="minorBidi"/>
          <w:noProof/>
          <w:sz w:val="22"/>
          <w:szCs w:val="22"/>
          <w:lang w:eastAsia="en-GB"/>
        </w:rPr>
        <w:tab/>
      </w:r>
      <w:r>
        <w:rPr>
          <w:noProof/>
        </w:rPr>
        <w:t xml:space="preserve">Option #11: </w:t>
      </w:r>
      <w:r w:rsidRPr="008F7C81">
        <w:rPr>
          <w:rFonts w:eastAsia="Malgun Gothic"/>
          <w:noProof/>
        </w:rPr>
        <w:t>EDGEAPP architecture enhanced with Central AC Association Repository</w:t>
      </w:r>
      <w:r>
        <w:rPr>
          <w:noProof/>
        </w:rPr>
        <w:tab/>
      </w:r>
      <w:r>
        <w:rPr>
          <w:noProof/>
        </w:rPr>
        <w:fldChar w:fldCharType="begin"/>
      </w:r>
      <w:r>
        <w:rPr>
          <w:noProof/>
        </w:rPr>
        <w:instrText xml:space="preserve"> PAGEREF _Toc131187992 \h </w:instrText>
      </w:r>
      <w:r>
        <w:rPr>
          <w:noProof/>
        </w:rPr>
      </w:r>
      <w:r>
        <w:rPr>
          <w:noProof/>
        </w:rPr>
        <w:fldChar w:fldCharType="separate"/>
      </w:r>
      <w:r>
        <w:rPr>
          <w:noProof/>
        </w:rPr>
        <w:t>44</w:t>
      </w:r>
      <w:r>
        <w:rPr>
          <w:noProof/>
        </w:rPr>
        <w:fldChar w:fldCharType="end"/>
      </w:r>
    </w:p>
    <w:p w14:paraId="639A446A" w14:textId="7A15A801" w:rsidR="00885607" w:rsidRDefault="00885607">
      <w:pPr>
        <w:pStyle w:val="TOC3"/>
        <w:rPr>
          <w:rFonts w:asciiTheme="minorHAnsi" w:eastAsiaTheme="minorEastAsia" w:hAnsiTheme="minorHAnsi" w:cstheme="minorBidi"/>
          <w:noProof/>
          <w:sz w:val="22"/>
          <w:szCs w:val="22"/>
          <w:lang w:eastAsia="en-GB"/>
        </w:rPr>
      </w:pPr>
      <w:r>
        <w:rPr>
          <w:noProof/>
        </w:rPr>
        <w:t>6.11.1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_Toc131187993 \h </w:instrText>
      </w:r>
      <w:r>
        <w:rPr>
          <w:noProof/>
        </w:rPr>
      </w:r>
      <w:r>
        <w:rPr>
          <w:noProof/>
        </w:rPr>
        <w:fldChar w:fldCharType="separate"/>
      </w:r>
      <w:r>
        <w:rPr>
          <w:noProof/>
        </w:rPr>
        <w:t>44</w:t>
      </w:r>
      <w:r>
        <w:rPr>
          <w:noProof/>
        </w:rPr>
        <w:fldChar w:fldCharType="end"/>
      </w:r>
    </w:p>
    <w:p w14:paraId="303F93F0" w14:textId="4EF5571C" w:rsidR="00885607" w:rsidRDefault="00885607">
      <w:pPr>
        <w:pStyle w:val="TOC3"/>
        <w:rPr>
          <w:rFonts w:asciiTheme="minorHAnsi" w:eastAsiaTheme="minorEastAsia" w:hAnsiTheme="minorHAnsi" w:cstheme="minorBidi"/>
          <w:noProof/>
          <w:sz w:val="22"/>
          <w:szCs w:val="22"/>
          <w:lang w:eastAsia="en-GB"/>
        </w:rPr>
      </w:pPr>
      <w:r>
        <w:rPr>
          <w:noProof/>
        </w:rPr>
        <w:t>6.11.2</w:t>
      </w:r>
      <w:r>
        <w:rPr>
          <w:rFonts w:asciiTheme="minorHAnsi" w:eastAsiaTheme="minorEastAsia" w:hAnsiTheme="minorHAnsi" w:cstheme="minorBidi"/>
          <w:noProof/>
          <w:sz w:val="22"/>
          <w:szCs w:val="22"/>
          <w:lang w:eastAsia="en-GB"/>
        </w:rPr>
        <w:tab/>
      </w:r>
      <w:r>
        <w:rPr>
          <w:noProof/>
        </w:rPr>
        <w:t>Identities</w:t>
      </w:r>
      <w:r>
        <w:rPr>
          <w:noProof/>
        </w:rPr>
        <w:tab/>
      </w:r>
      <w:r>
        <w:rPr>
          <w:noProof/>
        </w:rPr>
        <w:fldChar w:fldCharType="begin"/>
      </w:r>
      <w:r>
        <w:rPr>
          <w:noProof/>
        </w:rPr>
        <w:instrText xml:space="preserve"> PAGEREF _Toc131187994 \h </w:instrText>
      </w:r>
      <w:r>
        <w:rPr>
          <w:noProof/>
        </w:rPr>
      </w:r>
      <w:r>
        <w:rPr>
          <w:noProof/>
        </w:rPr>
        <w:fldChar w:fldCharType="separate"/>
      </w:r>
      <w:r>
        <w:rPr>
          <w:noProof/>
        </w:rPr>
        <w:t>44</w:t>
      </w:r>
      <w:r>
        <w:rPr>
          <w:noProof/>
        </w:rPr>
        <w:fldChar w:fldCharType="end"/>
      </w:r>
    </w:p>
    <w:p w14:paraId="121B3A94" w14:textId="20A47325" w:rsidR="00885607" w:rsidRDefault="00885607">
      <w:pPr>
        <w:pStyle w:val="TOC3"/>
        <w:rPr>
          <w:rFonts w:asciiTheme="minorHAnsi" w:eastAsiaTheme="minorEastAsia" w:hAnsiTheme="minorHAnsi" w:cstheme="minorBidi"/>
          <w:noProof/>
          <w:sz w:val="22"/>
          <w:szCs w:val="22"/>
          <w:lang w:eastAsia="en-GB"/>
        </w:rPr>
      </w:pPr>
      <w:r>
        <w:rPr>
          <w:noProof/>
        </w:rPr>
        <w:t>6.11.3</w:t>
      </w:r>
      <w:r>
        <w:rPr>
          <w:rFonts w:asciiTheme="minorHAnsi" w:eastAsiaTheme="minorEastAsia" w:hAnsiTheme="minorHAnsi" w:cstheme="minorBidi"/>
          <w:noProof/>
          <w:sz w:val="22"/>
          <w:szCs w:val="22"/>
          <w:lang w:eastAsia="en-GB"/>
        </w:rPr>
        <w:tab/>
      </w:r>
      <w:r>
        <w:rPr>
          <w:noProof/>
        </w:rPr>
        <w:t>Cardinality rules</w:t>
      </w:r>
      <w:r>
        <w:rPr>
          <w:noProof/>
        </w:rPr>
        <w:tab/>
      </w:r>
      <w:r>
        <w:rPr>
          <w:noProof/>
        </w:rPr>
        <w:fldChar w:fldCharType="begin"/>
      </w:r>
      <w:r>
        <w:rPr>
          <w:noProof/>
        </w:rPr>
        <w:instrText xml:space="preserve"> PAGEREF _Toc131187995 \h </w:instrText>
      </w:r>
      <w:r>
        <w:rPr>
          <w:noProof/>
        </w:rPr>
      </w:r>
      <w:r>
        <w:rPr>
          <w:noProof/>
        </w:rPr>
        <w:fldChar w:fldCharType="separate"/>
      </w:r>
      <w:r>
        <w:rPr>
          <w:noProof/>
        </w:rPr>
        <w:t>44</w:t>
      </w:r>
      <w:r>
        <w:rPr>
          <w:noProof/>
        </w:rPr>
        <w:fldChar w:fldCharType="end"/>
      </w:r>
    </w:p>
    <w:p w14:paraId="39A2F1D2" w14:textId="41C90A2E"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6.12</w:t>
      </w:r>
      <w:r>
        <w:rPr>
          <w:rFonts w:asciiTheme="minorHAnsi" w:eastAsiaTheme="minorEastAsia" w:hAnsiTheme="minorHAnsi" w:cstheme="minorBidi"/>
          <w:noProof/>
          <w:sz w:val="22"/>
          <w:szCs w:val="22"/>
          <w:lang w:eastAsia="en-GB"/>
        </w:rPr>
        <w:tab/>
      </w:r>
      <w:r w:rsidRPr="008F7C81">
        <w:rPr>
          <w:noProof/>
          <w:lang w:val="en-IN"/>
        </w:rPr>
        <w:t>Option #12: Architecture for Federation and Roaming</w:t>
      </w:r>
      <w:r>
        <w:rPr>
          <w:noProof/>
        </w:rPr>
        <w:tab/>
      </w:r>
      <w:r>
        <w:rPr>
          <w:noProof/>
        </w:rPr>
        <w:fldChar w:fldCharType="begin"/>
      </w:r>
      <w:r>
        <w:rPr>
          <w:noProof/>
        </w:rPr>
        <w:instrText xml:space="preserve"> PAGEREF _Toc131187996 \h </w:instrText>
      </w:r>
      <w:r>
        <w:rPr>
          <w:noProof/>
        </w:rPr>
      </w:r>
      <w:r>
        <w:rPr>
          <w:noProof/>
        </w:rPr>
        <w:fldChar w:fldCharType="separate"/>
      </w:r>
      <w:r>
        <w:rPr>
          <w:noProof/>
        </w:rPr>
        <w:t>45</w:t>
      </w:r>
      <w:r>
        <w:rPr>
          <w:noProof/>
        </w:rPr>
        <w:fldChar w:fldCharType="end"/>
      </w:r>
    </w:p>
    <w:p w14:paraId="3B23C5A7" w14:textId="444BBAF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6.12.0</w:t>
      </w:r>
      <w:r>
        <w:rPr>
          <w:rFonts w:asciiTheme="minorHAnsi" w:eastAsiaTheme="minorEastAsia" w:hAnsiTheme="minorHAnsi" w:cstheme="minorBidi"/>
          <w:noProof/>
          <w:sz w:val="22"/>
          <w:szCs w:val="22"/>
          <w:lang w:eastAsia="en-GB"/>
        </w:rPr>
        <w:tab/>
      </w:r>
      <w:r w:rsidRPr="008F7C81">
        <w:rPr>
          <w:noProof/>
          <w:lang w:val="en-IN"/>
        </w:rPr>
        <w:t>Assumptions</w:t>
      </w:r>
      <w:r>
        <w:rPr>
          <w:noProof/>
        </w:rPr>
        <w:tab/>
      </w:r>
      <w:r>
        <w:rPr>
          <w:noProof/>
        </w:rPr>
        <w:fldChar w:fldCharType="begin"/>
      </w:r>
      <w:r>
        <w:rPr>
          <w:noProof/>
        </w:rPr>
        <w:instrText xml:space="preserve"> PAGEREF _Toc131187997 \h </w:instrText>
      </w:r>
      <w:r>
        <w:rPr>
          <w:noProof/>
        </w:rPr>
      </w:r>
      <w:r>
        <w:rPr>
          <w:noProof/>
        </w:rPr>
        <w:fldChar w:fldCharType="separate"/>
      </w:r>
      <w:r>
        <w:rPr>
          <w:noProof/>
        </w:rPr>
        <w:t>45</w:t>
      </w:r>
      <w:r>
        <w:rPr>
          <w:noProof/>
        </w:rPr>
        <w:fldChar w:fldCharType="end"/>
      </w:r>
    </w:p>
    <w:p w14:paraId="666272A1" w14:textId="1246C0B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_Toc131187998 \h </w:instrText>
      </w:r>
      <w:r>
        <w:rPr>
          <w:noProof/>
        </w:rPr>
      </w:r>
      <w:r>
        <w:rPr>
          <w:noProof/>
        </w:rPr>
        <w:fldChar w:fldCharType="separate"/>
      </w:r>
      <w:r>
        <w:rPr>
          <w:noProof/>
        </w:rPr>
        <w:t>45</w:t>
      </w:r>
      <w:r>
        <w:rPr>
          <w:noProof/>
        </w:rPr>
        <w:fldChar w:fldCharType="end"/>
      </w:r>
    </w:p>
    <w:p w14:paraId="69D477F5" w14:textId="0C6D394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6.12.2</w:t>
      </w:r>
      <w:r>
        <w:rPr>
          <w:rFonts w:asciiTheme="minorHAnsi" w:eastAsiaTheme="minorEastAsia" w:hAnsiTheme="minorHAnsi" w:cstheme="minorBidi"/>
          <w:noProof/>
          <w:sz w:val="22"/>
          <w:szCs w:val="22"/>
          <w:lang w:eastAsia="en-GB"/>
        </w:rPr>
        <w:tab/>
      </w:r>
      <w:r w:rsidRPr="008F7C81">
        <w:rPr>
          <w:noProof/>
          <w:lang w:val="en-IN"/>
        </w:rPr>
        <w:t>Enhanced functional entities</w:t>
      </w:r>
      <w:r>
        <w:rPr>
          <w:noProof/>
        </w:rPr>
        <w:tab/>
      </w:r>
      <w:r>
        <w:rPr>
          <w:noProof/>
        </w:rPr>
        <w:fldChar w:fldCharType="begin"/>
      </w:r>
      <w:r>
        <w:rPr>
          <w:noProof/>
        </w:rPr>
        <w:instrText xml:space="preserve"> PAGEREF _Toc131187999 \h </w:instrText>
      </w:r>
      <w:r>
        <w:rPr>
          <w:noProof/>
        </w:rPr>
      </w:r>
      <w:r>
        <w:rPr>
          <w:noProof/>
        </w:rPr>
        <w:fldChar w:fldCharType="separate"/>
      </w:r>
      <w:r>
        <w:rPr>
          <w:noProof/>
        </w:rPr>
        <w:t>46</w:t>
      </w:r>
      <w:r>
        <w:rPr>
          <w:noProof/>
        </w:rPr>
        <w:fldChar w:fldCharType="end"/>
      </w:r>
    </w:p>
    <w:p w14:paraId="170ADA4F" w14:textId="06A77EC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6.12.2.1</w:t>
      </w:r>
      <w:r>
        <w:rPr>
          <w:rFonts w:asciiTheme="minorHAnsi" w:eastAsiaTheme="minorEastAsia" w:hAnsiTheme="minorHAnsi" w:cstheme="minorBidi"/>
          <w:noProof/>
          <w:sz w:val="22"/>
          <w:szCs w:val="22"/>
          <w:lang w:eastAsia="en-GB"/>
        </w:rPr>
        <w:tab/>
      </w:r>
      <w:r w:rsidRPr="008F7C81">
        <w:rPr>
          <w:noProof/>
          <w:lang w:val="en-IN"/>
        </w:rPr>
        <w:t>Edge Configuration Server (Edge Repository)</w:t>
      </w:r>
      <w:r>
        <w:rPr>
          <w:noProof/>
        </w:rPr>
        <w:tab/>
      </w:r>
      <w:r>
        <w:rPr>
          <w:noProof/>
        </w:rPr>
        <w:fldChar w:fldCharType="begin"/>
      </w:r>
      <w:r>
        <w:rPr>
          <w:noProof/>
        </w:rPr>
        <w:instrText xml:space="preserve"> PAGEREF _Toc131188000 \h </w:instrText>
      </w:r>
      <w:r>
        <w:rPr>
          <w:noProof/>
        </w:rPr>
      </w:r>
      <w:r>
        <w:rPr>
          <w:noProof/>
        </w:rPr>
        <w:fldChar w:fldCharType="separate"/>
      </w:r>
      <w:r>
        <w:rPr>
          <w:noProof/>
        </w:rPr>
        <w:t>46</w:t>
      </w:r>
      <w:r>
        <w:rPr>
          <w:noProof/>
        </w:rPr>
        <w:fldChar w:fldCharType="end"/>
      </w:r>
    </w:p>
    <w:p w14:paraId="1665B62F" w14:textId="1B5E107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6.12.3</w:t>
      </w:r>
      <w:r>
        <w:rPr>
          <w:rFonts w:asciiTheme="minorHAnsi" w:eastAsiaTheme="minorEastAsia" w:hAnsiTheme="minorHAnsi" w:cstheme="minorBidi"/>
          <w:noProof/>
          <w:sz w:val="22"/>
          <w:szCs w:val="22"/>
          <w:lang w:eastAsia="en-GB"/>
        </w:rPr>
        <w:tab/>
      </w:r>
      <w:r w:rsidRPr="008F7C81">
        <w:rPr>
          <w:noProof/>
          <w:lang w:val="en-IN"/>
        </w:rPr>
        <w:t>Reference point</w:t>
      </w:r>
      <w:r>
        <w:rPr>
          <w:noProof/>
        </w:rPr>
        <w:tab/>
      </w:r>
      <w:r>
        <w:rPr>
          <w:noProof/>
        </w:rPr>
        <w:fldChar w:fldCharType="begin"/>
      </w:r>
      <w:r>
        <w:rPr>
          <w:noProof/>
        </w:rPr>
        <w:instrText xml:space="preserve"> PAGEREF _Toc131188001 \h </w:instrText>
      </w:r>
      <w:r>
        <w:rPr>
          <w:noProof/>
        </w:rPr>
      </w:r>
      <w:r>
        <w:rPr>
          <w:noProof/>
        </w:rPr>
        <w:fldChar w:fldCharType="separate"/>
      </w:r>
      <w:r>
        <w:rPr>
          <w:noProof/>
        </w:rPr>
        <w:t>46</w:t>
      </w:r>
      <w:r>
        <w:rPr>
          <w:noProof/>
        </w:rPr>
        <w:fldChar w:fldCharType="end"/>
      </w:r>
    </w:p>
    <w:p w14:paraId="570AE65D" w14:textId="4CC717C4"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6.12.3.1</w:t>
      </w:r>
      <w:r>
        <w:rPr>
          <w:rFonts w:asciiTheme="minorHAnsi" w:eastAsiaTheme="minorEastAsia" w:hAnsiTheme="minorHAnsi" w:cstheme="minorBidi"/>
          <w:noProof/>
          <w:sz w:val="22"/>
          <w:szCs w:val="22"/>
          <w:lang w:eastAsia="en-GB"/>
        </w:rPr>
        <w:tab/>
      </w:r>
      <w:r w:rsidRPr="008F7C81">
        <w:rPr>
          <w:noProof/>
          <w:lang w:val="en-IN"/>
        </w:rPr>
        <w:t>EDGE-10</w:t>
      </w:r>
      <w:r>
        <w:rPr>
          <w:noProof/>
        </w:rPr>
        <w:tab/>
      </w:r>
      <w:r>
        <w:rPr>
          <w:noProof/>
        </w:rPr>
        <w:fldChar w:fldCharType="begin"/>
      </w:r>
      <w:r>
        <w:rPr>
          <w:noProof/>
        </w:rPr>
        <w:instrText xml:space="preserve"> PAGEREF _Toc131188002 \h </w:instrText>
      </w:r>
      <w:r>
        <w:rPr>
          <w:noProof/>
        </w:rPr>
      </w:r>
      <w:r>
        <w:rPr>
          <w:noProof/>
        </w:rPr>
        <w:fldChar w:fldCharType="separate"/>
      </w:r>
      <w:r>
        <w:rPr>
          <w:noProof/>
        </w:rPr>
        <w:t>46</w:t>
      </w:r>
      <w:r>
        <w:rPr>
          <w:noProof/>
        </w:rPr>
        <w:fldChar w:fldCharType="end"/>
      </w:r>
    </w:p>
    <w:p w14:paraId="58346DF4" w14:textId="388CE0E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6.12.4</w:t>
      </w:r>
      <w:r>
        <w:rPr>
          <w:rFonts w:asciiTheme="minorHAnsi" w:eastAsiaTheme="minorEastAsia" w:hAnsiTheme="minorHAnsi" w:cstheme="minorBidi"/>
          <w:noProof/>
          <w:sz w:val="22"/>
          <w:szCs w:val="22"/>
          <w:lang w:eastAsia="en-GB"/>
        </w:rPr>
        <w:tab/>
      </w:r>
      <w:r w:rsidRPr="008F7C81">
        <w:rPr>
          <w:noProof/>
          <w:lang w:val="en-IN"/>
        </w:rPr>
        <w:t>Cardinality rules</w:t>
      </w:r>
      <w:r>
        <w:rPr>
          <w:noProof/>
        </w:rPr>
        <w:tab/>
      </w:r>
      <w:r>
        <w:rPr>
          <w:noProof/>
        </w:rPr>
        <w:fldChar w:fldCharType="begin"/>
      </w:r>
      <w:r>
        <w:rPr>
          <w:noProof/>
        </w:rPr>
        <w:instrText xml:space="preserve"> PAGEREF _Toc131188003 \h </w:instrText>
      </w:r>
      <w:r>
        <w:rPr>
          <w:noProof/>
        </w:rPr>
      </w:r>
      <w:r>
        <w:rPr>
          <w:noProof/>
        </w:rPr>
        <w:fldChar w:fldCharType="separate"/>
      </w:r>
      <w:r>
        <w:rPr>
          <w:noProof/>
        </w:rPr>
        <w:t>46</w:t>
      </w:r>
      <w:r>
        <w:rPr>
          <w:noProof/>
        </w:rPr>
        <w:fldChar w:fldCharType="end"/>
      </w:r>
    </w:p>
    <w:p w14:paraId="6E6B0041" w14:textId="462B1DDC" w:rsidR="00885607" w:rsidRDefault="00885607">
      <w:pPr>
        <w:pStyle w:val="TOC1"/>
        <w:rPr>
          <w:rFonts w:asciiTheme="minorHAnsi" w:eastAsiaTheme="minorEastAsia" w:hAnsiTheme="minorHAnsi" w:cstheme="minorBidi"/>
          <w:noProof/>
          <w:szCs w:val="22"/>
          <w:lang w:eastAsia="en-GB"/>
        </w:rPr>
      </w:pPr>
      <w:r w:rsidRPr="008F7C81">
        <w:rPr>
          <w:noProof/>
          <w:lang w:val="en-IN"/>
        </w:rPr>
        <w:t>7</w:t>
      </w:r>
      <w:r>
        <w:rPr>
          <w:rFonts w:asciiTheme="minorHAnsi" w:eastAsiaTheme="minorEastAsia" w:hAnsiTheme="minorHAnsi" w:cstheme="minorBidi"/>
          <w:noProof/>
          <w:szCs w:val="22"/>
          <w:lang w:eastAsia="en-GB"/>
        </w:rPr>
        <w:tab/>
      </w:r>
      <w:r w:rsidRPr="008F7C81">
        <w:rPr>
          <w:noProof/>
          <w:lang w:val="en-IN"/>
        </w:rPr>
        <w:t>Solutions</w:t>
      </w:r>
      <w:r>
        <w:rPr>
          <w:noProof/>
        </w:rPr>
        <w:tab/>
      </w:r>
      <w:r>
        <w:rPr>
          <w:noProof/>
        </w:rPr>
        <w:fldChar w:fldCharType="begin"/>
      </w:r>
      <w:r>
        <w:rPr>
          <w:noProof/>
        </w:rPr>
        <w:instrText xml:space="preserve"> PAGEREF _Toc131188004 \h </w:instrText>
      </w:r>
      <w:r>
        <w:rPr>
          <w:noProof/>
        </w:rPr>
      </w:r>
      <w:r>
        <w:rPr>
          <w:noProof/>
        </w:rPr>
        <w:fldChar w:fldCharType="separate"/>
      </w:r>
      <w:r>
        <w:rPr>
          <w:noProof/>
        </w:rPr>
        <w:t>47</w:t>
      </w:r>
      <w:r>
        <w:rPr>
          <w:noProof/>
        </w:rPr>
        <w:fldChar w:fldCharType="end"/>
      </w:r>
    </w:p>
    <w:p w14:paraId="19F5BCEB" w14:textId="022AC848"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7.0</w:t>
      </w:r>
      <w:r>
        <w:rPr>
          <w:rFonts w:asciiTheme="minorHAnsi" w:eastAsiaTheme="minorEastAsia" w:hAnsiTheme="minorHAnsi" w:cstheme="minorBidi"/>
          <w:noProof/>
          <w:sz w:val="22"/>
          <w:szCs w:val="22"/>
          <w:lang w:eastAsia="en-GB"/>
        </w:rPr>
        <w:tab/>
      </w:r>
      <w:r w:rsidRPr="008F7C81">
        <w:rPr>
          <w:noProof/>
          <w:lang w:val="en-IN"/>
        </w:rPr>
        <w:t>Mapping of solutions to key issues</w:t>
      </w:r>
      <w:r>
        <w:rPr>
          <w:noProof/>
        </w:rPr>
        <w:tab/>
      </w:r>
      <w:r>
        <w:rPr>
          <w:noProof/>
        </w:rPr>
        <w:fldChar w:fldCharType="begin"/>
      </w:r>
      <w:r>
        <w:rPr>
          <w:noProof/>
        </w:rPr>
        <w:instrText xml:space="preserve"> PAGEREF _Toc131188005 \h </w:instrText>
      </w:r>
      <w:r>
        <w:rPr>
          <w:noProof/>
        </w:rPr>
      </w:r>
      <w:r>
        <w:rPr>
          <w:noProof/>
        </w:rPr>
        <w:fldChar w:fldCharType="separate"/>
      </w:r>
      <w:r>
        <w:rPr>
          <w:noProof/>
        </w:rPr>
        <w:t>47</w:t>
      </w:r>
      <w:r>
        <w:rPr>
          <w:noProof/>
        </w:rPr>
        <w:fldChar w:fldCharType="end"/>
      </w:r>
    </w:p>
    <w:p w14:paraId="035D4E3A" w14:textId="4CF78309" w:rsidR="00885607" w:rsidRDefault="00885607">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Solution #1: Service provisioning via push notification</w:t>
      </w:r>
      <w:r>
        <w:rPr>
          <w:noProof/>
        </w:rPr>
        <w:tab/>
      </w:r>
      <w:r>
        <w:rPr>
          <w:noProof/>
        </w:rPr>
        <w:fldChar w:fldCharType="begin"/>
      </w:r>
      <w:r>
        <w:rPr>
          <w:noProof/>
        </w:rPr>
        <w:instrText xml:space="preserve"> PAGEREF _Toc131188006 \h </w:instrText>
      </w:r>
      <w:r>
        <w:rPr>
          <w:noProof/>
        </w:rPr>
      </w:r>
      <w:r>
        <w:rPr>
          <w:noProof/>
        </w:rPr>
        <w:fldChar w:fldCharType="separate"/>
      </w:r>
      <w:r>
        <w:rPr>
          <w:noProof/>
        </w:rPr>
        <w:t>49</w:t>
      </w:r>
      <w:r>
        <w:rPr>
          <w:noProof/>
        </w:rPr>
        <w:fldChar w:fldCharType="end"/>
      </w:r>
    </w:p>
    <w:p w14:paraId="2D8ECC28" w14:textId="3F6C35B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_Toc131188007 \h </w:instrText>
      </w:r>
      <w:r>
        <w:rPr>
          <w:noProof/>
        </w:rPr>
      </w:r>
      <w:r>
        <w:rPr>
          <w:noProof/>
        </w:rPr>
        <w:fldChar w:fldCharType="separate"/>
      </w:r>
      <w:r>
        <w:rPr>
          <w:noProof/>
        </w:rPr>
        <w:t>49</w:t>
      </w:r>
      <w:r>
        <w:rPr>
          <w:noProof/>
        </w:rPr>
        <w:fldChar w:fldCharType="end"/>
      </w:r>
    </w:p>
    <w:p w14:paraId="5A3AE023" w14:textId="3E6FCB3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_Toc131188008 \h </w:instrText>
      </w:r>
      <w:r>
        <w:rPr>
          <w:noProof/>
        </w:rPr>
      </w:r>
      <w:r>
        <w:rPr>
          <w:noProof/>
        </w:rPr>
        <w:fldChar w:fldCharType="separate"/>
      </w:r>
      <w:r>
        <w:rPr>
          <w:noProof/>
        </w:rPr>
        <w:t>49</w:t>
      </w:r>
      <w:r>
        <w:rPr>
          <w:noProof/>
        </w:rPr>
        <w:fldChar w:fldCharType="end"/>
      </w:r>
    </w:p>
    <w:p w14:paraId="1FB5951B" w14:textId="21FB8614"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_Toc131188009 \h </w:instrText>
      </w:r>
      <w:r>
        <w:rPr>
          <w:noProof/>
        </w:rPr>
      </w:r>
      <w:r>
        <w:rPr>
          <w:noProof/>
        </w:rPr>
        <w:fldChar w:fldCharType="separate"/>
      </w:r>
      <w:r>
        <w:rPr>
          <w:noProof/>
        </w:rPr>
        <w:t>49</w:t>
      </w:r>
      <w:r>
        <w:rPr>
          <w:noProof/>
        </w:rPr>
        <w:fldChar w:fldCharType="end"/>
      </w:r>
    </w:p>
    <w:p w14:paraId="1425DFFD" w14:textId="7FD3D855"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_Toc131188010 \h </w:instrText>
      </w:r>
      <w:r>
        <w:rPr>
          <w:noProof/>
        </w:rPr>
      </w:r>
      <w:r>
        <w:rPr>
          <w:noProof/>
        </w:rPr>
        <w:fldChar w:fldCharType="separate"/>
      </w:r>
      <w:r>
        <w:rPr>
          <w:noProof/>
        </w:rPr>
        <w:t>49</w:t>
      </w:r>
      <w:r>
        <w:rPr>
          <w:noProof/>
        </w:rPr>
        <w:fldChar w:fldCharType="end"/>
      </w:r>
    </w:p>
    <w:p w14:paraId="0C0EA2B6" w14:textId="1756AF8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_Toc131188011 \h </w:instrText>
      </w:r>
      <w:r>
        <w:rPr>
          <w:noProof/>
        </w:rPr>
      </w:r>
      <w:r>
        <w:rPr>
          <w:noProof/>
        </w:rPr>
        <w:fldChar w:fldCharType="separate"/>
      </w:r>
      <w:r>
        <w:rPr>
          <w:noProof/>
        </w:rPr>
        <w:t>50</w:t>
      </w:r>
      <w:r>
        <w:rPr>
          <w:noProof/>
        </w:rPr>
        <w:fldChar w:fldCharType="end"/>
      </w:r>
    </w:p>
    <w:p w14:paraId="2884E3A1" w14:textId="560D700F" w:rsidR="00885607" w:rsidRDefault="00885607">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Solution #2: Traffic filter support for EDGE-3 API addressing application traffic detection</w:t>
      </w:r>
      <w:r>
        <w:rPr>
          <w:noProof/>
        </w:rPr>
        <w:tab/>
      </w:r>
      <w:r>
        <w:rPr>
          <w:noProof/>
        </w:rPr>
        <w:fldChar w:fldCharType="begin"/>
      </w:r>
      <w:r>
        <w:rPr>
          <w:noProof/>
        </w:rPr>
        <w:instrText xml:space="preserve"> PAGEREF _Toc131188012 \h </w:instrText>
      </w:r>
      <w:r>
        <w:rPr>
          <w:noProof/>
        </w:rPr>
      </w:r>
      <w:r>
        <w:rPr>
          <w:noProof/>
        </w:rPr>
        <w:fldChar w:fldCharType="separate"/>
      </w:r>
      <w:r>
        <w:rPr>
          <w:noProof/>
        </w:rPr>
        <w:t>51</w:t>
      </w:r>
      <w:r>
        <w:rPr>
          <w:noProof/>
        </w:rPr>
        <w:fldChar w:fldCharType="end"/>
      </w:r>
    </w:p>
    <w:p w14:paraId="0D1D6438" w14:textId="74B3BFC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_Toc131188013 \h </w:instrText>
      </w:r>
      <w:r>
        <w:rPr>
          <w:noProof/>
        </w:rPr>
      </w:r>
      <w:r>
        <w:rPr>
          <w:noProof/>
        </w:rPr>
        <w:fldChar w:fldCharType="separate"/>
      </w:r>
      <w:r>
        <w:rPr>
          <w:noProof/>
        </w:rPr>
        <w:t>51</w:t>
      </w:r>
      <w:r>
        <w:rPr>
          <w:noProof/>
        </w:rPr>
        <w:fldChar w:fldCharType="end"/>
      </w:r>
    </w:p>
    <w:p w14:paraId="3B9A6BD2" w14:textId="178C60A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7.2.2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_Toc131188014 \h </w:instrText>
      </w:r>
      <w:r>
        <w:rPr>
          <w:noProof/>
        </w:rPr>
      </w:r>
      <w:r>
        <w:rPr>
          <w:noProof/>
        </w:rPr>
        <w:fldChar w:fldCharType="separate"/>
      </w:r>
      <w:r>
        <w:rPr>
          <w:noProof/>
        </w:rPr>
        <w:t>51</w:t>
      </w:r>
      <w:r>
        <w:rPr>
          <w:noProof/>
        </w:rPr>
        <w:fldChar w:fldCharType="end"/>
      </w:r>
    </w:p>
    <w:p w14:paraId="2E2728F6" w14:textId="7197388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_Toc131188015 \h </w:instrText>
      </w:r>
      <w:r>
        <w:rPr>
          <w:noProof/>
        </w:rPr>
      </w:r>
      <w:r>
        <w:rPr>
          <w:noProof/>
        </w:rPr>
        <w:fldChar w:fldCharType="separate"/>
      </w:r>
      <w:r>
        <w:rPr>
          <w:noProof/>
        </w:rPr>
        <w:t>52</w:t>
      </w:r>
      <w:r>
        <w:rPr>
          <w:noProof/>
        </w:rPr>
        <w:fldChar w:fldCharType="end"/>
      </w:r>
    </w:p>
    <w:p w14:paraId="2F5B3EC2" w14:textId="239AF803" w:rsidR="00885607" w:rsidRDefault="00885607">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Solution #3: Service provisioning triggering via SMS over NAS</w:t>
      </w:r>
      <w:r>
        <w:rPr>
          <w:noProof/>
        </w:rPr>
        <w:tab/>
      </w:r>
      <w:r>
        <w:rPr>
          <w:noProof/>
        </w:rPr>
        <w:fldChar w:fldCharType="begin"/>
      </w:r>
      <w:r>
        <w:rPr>
          <w:noProof/>
        </w:rPr>
        <w:instrText xml:space="preserve"> PAGEREF _Toc131188016 \h </w:instrText>
      </w:r>
      <w:r>
        <w:rPr>
          <w:noProof/>
        </w:rPr>
      </w:r>
      <w:r>
        <w:rPr>
          <w:noProof/>
        </w:rPr>
        <w:fldChar w:fldCharType="separate"/>
      </w:r>
      <w:r>
        <w:rPr>
          <w:noProof/>
        </w:rPr>
        <w:t>52</w:t>
      </w:r>
      <w:r>
        <w:rPr>
          <w:noProof/>
        </w:rPr>
        <w:fldChar w:fldCharType="end"/>
      </w:r>
    </w:p>
    <w:p w14:paraId="5A8366B3" w14:textId="5B770FB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_Toc131188017 \h </w:instrText>
      </w:r>
      <w:r>
        <w:rPr>
          <w:noProof/>
        </w:rPr>
      </w:r>
      <w:r>
        <w:rPr>
          <w:noProof/>
        </w:rPr>
        <w:fldChar w:fldCharType="separate"/>
      </w:r>
      <w:r>
        <w:rPr>
          <w:noProof/>
        </w:rPr>
        <w:t>52</w:t>
      </w:r>
      <w:r>
        <w:rPr>
          <w:noProof/>
        </w:rPr>
        <w:fldChar w:fldCharType="end"/>
      </w:r>
    </w:p>
    <w:p w14:paraId="7E07D324" w14:textId="0960790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_Toc131188018 \h </w:instrText>
      </w:r>
      <w:r>
        <w:rPr>
          <w:noProof/>
        </w:rPr>
      </w:r>
      <w:r>
        <w:rPr>
          <w:noProof/>
        </w:rPr>
        <w:fldChar w:fldCharType="separate"/>
      </w:r>
      <w:r>
        <w:rPr>
          <w:noProof/>
        </w:rPr>
        <w:t>52</w:t>
      </w:r>
      <w:r>
        <w:rPr>
          <w:noProof/>
        </w:rPr>
        <w:fldChar w:fldCharType="end"/>
      </w:r>
    </w:p>
    <w:p w14:paraId="0D3BFE6C" w14:textId="7A872F03"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_Toc131188019 \h </w:instrText>
      </w:r>
      <w:r>
        <w:rPr>
          <w:noProof/>
        </w:rPr>
      </w:r>
      <w:r>
        <w:rPr>
          <w:noProof/>
        </w:rPr>
        <w:fldChar w:fldCharType="separate"/>
      </w:r>
      <w:r>
        <w:rPr>
          <w:noProof/>
        </w:rPr>
        <w:t>52</w:t>
      </w:r>
      <w:r>
        <w:rPr>
          <w:noProof/>
        </w:rPr>
        <w:fldChar w:fldCharType="end"/>
      </w:r>
    </w:p>
    <w:p w14:paraId="519C2FE7" w14:textId="57ADD89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_Toc131188020 \h </w:instrText>
      </w:r>
      <w:r>
        <w:rPr>
          <w:noProof/>
        </w:rPr>
      </w:r>
      <w:r>
        <w:rPr>
          <w:noProof/>
        </w:rPr>
        <w:fldChar w:fldCharType="separate"/>
      </w:r>
      <w:r>
        <w:rPr>
          <w:noProof/>
        </w:rPr>
        <w:t>52</w:t>
      </w:r>
      <w:r>
        <w:rPr>
          <w:noProof/>
        </w:rPr>
        <w:fldChar w:fldCharType="end"/>
      </w:r>
    </w:p>
    <w:p w14:paraId="6FE6935F" w14:textId="26270B7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_Toc131188021 \h </w:instrText>
      </w:r>
      <w:r>
        <w:rPr>
          <w:noProof/>
        </w:rPr>
      </w:r>
      <w:r>
        <w:rPr>
          <w:noProof/>
        </w:rPr>
        <w:fldChar w:fldCharType="separate"/>
      </w:r>
      <w:r>
        <w:rPr>
          <w:noProof/>
        </w:rPr>
        <w:t>54</w:t>
      </w:r>
      <w:r>
        <w:rPr>
          <w:noProof/>
        </w:rPr>
        <w:fldChar w:fldCharType="end"/>
      </w:r>
    </w:p>
    <w:p w14:paraId="7BB09746" w14:textId="37D92008" w:rsidR="00885607" w:rsidRDefault="00885607">
      <w:pPr>
        <w:pStyle w:val="TOC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Solution #4: ECS discovery through serving ECS to support edge services across ECSPs</w:t>
      </w:r>
      <w:r>
        <w:rPr>
          <w:noProof/>
        </w:rPr>
        <w:tab/>
      </w:r>
      <w:r>
        <w:rPr>
          <w:noProof/>
        </w:rPr>
        <w:fldChar w:fldCharType="begin"/>
      </w:r>
      <w:r>
        <w:rPr>
          <w:noProof/>
        </w:rPr>
        <w:instrText xml:space="preserve"> PAGEREF _Toc131188022 \h </w:instrText>
      </w:r>
      <w:r>
        <w:rPr>
          <w:noProof/>
        </w:rPr>
      </w:r>
      <w:r>
        <w:rPr>
          <w:noProof/>
        </w:rPr>
        <w:fldChar w:fldCharType="separate"/>
      </w:r>
      <w:r>
        <w:rPr>
          <w:noProof/>
        </w:rPr>
        <w:t>54</w:t>
      </w:r>
      <w:r>
        <w:rPr>
          <w:noProof/>
        </w:rPr>
        <w:fldChar w:fldCharType="end"/>
      </w:r>
    </w:p>
    <w:p w14:paraId="40A84AB2" w14:textId="309F0E2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_Toc131188023 \h </w:instrText>
      </w:r>
      <w:r>
        <w:rPr>
          <w:noProof/>
        </w:rPr>
      </w:r>
      <w:r>
        <w:rPr>
          <w:noProof/>
        </w:rPr>
        <w:fldChar w:fldCharType="separate"/>
      </w:r>
      <w:r>
        <w:rPr>
          <w:noProof/>
        </w:rPr>
        <w:t>54</w:t>
      </w:r>
      <w:r>
        <w:rPr>
          <w:noProof/>
        </w:rPr>
        <w:fldChar w:fldCharType="end"/>
      </w:r>
    </w:p>
    <w:p w14:paraId="134668A8" w14:textId="1EF49474" w:rsidR="00885607" w:rsidRDefault="00885607">
      <w:pPr>
        <w:pStyle w:val="TOC3"/>
        <w:rPr>
          <w:rFonts w:asciiTheme="minorHAnsi" w:eastAsiaTheme="minorEastAsia" w:hAnsiTheme="minorHAnsi" w:cstheme="minorBidi"/>
          <w:noProof/>
          <w:sz w:val="22"/>
          <w:szCs w:val="22"/>
          <w:lang w:eastAsia="en-GB"/>
        </w:rPr>
      </w:pPr>
      <w:r>
        <w:rPr>
          <w:noProof/>
          <w:lang w:eastAsia="ko-KR"/>
        </w:rPr>
        <w:t>7.4.2</w:t>
      </w:r>
      <w:r>
        <w:rPr>
          <w:rFonts w:asciiTheme="minorHAnsi" w:eastAsiaTheme="minorEastAsia" w:hAnsiTheme="minorHAnsi" w:cstheme="minorBidi"/>
          <w:noProof/>
          <w:sz w:val="22"/>
          <w:szCs w:val="22"/>
          <w:lang w:eastAsia="en-GB"/>
        </w:rPr>
        <w:tab/>
      </w:r>
      <w:r>
        <w:rPr>
          <w:noProof/>
          <w:lang w:eastAsia="ko-KR"/>
        </w:rPr>
        <w:t>Solution description</w:t>
      </w:r>
      <w:r>
        <w:rPr>
          <w:noProof/>
        </w:rPr>
        <w:tab/>
      </w:r>
      <w:r>
        <w:rPr>
          <w:noProof/>
        </w:rPr>
        <w:fldChar w:fldCharType="begin"/>
      </w:r>
      <w:r>
        <w:rPr>
          <w:noProof/>
        </w:rPr>
        <w:instrText xml:space="preserve"> PAGEREF _Toc131188024 \h </w:instrText>
      </w:r>
      <w:r>
        <w:rPr>
          <w:noProof/>
        </w:rPr>
      </w:r>
      <w:r>
        <w:rPr>
          <w:noProof/>
        </w:rPr>
        <w:fldChar w:fldCharType="separate"/>
      </w:r>
      <w:r>
        <w:rPr>
          <w:noProof/>
        </w:rPr>
        <w:t>54</w:t>
      </w:r>
      <w:r>
        <w:rPr>
          <w:noProof/>
        </w:rPr>
        <w:fldChar w:fldCharType="end"/>
      </w:r>
    </w:p>
    <w:p w14:paraId="0F29AE48" w14:textId="54D4FE6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_Toc131188025 \h </w:instrText>
      </w:r>
      <w:r>
        <w:rPr>
          <w:noProof/>
        </w:rPr>
      </w:r>
      <w:r>
        <w:rPr>
          <w:noProof/>
        </w:rPr>
        <w:fldChar w:fldCharType="separate"/>
      </w:r>
      <w:r>
        <w:rPr>
          <w:noProof/>
        </w:rPr>
        <w:t>54</w:t>
      </w:r>
      <w:r>
        <w:rPr>
          <w:noProof/>
        </w:rPr>
        <w:fldChar w:fldCharType="end"/>
      </w:r>
    </w:p>
    <w:p w14:paraId="4D0FAAF1" w14:textId="4F7EA52A"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_Toc131188026 \h </w:instrText>
      </w:r>
      <w:r>
        <w:rPr>
          <w:noProof/>
        </w:rPr>
      </w:r>
      <w:r>
        <w:rPr>
          <w:noProof/>
        </w:rPr>
        <w:fldChar w:fldCharType="separate"/>
      </w:r>
      <w:r>
        <w:rPr>
          <w:noProof/>
        </w:rPr>
        <w:t>55</w:t>
      </w:r>
      <w:r>
        <w:rPr>
          <w:noProof/>
        </w:rPr>
        <w:fldChar w:fldCharType="end"/>
      </w:r>
    </w:p>
    <w:p w14:paraId="6D1DAE86" w14:textId="2B72EF5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_Toc131188027 \h </w:instrText>
      </w:r>
      <w:r>
        <w:rPr>
          <w:noProof/>
        </w:rPr>
      </w:r>
      <w:r>
        <w:rPr>
          <w:noProof/>
        </w:rPr>
        <w:fldChar w:fldCharType="separate"/>
      </w:r>
      <w:r>
        <w:rPr>
          <w:noProof/>
        </w:rPr>
        <w:t>56</w:t>
      </w:r>
      <w:r>
        <w:rPr>
          <w:noProof/>
        </w:rPr>
        <w:fldChar w:fldCharType="end"/>
      </w:r>
    </w:p>
    <w:p w14:paraId="26BD35C1" w14:textId="56A32C66" w:rsidR="00885607" w:rsidRDefault="00885607">
      <w:pPr>
        <w:pStyle w:val="TOC2"/>
        <w:rPr>
          <w:rFonts w:asciiTheme="minorHAnsi" w:eastAsiaTheme="minorEastAsia" w:hAnsiTheme="minorHAnsi" w:cstheme="minorBidi"/>
          <w:noProof/>
          <w:sz w:val="22"/>
          <w:szCs w:val="22"/>
          <w:lang w:eastAsia="en-GB"/>
        </w:rPr>
      </w:pPr>
      <w:r>
        <w:rPr>
          <w:noProof/>
        </w:rPr>
        <w:t>7.5</w:t>
      </w:r>
      <w:r>
        <w:rPr>
          <w:rFonts w:asciiTheme="minorHAnsi" w:eastAsiaTheme="minorEastAsia" w:hAnsiTheme="minorHAnsi" w:cstheme="minorBidi"/>
          <w:noProof/>
          <w:sz w:val="22"/>
          <w:szCs w:val="22"/>
          <w:lang w:eastAsia="en-GB"/>
        </w:rPr>
        <w:tab/>
      </w:r>
      <w:r>
        <w:rPr>
          <w:noProof/>
        </w:rPr>
        <w:t>Solution #5: ECS enhancement to discover EESs via other ECSs to support edge services across ECSPs</w:t>
      </w:r>
      <w:r>
        <w:rPr>
          <w:noProof/>
        </w:rPr>
        <w:tab/>
      </w:r>
      <w:r>
        <w:rPr>
          <w:noProof/>
        </w:rPr>
        <w:fldChar w:fldCharType="begin"/>
      </w:r>
      <w:r>
        <w:rPr>
          <w:noProof/>
        </w:rPr>
        <w:instrText xml:space="preserve"> PAGEREF _Toc131188028 \h </w:instrText>
      </w:r>
      <w:r>
        <w:rPr>
          <w:noProof/>
        </w:rPr>
      </w:r>
      <w:r>
        <w:rPr>
          <w:noProof/>
        </w:rPr>
        <w:fldChar w:fldCharType="separate"/>
      </w:r>
      <w:r>
        <w:rPr>
          <w:noProof/>
        </w:rPr>
        <w:t>56</w:t>
      </w:r>
      <w:r>
        <w:rPr>
          <w:noProof/>
        </w:rPr>
        <w:fldChar w:fldCharType="end"/>
      </w:r>
    </w:p>
    <w:p w14:paraId="43C3F651" w14:textId="4E01DAF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_Toc131188029 \h </w:instrText>
      </w:r>
      <w:r>
        <w:rPr>
          <w:noProof/>
        </w:rPr>
      </w:r>
      <w:r>
        <w:rPr>
          <w:noProof/>
        </w:rPr>
        <w:fldChar w:fldCharType="separate"/>
      </w:r>
      <w:r>
        <w:rPr>
          <w:noProof/>
        </w:rPr>
        <w:t>56</w:t>
      </w:r>
      <w:r>
        <w:rPr>
          <w:noProof/>
        </w:rPr>
        <w:fldChar w:fldCharType="end"/>
      </w:r>
    </w:p>
    <w:p w14:paraId="4FCD6D06" w14:textId="1EFA760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w:t>
      </w:r>
      <w:r w:rsidRPr="008F7C81">
        <w:rPr>
          <w:noProof/>
          <w:lang w:val="en-IN" w:eastAsia="zh-CN"/>
        </w:rPr>
        <w:t>5</w:t>
      </w:r>
      <w:r w:rsidRPr="008F7C81">
        <w:rPr>
          <w:noProof/>
          <w:lang w:val="en-IN"/>
        </w:rPr>
        <w:t>.2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_Toc131188030 \h </w:instrText>
      </w:r>
      <w:r>
        <w:rPr>
          <w:noProof/>
        </w:rPr>
      </w:r>
      <w:r>
        <w:rPr>
          <w:noProof/>
        </w:rPr>
        <w:fldChar w:fldCharType="separate"/>
      </w:r>
      <w:r>
        <w:rPr>
          <w:noProof/>
        </w:rPr>
        <w:t>57</w:t>
      </w:r>
      <w:r>
        <w:rPr>
          <w:noProof/>
        </w:rPr>
        <w:fldChar w:fldCharType="end"/>
      </w:r>
    </w:p>
    <w:p w14:paraId="16DC52BA" w14:textId="7B15CDE5"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_Toc131188031 \h </w:instrText>
      </w:r>
      <w:r>
        <w:rPr>
          <w:noProof/>
        </w:rPr>
      </w:r>
      <w:r>
        <w:rPr>
          <w:noProof/>
        </w:rPr>
        <w:fldChar w:fldCharType="separate"/>
      </w:r>
      <w:r>
        <w:rPr>
          <w:noProof/>
        </w:rPr>
        <w:t>57</w:t>
      </w:r>
      <w:r>
        <w:rPr>
          <w:noProof/>
        </w:rPr>
        <w:fldChar w:fldCharType="end"/>
      </w:r>
    </w:p>
    <w:p w14:paraId="1D5E715B" w14:textId="44D297E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_Toc131188032 \h </w:instrText>
      </w:r>
      <w:r>
        <w:rPr>
          <w:noProof/>
        </w:rPr>
      </w:r>
      <w:r>
        <w:rPr>
          <w:noProof/>
        </w:rPr>
        <w:fldChar w:fldCharType="separate"/>
      </w:r>
      <w:r>
        <w:rPr>
          <w:noProof/>
        </w:rPr>
        <w:t>57</w:t>
      </w:r>
      <w:r>
        <w:rPr>
          <w:noProof/>
        </w:rPr>
        <w:fldChar w:fldCharType="end"/>
      </w:r>
    </w:p>
    <w:p w14:paraId="4B2F63FC" w14:textId="3FB640A0"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_Toc131188033 \h </w:instrText>
      </w:r>
      <w:r>
        <w:rPr>
          <w:noProof/>
        </w:rPr>
      </w:r>
      <w:r>
        <w:rPr>
          <w:noProof/>
        </w:rPr>
        <w:fldChar w:fldCharType="separate"/>
      </w:r>
      <w:r>
        <w:rPr>
          <w:noProof/>
        </w:rPr>
        <w:t>59</w:t>
      </w:r>
      <w:r>
        <w:rPr>
          <w:noProof/>
        </w:rPr>
        <w:fldChar w:fldCharType="end"/>
      </w:r>
    </w:p>
    <w:p w14:paraId="741B8FAA" w14:textId="1D1CC47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7.6</w:t>
      </w:r>
      <w:r>
        <w:rPr>
          <w:rFonts w:asciiTheme="minorHAnsi" w:eastAsiaTheme="minorEastAsia" w:hAnsiTheme="minorHAnsi" w:cstheme="minorBidi"/>
          <w:noProof/>
          <w:sz w:val="22"/>
          <w:szCs w:val="22"/>
          <w:lang w:eastAsia="en-GB"/>
        </w:rPr>
        <w:tab/>
      </w:r>
      <w:r w:rsidRPr="008F7C81">
        <w:rPr>
          <w:noProof/>
          <w:lang w:val="en-IN"/>
        </w:rPr>
        <w:t xml:space="preserve">Solution #6: ACR update in </w:t>
      </w:r>
      <w:r w:rsidRPr="008F7C81">
        <w:rPr>
          <w:noProof/>
          <w:lang w:val="en-US"/>
        </w:rPr>
        <w:t>service continuity planning</w:t>
      </w:r>
      <w:r>
        <w:rPr>
          <w:noProof/>
        </w:rPr>
        <w:tab/>
      </w:r>
      <w:r>
        <w:rPr>
          <w:noProof/>
        </w:rPr>
        <w:fldChar w:fldCharType="begin"/>
      </w:r>
      <w:r>
        <w:rPr>
          <w:noProof/>
        </w:rPr>
        <w:instrText xml:space="preserve"> PAGEREF _Toc131188034 \h </w:instrText>
      </w:r>
      <w:r>
        <w:rPr>
          <w:noProof/>
        </w:rPr>
      </w:r>
      <w:r>
        <w:rPr>
          <w:noProof/>
        </w:rPr>
        <w:fldChar w:fldCharType="separate"/>
      </w:r>
      <w:r>
        <w:rPr>
          <w:noProof/>
        </w:rPr>
        <w:t>59</w:t>
      </w:r>
      <w:r>
        <w:rPr>
          <w:noProof/>
        </w:rPr>
        <w:fldChar w:fldCharType="end"/>
      </w:r>
    </w:p>
    <w:p w14:paraId="606353C8" w14:textId="6C201190"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7.6.1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_Toc131188035 \h </w:instrText>
      </w:r>
      <w:r>
        <w:rPr>
          <w:noProof/>
        </w:rPr>
      </w:r>
      <w:r>
        <w:rPr>
          <w:noProof/>
        </w:rPr>
        <w:fldChar w:fldCharType="separate"/>
      </w:r>
      <w:r>
        <w:rPr>
          <w:noProof/>
        </w:rPr>
        <w:t>59</w:t>
      </w:r>
      <w:r>
        <w:rPr>
          <w:noProof/>
        </w:rPr>
        <w:fldChar w:fldCharType="end"/>
      </w:r>
    </w:p>
    <w:p w14:paraId="5D921691" w14:textId="2B543C7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7.6.2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_Toc131188036 \h </w:instrText>
      </w:r>
      <w:r>
        <w:rPr>
          <w:noProof/>
        </w:rPr>
      </w:r>
      <w:r>
        <w:rPr>
          <w:noProof/>
        </w:rPr>
        <w:fldChar w:fldCharType="separate"/>
      </w:r>
      <w:r>
        <w:rPr>
          <w:noProof/>
        </w:rPr>
        <w:t>59</w:t>
      </w:r>
      <w:r>
        <w:rPr>
          <w:noProof/>
        </w:rPr>
        <w:fldChar w:fldCharType="end"/>
      </w:r>
    </w:p>
    <w:p w14:paraId="48789CA1" w14:textId="648B9232" w:rsidR="00885607" w:rsidRDefault="00885607">
      <w:pPr>
        <w:pStyle w:val="TOC4"/>
        <w:rPr>
          <w:rFonts w:asciiTheme="minorHAnsi" w:eastAsiaTheme="minorEastAsia" w:hAnsiTheme="minorHAnsi" w:cstheme="minorBidi"/>
          <w:noProof/>
          <w:sz w:val="22"/>
          <w:szCs w:val="22"/>
          <w:lang w:eastAsia="en-GB"/>
        </w:rPr>
      </w:pPr>
      <w:r>
        <w:rPr>
          <w:noProof/>
        </w:rPr>
        <w:t>7.6.2.1</w:t>
      </w:r>
      <w:r>
        <w:rPr>
          <w:rFonts w:asciiTheme="minorHAnsi" w:eastAsiaTheme="minorEastAsia" w:hAnsiTheme="minorHAnsi" w:cstheme="minorBidi"/>
          <w:noProof/>
          <w:sz w:val="22"/>
          <w:szCs w:val="22"/>
          <w:lang w:eastAsia="en-GB"/>
        </w:rPr>
        <w:tab/>
      </w:r>
      <w:r>
        <w:rPr>
          <w:noProof/>
        </w:rPr>
        <w:t>ACR modification solution</w:t>
      </w:r>
      <w:r>
        <w:rPr>
          <w:noProof/>
        </w:rPr>
        <w:tab/>
      </w:r>
      <w:r>
        <w:rPr>
          <w:noProof/>
        </w:rPr>
        <w:fldChar w:fldCharType="begin"/>
      </w:r>
      <w:r>
        <w:rPr>
          <w:noProof/>
        </w:rPr>
        <w:instrText xml:space="preserve"> PAGEREF _Toc131188037 \h </w:instrText>
      </w:r>
      <w:r>
        <w:rPr>
          <w:noProof/>
        </w:rPr>
      </w:r>
      <w:r>
        <w:rPr>
          <w:noProof/>
        </w:rPr>
        <w:fldChar w:fldCharType="separate"/>
      </w:r>
      <w:r>
        <w:rPr>
          <w:noProof/>
        </w:rPr>
        <w:t>59</w:t>
      </w:r>
      <w:r>
        <w:rPr>
          <w:noProof/>
        </w:rPr>
        <w:fldChar w:fldCharType="end"/>
      </w:r>
    </w:p>
    <w:p w14:paraId="561DB22A" w14:textId="3BA46306"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7.6.2.1.1</w:t>
      </w:r>
      <w:r>
        <w:rPr>
          <w:rFonts w:asciiTheme="minorHAnsi" w:eastAsiaTheme="minorEastAsia" w:hAnsiTheme="minorHAnsi" w:cstheme="minorBidi"/>
          <w:noProof/>
          <w:sz w:val="22"/>
          <w:szCs w:val="22"/>
          <w:lang w:eastAsia="en-GB"/>
        </w:rPr>
        <w:tab/>
      </w:r>
      <w:r w:rsidRPr="008F7C81">
        <w:rPr>
          <w:noProof/>
          <w:lang w:val="en-US"/>
        </w:rPr>
        <w:t>EEC-based ACR modification procedure</w:t>
      </w:r>
      <w:r>
        <w:rPr>
          <w:noProof/>
        </w:rPr>
        <w:tab/>
      </w:r>
      <w:r>
        <w:rPr>
          <w:noProof/>
        </w:rPr>
        <w:fldChar w:fldCharType="begin"/>
      </w:r>
      <w:r>
        <w:rPr>
          <w:noProof/>
        </w:rPr>
        <w:instrText xml:space="preserve"> PAGEREF _Toc131188038 \h </w:instrText>
      </w:r>
      <w:r>
        <w:rPr>
          <w:noProof/>
        </w:rPr>
      </w:r>
      <w:r>
        <w:rPr>
          <w:noProof/>
        </w:rPr>
        <w:fldChar w:fldCharType="separate"/>
      </w:r>
      <w:r>
        <w:rPr>
          <w:noProof/>
        </w:rPr>
        <w:t>59</w:t>
      </w:r>
      <w:r>
        <w:rPr>
          <w:noProof/>
        </w:rPr>
        <w:fldChar w:fldCharType="end"/>
      </w:r>
    </w:p>
    <w:p w14:paraId="4C48E1C1" w14:textId="74E0CB8C"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7.6.2.1.2</w:t>
      </w:r>
      <w:r>
        <w:rPr>
          <w:rFonts w:asciiTheme="minorHAnsi" w:eastAsiaTheme="minorEastAsia" w:hAnsiTheme="minorHAnsi" w:cstheme="minorBidi"/>
          <w:noProof/>
          <w:sz w:val="22"/>
          <w:szCs w:val="22"/>
          <w:lang w:eastAsia="en-GB"/>
        </w:rPr>
        <w:tab/>
      </w:r>
      <w:r w:rsidRPr="008F7C81">
        <w:rPr>
          <w:noProof/>
          <w:lang w:val="en-US"/>
        </w:rPr>
        <w:t>EES-based modification procedure</w:t>
      </w:r>
      <w:r>
        <w:rPr>
          <w:noProof/>
        </w:rPr>
        <w:tab/>
      </w:r>
      <w:r>
        <w:rPr>
          <w:noProof/>
        </w:rPr>
        <w:fldChar w:fldCharType="begin"/>
      </w:r>
      <w:r>
        <w:rPr>
          <w:noProof/>
        </w:rPr>
        <w:instrText xml:space="preserve"> PAGEREF _Toc131188039 \h </w:instrText>
      </w:r>
      <w:r>
        <w:rPr>
          <w:noProof/>
        </w:rPr>
      </w:r>
      <w:r>
        <w:rPr>
          <w:noProof/>
        </w:rPr>
        <w:fldChar w:fldCharType="separate"/>
      </w:r>
      <w:r>
        <w:rPr>
          <w:noProof/>
        </w:rPr>
        <w:t>60</w:t>
      </w:r>
      <w:r>
        <w:rPr>
          <w:noProof/>
        </w:rPr>
        <w:fldChar w:fldCharType="end"/>
      </w:r>
    </w:p>
    <w:p w14:paraId="2309838E" w14:textId="302A9C38"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7.6.2.1.3</w:t>
      </w:r>
      <w:r>
        <w:rPr>
          <w:rFonts w:asciiTheme="minorHAnsi" w:eastAsiaTheme="minorEastAsia" w:hAnsiTheme="minorHAnsi" w:cstheme="minorBidi"/>
          <w:noProof/>
          <w:sz w:val="22"/>
          <w:szCs w:val="22"/>
          <w:lang w:eastAsia="en-GB"/>
        </w:rPr>
        <w:tab/>
      </w:r>
      <w:r>
        <w:rPr>
          <w:noProof/>
        </w:rPr>
        <w:t>ACR modification execution procedure</w:t>
      </w:r>
      <w:r>
        <w:rPr>
          <w:noProof/>
        </w:rPr>
        <w:tab/>
      </w:r>
      <w:r>
        <w:rPr>
          <w:noProof/>
        </w:rPr>
        <w:fldChar w:fldCharType="begin"/>
      </w:r>
      <w:r>
        <w:rPr>
          <w:noProof/>
        </w:rPr>
        <w:instrText xml:space="preserve"> PAGEREF _Toc131188040 \h </w:instrText>
      </w:r>
      <w:r>
        <w:rPr>
          <w:noProof/>
        </w:rPr>
      </w:r>
      <w:r>
        <w:rPr>
          <w:noProof/>
        </w:rPr>
        <w:fldChar w:fldCharType="separate"/>
      </w:r>
      <w:r>
        <w:rPr>
          <w:noProof/>
        </w:rPr>
        <w:t>61</w:t>
      </w:r>
      <w:r>
        <w:rPr>
          <w:noProof/>
        </w:rPr>
        <w:fldChar w:fldCharType="end"/>
      </w:r>
    </w:p>
    <w:p w14:paraId="3F089B47" w14:textId="38357D2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7.6.3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_Toc131188041 \h </w:instrText>
      </w:r>
      <w:r>
        <w:rPr>
          <w:noProof/>
        </w:rPr>
      </w:r>
      <w:r>
        <w:rPr>
          <w:noProof/>
        </w:rPr>
        <w:fldChar w:fldCharType="separate"/>
      </w:r>
      <w:r>
        <w:rPr>
          <w:noProof/>
        </w:rPr>
        <w:t>62</w:t>
      </w:r>
      <w:r>
        <w:rPr>
          <w:noProof/>
        </w:rPr>
        <w:fldChar w:fldCharType="end"/>
      </w:r>
    </w:p>
    <w:p w14:paraId="4839D194" w14:textId="7B53A5BB" w:rsidR="00885607" w:rsidRDefault="00885607">
      <w:pPr>
        <w:pStyle w:val="TOC2"/>
        <w:rPr>
          <w:rFonts w:asciiTheme="minorHAnsi" w:eastAsiaTheme="minorEastAsia" w:hAnsiTheme="minorHAnsi" w:cstheme="minorBidi"/>
          <w:noProof/>
          <w:sz w:val="22"/>
          <w:szCs w:val="22"/>
          <w:lang w:eastAsia="en-GB"/>
        </w:rPr>
      </w:pPr>
      <w:r>
        <w:rPr>
          <w:noProof/>
          <w:lang w:eastAsia="zh-CN"/>
        </w:rPr>
        <w:t>7.7</w:t>
      </w:r>
      <w:r>
        <w:rPr>
          <w:rFonts w:asciiTheme="minorHAnsi" w:eastAsiaTheme="minorEastAsia" w:hAnsiTheme="minorHAnsi" w:cstheme="minorBidi"/>
          <w:noProof/>
          <w:sz w:val="22"/>
          <w:szCs w:val="22"/>
          <w:lang w:eastAsia="en-GB"/>
        </w:rPr>
        <w:tab/>
      </w:r>
      <w:r w:rsidRPr="008F7C81">
        <w:rPr>
          <w:noProof/>
          <w:lang w:val="en-IN"/>
        </w:rPr>
        <w:t>Solution</w:t>
      </w:r>
      <w:r>
        <w:rPr>
          <w:noProof/>
        </w:rPr>
        <w:t xml:space="preserve"> #7: EES monitors UE mobility for service continuity planning</w:t>
      </w:r>
      <w:r>
        <w:rPr>
          <w:noProof/>
        </w:rPr>
        <w:tab/>
      </w:r>
      <w:r>
        <w:rPr>
          <w:noProof/>
        </w:rPr>
        <w:fldChar w:fldCharType="begin"/>
      </w:r>
      <w:r>
        <w:rPr>
          <w:noProof/>
        </w:rPr>
        <w:instrText xml:space="preserve"> PAGEREF _Toc131188042 \h </w:instrText>
      </w:r>
      <w:r>
        <w:rPr>
          <w:noProof/>
        </w:rPr>
      </w:r>
      <w:r>
        <w:rPr>
          <w:noProof/>
        </w:rPr>
        <w:fldChar w:fldCharType="separate"/>
      </w:r>
      <w:r>
        <w:rPr>
          <w:noProof/>
        </w:rPr>
        <w:t>62</w:t>
      </w:r>
      <w:r>
        <w:rPr>
          <w:noProof/>
        </w:rPr>
        <w:fldChar w:fldCharType="end"/>
      </w:r>
    </w:p>
    <w:p w14:paraId="6D29EBFC" w14:textId="07F8C43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7.7.1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_Toc131188043 \h </w:instrText>
      </w:r>
      <w:r>
        <w:rPr>
          <w:noProof/>
        </w:rPr>
      </w:r>
      <w:r>
        <w:rPr>
          <w:noProof/>
        </w:rPr>
        <w:fldChar w:fldCharType="separate"/>
      </w:r>
      <w:r>
        <w:rPr>
          <w:noProof/>
        </w:rPr>
        <w:t>62</w:t>
      </w:r>
      <w:r>
        <w:rPr>
          <w:noProof/>
        </w:rPr>
        <w:fldChar w:fldCharType="end"/>
      </w:r>
    </w:p>
    <w:p w14:paraId="7C4F1ED9" w14:textId="30B8E03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7.7.2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_Toc131188044 \h </w:instrText>
      </w:r>
      <w:r>
        <w:rPr>
          <w:noProof/>
        </w:rPr>
      </w:r>
      <w:r>
        <w:rPr>
          <w:noProof/>
        </w:rPr>
        <w:fldChar w:fldCharType="separate"/>
      </w:r>
      <w:r>
        <w:rPr>
          <w:noProof/>
        </w:rPr>
        <w:t>62</w:t>
      </w:r>
      <w:r>
        <w:rPr>
          <w:noProof/>
        </w:rPr>
        <w:fldChar w:fldCharType="end"/>
      </w:r>
    </w:p>
    <w:p w14:paraId="025F783A" w14:textId="35C22D7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7.7.2.1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_Toc131188045 \h </w:instrText>
      </w:r>
      <w:r>
        <w:rPr>
          <w:noProof/>
        </w:rPr>
      </w:r>
      <w:r>
        <w:rPr>
          <w:noProof/>
        </w:rPr>
        <w:fldChar w:fldCharType="separate"/>
      </w:r>
      <w:r>
        <w:rPr>
          <w:noProof/>
        </w:rPr>
        <w:t>62</w:t>
      </w:r>
      <w:r>
        <w:rPr>
          <w:noProof/>
        </w:rPr>
        <w:fldChar w:fldCharType="end"/>
      </w:r>
    </w:p>
    <w:p w14:paraId="2393F342" w14:textId="57B0154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7.7.2.2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_Toc131188046 \h </w:instrText>
      </w:r>
      <w:r>
        <w:rPr>
          <w:noProof/>
        </w:rPr>
      </w:r>
      <w:r>
        <w:rPr>
          <w:noProof/>
        </w:rPr>
        <w:fldChar w:fldCharType="separate"/>
      </w:r>
      <w:r>
        <w:rPr>
          <w:noProof/>
        </w:rPr>
        <w:t>62</w:t>
      </w:r>
      <w:r>
        <w:rPr>
          <w:noProof/>
        </w:rPr>
        <w:fldChar w:fldCharType="end"/>
      </w:r>
    </w:p>
    <w:p w14:paraId="7DE7E891" w14:textId="7C4D568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7.7.3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_Toc131188047 \h </w:instrText>
      </w:r>
      <w:r>
        <w:rPr>
          <w:noProof/>
        </w:rPr>
      </w:r>
      <w:r>
        <w:rPr>
          <w:noProof/>
        </w:rPr>
        <w:fldChar w:fldCharType="separate"/>
      </w:r>
      <w:r>
        <w:rPr>
          <w:noProof/>
        </w:rPr>
        <w:t>64</w:t>
      </w:r>
      <w:r>
        <w:rPr>
          <w:noProof/>
        </w:rPr>
        <w:fldChar w:fldCharType="end"/>
      </w:r>
    </w:p>
    <w:p w14:paraId="44D1FF5B" w14:textId="3BFE625E" w:rsidR="00885607" w:rsidRDefault="00885607">
      <w:pPr>
        <w:pStyle w:val="TOC2"/>
        <w:rPr>
          <w:rFonts w:asciiTheme="minorHAnsi" w:eastAsiaTheme="minorEastAsia" w:hAnsiTheme="minorHAnsi" w:cstheme="minorBidi"/>
          <w:noProof/>
          <w:sz w:val="22"/>
          <w:szCs w:val="22"/>
          <w:lang w:eastAsia="en-GB"/>
        </w:rPr>
      </w:pPr>
      <w:r w:rsidRPr="008F7C81">
        <w:rPr>
          <w:rFonts w:eastAsia="Batang"/>
          <w:noProof/>
        </w:rPr>
        <w:t>7.8</w:t>
      </w:r>
      <w:r>
        <w:rPr>
          <w:rFonts w:asciiTheme="minorHAnsi" w:eastAsiaTheme="minorEastAsia" w:hAnsiTheme="minorHAnsi" w:cstheme="minorBidi"/>
          <w:noProof/>
          <w:sz w:val="22"/>
          <w:szCs w:val="22"/>
          <w:lang w:eastAsia="en-GB"/>
        </w:rPr>
        <w:tab/>
      </w:r>
      <w:r w:rsidRPr="008F7C81">
        <w:rPr>
          <w:rFonts w:eastAsia="Batang"/>
          <w:noProof/>
        </w:rPr>
        <w:t>Solution #8: EAS Service API enablement using CAPIF</w:t>
      </w:r>
      <w:r>
        <w:rPr>
          <w:noProof/>
        </w:rPr>
        <w:tab/>
      </w:r>
      <w:r>
        <w:rPr>
          <w:noProof/>
        </w:rPr>
        <w:fldChar w:fldCharType="begin"/>
      </w:r>
      <w:r>
        <w:rPr>
          <w:noProof/>
        </w:rPr>
        <w:instrText xml:space="preserve"> PAGEREF _Toc131188048 \h </w:instrText>
      </w:r>
      <w:r>
        <w:rPr>
          <w:noProof/>
        </w:rPr>
      </w:r>
      <w:r>
        <w:rPr>
          <w:noProof/>
        </w:rPr>
        <w:fldChar w:fldCharType="separate"/>
      </w:r>
      <w:r>
        <w:rPr>
          <w:noProof/>
        </w:rPr>
        <w:t>64</w:t>
      </w:r>
      <w:r>
        <w:rPr>
          <w:noProof/>
        </w:rPr>
        <w:fldChar w:fldCharType="end"/>
      </w:r>
    </w:p>
    <w:p w14:paraId="473E297D" w14:textId="153DA443"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7.8.1</w:t>
      </w:r>
      <w:r>
        <w:rPr>
          <w:rFonts w:asciiTheme="minorHAnsi" w:eastAsiaTheme="minorEastAsia" w:hAnsiTheme="minorHAnsi" w:cstheme="minorBidi"/>
          <w:noProof/>
          <w:sz w:val="22"/>
          <w:szCs w:val="22"/>
          <w:lang w:eastAsia="en-GB"/>
        </w:rPr>
        <w:tab/>
      </w:r>
      <w:r w:rsidRPr="008F7C81">
        <w:rPr>
          <w:rFonts w:eastAsia="Batang"/>
          <w:noProof/>
        </w:rPr>
        <w:t>Architecture enhancements</w:t>
      </w:r>
      <w:r>
        <w:rPr>
          <w:noProof/>
        </w:rPr>
        <w:tab/>
      </w:r>
      <w:r>
        <w:rPr>
          <w:noProof/>
        </w:rPr>
        <w:fldChar w:fldCharType="begin"/>
      </w:r>
      <w:r>
        <w:rPr>
          <w:noProof/>
        </w:rPr>
        <w:instrText xml:space="preserve"> PAGEREF _Toc131188049 \h </w:instrText>
      </w:r>
      <w:r>
        <w:rPr>
          <w:noProof/>
        </w:rPr>
      </w:r>
      <w:r>
        <w:rPr>
          <w:noProof/>
        </w:rPr>
        <w:fldChar w:fldCharType="separate"/>
      </w:r>
      <w:r>
        <w:rPr>
          <w:noProof/>
        </w:rPr>
        <w:t>64</w:t>
      </w:r>
      <w:r>
        <w:rPr>
          <w:noProof/>
        </w:rPr>
        <w:fldChar w:fldCharType="end"/>
      </w:r>
    </w:p>
    <w:p w14:paraId="36CA7BAC" w14:textId="29278D94"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7.8.2</w:t>
      </w:r>
      <w:r>
        <w:rPr>
          <w:rFonts w:asciiTheme="minorHAnsi" w:eastAsiaTheme="minorEastAsia" w:hAnsiTheme="minorHAnsi" w:cstheme="minorBidi"/>
          <w:noProof/>
          <w:sz w:val="22"/>
          <w:szCs w:val="22"/>
          <w:lang w:eastAsia="en-GB"/>
        </w:rPr>
        <w:tab/>
      </w:r>
      <w:r w:rsidRPr="008F7C81">
        <w:rPr>
          <w:rFonts w:eastAsia="Batang"/>
          <w:noProof/>
        </w:rPr>
        <w:t>Solution description</w:t>
      </w:r>
      <w:r>
        <w:rPr>
          <w:noProof/>
        </w:rPr>
        <w:tab/>
      </w:r>
      <w:r>
        <w:rPr>
          <w:noProof/>
        </w:rPr>
        <w:fldChar w:fldCharType="begin"/>
      </w:r>
      <w:r>
        <w:rPr>
          <w:noProof/>
        </w:rPr>
        <w:instrText xml:space="preserve"> PAGEREF _Toc131188050 \h </w:instrText>
      </w:r>
      <w:r>
        <w:rPr>
          <w:noProof/>
        </w:rPr>
      </w:r>
      <w:r>
        <w:rPr>
          <w:noProof/>
        </w:rPr>
        <w:fldChar w:fldCharType="separate"/>
      </w:r>
      <w:r>
        <w:rPr>
          <w:noProof/>
        </w:rPr>
        <w:t>65</w:t>
      </w:r>
      <w:r>
        <w:rPr>
          <w:noProof/>
        </w:rPr>
        <w:fldChar w:fldCharType="end"/>
      </w:r>
    </w:p>
    <w:p w14:paraId="10F75878" w14:textId="4EBF919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7.8.2.1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_Toc131188051 \h </w:instrText>
      </w:r>
      <w:r>
        <w:rPr>
          <w:noProof/>
        </w:rPr>
      </w:r>
      <w:r>
        <w:rPr>
          <w:noProof/>
        </w:rPr>
        <w:fldChar w:fldCharType="separate"/>
      </w:r>
      <w:r>
        <w:rPr>
          <w:noProof/>
        </w:rPr>
        <w:t>65</w:t>
      </w:r>
      <w:r>
        <w:rPr>
          <w:noProof/>
        </w:rPr>
        <w:fldChar w:fldCharType="end"/>
      </w:r>
    </w:p>
    <w:p w14:paraId="7C09A50B" w14:textId="0809DFEE"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7.8.2.2</w:t>
      </w:r>
      <w:r>
        <w:rPr>
          <w:rFonts w:asciiTheme="minorHAnsi" w:eastAsiaTheme="minorEastAsia" w:hAnsiTheme="minorHAnsi" w:cstheme="minorBidi"/>
          <w:noProof/>
          <w:sz w:val="22"/>
          <w:szCs w:val="22"/>
          <w:lang w:eastAsia="en-GB"/>
        </w:rPr>
        <w:tab/>
      </w:r>
      <w:r w:rsidRPr="008F7C81">
        <w:rPr>
          <w:noProof/>
          <w:lang w:val="en-IN"/>
        </w:rPr>
        <w:t>CAPIF operations in Edge Enabler Layer</w:t>
      </w:r>
      <w:r>
        <w:rPr>
          <w:noProof/>
        </w:rPr>
        <w:tab/>
      </w:r>
      <w:r>
        <w:rPr>
          <w:noProof/>
        </w:rPr>
        <w:fldChar w:fldCharType="begin"/>
      </w:r>
      <w:r>
        <w:rPr>
          <w:noProof/>
        </w:rPr>
        <w:instrText xml:space="preserve"> PAGEREF _Toc131188052 \h </w:instrText>
      </w:r>
      <w:r>
        <w:rPr>
          <w:noProof/>
        </w:rPr>
      </w:r>
      <w:r>
        <w:rPr>
          <w:noProof/>
        </w:rPr>
        <w:fldChar w:fldCharType="separate"/>
      </w:r>
      <w:r>
        <w:rPr>
          <w:noProof/>
        </w:rPr>
        <w:t>65</w:t>
      </w:r>
      <w:r>
        <w:rPr>
          <w:noProof/>
        </w:rPr>
        <w:fldChar w:fldCharType="end"/>
      </w:r>
    </w:p>
    <w:p w14:paraId="190D92B5" w14:textId="2461FC3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7.8.2.3</w:t>
      </w:r>
      <w:r>
        <w:rPr>
          <w:rFonts w:asciiTheme="minorHAnsi" w:eastAsiaTheme="minorEastAsia" w:hAnsiTheme="minorHAnsi" w:cstheme="minorBidi"/>
          <w:noProof/>
          <w:sz w:val="22"/>
          <w:szCs w:val="22"/>
          <w:lang w:eastAsia="en-GB"/>
        </w:rPr>
        <w:tab/>
      </w:r>
      <w:r w:rsidRPr="008F7C81">
        <w:rPr>
          <w:noProof/>
          <w:lang w:val="en-IN"/>
        </w:rPr>
        <w:t>Service KPIs in CAPIF for EAS Service APIs</w:t>
      </w:r>
      <w:r>
        <w:rPr>
          <w:noProof/>
        </w:rPr>
        <w:tab/>
      </w:r>
      <w:r>
        <w:rPr>
          <w:noProof/>
        </w:rPr>
        <w:fldChar w:fldCharType="begin"/>
      </w:r>
      <w:r>
        <w:rPr>
          <w:noProof/>
        </w:rPr>
        <w:instrText xml:space="preserve"> PAGEREF _Toc131188053 \h </w:instrText>
      </w:r>
      <w:r>
        <w:rPr>
          <w:noProof/>
        </w:rPr>
      </w:r>
      <w:r>
        <w:rPr>
          <w:noProof/>
        </w:rPr>
        <w:fldChar w:fldCharType="separate"/>
      </w:r>
      <w:r>
        <w:rPr>
          <w:noProof/>
        </w:rPr>
        <w:t>67</w:t>
      </w:r>
      <w:r>
        <w:rPr>
          <w:noProof/>
        </w:rPr>
        <w:fldChar w:fldCharType="end"/>
      </w:r>
    </w:p>
    <w:p w14:paraId="38C1D909" w14:textId="54649041"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7.8.3</w:t>
      </w:r>
      <w:r>
        <w:rPr>
          <w:rFonts w:asciiTheme="minorHAnsi" w:eastAsiaTheme="minorEastAsia" w:hAnsiTheme="minorHAnsi" w:cstheme="minorBidi"/>
          <w:noProof/>
          <w:sz w:val="22"/>
          <w:szCs w:val="22"/>
          <w:lang w:eastAsia="en-GB"/>
        </w:rPr>
        <w:tab/>
      </w:r>
      <w:r w:rsidRPr="008F7C81">
        <w:rPr>
          <w:rFonts w:eastAsia="Batang"/>
          <w:noProof/>
        </w:rPr>
        <w:t>Solution evaluation</w:t>
      </w:r>
      <w:r>
        <w:rPr>
          <w:noProof/>
        </w:rPr>
        <w:tab/>
      </w:r>
      <w:r>
        <w:rPr>
          <w:noProof/>
        </w:rPr>
        <w:fldChar w:fldCharType="begin"/>
      </w:r>
      <w:r>
        <w:rPr>
          <w:noProof/>
        </w:rPr>
        <w:instrText xml:space="preserve"> PAGEREF _Toc131188054 \h </w:instrText>
      </w:r>
      <w:r>
        <w:rPr>
          <w:noProof/>
        </w:rPr>
      </w:r>
      <w:r>
        <w:rPr>
          <w:noProof/>
        </w:rPr>
        <w:fldChar w:fldCharType="separate"/>
      </w:r>
      <w:r>
        <w:rPr>
          <w:noProof/>
        </w:rPr>
        <w:t>71</w:t>
      </w:r>
      <w:r>
        <w:rPr>
          <w:noProof/>
        </w:rPr>
        <w:fldChar w:fldCharType="end"/>
      </w:r>
    </w:p>
    <w:p w14:paraId="7FAFF958" w14:textId="21033558"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7.9</w:t>
      </w:r>
      <w:r>
        <w:rPr>
          <w:rFonts w:asciiTheme="minorHAnsi" w:eastAsiaTheme="minorEastAsia" w:hAnsiTheme="minorHAnsi" w:cstheme="minorBidi"/>
          <w:noProof/>
          <w:sz w:val="22"/>
          <w:szCs w:val="22"/>
          <w:lang w:eastAsia="en-GB"/>
        </w:rPr>
        <w:tab/>
      </w:r>
      <w:r w:rsidRPr="008F7C81">
        <w:rPr>
          <w:noProof/>
          <w:lang w:val="en-IN"/>
        </w:rPr>
        <w:t>Solution #9: Application traffic influence trigger from EAS</w:t>
      </w:r>
      <w:r>
        <w:rPr>
          <w:noProof/>
        </w:rPr>
        <w:tab/>
      </w:r>
      <w:r>
        <w:rPr>
          <w:noProof/>
        </w:rPr>
        <w:fldChar w:fldCharType="begin"/>
      </w:r>
      <w:r>
        <w:rPr>
          <w:noProof/>
        </w:rPr>
        <w:instrText xml:space="preserve"> PAGEREF _Toc131188055 \h </w:instrText>
      </w:r>
      <w:r>
        <w:rPr>
          <w:noProof/>
        </w:rPr>
      </w:r>
      <w:r>
        <w:rPr>
          <w:noProof/>
        </w:rPr>
        <w:fldChar w:fldCharType="separate"/>
      </w:r>
      <w:r>
        <w:rPr>
          <w:noProof/>
        </w:rPr>
        <w:t>71</w:t>
      </w:r>
      <w:r>
        <w:rPr>
          <w:noProof/>
        </w:rPr>
        <w:fldChar w:fldCharType="end"/>
      </w:r>
    </w:p>
    <w:p w14:paraId="1CFDA553" w14:textId="7993533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_Toc131188056 \h </w:instrText>
      </w:r>
      <w:r>
        <w:rPr>
          <w:noProof/>
        </w:rPr>
      </w:r>
      <w:r>
        <w:rPr>
          <w:noProof/>
        </w:rPr>
        <w:fldChar w:fldCharType="separate"/>
      </w:r>
      <w:r>
        <w:rPr>
          <w:noProof/>
        </w:rPr>
        <w:t>71</w:t>
      </w:r>
      <w:r>
        <w:rPr>
          <w:noProof/>
        </w:rPr>
        <w:fldChar w:fldCharType="end"/>
      </w:r>
    </w:p>
    <w:p w14:paraId="49BC1A79" w14:textId="11CFDEB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7.9.2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_Toc131188057 \h </w:instrText>
      </w:r>
      <w:r>
        <w:rPr>
          <w:noProof/>
        </w:rPr>
      </w:r>
      <w:r>
        <w:rPr>
          <w:noProof/>
        </w:rPr>
        <w:fldChar w:fldCharType="separate"/>
      </w:r>
      <w:r>
        <w:rPr>
          <w:noProof/>
        </w:rPr>
        <w:t>71</w:t>
      </w:r>
      <w:r>
        <w:rPr>
          <w:noProof/>
        </w:rPr>
        <w:fldChar w:fldCharType="end"/>
      </w:r>
    </w:p>
    <w:p w14:paraId="50506C12" w14:textId="080CBFC7" w:rsidR="00885607" w:rsidRDefault="00885607">
      <w:pPr>
        <w:pStyle w:val="TOC4"/>
        <w:rPr>
          <w:rFonts w:asciiTheme="minorHAnsi" w:eastAsiaTheme="minorEastAsia" w:hAnsiTheme="minorHAnsi" w:cstheme="minorBidi"/>
          <w:noProof/>
          <w:sz w:val="22"/>
          <w:szCs w:val="22"/>
          <w:lang w:eastAsia="en-GB"/>
        </w:rPr>
      </w:pPr>
      <w:r w:rsidRPr="008F7C81">
        <w:rPr>
          <w:noProof/>
          <w:lang w:val="en-US" w:eastAsia="zh-CN"/>
        </w:rPr>
        <w:t>7.9.2.1</w:t>
      </w:r>
      <w:r>
        <w:rPr>
          <w:rFonts w:asciiTheme="minorHAnsi" w:eastAsiaTheme="minorEastAsia" w:hAnsiTheme="minorHAnsi" w:cstheme="minorBidi"/>
          <w:noProof/>
          <w:sz w:val="22"/>
          <w:szCs w:val="22"/>
          <w:lang w:eastAsia="en-GB"/>
        </w:rPr>
        <w:tab/>
      </w:r>
      <w:r w:rsidRPr="008F7C81">
        <w:rPr>
          <w:noProof/>
          <w:lang w:val="en-US" w:eastAsia="zh-CN"/>
        </w:rPr>
        <w:t>General</w:t>
      </w:r>
      <w:r>
        <w:rPr>
          <w:noProof/>
        </w:rPr>
        <w:tab/>
      </w:r>
      <w:r>
        <w:rPr>
          <w:noProof/>
        </w:rPr>
        <w:fldChar w:fldCharType="begin"/>
      </w:r>
      <w:r>
        <w:rPr>
          <w:noProof/>
        </w:rPr>
        <w:instrText xml:space="preserve"> PAGEREF _Toc131188058 \h </w:instrText>
      </w:r>
      <w:r>
        <w:rPr>
          <w:noProof/>
        </w:rPr>
      </w:r>
      <w:r>
        <w:rPr>
          <w:noProof/>
        </w:rPr>
        <w:fldChar w:fldCharType="separate"/>
      </w:r>
      <w:r>
        <w:rPr>
          <w:noProof/>
        </w:rPr>
        <w:t>71</w:t>
      </w:r>
      <w:r>
        <w:rPr>
          <w:noProof/>
        </w:rPr>
        <w:fldChar w:fldCharType="end"/>
      </w:r>
    </w:p>
    <w:p w14:paraId="384EDFC2" w14:textId="32239B66" w:rsidR="00885607" w:rsidRDefault="00885607">
      <w:pPr>
        <w:pStyle w:val="TOC4"/>
        <w:rPr>
          <w:rFonts w:asciiTheme="minorHAnsi" w:eastAsiaTheme="minorEastAsia" w:hAnsiTheme="minorHAnsi" w:cstheme="minorBidi"/>
          <w:noProof/>
          <w:sz w:val="22"/>
          <w:szCs w:val="22"/>
          <w:lang w:eastAsia="en-GB"/>
        </w:rPr>
      </w:pPr>
      <w:r w:rsidRPr="008F7C81">
        <w:rPr>
          <w:noProof/>
          <w:lang w:val="en-US" w:eastAsia="zh-CN"/>
        </w:rPr>
        <w:t>7.9.2.2</w:t>
      </w:r>
      <w:r>
        <w:rPr>
          <w:rFonts w:asciiTheme="minorHAnsi" w:eastAsiaTheme="minorEastAsia" w:hAnsiTheme="minorHAnsi" w:cstheme="minorBidi"/>
          <w:noProof/>
          <w:sz w:val="22"/>
          <w:szCs w:val="22"/>
          <w:lang w:eastAsia="en-GB"/>
        </w:rPr>
        <w:tab/>
      </w:r>
      <w:r w:rsidRPr="008F7C81">
        <w:rPr>
          <w:noProof/>
          <w:lang w:val="en-US" w:eastAsia="zh-CN"/>
        </w:rPr>
        <w:t>Procedure</w:t>
      </w:r>
      <w:r>
        <w:rPr>
          <w:noProof/>
        </w:rPr>
        <w:tab/>
      </w:r>
      <w:r>
        <w:rPr>
          <w:noProof/>
        </w:rPr>
        <w:fldChar w:fldCharType="begin"/>
      </w:r>
      <w:r>
        <w:rPr>
          <w:noProof/>
        </w:rPr>
        <w:instrText xml:space="preserve"> PAGEREF _Toc131188059 \h </w:instrText>
      </w:r>
      <w:r>
        <w:rPr>
          <w:noProof/>
        </w:rPr>
      </w:r>
      <w:r>
        <w:rPr>
          <w:noProof/>
        </w:rPr>
        <w:fldChar w:fldCharType="separate"/>
      </w:r>
      <w:r>
        <w:rPr>
          <w:noProof/>
        </w:rPr>
        <w:t>71</w:t>
      </w:r>
      <w:r>
        <w:rPr>
          <w:noProof/>
        </w:rPr>
        <w:fldChar w:fldCharType="end"/>
      </w:r>
    </w:p>
    <w:p w14:paraId="44EADA8F" w14:textId="5FF1CAB7"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7.10</w:t>
      </w:r>
      <w:r>
        <w:rPr>
          <w:rFonts w:asciiTheme="minorHAnsi" w:eastAsiaTheme="minorEastAsia" w:hAnsiTheme="minorHAnsi" w:cstheme="minorBidi"/>
          <w:noProof/>
          <w:sz w:val="22"/>
          <w:szCs w:val="22"/>
          <w:lang w:eastAsia="en-GB"/>
        </w:rPr>
        <w:tab/>
      </w:r>
      <w:r w:rsidRPr="008F7C81">
        <w:rPr>
          <w:noProof/>
          <w:lang w:val="en-IN"/>
        </w:rPr>
        <w:t>Solution #10: low power mode support</w:t>
      </w:r>
      <w:r>
        <w:rPr>
          <w:noProof/>
        </w:rPr>
        <w:tab/>
      </w:r>
      <w:r>
        <w:rPr>
          <w:noProof/>
        </w:rPr>
        <w:fldChar w:fldCharType="begin"/>
      </w:r>
      <w:r>
        <w:rPr>
          <w:noProof/>
        </w:rPr>
        <w:instrText xml:space="preserve"> PAGEREF _Toc131188060 \h </w:instrText>
      </w:r>
      <w:r>
        <w:rPr>
          <w:noProof/>
        </w:rPr>
      </w:r>
      <w:r>
        <w:rPr>
          <w:noProof/>
        </w:rPr>
        <w:fldChar w:fldCharType="separate"/>
      </w:r>
      <w:r>
        <w:rPr>
          <w:noProof/>
        </w:rPr>
        <w:t>72</w:t>
      </w:r>
      <w:r>
        <w:rPr>
          <w:noProof/>
        </w:rPr>
        <w:fldChar w:fldCharType="end"/>
      </w:r>
    </w:p>
    <w:p w14:paraId="00CF8BED" w14:textId="2D2F7273" w:rsidR="00885607" w:rsidRDefault="00885607">
      <w:pPr>
        <w:pStyle w:val="TOC3"/>
        <w:rPr>
          <w:rFonts w:asciiTheme="minorHAnsi" w:eastAsiaTheme="minorEastAsia" w:hAnsiTheme="minorHAnsi" w:cstheme="minorBidi"/>
          <w:noProof/>
          <w:sz w:val="22"/>
          <w:szCs w:val="22"/>
          <w:lang w:eastAsia="en-GB"/>
        </w:rPr>
      </w:pPr>
      <w:r w:rsidRPr="008F7C81">
        <w:rPr>
          <w:rFonts w:eastAsia="Yu Mincho"/>
          <w:noProof/>
        </w:rPr>
        <w:t>7.10.1</w:t>
      </w:r>
      <w:r>
        <w:rPr>
          <w:rFonts w:asciiTheme="minorHAnsi" w:eastAsiaTheme="minorEastAsia" w:hAnsiTheme="minorHAnsi" w:cstheme="minorBidi"/>
          <w:noProof/>
          <w:sz w:val="22"/>
          <w:szCs w:val="22"/>
          <w:lang w:eastAsia="en-GB"/>
        </w:rPr>
        <w:tab/>
      </w:r>
      <w:r w:rsidRPr="008F7C81">
        <w:rPr>
          <w:rFonts w:eastAsia="Yu Mincho"/>
          <w:noProof/>
        </w:rPr>
        <w:t>Architecture enhancements</w:t>
      </w:r>
      <w:r>
        <w:rPr>
          <w:noProof/>
        </w:rPr>
        <w:tab/>
      </w:r>
      <w:r>
        <w:rPr>
          <w:noProof/>
        </w:rPr>
        <w:fldChar w:fldCharType="begin"/>
      </w:r>
      <w:r>
        <w:rPr>
          <w:noProof/>
        </w:rPr>
        <w:instrText xml:space="preserve"> PAGEREF _Toc131188061 \h </w:instrText>
      </w:r>
      <w:r>
        <w:rPr>
          <w:noProof/>
        </w:rPr>
      </w:r>
      <w:r>
        <w:rPr>
          <w:noProof/>
        </w:rPr>
        <w:fldChar w:fldCharType="separate"/>
      </w:r>
      <w:r>
        <w:rPr>
          <w:noProof/>
        </w:rPr>
        <w:t>72</w:t>
      </w:r>
      <w:r>
        <w:rPr>
          <w:noProof/>
        </w:rPr>
        <w:fldChar w:fldCharType="end"/>
      </w:r>
    </w:p>
    <w:p w14:paraId="3537ACC2" w14:textId="6B0EBCF3" w:rsidR="00885607" w:rsidRDefault="00885607">
      <w:pPr>
        <w:pStyle w:val="TOC3"/>
        <w:rPr>
          <w:rFonts w:asciiTheme="minorHAnsi" w:eastAsiaTheme="minorEastAsia" w:hAnsiTheme="minorHAnsi" w:cstheme="minorBidi"/>
          <w:noProof/>
          <w:sz w:val="22"/>
          <w:szCs w:val="22"/>
          <w:lang w:eastAsia="en-GB"/>
        </w:rPr>
      </w:pPr>
      <w:r w:rsidRPr="008F7C81">
        <w:rPr>
          <w:rFonts w:eastAsia="Yu Mincho"/>
          <w:noProof/>
        </w:rPr>
        <w:t>7.</w:t>
      </w:r>
      <w:r w:rsidRPr="008F7C81">
        <w:rPr>
          <w:rFonts w:eastAsia="Yu Mincho"/>
          <w:noProof/>
          <w:lang w:eastAsia="zh-CN"/>
        </w:rPr>
        <w:t>10</w:t>
      </w:r>
      <w:r w:rsidRPr="008F7C81">
        <w:rPr>
          <w:rFonts w:eastAsia="Yu Mincho"/>
          <w:noProof/>
        </w:rPr>
        <w:t>.2</w:t>
      </w:r>
      <w:r>
        <w:rPr>
          <w:rFonts w:asciiTheme="minorHAnsi" w:eastAsiaTheme="minorEastAsia" w:hAnsiTheme="minorHAnsi" w:cstheme="minorBidi"/>
          <w:noProof/>
          <w:sz w:val="22"/>
          <w:szCs w:val="22"/>
          <w:lang w:eastAsia="en-GB"/>
        </w:rPr>
        <w:tab/>
      </w:r>
      <w:r w:rsidRPr="008F7C81">
        <w:rPr>
          <w:rFonts w:eastAsia="Yu Mincho"/>
          <w:noProof/>
        </w:rPr>
        <w:t>Solution description</w:t>
      </w:r>
      <w:r>
        <w:rPr>
          <w:noProof/>
        </w:rPr>
        <w:tab/>
      </w:r>
      <w:r>
        <w:rPr>
          <w:noProof/>
        </w:rPr>
        <w:fldChar w:fldCharType="begin"/>
      </w:r>
      <w:r>
        <w:rPr>
          <w:noProof/>
        </w:rPr>
        <w:instrText xml:space="preserve"> PAGEREF _Toc131188062 \h </w:instrText>
      </w:r>
      <w:r>
        <w:rPr>
          <w:noProof/>
        </w:rPr>
      </w:r>
      <w:r>
        <w:rPr>
          <w:noProof/>
        </w:rPr>
        <w:fldChar w:fldCharType="separate"/>
      </w:r>
      <w:r>
        <w:rPr>
          <w:noProof/>
        </w:rPr>
        <w:t>72</w:t>
      </w:r>
      <w:r>
        <w:rPr>
          <w:noProof/>
        </w:rPr>
        <w:fldChar w:fldCharType="end"/>
      </w:r>
    </w:p>
    <w:p w14:paraId="33EB6805" w14:textId="55C4870E" w:rsidR="00885607" w:rsidRDefault="00885607">
      <w:pPr>
        <w:pStyle w:val="TOC4"/>
        <w:rPr>
          <w:rFonts w:asciiTheme="minorHAnsi" w:eastAsiaTheme="minorEastAsia" w:hAnsiTheme="minorHAnsi" w:cstheme="minorBidi"/>
          <w:noProof/>
          <w:sz w:val="22"/>
          <w:szCs w:val="22"/>
          <w:lang w:eastAsia="en-GB"/>
        </w:rPr>
      </w:pPr>
      <w:r w:rsidRPr="008F7C81">
        <w:rPr>
          <w:rFonts w:eastAsia="Yu Mincho"/>
          <w:noProof/>
        </w:rPr>
        <w:t>7.</w:t>
      </w:r>
      <w:r w:rsidRPr="008F7C81">
        <w:rPr>
          <w:rFonts w:eastAsia="Yu Mincho"/>
          <w:noProof/>
          <w:lang w:eastAsia="zh-CN"/>
        </w:rPr>
        <w:t>10</w:t>
      </w:r>
      <w:r w:rsidRPr="008F7C81">
        <w:rPr>
          <w:rFonts w:eastAsia="Yu Mincho"/>
          <w:noProof/>
        </w:rPr>
        <w:t>.2.1</w:t>
      </w:r>
      <w:r>
        <w:rPr>
          <w:rFonts w:asciiTheme="minorHAnsi" w:eastAsiaTheme="minorEastAsia" w:hAnsiTheme="minorHAnsi" w:cstheme="minorBidi"/>
          <w:noProof/>
          <w:sz w:val="22"/>
          <w:szCs w:val="22"/>
          <w:lang w:eastAsia="en-GB"/>
        </w:rPr>
        <w:tab/>
      </w:r>
      <w:r w:rsidRPr="008F7C81">
        <w:rPr>
          <w:rFonts w:eastAsia="Yu Mincho"/>
          <w:noProof/>
        </w:rPr>
        <w:t>General</w:t>
      </w:r>
      <w:r>
        <w:rPr>
          <w:noProof/>
        </w:rPr>
        <w:tab/>
      </w:r>
      <w:r>
        <w:rPr>
          <w:noProof/>
        </w:rPr>
        <w:fldChar w:fldCharType="begin"/>
      </w:r>
      <w:r>
        <w:rPr>
          <w:noProof/>
        </w:rPr>
        <w:instrText xml:space="preserve"> PAGEREF _Toc131188063 \h </w:instrText>
      </w:r>
      <w:r>
        <w:rPr>
          <w:noProof/>
        </w:rPr>
      </w:r>
      <w:r>
        <w:rPr>
          <w:noProof/>
        </w:rPr>
        <w:fldChar w:fldCharType="separate"/>
      </w:r>
      <w:r>
        <w:rPr>
          <w:noProof/>
        </w:rPr>
        <w:t>72</w:t>
      </w:r>
      <w:r>
        <w:rPr>
          <w:noProof/>
        </w:rPr>
        <w:fldChar w:fldCharType="end"/>
      </w:r>
    </w:p>
    <w:p w14:paraId="6902491D" w14:textId="0A390BF9" w:rsidR="00885607" w:rsidRDefault="00885607">
      <w:pPr>
        <w:pStyle w:val="TOC4"/>
        <w:rPr>
          <w:rFonts w:asciiTheme="minorHAnsi" w:eastAsiaTheme="minorEastAsia" w:hAnsiTheme="minorHAnsi" w:cstheme="minorBidi"/>
          <w:noProof/>
          <w:sz w:val="22"/>
          <w:szCs w:val="22"/>
          <w:lang w:eastAsia="en-GB"/>
        </w:rPr>
      </w:pPr>
      <w:r w:rsidRPr="008F7C81">
        <w:rPr>
          <w:rFonts w:eastAsia="Yu Mincho"/>
          <w:noProof/>
        </w:rPr>
        <w:t>7.</w:t>
      </w:r>
      <w:r w:rsidRPr="008F7C81">
        <w:rPr>
          <w:rFonts w:eastAsia="Yu Mincho"/>
          <w:noProof/>
          <w:lang w:eastAsia="zh-CN"/>
        </w:rPr>
        <w:t>10</w:t>
      </w:r>
      <w:r w:rsidRPr="008F7C81">
        <w:rPr>
          <w:rFonts w:eastAsia="Yu Mincho"/>
          <w:noProof/>
        </w:rPr>
        <w:t>.2.2</w:t>
      </w:r>
      <w:r>
        <w:rPr>
          <w:rFonts w:asciiTheme="minorHAnsi" w:eastAsiaTheme="minorEastAsia" w:hAnsiTheme="minorHAnsi" w:cstheme="minorBidi"/>
          <w:noProof/>
          <w:sz w:val="22"/>
          <w:szCs w:val="22"/>
          <w:lang w:eastAsia="en-GB"/>
        </w:rPr>
        <w:tab/>
      </w:r>
      <w:r w:rsidRPr="008F7C81">
        <w:rPr>
          <w:rFonts w:eastAsia="Yu Mincho"/>
          <w:noProof/>
        </w:rPr>
        <w:t>Procedure</w:t>
      </w:r>
      <w:r>
        <w:rPr>
          <w:noProof/>
        </w:rPr>
        <w:tab/>
      </w:r>
      <w:r>
        <w:rPr>
          <w:noProof/>
        </w:rPr>
        <w:fldChar w:fldCharType="begin"/>
      </w:r>
      <w:r>
        <w:rPr>
          <w:noProof/>
        </w:rPr>
        <w:instrText xml:space="preserve"> PAGEREF _Toc131188064 \h </w:instrText>
      </w:r>
      <w:r>
        <w:rPr>
          <w:noProof/>
        </w:rPr>
      </w:r>
      <w:r>
        <w:rPr>
          <w:noProof/>
        </w:rPr>
        <w:fldChar w:fldCharType="separate"/>
      </w:r>
      <w:r>
        <w:rPr>
          <w:noProof/>
        </w:rPr>
        <w:t>73</w:t>
      </w:r>
      <w:r>
        <w:rPr>
          <w:noProof/>
        </w:rPr>
        <w:fldChar w:fldCharType="end"/>
      </w:r>
    </w:p>
    <w:p w14:paraId="17BBD60F" w14:textId="081A684C"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7.11</w:t>
      </w:r>
      <w:r>
        <w:rPr>
          <w:rFonts w:asciiTheme="minorHAnsi" w:eastAsiaTheme="minorEastAsia" w:hAnsiTheme="minorHAnsi" w:cstheme="minorBidi"/>
          <w:noProof/>
          <w:sz w:val="22"/>
          <w:szCs w:val="22"/>
          <w:lang w:eastAsia="en-GB"/>
        </w:rPr>
        <w:tab/>
      </w:r>
      <w:r w:rsidRPr="008F7C81">
        <w:rPr>
          <w:noProof/>
          <w:lang w:val="en-IN"/>
        </w:rPr>
        <w:t>Solution #11: A deployment option for alignment with ETSI MEC using CAPIF</w:t>
      </w:r>
      <w:r>
        <w:rPr>
          <w:noProof/>
        </w:rPr>
        <w:tab/>
      </w:r>
      <w:r>
        <w:rPr>
          <w:noProof/>
        </w:rPr>
        <w:fldChar w:fldCharType="begin"/>
      </w:r>
      <w:r>
        <w:rPr>
          <w:noProof/>
        </w:rPr>
        <w:instrText xml:space="preserve"> PAGEREF _Toc131188065 \h </w:instrText>
      </w:r>
      <w:r>
        <w:rPr>
          <w:noProof/>
        </w:rPr>
      </w:r>
      <w:r>
        <w:rPr>
          <w:noProof/>
        </w:rPr>
        <w:fldChar w:fldCharType="separate"/>
      </w:r>
      <w:r>
        <w:rPr>
          <w:noProof/>
        </w:rPr>
        <w:t>74</w:t>
      </w:r>
      <w:r>
        <w:rPr>
          <w:noProof/>
        </w:rPr>
        <w:fldChar w:fldCharType="end"/>
      </w:r>
    </w:p>
    <w:p w14:paraId="1C0FCAA1" w14:textId="35B55BEC" w:rsidR="00885607" w:rsidRDefault="00885607">
      <w:pPr>
        <w:pStyle w:val="TOC3"/>
        <w:rPr>
          <w:rFonts w:asciiTheme="minorHAnsi" w:eastAsiaTheme="minorEastAsia" w:hAnsiTheme="minorHAnsi" w:cstheme="minorBidi"/>
          <w:noProof/>
          <w:sz w:val="22"/>
          <w:szCs w:val="22"/>
          <w:lang w:eastAsia="en-GB"/>
        </w:rPr>
      </w:pPr>
      <w:r w:rsidRPr="008F7C81">
        <w:rPr>
          <w:rFonts w:eastAsia="Yu Mincho"/>
          <w:noProof/>
        </w:rPr>
        <w:t>7.11.1</w:t>
      </w:r>
      <w:r>
        <w:rPr>
          <w:rFonts w:asciiTheme="minorHAnsi" w:eastAsiaTheme="minorEastAsia" w:hAnsiTheme="minorHAnsi" w:cstheme="minorBidi"/>
          <w:noProof/>
          <w:sz w:val="22"/>
          <w:szCs w:val="22"/>
          <w:lang w:eastAsia="en-GB"/>
        </w:rPr>
        <w:tab/>
      </w:r>
      <w:r w:rsidRPr="008F7C81">
        <w:rPr>
          <w:rFonts w:eastAsia="Yu Mincho"/>
          <w:noProof/>
        </w:rPr>
        <w:t>Architecture enhancements</w:t>
      </w:r>
      <w:r>
        <w:rPr>
          <w:noProof/>
        </w:rPr>
        <w:tab/>
      </w:r>
      <w:r>
        <w:rPr>
          <w:noProof/>
        </w:rPr>
        <w:fldChar w:fldCharType="begin"/>
      </w:r>
      <w:r>
        <w:rPr>
          <w:noProof/>
        </w:rPr>
        <w:instrText xml:space="preserve"> PAGEREF _Toc131188066 \h </w:instrText>
      </w:r>
      <w:r>
        <w:rPr>
          <w:noProof/>
        </w:rPr>
      </w:r>
      <w:r>
        <w:rPr>
          <w:noProof/>
        </w:rPr>
        <w:fldChar w:fldCharType="separate"/>
      </w:r>
      <w:r>
        <w:rPr>
          <w:noProof/>
        </w:rPr>
        <w:t>74</w:t>
      </w:r>
      <w:r>
        <w:rPr>
          <w:noProof/>
        </w:rPr>
        <w:fldChar w:fldCharType="end"/>
      </w:r>
    </w:p>
    <w:p w14:paraId="24DD396A" w14:textId="6406660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7.11.2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_Toc131188067 \h </w:instrText>
      </w:r>
      <w:r>
        <w:rPr>
          <w:noProof/>
        </w:rPr>
      </w:r>
      <w:r>
        <w:rPr>
          <w:noProof/>
        </w:rPr>
        <w:fldChar w:fldCharType="separate"/>
      </w:r>
      <w:r>
        <w:rPr>
          <w:noProof/>
        </w:rPr>
        <w:t>74</w:t>
      </w:r>
      <w:r>
        <w:rPr>
          <w:noProof/>
        </w:rPr>
        <w:fldChar w:fldCharType="end"/>
      </w:r>
    </w:p>
    <w:p w14:paraId="55F05074" w14:textId="4A6A5694"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7.11.2.1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_Toc131188068 \h </w:instrText>
      </w:r>
      <w:r>
        <w:rPr>
          <w:noProof/>
        </w:rPr>
      </w:r>
      <w:r>
        <w:rPr>
          <w:noProof/>
        </w:rPr>
        <w:fldChar w:fldCharType="separate"/>
      </w:r>
      <w:r>
        <w:rPr>
          <w:noProof/>
        </w:rPr>
        <w:t>74</w:t>
      </w:r>
      <w:r>
        <w:rPr>
          <w:noProof/>
        </w:rPr>
        <w:fldChar w:fldCharType="end"/>
      </w:r>
    </w:p>
    <w:p w14:paraId="7F4B4DC6" w14:textId="257732FB"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7.11.2.2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_Toc131188069 \h </w:instrText>
      </w:r>
      <w:r>
        <w:rPr>
          <w:noProof/>
        </w:rPr>
      </w:r>
      <w:r>
        <w:rPr>
          <w:noProof/>
        </w:rPr>
        <w:fldChar w:fldCharType="separate"/>
      </w:r>
      <w:r>
        <w:rPr>
          <w:noProof/>
        </w:rPr>
        <w:t>75</w:t>
      </w:r>
      <w:r>
        <w:rPr>
          <w:noProof/>
        </w:rPr>
        <w:fldChar w:fldCharType="end"/>
      </w:r>
    </w:p>
    <w:p w14:paraId="06F3AAC1" w14:textId="551A7C6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7.11.3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_Toc131188070 \h </w:instrText>
      </w:r>
      <w:r>
        <w:rPr>
          <w:noProof/>
        </w:rPr>
      </w:r>
      <w:r>
        <w:rPr>
          <w:noProof/>
        </w:rPr>
        <w:fldChar w:fldCharType="separate"/>
      </w:r>
      <w:r>
        <w:rPr>
          <w:noProof/>
        </w:rPr>
        <w:t>75</w:t>
      </w:r>
      <w:r>
        <w:rPr>
          <w:noProof/>
        </w:rPr>
        <w:fldChar w:fldCharType="end"/>
      </w:r>
    </w:p>
    <w:p w14:paraId="4CEA7179" w14:textId="4CC71640" w:rsidR="00885607" w:rsidRDefault="00885607">
      <w:pPr>
        <w:pStyle w:val="TOC2"/>
        <w:rPr>
          <w:rFonts w:asciiTheme="minorHAnsi" w:eastAsiaTheme="minorEastAsia" w:hAnsiTheme="minorHAnsi" w:cstheme="minorBidi"/>
          <w:noProof/>
          <w:sz w:val="22"/>
          <w:szCs w:val="22"/>
          <w:lang w:eastAsia="en-GB"/>
        </w:rPr>
      </w:pPr>
      <w:r>
        <w:rPr>
          <w:noProof/>
        </w:rPr>
        <w:t>7.12</w:t>
      </w:r>
      <w:r>
        <w:rPr>
          <w:rFonts w:asciiTheme="minorHAnsi" w:eastAsiaTheme="minorEastAsia" w:hAnsiTheme="minorHAnsi" w:cstheme="minorBidi"/>
          <w:noProof/>
          <w:sz w:val="22"/>
          <w:szCs w:val="22"/>
          <w:lang w:eastAsia="en-GB"/>
        </w:rPr>
        <w:tab/>
      </w:r>
      <w:r>
        <w:rPr>
          <w:noProof/>
        </w:rPr>
        <w:t>Solution #12: Service continuity planning permission</w:t>
      </w:r>
      <w:r>
        <w:rPr>
          <w:noProof/>
        </w:rPr>
        <w:tab/>
      </w:r>
      <w:r>
        <w:rPr>
          <w:noProof/>
        </w:rPr>
        <w:fldChar w:fldCharType="begin"/>
      </w:r>
      <w:r>
        <w:rPr>
          <w:noProof/>
        </w:rPr>
        <w:instrText xml:space="preserve"> PAGEREF _Toc131188071 \h </w:instrText>
      </w:r>
      <w:r>
        <w:rPr>
          <w:noProof/>
        </w:rPr>
      </w:r>
      <w:r>
        <w:rPr>
          <w:noProof/>
        </w:rPr>
        <w:fldChar w:fldCharType="separate"/>
      </w:r>
      <w:r>
        <w:rPr>
          <w:noProof/>
        </w:rPr>
        <w:t>75</w:t>
      </w:r>
      <w:r>
        <w:rPr>
          <w:noProof/>
        </w:rPr>
        <w:fldChar w:fldCharType="end"/>
      </w:r>
    </w:p>
    <w:p w14:paraId="5910141C" w14:textId="7AB5AAC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_Toc131188072 \h </w:instrText>
      </w:r>
      <w:r>
        <w:rPr>
          <w:noProof/>
        </w:rPr>
      </w:r>
      <w:r>
        <w:rPr>
          <w:noProof/>
        </w:rPr>
        <w:fldChar w:fldCharType="separate"/>
      </w:r>
      <w:r>
        <w:rPr>
          <w:noProof/>
        </w:rPr>
        <w:t>75</w:t>
      </w:r>
      <w:r>
        <w:rPr>
          <w:noProof/>
        </w:rPr>
        <w:fldChar w:fldCharType="end"/>
      </w:r>
    </w:p>
    <w:p w14:paraId="58E05840" w14:textId="347C93C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7.12.2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_Toc131188073 \h </w:instrText>
      </w:r>
      <w:r>
        <w:rPr>
          <w:noProof/>
        </w:rPr>
      </w:r>
      <w:r>
        <w:rPr>
          <w:noProof/>
        </w:rPr>
        <w:fldChar w:fldCharType="separate"/>
      </w:r>
      <w:r>
        <w:rPr>
          <w:noProof/>
        </w:rPr>
        <w:t>76</w:t>
      </w:r>
      <w:r>
        <w:rPr>
          <w:noProof/>
        </w:rPr>
        <w:fldChar w:fldCharType="end"/>
      </w:r>
    </w:p>
    <w:p w14:paraId="31A68689" w14:textId="3BC084D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7.12.2.1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_Toc131188074 \h </w:instrText>
      </w:r>
      <w:r>
        <w:rPr>
          <w:noProof/>
        </w:rPr>
      </w:r>
      <w:r>
        <w:rPr>
          <w:noProof/>
        </w:rPr>
        <w:fldChar w:fldCharType="separate"/>
      </w:r>
      <w:r>
        <w:rPr>
          <w:noProof/>
        </w:rPr>
        <w:t>76</w:t>
      </w:r>
      <w:r>
        <w:rPr>
          <w:noProof/>
        </w:rPr>
        <w:fldChar w:fldCharType="end"/>
      </w:r>
    </w:p>
    <w:p w14:paraId="5C841633" w14:textId="53F8D5D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7.12.2.2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_Toc131188075 \h </w:instrText>
      </w:r>
      <w:r>
        <w:rPr>
          <w:noProof/>
        </w:rPr>
      </w:r>
      <w:r>
        <w:rPr>
          <w:noProof/>
        </w:rPr>
        <w:fldChar w:fldCharType="separate"/>
      </w:r>
      <w:r>
        <w:rPr>
          <w:noProof/>
        </w:rPr>
        <w:t>76</w:t>
      </w:r>
      <w:r>
        <w:rPr>
          <w:noProof/>
        </w:rPr>
        <w:fldChar w:fldCharType="end"/>
      </w:r>
    </w:p>
    <w:p w14:paraId="525499F6" w14:textId="0A0315F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7.12.3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_Toc131188076 \h </w:instrText>
      </w:r>
      <w:r>
        <w:rPr>
          <w:noProof/>
        </w:rPr>
      </w:r>
      <w:r>
        <w:rPr>
          <w:noProof/>
        </w:rPr>
        <w:fldChar w:fldCharType="separate"/>
      </w:r>
      <w:r>
        <w:rPr>
          <w:noProof/>
        </w:rPr>
        <w:t>77</w:t>
      </w:r>
      <w:r>
        <w:rPr>
          <w:noProof/>
        </w:rPr>
        <w:fldChar w:fldCharType="end"/>
      </w:r>
    </w:p>
    <w:p w14:paraId="12A360BD" w14:textId="0D49CE4C" w:rsidR="00885607" w:rsidRDefault="00885607">
      <w:pPr>
        <w:pStyle w:val="TOC2"/>
        <w:rPr>
          <w:rFonts w:asciiTheme="minorHAnsi" w:eastAsiaTheme="minorEastAsia" w:hAnsiTheme="minorHAnsi" w:cstheme="minorBidi"/>
          <w:noProof/>
          <w:sz w:val="22"/>
          <w:szCs w:val="22"/>
          <w:lang w:eastAsia="en-GB"/>
        </w:rPr>
      </w:pPr>
      <w:r>
        <w:rPr>
          <w:noProof/>
        </w:rPr>
        <w:t>7.13</w:t>
      </w:r>
      <w:r>
        <w:rPr>
          <w:rFonts w:asciiTheme="minorHAnsi" w:eastAsiaTheme="minorEastAsia" w:hAnsiTheme="minorHAnsi" w:cstheme="minorBidi"/>
          <w:noProof/>
          <w:sz w:val="22"/>
          <w:szCs w:val="22"/>
          <w:lang w:eastAsia="en-GB"/>
        </w:rPr>
        <w:tab/>
      </w:r>
      <w:r>
        <w:rPr>
          <w:noProof/>
        </w:rPr>
        <w:t>Solution #13: Update ECS configuration information</w:t>
      </w:r>
      <w:r>
        <w:rPr>
          <w:noProof/>
        </w:rPr>
        <w:tab/>
      </w:r>
      <w:r>
        <w:rPr>
          <w:noProof/>
        </w:rPr>
        <w:fldChar w:fldCharType="begin"/>
      </w:r>
      <w:r>
        <w:rPr>
          <w:noProof/>
        </w:rPr>
        <w:instrText xml:space="preserve"> PAGEREF _Toc131188077 \h </w:instrText>
      </w:r>
      <w:r>
        <w:rPr>
          <w:noProof/>
        </w:rPr>
      </w:r>
      <w:r>
        <w:rPr>
          <w:noProof/>
        </w:rPr>
        <w:fldChar w:fldCharType="separate"/>
      </w:r>
      <w:r>
        <w:rPr>
          <w:noProof/>
        </w:rPr>
        <w:t>77</w:t>
      </w:r>
      <w:r>
        <w:rPr>
          <w:noProof/>
        </w:rPr>
        <w:fldChar w:fldCharType="end"/>
      </w:r>
    </w:p>
    <w:p w14:paraId="20C2FB7E" w14:textId="35ED5E8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_Toc131188078 \h </w:instrText>
      </w:r>
      <w:r>
        <w:rPr>
          <w:noProof/>
        </w:rPr>
      </w:r>
      <w:r>
        <w:rPr>
          <w:noProof/>
        </w:rPr>
        <w:fldChar w:fldCharType="separate"/>
      </w:r>
      <w:r>
        <w:rPr>
          <w:noProof/>
        </w:rPr>
        <w:t>77</w:t>
      </w:r>
      <w:r>
        <w:rPr>
          <w:noProof/>
        </w:rPr>
        <w:fldChar w:fldCharType="end"/>
      </w:r>
    </w:p>
    <w:p w14:paraId="7336D987" w14:textId="61CC207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7.13.2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_Toc131188079 \h </w:instrText>
      </w:r>
      <w:r>
        <w:rPr>
          <w:noProof/>
        </w:rPr>
      </w:r>
      <w:r>
        <w:rPr>
          <w:noProof/>
        </w:rPr>
        <w:fldChar w:fldCharType="separate"/>
      </w:r>
      <w:r>
        <w:rPr>
          <w:noProof/>
        </w:rPr>
        <w:t>77</w:t>
      </w:r>
      <w:r>
        <w:rPr>
          <w:noProof/>
        </w:rPr>
        <w:fldChar w:fldCharType="end"/>
      </w:r>
    </w:p>
    <w:p w14:paraId="1A43F832" w14:textId="79C28CE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_Toc131188080 \h </w:instrText>
      </w:r>
      <w:r>
        <w:rPr>
          <w:noProof/>
        </w:rPr>
      </w:r>
      <w:r>
        <w:rPr>
          <w:noProof/>
        </w:rPr>
        <w:fldChar w:fldCharType="separate"/>
      </w:r>
      <w:r>
        <w:rPr>
          <w:noProof/>
        </w:rPr>
        <w:t>78</w:t>
      </w:r>
      <w:r>
        <w:rPr>
          <w:noProof/>
        </w:rPr>
        <w:fldChar w:fldCharType="end"/>
      </w:r>
    </w:p>
    <w:p w14:paraId="3C955C39" w14:textId="3D6F5858" w:rsidR="00885607" w:rsidRDefault="00885607">
      <w:pPr>
        <w:pStyle w:val="TOC2"/>
        <w:rPr>
          <w:rFonts w:asciiTheme="minorHAnsi" w:eastAsiaTheme="minorEastAsia" w:hAnsiTheme="minorHAnsi" w:cstheme="minorBidi"/>
          <w:noProof/>
          <w:sz w:val="22"/>
          <w:szCs w:val="22"/>
          <w:lang w:eastAsia="en-GB"/>
        </w:rPr>
      </w:pPr>
      <w:r>
        <w:rPr>
          <w:noProof/>
        </w:rPr>
        <w:t>7.14</w:t>
      </w:r>
      <w:r>
        <w:rPr>
          <w:rFonts w:asciiTheme="minorHAnsi" w:eastAsiaTheme="minorEastAsia" w:hAnsiTheme="minorHAnsi" w:cstheme="minorBidi"/>
          <w:noProof/>
          <w:sz w:val="22"/>
          <w:szCs w:val="22"/>
          <w:lang w:eastAsia="en-GB"/>
        </w:rPr>
        <w:tab/>
      </w:r>
      <w:r>
        <w:rPr>
          <w:noProof/>
        </w:rPr>
        <w:t>Solution #14: V-ECS Discovery via the H-ECS</w:t>
      </w:r>
      <w:r>
        <w:rPr>
          <w:noProof/>
        </w:rPr>
        <w:tab/>
      </w:r>
      <w:r>
        <w:rPr>
          <w:noProof/>
        </w:rPr>
        <w:fldChar w:fldCharType="begin"/>
      </w:r>
      <w:r>
        <w:rPr>
          <w:noProof/>
        </w:rPr>
        <w:instrText xml:space="preserve"> PAGEREF _Toc131188081 \h </w:instrText>
      </w:r>
      <w:r>
        <w:rPr>
          <w:noProof/>
        </w:rPr>
      </w:r>
      <w:r>
        <w:rPr>
          <w:noProof/>
        </w:rPr>
        <w:fldChar w:fldCharType="separate"/>
      </w:r>
      <w:r>
        <w:rPr>
          <w:noProof/>
        </w:rPr>
        <w:t>78</w:t>
      </w:r>
      <w:r>
        <w:rPr>
          <w:noProof/>
        </w:rPr>
        <w:fldChar w:fldCharType="end"/>
      </w:r>
    </w:p>
    <w:p w14:paraId="48FFCA2D" w14:textId="72BB95DE" w:rsidR="00885607" w:rsidRDefault="00885607">
      <w:pPr>
        <w:pStyle w:val="TOC3"/>
        <w:rPr>
          <w:rFonts w:asciiTheme="minorHAnsi" w:eastAsiaTheme="minorEastAsia" w:hAnsiTheme="minorHAnsi" w:cstheme="minorBidi"/>
          <w:noProof/>
          <w:sz w:val="22"/>
          <w:szCs w:val="22"/>
          <w:lang w:eastAsia="en-GB"/>
        </w:rPr>
      </w:pPr>
      <w:r>
        <w:rPr>
          <w:noProof/>
        </w:rPr>
        <w:t>7.14.1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_Toc131188082 \h </w:instrText>
      </w:r>
      <w:r>
        <w:rPr>
          <w:noProof/>
        </w:rPr>
      </w:r>
      <w:r>
        <w:rPr>
          <w:noProof/>
        </w:rPr>
        <w:fldChar w:fldCharType="separate"/>
      </w:r>
      <w:r>
        <w:rPr>
          <w:noProof/>
        </w:rPr>
        <w:t>78</w:t>
      </w:r>
      <w:r>
        <w:rPr>
          <w:noProof/>
        </w:rPr>
        <w:fldChar w:fldCharType="end"/>
      </w:r>
    </w:p>
    <w:p w14:paraId="17FC0787" w14:textId="725A0E12" w:rsidR="00885607" w:rsidRDefault="00885607">
      <w:pPr>
        <w:pStyle w:val="TOC3"/>
        <w:rPr>
          <w:rFonts w:asciiTheme="minorHAnsi" w:eastAsiaTheme="minorEastAsia" w:hAnsiTheme="minorHAnsi" w:cstheme="minorBidi"/>
          <w:noProof/>
          <w:sz w:val="22"/>
          <w:szCs w:val="22"/>
          <w:lang w:eastAsia="en-GB"/>
        </w:rPr>
      </w:pPr>
      <w:r>
        <w:rPr>
          <w:noProof/>
        </w:rPr>
        <w:t>7.14.2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_Toc131188083 \h </w:instrText>
      </w:r>
      <w:r>
        <w:rPr>
          <w:noProof/>
        </w:rPr>
      </w:r>
      <w:r>
        <w:rPr>
          <w:noProof/>
        </w:rPr>
        <w:fldChar w:fldCharType="separate"/>
      </w:r>
      <w:r>
        <w:rPr>
          <w:noProof/>
        </w:rPr>
        <w:t>78</w:t>
      </w:r>
      <w:r>
        <w:rPr>
          <w:noProof/>
        </w:rPr>
        <w:fldChar w:fldCharType="end"/>
      </w:r>
    </w:p>
    <w:p w14:paraId="3AB97E17" w14:textId="319FAF63" w:rsidR="00885607" w:rsidRDefault="00885607">
      <w:pPr>
        <w:pStyle w:val="TOC4"/>
        <w:rPr>
          <w:rFonts w:asciiTheme="minorHAnsi" w:eastAsiaTheme="minorEastAsia" w:hAnsiTheme="minorHAnsi" w:cstheme="minorBidi"/>
          <w:noProof/>
          <w:sz w:val="22"/>
          <w:szCs w:val="22"/>
          <w:lang w:eastAsia="en-GB"/>
        </w:rPr>
      </w:pPr>
      <w:r>
        <w:rPr>
          <w:noProof/>
        </w:rPr>
        <w:t>7.14.2.1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_Toc131188084 \h </w:instrText>
      </w:r>
      <w:r>
        <w:rPr>
          <w:noProof/>
        </w:rPr>
      </w:r>
      <w:r>
        <w:rPr>
          <w:noProof/>
        </w:rPr>
        <w:fldChar w:fldCharType="separate"/>
      </w:r>
      <w:r>
        <w:rPr>
          <w:noProof/>
        </w:rPr>
        <w:t>78</w:t>
      </w:r>
      <w:r>
        <w:rPr>
          <w:noProof/>
        </w:rPr>
        <w:fldChar w:fldCharType="end"/>
      </w:r>
    </w:p>
    <w:p w14:paraId="79270D19" w14:textId="78FDA6EC" w:rsidR="00885607" w:rsidRDefault="00885607">
      <w:pPr>
        <w:pStyle w:val="TOC4"/>
        <w:rPr>
          <w:rFonts w:asciiTheme="minorHAnsi" w:eastAsiaTheme="minorEastAsia" w:hAnsiTheme="minorHAnsi" w:cstheme="minorBidi"/>
          <w:noProof/>
          <w:sz w:val="22"/>
          <w:szCs w:val="22"/>
          <w:lang w:eastAsia="en-GB"/>
        </w:rPr>
      </w:pPr>
      <w:r>
        <w:rPr>
          <w:noProof/>
        </w:rPr>
        <w:t>7.14.2.2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_Toc131188085 \h </w:instrText>
      </w:r>
      <w:r>
        <w:rPr>
          <w:noProof/>
        </w:rPr>
      </w:r>
      <w:r>
        <w:rPr>
          <w:noProof/>
        </w:rPr>
        <w:fldChar w:fldCharType="separate"/>
      </w:r>
      <w:r>
        <w:rPr>
          <w:noProof/>
        </w:rPr>
        <w:t>78</w:t>
      </w:r>
      <w:r>
        <w:rPr>
          <w:noProof/>
        </w:rPr>
        <w:fldChar w:fldCharType="end"/>
      </w:r>
    </w:p>
    <w:p w14:paraId="6A2E62A1" w14:textId="08D28297" w:rsidR="00885607" w:rsidRDefault="00885607">
      <w:pPr>
        <w:pStyle w:val="TOC5"/>
        <w:rPr>
          <w:rFonts w:asciiTheme="minorHAnsi" w:eastAsiaTheme="minorEastAsia" w:hAnsiTheme="minorHAnsi" w:cstheme="minorBidi"/>
          <w:noProof/>
          <w:sz w:val="22"/>
          <w:szCs w:val="22"/>
          <w:lang w:eastAsia="en-GB"/>
        </w:rPr>
      </w:pPr>
      <w:r>
        <w:rPr>
          <w:noProof/>
        </w:rPr>
        <w:t>7.14.2.2.1</w:t>
      </w:r>
      <w:r>
        <w:rPr>
          <w:rFonts w:asciiTheme="minorHAnsi" w:eastAsiaTheme="minorEastAsia" w:hAnsiTheme="minorHAnsi" w:cstheme="minorBidi"/>
          <w:noProof/>
          <w:sz w:val="22"/>
          <w:szCs w:val="22"/>
          <w:lang w:eastAsia="en-GB"/>
        </w:rPr>
        <w:tab/>
      </w:r>
      <w:r>
        <w:rPr>
          <w:noProof/>
        </w:rPr>
        <w:t>V-ECS Discovery via the H-ECS by request-response</w:t>
      </w:r>
      <w:r>
        <w:rPr>
          <w:noProof/>
        </w:rPr>
        <w:tab/>
      </w:r>
      <w:r>
        <w:rPr>
          <w:noProof/>
        </w:rPr>
        <w:fldChar w:fldCharType="begin"/>
      </w:r>
      <w:r>
        <w:rPr>
          <w:noProof/>
        </w:rPr>
        <w:instrText xml:space="preserve"> PAGEREF _Toc131188086 \h </w:instrText>
      </w:r>
      <w:r>
        <w:rPr>
          <w:noProof/>
        </w:rPr>
      </w:r>
      <w:r>
        <w:rPr>
          <w:noProof/>
        </w:rPr>
        <w:fldChar w:fldCharType="separate"/>
      </w:r>
      <w:r>
        <w:rPr>
          <w:noProof/>
        </w:rPr>
        <w:t>78</w:t>
      </w:r>
      <w:r>
        <w:rPr>
          <w:noProof/>
        </w:rPr>
        <w:fldChar w:fldCharType="end"/>
      </w:r>
    </w:p>
    <w:p w14:paraId="108A9FB8" w14:textId="4ABB799E" w:rsidR="00885607" w:rsidRDefault="00885607">
      <w:pPr>
        <w:pStyle w:val="TOC5"/>
        <w:rPr>
          <w:rFonts w:asciiTheme="minorHAnsi" w:eastAsiaTheme="minorEastAsia" w:hAnsiTheme="minorHAnsi" w:cstheme="minorBidi"/>
          <w:noProof/>
          <w:sz w:val="22"/>
          <w:szCs w:val="22"/>
          <w:lang w:eastAsia="en-GB"/>
        </w:rPr>
      </w:pPr>
      <w:r>
        <w:rPr>
          <w:noProof/>
        </w:rPr>
        <w:t>7.14.2.2.2</w:t>
      </w:r>
      <w:r>
        <w:rPr>
          <w:rFonts w:asciiTheme="minorHAnsi" w:eastAsiaTheme="minorEastAsia" w:hAnsiTheme="minorHAnsi" w:cstheme="minorBidi"/>
          <w:noProof/>
          <w:sz w:val="22"/>
          <w:szCs w:val="22"/>
          <w:lang w:eastAsia="en-GB"/>
        </w:rPr>
        <w:tab/>
      </w:r>
      <w:r>
        <w:rPr>
          <w:noProof/>
        </w:rPr>
        <w:t>V-ECS Discovery via the H-ECS by subscribe-notify</w:t>
      </w:r>
      <w:r>
        <w:rPr>
          <w:noProof/>
        </w:rPr>
        <w:tab/>
      </w:r>
      <w:r>
        <w:rPr>
          <w:noProof/>
        </w:rPr>
        <w:fldChar w:fldCharType="begin"/>
      </w:r>
      <w:r>
        <w:rPr>
          <w:noProof/>
        </w:rPr>
        <w:instrText xml:space="preserve"> PAGEREF _Toc131188087 \h </w:instrText>
      </w:r>
      <w:r>
        <w:rPr>
          <w:noProof/>
        </w:rPr>
      </w:r>
      <w:r>
        <w:rPr>
          <w:noProof/>
        </w:rPr>
        <w:fldChar w:fldCharType="separate"/>
      </w:r>
      <w:r>
        <w:rPr>
          <w:noProof/>
        </w:rPr>
        <w:t>80</w:t>
      </w:r>
      <w:r>
        <w:rPr>
          <w:noProof/>
        </w:rPr>
        <w:fldChar w:fldCharType="end"/>
      </w:r>
    </w:p>
    <w:p w14:paraId="311E1888" w14:textId="12A653BC" w:rsidR="00885607" w:rsidRDefault="00885607">
      <w:pPr>
        <w:pStyle w:val="TOC3"/>
        <w:rPr>
          <w:rFonts w:asciiTheme="minorHAnsi" w:eastAsiaTheme="minorEastAsia" w:hAnsiTheme="minorHAnsi" w:cstheme="minorBidi"/>
          <w:noProof/>
          <w:sz w:val="22"/>
          <w:szCs w:val="22"/>
          <w:lang w:eastAsia="en-GB"/>
        </w:rPr>
      </w:pPr>
      <w:r>
        <w:rPr>
          <w:noProof/>
        </w:rPr>
        <w:t>7.14.3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_Toc131188088 \h </w:instrText>
      </w:r>
      <w:r>
        <w:rPr>
          <w:noProof/>
        </w:rPr>
      </w:r>
      <w:r>
        <w:rPr>
          <w:noProof/>
        </w:rPr>
        <w:fldChar w:fldCharType="separate"/>
      </w:r>
      <w:r>
        <w:rPr>
          <w:noProof/>
        </w:rPr>
        <w:t>81</w:t>
      </w:r>
      <w:r>
        <w:rPr>
          <w:noProof/>
        </w:rPr>
        <w:fldChar w:fldCharType="end"/>
      </w:r>
    </w:p>
    <w:p w14:paraId="6A9FE635" w14:textId="129D5911" w:rsidR="00885607" w:rsidRDefault="00885607">
      <w:pPr>
        <w:pStyle w:val="TOC2"/>
        <w:rPr>
          <w:rFonts w:asciiTheme="minorHAnsi" w:eastAsiaTheme="minorEastAsia" w:hAnsiTheme="minorHAnsi" w:cstheme="minorBidi"/>
          <w:noProof/>
          <w:sz w:val="22"/>
          <w:szCs w:val="22"/>
          <w:lang w:eastAsia="en-GB"/>
        </w:rPr>
      </w:pPr>
      <w:r>
        <w:rPr>
          <w:noProof/>
        </w:rPr>
        <w:t>7.15</w:t>
      </w:r>
      <w:r>
        <w:rPr>
          <w:rFonts w:asciiTheme="minorHAnsi" w:eastAsiaTheme="minorEastAsia" w:hAnsiTheme="minorHAnsi" w:cstheme="minorBidi"/>
          <w:noProof/>
          <w:sz w:val="22"/>
          <w:szCs w:val="22"/>
          <w:lang w:eastAsia="en-GB"/>
        </w:rPr>
        <w:tab/>
      </w:r>
      <w:r>
        <w:rPr>
          <w:noProof/>
        </w:rPr>
        <w:t>Solution #15: Initial EAS selection declaration</w:t>
      </w:r>
      <w:r>
        <w:rPr>
          <w:noProof/>
        </w:rPr>
        <w:tab/>
      </w:r>
      <w:r>
        <w:rPr>
          <w:noProof/>
        </w:rPr>
        <w:fldChar w:fldCharType="begin"/>
      </w:r>
      <w:r>
        <w:rPr>
          <w:noProof/>
        </w:rPr>
        <w:instrText xml:space="preserve"> PAGEREF _Toc131188089 \h </w:instrText>
      </w:r>
      <w:r>
        <w:rPr>
          <w:noProof/>
        </w:rPr>
      </w:r>
      <w:r>
        <w:rPr>
          <w:noProof/>
        </w:rPr>
        <w:fldChar w:fldCharType="separate"/>
      </w:r>
      <w:r>
        <w:rPr>
          <w:noProof/>
        </w:rPr>
        <w:t>81</w:t>
      </w:r>
      <w:r>
        <w:rPr>
          <w:noProof/>
        </w:rPr>
        <w:fldChar w:fldCharType="end"/>
      </w:r>
    </w:p>
    <w:p w14:paraId="134F6010" w14:textId="5C09618D" w:rsidR="00885607" w:rsidRDefault="00885607">
      <w:pPr>
        <w:pStyle w:val="TOC3"/>
        <w:rPr>
          <w:rFonts w:asciiTheme="minorHAnsi" w:eastAsiaTheme="minorEastAsia" w:hAnsiTheme="minorHAnsi" w:cstheme="minorBidi"/>
          <w:noProof/>
          <w:sz w:val="22"/>
          <w:szCs w:val="22"/>
          <w:lang w:eastAsia="en-GB"/>
        </w:rPr>
      </w:pPr>
      <w:r>
        <w:rPr>
          <w:noProof/>
        </w:rPr>
        <w:t>7.15.1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_Toc131188090 \h </w:instrText>
      </w:r>
      <w:r>
        <w:rPr>
          <w:noProof/>
        </w:rPr>
      </w:r>
      <w:r>
        <w:rPr>
          <w:noProof/>
        </w:rPr>
        <w:fldChar w:fldCharType="separate"/>
      </w:r>
      <w:r>
        <w:rPr>
          <w:noProof/>
        </w:rPr>
        <w:t>81</w:t>
      </w:r>
      <w:r>
        <w:rPr>
          <w:noProof/>
        </w:rPr>
        <w:fldChar w:fldCharType="end"/>
      </w:r>
    </w:p>
    <w:p w14:paraId="6725135C" w14:textId="2AABD147" w:rsidR="00885607" w:rsidRDefault="00885607">
      <w:pPr>
        <w:pStyle w:val="TOC3"/>
        <w:rPr>
          <w:rFonts w:asciiTheme="minorHAnsi" w:eastAsiaTheme="minorEastAsia" w:hAnsiTheme="minorHAnsi" w:cstheme="minorBidi"/>
          <w:noProof/>
          <w:sz w:val="22"/>
          <w:szCs w:val="22"/>
          <w:lang w:eastAsia="en-GB"/>
        </w:rPr>
      </w:pPr>
      <w:r>
        <w:rPr>
          <w:noProof/>
        </w:rPr>
        <w:t>7.15.2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_Toc131188091 \h </w:instrText>
      </w:r>
      <w:r>
        <w:rPr>
          <w:noProof/>
        </w:rPr>
      </w:r>
      <w:r>
        <w:rPr>
          <w:noProof/>
        </w:rPr>
        <w:fldChar w:fldCharType="separate"/>
      </w:r>
      <w:r>
        <w:rPr>
          <w:noProof/>
        </w:rPr>
        <w:t>81</w:t>
      </w:r>
      <w:r>
        <w:rPr>
          <w:noProof/>
        </w:rPr>
        <w:fldChar w:fldCharType="end"/>
      </w:r>
    </w:p>
    <w:p w14:paraId="1464B08D" w14:textId="2AC0191D" w:rsidR="00885607" w:rsidRDefault="00885607">
      <w:pPr>
        <w:pStyle w:val="TOC3"/>
        <w:rPr>
          <w:rFonts w:asciiTheme="minorHAnsi" w:eastAsiaTheme="minorEastAsia" w:hAnsiTheme="minorHAnsi" w:cstheme="minorBidi"/>
          <w:noProof/>
          <w:sz w:val="22"/>
          <w:szCs w:val="22"/>
          <w:lang w:eastAsia="en-GB"/>
        </w:rPr>
      </w:pPr>
      <w:r>
        <w:rPr>
          <w:noProof/>
        </w:rPr>
        <w:t>7.15.3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_Toc131188092 \h </w:instrText>
      </w:r>
      <w:r>
        <w:rPr>
          <w:noProof/>
        </w:rPr>
      </w:r>
      <w:r>
        <w:rPr>
          <w:noProof/>
        </w:rPr>
        <w:fldChar w:fldCharType="separate"/>
      </w:r>
      <w:r>
        <w:rPr>
          <w:noProof/>
        </w:rPr>
        <w:t>83</w:t>
      </w:r>
      <w:r>
        <w:rPr>
          <w:noProof/>
        </w:rPr>
        <w:fldChar w:fldCharType="end"/>
      </w:r>
    </w:p>
    <w:p w14:paraId="75D5DBEC" w14:textId="01B93F6F" w:rsidR="00885607" w:rsidRDefault="00885607">
      <w:pPr>
        <w:pStyle w:val="TOC2"/>
        <w:rPr>
          <w:rFonts w:asciiTheme="minorHAnsi" w:eastAsiaTheme="minorEastAsia" w:hAnsiTheme="minorHAnsi" w:cstheme="minorBidi"/>
          <w:noProof/>
          <w:sz w:val="22"/>
          <w:szCs w:val="22"/>
          <w:lang w:eastAsia="en-GB"/>
        </w:rPr>
      </w:pPr>
      <w:r>
        <w:rPr>
          <w:noProof/>
          <w:lang w:eastAsia="zh-CN"/>
        </w:rPr>
        <w:t>7.16</w:t>
      </w:r>
      <w:r>
        <w:rPr>
          <w:rFonts w:asciiTheme="minorHAnsi" w:eastAsiaTheme="minorEastAsia" w:hAnsiTheme="minorHAnsi" w:cstheme="minorBidi"/>
          <w:noProof/>
          <w:sz w:val="22"/>
          <w:szCs w:val="22"/>
          <w:lang w:eastAsia="en-GB"/>
        </w:rPr>
        <w:tab/>
      </w:r>
      <w:r>
        <w:rPr>
          <w:noProof/>
          <w:lang w:eastAsia="zh-CN"/>
        </w:rPr>
        <w:t>Solution #16: EAS discovery for different users</w:t>
      </w:r>
      <w:r>
        <w:rPr>
          <w:noProof/>
        </w:rPr>
        <w:tab/>
      </w:r>
      <w:r>
        <w:rPr>
          <w:noProof/>
        </w:rPr>
        <w:fldChar w:fldCharType="begin"/>
      </w:r>
      <w:r>
        <w:rPr>
          <w:noProof/>
        </w:rPr>
        <w:instrText xml:space="preserve"> PAGEREF _Toc131188093 \h </w:instrText>
      </w:r>
      <w:r>
        <w:rPr>
          <w:noProof/>
        </w:rPr>
      </w:r>
      <w:r>
        <w:rPr>
          <w:noProof/>
        </w:rPr>
        <w:fldChar w:fldCharType="separate"/>
      </w:r>
      <w:r>
        <w:rPr>
          <w:noProof/>
        </w:rPr>
        <w:t>83</w:t>
      </w:r>
      <w:r>
        <w:rPr>
          <w:noProof/>
        </w:rPr>
        <w:fldChar w:fldCharType="end"/>
      </w:r>
    </w:p>
    <w:p w14:paraId="2862F09C" w14:textId="0D79F1B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7.16.1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_Toc131188094 \h </w:instrText>
      </w:r>
      <w:r>
        <w:rPr>
          <w:noProof/>
        </w:rPr>
      </w:r>
      <w:r>
        <w:rPr>
          <w:noProof/>
        </w:rPr>
        <w:fldChar w:fldCharType="separate"/>
      </w:r>
      <w:r>
        <w:rPr>
          <w:noProof/>
        </w:rPr>
        <w:t>83</w:t>
      </w:r>
      <w:r>
        <w:rPr>
          <w:noProof/>
        </w:rPr>
        <w:fldChar w:fldCharType="end"/>
      </w:r>
    </w:p>
    <w:p w14:paraId="76B55E85" w14:textId="287665D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7.16.2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_Toc131188095 \h </w:instrText>
      </w:r>
      <w:r>
        <w:rPr>
          <w:noProof/>
        </w:rPr>
      </w:r>
      <w:r>
        <w:rPr>
          <w:noProof/>
        </w:rPr>
        <w:fldChar w:fldCharType="separate"/>
      </w:r>
      <w:r>
        <w:rPr>
          <w:noProof/>
        </w:rPr>
        <w:t>83</w:t>
      </w:r>
      <w:r>
        <w:rPr>
          <w:noProof/>
        </w:rPr>
        <w:fldChar w:fldCharType="end"/>
      </w:r>
    </w:p>
    <w:p w14:paraId="26F809F5" w14:textId="44625D7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7.16.2.1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_Toc131188096 \h </w:instrText>
      </w:r>
      <w:r>
        <w:rPr>
          <w:noProof/>
        </w:rPr>
      </w:r>
      <w:r>
        <w:rPr>
          <w:noProof/>
        </w:rPr>
        <w:fldChar w:fldCharType="separate"/>
      </w:r>
      <w:r>
        <w:rPr>
          <w:noProof/>
        </w:rPr>
        <w:t>83</w:t>
      </w:r>
      <w:r>
        <w:rPr>
          <w:noProof/>
        </w:rPr>
        <w:fldChar w:fldCharType="end"/>
      </w:r>
    </w:p>
    <w:p w14:paraId="14A2B660" w14:textId="20E6089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7.16.2.2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_Toc131188097 \h </w:instrText>
      </w:r>
      <w:r>
        <w:rPr>
          <w:noProof/>
        </w:rPr>
      </w:r>
      <w:r>
        <w:rPr>
          <w:noProof/>
        </w:rPr>
        <w:fldChar w:fldCharType="separate"/>
      </w:r>
      <w:r>
        <w:rPr>
          <w:noProof/>
        </w:rPr>
        <w:t>83</w:t>
      </w:r>
      <w:r>
        <w:rPr>
          <w:noProof/>
        </w:rPr>
        <w:fldChar w:fldCharType="end"/>
      </w:r>
    </w:p>
    <w:p w14:paraId="413B4775" w14:textId="177A28B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7.16.3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_Toc131188098 \h </w:instrText>
      </w:r>
      <w:r>
        <w:rPr>
          <w:noProof/>
        </w:rPr>
      </w:r>
      <w:r>
        <w:rPr>
          <w:noProof/>
        </w:rPr>
        <w:fldChar w:fldCharType="separate"/>
      </w:r>
      <w:r>
        <w:rPr>
          <w:noProof/>
        </w:rPr>
        <w:t>83</w:t>
      </w:r>
      <w:r>
        <w:rPr>
          <w:noProof/>
        </w:rPr>
        <w:fldChar w:fldCharType="end"/>
      </w:r>
    </w:p>
    <w:p w14:paraId="1A313164" w14:textId="3ECCD54C" w:rsidR="00885607" w:rsidRDefault="00885607">
      <w:pPr>
        <w:pStyle w:val="TOC2"/>
        <w:rPr>
          <w:rFonts w:asciiTheme="minorHAnsi" w:eastAsiaTheme="minorEastAsia" w:hAnsiTheme="minorHAnsi" w:cstheme="minorBidi"/>
          <w:noProof/>
          <w:sz w:val="22"/>
          <w:szCs w:val="22"/>
          <w:lang w:eastAsia="en-GB"/>
        </w:rPr>
      </w:pPr>
      <w:r>
        <w:rPr>
          <w:noProof/>
          <w:lang w:eastAsia="zh-CN"/>
        </w:rPr>
        <w:t>7.17</w:t>
      </w:r>
      <w:r>
        <w:rPr>
          <w:rFonts w:asciiTheme="minorHAnsi" w:eastAsiaTheme="minorEastAsia" w:hAnsiTheme="minorHAnsi" w:cstheme="minorBidi"/>
          <w:noProof/>
          <w:sz w:val="22"/>
          <w:szCs w:val="22"/>
          <w:lang w:eastAsia="en-GB"/>
        </w:rPr>
        <w:tab/>
      </w:r>
      <w:r>
        <w:rPr>
          <w:noProof/>
          <w:lang w:eastAsia="zh-CN"/>
        </w:rPr>
        <w:t>Solution</w:t>
      </w:r>
      <w:r>
        <w:rPr>
          <w:noProof/>
        </w:rPr>
        <w:t xml:space="preserve"> #17: Traffic influence for initial EAS discovery</w:t>
      </w:r>
      <w:r>
        <w:rPr>
          <w:noProof/>
        </w:rPr>
        <w:tab/>
      </w:r>
      <w:r>
        <w:rPr>
          <w:noProof/>
        </w:rPr>
        <w:fldChar w:fldCharType="begin"/>
      </w:r>
      <w:r>
        <w:rPr>
          <w:noProof/>
        </w:rPr>
        <w:instrText xml:space="preserve"> PAGEREF _Toc131188099 \h </w:instrText>
      </w:r>
      <w:r>
        <w:rPr>
          <w:noProof/>
        </w:rPr>
      </w:r>
      <w:r>
        <w:rPr>
          <w:noProof/>
        </w:rPr>
        <w:fldChar w:fldCharType="separate"/>
      </w:r>
      <w:r>
        <w:rPr>
          <w:noProof/>
        </w:rPr>
        <w:t>84</w:t>
      </w:r>
      <w:r>
        <w:rPr>
          <w:noProof/>
        </w:rPr>
        <w:fldChar w:fldCharType="end"/>
      </w:r>
    </w:p>
    <w:p w14:paraId="6C4093A8" w14:textId="5C8A0F5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7.17.1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_Toc131188100 \h </w:instrText>
      </w:r>
      <w:r>
        <w:rPr>
          <w:noProof/>
        </w:rPr>
      </w:r>
      <w:r>
        <w:rPr>
          <w:noProof/>
        </w:rPr>
        <w:fldChar w:fldCharType="separate"/>
      </w:r>
      <w:r>
        <w:rPr>
          <w:noProof/>
        </w:rPr>
        <w:t>84</w:t>
      </w:r>
      <w:r>
        <w:rPr>
          <w:noProof/>
        </w:rPr>
        <w:fldChar w:fldCharType="end"/>
      </w:r>
    </w:p>
    <w:p w14:paraId="046D7511" w14:textId="4F02033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7.17.2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_Toc131188101 \h </w:instrText>
      </w:r>
      <w:r>
        <w:rPr>
          <w:noProof/>
        </w:rPr>
      </w:r>
      <w:r>
        <w:rPr>
          <w:noProof/>
        </w:rPr>
        <w:fldChar w:fldCharType="separate"/>
      </w:r>
      <w:r>
        <w:rPr>
          <w:noProof/>
        </w:rPr>
        <w:t>84</w:t>
      </w:r>
      <w:r>
        <w:rPr>
          <w:noProof/>
        </w:rPr>
        <w:fldChar w:fldCharType="end"/>
      </w:r>
    </w:p>
    <w:p w14:paraId="7630C957" w14:textId="5DF734C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7.17.2.1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_Toc131188102 \h </w:instrText>
      </w:r>
      <w:r>
        <w:rPr>
          <w:noProof/>
        </w:rPr>
      </w:r>
      <w:r>
        <w:rPr>
          <w:noProof/>
        </w:rPr>
        <w:fldChar w:fldCharType="separate"/>
      </w:r>
      <w:r>
        <w:rPr>
          <w:noProof/>
        </w:rPr>
        <w:t>84</w:t>
      </w:r>
      <w:r>
        <w:rPr>
          <w:noProof/>
        </w:rPr>
        <w:fldChar w:fldCharType="end"/>
      </w:r>
    </w:p>
    <w:p w14:paraId="48A90956" w14:textId="6E4FF2E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7.17.2.2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_Toc131188103 \h </w:instrText>
      </w:r>
      <w:r>
        <w:rPr>
          <w:noProof/>
        </w:rPr>
      </w:r>
      <w:r>
        <w:rPr>
          <w:noProof/>
        </w:rPr>
        <w:fldChar w:fldCharType="separate"/>
      </w:r>
      <w:r>
        <w:rPr>
          <w:noProof/>
        </w:rPr>
        <w:t>84</w:t>
      </w:r>
      <w:r>
        <w:rPr>
          <w:noProof/>
        </w:rPr>
        <w:fldChar w:fldCharType="end"/>
      </w:r>
    </w:p>
    <w:p w14:paraId="17D81677" w14:textId="61DE08A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7.17.3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_Toc131188104 \h </w:instrText>
      </w:r>
      <w:r>
        <w:rPr>
          <w:noProof/>
        </w:rPr>
      </w:r>
      <w:r>
        <w:rPr>
          <w:noProof/>
        </w:rPr>
        <w:fldChar w:fldCharType="separate"/>
      </w:r>
      <w:r>
        <w:rPr>
          <w:noProof/>
        </w:rPr>
        <w:t>84</w:t>
      </w:r>
      <w:r>
        <w:rPr>
          <w:noProof/>
        </w:rPr>
        <w:fldChar w:fldCharType="end"/>
      </w:r>
    </w:p>
    <w:p w14:paraId="57E28E1F" w14:textId="0D70045D" w:rsidR="00885607" w:rsidRDefault="00885607">
      <w:pPr>
        <w:pStyle w:val="TOC2"/>
        <w:rPr>
          <w:rFonts w:asciiTheme="minorHAnsi" w:eastAsiaTheme="minorEastAsia" w:hAnsiTheme="minorHAnsi" w:cstheme="minorBidi"/>
          <w:noProof/>
          <w:sz w:val="22"/>
          <w:szCs w:val="22"/>
          <w:lang w:eastAsia="en-GB"/>
        </w:rPr>
      </w:pPr>
      <w:r>
        <w:rPr>
          <w:noProof/>
        </w:rPr>
        <w:t>7.18</w:t>
      </w:r>
      <w:r>
        <w:rPr>
          <w:rFonts w:asciiTheme="minorHAnsi" w:eastAsiaTheme="minorEastAsia" w:hAnsiTheme="minorHAnsi" w:cstheme="minorBidi"/>
          <w:noProof/>
          <w:sz w:val="22"/>
          <w:szCs w:val="22"/>
          <w:lang w:eastAsia="en-GB"/>
        </w:rPr>
        <w:tab/>
      </w:r>
      <w:r>
        <w:rPr>
          <w:noProof/>
        </w:rPr>
        <w:t>Solution #18: Constraint device in EDGEAPP</w:t>
      </w:r>
      <w:r>
        <w:rPr>
          <w:noProof/>
        </w:rPr>
        <w:tab/>
      </w:r>
      <w:r>
        <w:rPr>
          <w:noProof/>
        </w:rPr>
        <w:fldChar w:fldCharType="begin"/>
      </w:r>
      <w:r>
        <w:rPr>
          <w:noProof/>
        </w:rPr>
        <w:instrText xml:space="preserve"> PAGEREF _Toc131188105 \h </w:instrText>
      </w:r>
      <w:r>
        <w:rPr>
          <w:noProof/>
        </w:rPr>
      </w:r>
      <w:r>
        <w:rPr>
          <w:noProof/>
        </w:rPr>
        <w:fldChar w:fldCharType="separate"/>
      </w:r>
      <w:r>
        <w:rPr>
          <w:noProof/>
        </w:rPr>
        <w:t>85</w:t>
      </w:r>
      <w:r>
        <w:rPr>
          <w:noProof/>
        </w:rPr>
        <w:fldChar w:fldCharType="end"/>
      </w:r>
    </w:p>
    <w:p w14:paraId="297332A0" w14:textId="11CA50BE" w:rsidR="00885607" w:rsidRDefault="00885607">
      <w:pPr>
        <w:pStyle w:val="TOC3"/>
        <w:rPr>
          <w:rFonts w:asciiTheme="minorHAnsi" w:eastAsiaTheme="minorEastAsia" w:hAnsiTheme="minorHAnsi" w:cstheme="minorBidi"/>
          <w:noProof/>
          <w:sz w:val="22"/>
          <w:szCs w:val="22"/>
          <w:lang w:eastAsia="en-GB"/>
        </w:rPr>
      </w:pPr>
      <w:r>
        <w:rPr>
          <w:noProof/>
        </w:rPr>
        <w:t>7.18.1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_Toc131188106 \h </w:instrText>
      </w:r>
      <w:r>
        <w:rPr>
          <w:noProof/>
        </w:rPr>
      </w:r>
      <w:r>
        <w:rPr>
          <w:noProof/>
        </w:rPr>
        <w:fldChar w:fldCharType="separate"/>
      </w:r>
      <w:r>
        <w:rPr>
          <w:noProof/>
        </w:rPr>
        <w:t>85</w:t>
      </w:r>
      <w:r>
        <w:rPr>
          <w:noProof/>
        </w:rPr>
        <w:fldChar w:fldCharType="end"/>
      </w:r>
    </w:p>
    <w:p w14:paraId="4369E52A" w14:textId="39BB0E93" w:rsidR="00885607" w:rsidRDefault="00885607">
      <w:pPr>
        <w:pStyle w:val="TOC3"/>
        <w:rPr>
          <w:rFonts w:asciiTheme="minorHAnsi" w:eastAsiaTheme="minorEastAsia" w:hAnsiTheme="minorHAnsi" w:cstheme="minorBidi"/>
          <w:noProof/>
          <w:sz w:val="22"/>
          <w:szCs w:val="22"/>
          <w:lang w:eastAsia="en-GB"/>
        </w:rPr>
      </w:pPr>
      <w:r>
        <w:rPr>
          <w:noProof/>
        </w:rPr>
        <w:t>7.18.2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_Toc131188107 \h </w:instrText>
      </w:r>
      <w:r>
        <w:rPr>
          <w:noProof/>
        </w:rPr>
      </w:r>
      <w:r>
        <w:rPr>
          <w:noProof/>
        </w:rPr>
        <w:fldChar w:fldCharType="separate"/>
      </w:r>
      <w:r>
        <w:rPr>
          <w:noProof/>
        </w:rPr>
        <w:t>85</w:t>
      </w:r>
      <w:r>
        <w:rPr>
          <w:noProof/>
        </w:rPr>
        <w:fldChar w:fldCharType="end"/>
      </w:r>
    </w:p>
    <w:p w14:paraId="50894935" w14:textId="5C63A382" w:rsidR="00885607" w:rsidRDefault="00885607">
      <w:pPr>
        <w:pStyle w:val="TOC3"/>
        <w:rPr>
          <w:rFonts w:asciiTheme="minorHAnsi" w:eastAsiaTheme="minorEastAsia" w:hAnsiTheme="minorHAnsi" w:cstheme="minorBidi"/>
          <w:noProof/>
          <w:sz w:val="22"/>
          <w:szCs w:val="22"/>
          <w:lang w:eastAsia="en-GB"/>
        </w:rPr>
      </w:pPr>
      <w:r>
        <w:rPr>
          <w:noProof/>
        </w:rPr>
        <w:t>7.18.3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_Toc131188108 \h </w:instrText>
      </w:r>
      <w:r>
        <w:rPr>
          <w:noProof/>
        </w:rPr>
      </w:r>
      <w:r>
        <w:rPr>
          <w:noProof/>
        </w:rPr>
        <w:fldChar w:fldCharType="separate"/>
      </w:r>
      <w:r>
        <w:rPr>
          <w:noProof/>
        </w:rPr>
        <w:t>86</w:t>
      </w:r>
      <w:r>
        <w:rPr>
          <w:noProof/>
        </w:rPr>
        <w:fldChar w:fldCharType="end"/>
      </w:r>
    </w:p>
    <w:p w14:paraId="3DCA6500" w14:textId="2C1A7511" w:rsidR="00885607" w:rsidRDefault="00885607">
      <w:pPr>
        <w:pStyle w:val="TOC2"/>
        <w:rPr>
          <w:rFonts w:asciiTheme="minorHAnsi" w:eastAsiaTheme="minorEastAsia" w:hAnsiTheme="minorHAnsi" w:cstheme="minorBidi"/>
          <w:noProof/>
          <w:sz w:val="22"/>
          <w:szCs w:val="22"/>
          <w:lang w:eastAsia="en-GB"/>
        </w:rPr>
      </w:pPr>
      <w:r>
        <w:rPr>
          <w:noProof/>
          <w:lang w:eastAsia="zh-CN"/>
        </w:rPr>
        <w:t>7.19</w:t>
      </w:r>
      <w:r>
        <w:rPr>
          <w:rFonts w:asciiTheme="minorHAnsi" w:eastAsiaTheme="minorEastAsia" w:hAnsiTheme="minorHAnsi" w:cstheme="minorBidi"/>
          <w:noProof/>
          <w:sz w:val="22"/>
          <w:szCs w:val="22"/>
          <w:lang w:eastAsia="en-GB"/>
        </w:rPr>
        <w:tab/>
      </w:r>
      <w:r>
        <w:rPr>
          <w:noProof/>
          <w:lang w:eastAsia="zh-CN"/>
        </w:rPr>
        <w:t>Solution</w:t>
      </w:r>
      <w:r>
        <w:rPr>
          <w:noProof/>
        </w:rPr>
        <w:t xml:space="preserve"> #19: EES determines the selected ACR scenario</w:t>
      </w:r>
      <w:r>
        <w:rPr>
          <w:noProof/>
        </w:rPr>
        <w:tab/>
      </w:r>
      <w:r>
        <w:rPr>
          <w:noProof/>
        </w:rPr>
        <w:fldChar w:fldCharType="begin"/>
      </w:r>
      <w:r>
        <w:rPr>
          <w:noProof/>
        </w:rPr>
        <w:instrText xml:space="preserve"> PAGEREF _Toc131188109 \h </w:instrText>
      </w:r>
      <w:r>
        <w:rPr>
          <w:noProof/>
        </w:rPr>
      </w:r>
      <w:r>
        <w:rPr>
          <w:noProof/>
        </w:rPr>
        <w:fldChar w:fldCharType="separate"/>
      </w:r>
      <w:r>
        <w:rPr>
          <w:noProof/>
        </w:rPr>
        <w:t>87</w:t>
      </w:r>
      <w:r>
        <w:rPr>
          <w:noProof/>
        </w:rPr>
        <w:fldChar w:fldCharType="end"/>
      </w:r>
    </w:p>
    <w:p w14:paraId="18917650" w14:textId="2AD877F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_Toc131188110 \h </w:instrText>
      </w:r>
      <w:r>
        <w:rPr>
          <w:noProof/>
        </w:rPr>
      </w:r>
      <w:r>
        <w:rPr>
          <w:noProof/>
        </w:rPr>
        <w:fldChar w:fldCharType="separate"/>
      </w:r>
      <w:r>
        <w:rPr>
          <w:noProof/>
        </w:rPr>
        <w:t>87</w:t>
      </w:r>
      <w:r>
        <w:rPr>
          <w:noProof/>
        </w:rPr>
        <w:fldChar w:fldCharType="end"/>
      </w:r>
    </w:p>
    <w:p w14:paraId="1F748F37" w14:textId="1615151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7.19.2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_Toc131188111 \h </w:instrText>
      </w:r>
      <w:r>
        <w:rPr>
          <w:noProof/>
        </w:rPr>
      </w:r>
      <w:r>
        <w:rPr>
          <w:noProof/>
        </w:rPr>
        <w:fldChar w:fldCharType="separate"/>
      </w:r>
      <w:r>
        <w:rPr>
          <w:noProof/>
        </w:rPr>
        <w:t>87</w:t>
      </w:r>
      <w:r>
        <w:rPr>
          <w:noProof/>
        </w:rPr>
        <w:fldChar w:fldCharType="end"/>
      </w:r>
    </w:p>
    <w:p w14:paraId="55A6F4A4" w14:textId="13BD904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7.19.2.1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_Toc131188112 \h </w:instrText>
      </w:r>
      <w:r>
        <w:rPr>
          <w:noProof/>
        </w:rPr>
      </w:r>
      <w:r>
        <w:rPr>
          <w:noProof/>
        </w:rPr>
        <w:fldChar w:fldCharType="separate"/>
      </w:r>
      <w:r>
        <w:rPr>
          <w:noProof/>
        </w:rPr>
        <w:t>87</w:t>
      </w:r>
      <w:r>
        <w:rPr>
          <w:noProof/>
        </w:rPr>
        <w:fldChar w:fldCharType="end"/>
      </w:r>
    </w:p>
    <w:p w14:paraId="0104123F" w14:textId="05A227D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7.19.2.2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_Toc131188113 \h </w:instrText>
      </w:r>
      <w:r>
        <w:rPr>
          <w:noProof/>
        </w:rPr>
      </w:r>
      <w:r>
        <w:rPr>
          <w:noProof/>
        </w:rPr>
        <w:fldChar w:fldCharType="separate"/>
      </w:r>
      <w:r>
        <w:rPr>
          <w:noProof/>
        </w:rPr>
        <w:t>87</w:t>
      </w:r>
      <w:r>
        <w:rPr>
          <w:noProof/>
        </w:rPr>
        <w:fldChar w:fldCharType="end"/>
      </w:r>
    </w:p>
    <w:p w14:paraId="143CA620" w14:textId="4F43AB5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7.19.3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_Toc131188114 \h </w:instrText>
      </w:r>
      <w:r>
        <w:rPr>
          <w:noProof/>
        </w:rPr>
      </w:r>
      <w:r>
        <w:rPr>
          <w:noProof/>
        </w:rPr>
        <w:fldChar w:fldCharType="separate"/>
      </w:r>
      <w:r>
        <w:rPr>
          <w:noProof/>
        </w:rPr>
        <w:t>88</w:t>
      </w:r>
      <w:r>
        <w:rPr>
          <w:noProof/>
        </w:rPr>
        <w:fldChar w:fldCharType="end"/>
      </w:r>
    </w:p>
    <w:p w14:paraId="75BDC5AE" w14:textId="720622A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7.20</w:t>
      </w:r>
      <w:r>
        <w:rPr>
          <w:rFonts w:asciiTheme="minorHAnsi" w:eastAsiaTheme="minorEastAsia" w:hAnsiTheme="minorHAnsi" w:cstheme="minorBidi"/>
          <w:noProof/>
          <w:sz w:val="22"/>
          <w:szCs w:val="22"/>
          <w:lang w:eastAsia="en-GB"/>
        </w:rPr>
        <w:tab/>
      </w:r>
      <w:r w:rsidRPr="008F7C81">
        <w:rPr>
          <w:noProof/>
          <w:lang w:val="en-IN"/>
        </w:rPr>
        <w:t xml:space="preserve">Solution #20: </w:t>
      </w:r>
      <w:r>
        <w:rPr>
          <w:noProof/>
        </w:rPr>
        <w:t>Propagation of EEL notifications to EEC using Edge Notification Server</w:t>
      </w:r>
      <w:r>
        <w:rPr>
          <w:noProof/>
        </w:rPr>
        <w:tab/>
      </w:r>
      <w:r>
        <w:rPr>
          <w:noProof/>
        </w:rPr>
        <w:fldChar w:fldCharType="begin"/>
      </w:r>
      <w:r>
        <w:rPr>
          <w:noProof/>
        </w:rPr>
        <w:instrText xml:space="preserve"> PAGEREF _Toc131188115 \h </w:instrText>
      </w:r>
      <w:r>
        <w:rPr>
          <w:noProof/>
        </w:rPr>
      </w:r>
      <w:r>
        <w:rPr>
          <w:noProof/>
        </w:rPr>
        <w:fldChar w:fldCharType="separate"/>
      </w:r>
      <w:r>
        <w:rPr>
          <w:noProof/>
        </w:rPr>
        <w:t>88</w:t>
      </w:r>
      <w:r>
        <w:rPr>
          <w:noProof/>
        </w:rPr>
        <w:fldChar w:fldCharType="end"/>
      </w:r>
    </w:p>
    <w:p w14:paraId="0C55A86D" w14:textId="3209A213" w:rsidR="00885607" w:rsidRDefault="00885607">
      <w:pPr>
        <w:pStyle w:val="TOC3"/>
        <w:rPr>
          <w:rFonts w:asciiTheme="minorHAnsi" w:eastAsiaTheme="minorEastAsia" w:hAnsiTheme="minorHAnsi" w:cstheme="minorBidi"/>
          <w:noProof/>
          <w:sz w:val="22"/>
          <w:szCs w:val="22"/>
          <w:lang w:eastAsia="en-GB"/>
        </w:rPr>
      </w:pPr>
      <w:r>
        <w:rPr>
          <w:noProof/>
        </w:rPr>
        <w:t>7.20.1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_Toc131188116 \h </w:instrText>
      </w:r>
      <w:r>
        <w:rPr>
          <w:noProof/>
        </w:rPr>
      </w:r>
      <w:r>
        <w:rPr>
          <w:noProof/>
        </w:rPr>
        <w:fldChar w:fldCharType="separate"/>
      </w:r>
      <w:r>
        <w:rPr>
          <w:noProof/>
        </w:rPr>
        <w:t>88</w:t>
      </w:r>
      <w:r>
        <w:rPr>
          <w:noProof/>
        </w:rPr>
        <w:fldChar w:fldCharType="end"/>
      </w:r>
    </w:p>
    <w:p w14:paraId="4D2B115F" w14:textId="5AA426B8" w:rsidR="00885607" w:rsidRDefault="00885607">
      <w:pPr>
        <w:pStyle w:val="TOC3"/>
        <w:rPr>
          <w:rFonts w:asciiTheme="minorHAnsi" w:eastAsiaTheme="minorEastAsia" w:hAnsiTheme="minorHAnsi" w:cstheme="minorBidi"/>
          <w:noProof/>
          <w:sz w:val="22"/>
          <w:szCs w:val="22"/>
          <w:lang w:eastAsia="en-GB"/>
        </w:rPr>
      </w:pPr>
      <w:r>
        <w:rPr>
          <w:noProof/>
        </w:rPr>
        <w:t>7.20.2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_Toc131188117 \h </w:instrText>
      </w:r>
      <w:r>
        <w:rPr>
          <w:noProof/>
        </w:rPr>
      </w:r>
      <w:r>
        <w:rPr>
          <w:noProof/>
        </w:rPr>
        <w:fldChar w:fldCharType="separate"/>
      </w:r>
      <w:r>
        <w:rPr>
          <w:noProof/>
        </w:rPr>
        <w:t>88</w:t>
      </w:r>
      <w:r>
        <w:rPr>
          <w:noProof/>
        </w:rPr>
        <w:fldChar w:fldCharType="end"/>
      </w:r>
    </w:p>
    <w:p w14:paraId="08465710" w14:textId="1A5D6397" w:rsidR="00885607" w:rsidRDefault="00885607">
      <w:pPr>
        <w:pStyle w:val="TOC4"/>
        <w:rPr>
          <w:rFonts w:asciiTheme="minorHAnsi" w:eastAsiaTheme="minorEastAsia" w:hAnsiTheme="minorHAnsi" w:cstheme="minorBidi"/>
          <w:noProof/>
          <w:sz w:val="22"/>
          <w:szCs w:val="22"/>
          <w:lang w:eastAsia="en-GB"/>
        </w:rPr>
      </w:pPr>
      <w:r>
        <w:rPr>
          <w:noProof/>
        </w:rPr>
        <w:t>7.20.2.1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_Toc131188118 \h </w:instrText>
      </w:r>
      <w:r>
        <w:rPr>
          <w:noProof/>
        </w:rPr>
      </w:r>
      <w:r>
        <w:rPr>
          <w:noProof/>
        </w:rPr>
        <w:fldChar w:fldCharType="separate"/>
      </w:r>
      <w:r>
        <w:rPr>
          <w:noProof/>
        </w:rPr>
        <w:t>88</w:t>
      </w:r>
      <w:r>
        <w:rPr>
          <w:noProof/>
        </w:rPr>
        <w:fldChar w:fldCharType="end"/>
      </w:r>
    </w:p>
    <w:p w14:paraId="0D86A35C" w14:textId="7816F020" w:rsidR="00885607" w:rsidRDefault="00885607">
      <w:pPr>
        <w:pStyle w:val="TOC4"/>
        <w:rPr>
          <w:rFonts w:asciiTheme="minorHAnsi" w:eastAsiaTheme="minorEastAsia" w:hAnsiTheme="minorHAnsi" w:cstheme="minorBidi"/>
          <w:noProof/>
          <w:sz w:val="22"/>
          <w:szCs w:val="22"/>
          <w:lang w:eastAsia="en-GB"/>
        </w:rPr>
      </w:pPr>
      <w:r>
        <w:rPr>
          <w:noProof/>
        </w:rPr>
        <w:t>7.20.2.2</w:t>
      </w:r>
      <w:r>
        <w:rPr>
          <w:rFonts w:asciiTheme="minorHAnsi" w:eastAsiaTheme="minorEastAsia" w:hAnsiTheme="minorHAnsi" w:cstheme="minorBidi"/>
          <w:noProof/>
          <w:sz w:val="22"/>
          <w:szCs w:val="22"/>
          <w:lang w:eastAsia="en-GB"/>
        </w:rPr>
        <w:tab/>
      </w:r>
      <w:r>
        <w:rPr>
          <w:noProof/>
        </w:rPr>
        <w:t>Notification delivery over a direct Notification Channel Procedure</w:t>
      </w:r>
      <w:r>
        <w:rPr>
          <w:noProof/>
        </w:rPr>
        <w:tab/>
      </w:r>
      <w:r>
        <w:rPr>
          <w:noProof/>
        </w:rPr>
        <w:fldChar w:fldCharType="begin"/>
      </w:r>
      <w:r>
        <w:rPr>
          <w:noProof/>
        </w:rPr>
        <w:instrText xml:space="preserve"> PAGEREF _Toc131188119 \h </w:instrText>
      </w:r>
      <w:r>
        <w:rPr>
          <w:noProof/>
        </w:rPr>
      </w:r>
      <w:r>
        <w:rPr>
          <w:noProof/>
        </w:rPr>
        <w:fldChar w:fldCharType="separate"/>
      </w:r>
      <w:r>
        <w:rPr>
          <w:noProof/>
        </w:rPr>
        <w:t>88</w:t>
      </w:r>
      <w:r>
        <w:rPr>
          <w:noProof/>
        </w:rPr>
        <w:fldChar w:fldCharType="end"/>
      </w:r>
    </w:p>
    <w:p w14:paraId="0135A9C9" w14:textId="3726FBB8" w:rsidR="00885607" w:rsidRDefault="00885607">
      <w:pPr>
        <w:pStyle w:val="TOC4"/>
        <w:rPr>
          <w:rFonts w:asciiTheme="minorHAnsi" w:eastAsiaTheme="minorEastAsia" w:hAnsiTheme="minorHAnsi" w:cstheme="minorBidi"/>
          <w:noProof/>
          <w:sz w:val="22"/>
          <w:szCs w:val="22"/>
          <w:lang w:eastAsia="en-GB"/>
        </w:rPr>
      </w:pPr>
      <w:r>
        <w:rPr>
          <w:noProof/>
        </w:rPr>
        <w:t>7.20.2.3</w:t>
      </w:r>
      <w:r>
        <w:rPr>
          <w:rFonts w:asciiTheme="minorHAnsi" w:eastAsiaTheme="minorEastAsia" w:hAnsiTheme="minorHAnsi" w:cstheme="minorBidi"/>
          <w:noProof/>
          <w:sz w:val="22"/>
          <w:szCs w:val="22"/>
          <w:lang w:eastAsia="en-GB"/>
        </w:rPr>
        <w:tab/>
      </w:r>
      <w:r>
        <w:rPr>
          <w:noProof/>
        </w:rPr>
        <w:t>Notification delivery using a Push Server Procedure (indirect Notification Channel)</w:t>
      </w:r>
      <w:r>
        <w:rPr>
          <w:noProof/>
        </w:rPr>
        <w:tab/>
      </w:r>
      <w:r>
        <w:rPr>
          <w:noProof/>
        </w:rPr>
        <w:fldChar w:fldCharType="begin"/>
      </w:r>
      <w:r>
        <w:rPr>
          <w:noProof/>
        </w:rPr>
        <w:instrText xml:space="preserve"> PAGEREF _Toc131188120 \h </w:instrText>
      </w:r>
      <w:r>
        <w:rPr>
          <w:noProof/>
        </w:rPr>
      </w:r>
      <w:r>
        <w:rPr>
          <w:noProof/>
        </w:rPr>
        <w:fldChar w:fldCharType="separate"/>
      </w:r>
      <w:r>
        <w:rPr>
          <w:noProof/>
        </w:rPr>
        <w:t>90</w:t>
      </w:r>
      <w:r>
        <w:rPr>
          <w:noProof/>
        </w:rPr>
        <w:fldChar w:fldCharType="end"/>
      </w:r>
    </w:p>
    <w:p w14:paraId="02BF41B1" w14:textId="14A10F0E" w:rsidR="00885607" w:rsidRDefault="00885607">
      <w:pPr>
        <w:pStyle w:val="TOC3"/>
        <w:rPr>
          <w:rFonts w:asciiTheme="minorHAnsi" w:eastAsiaTheme="minorEastAsia" w:hAnsiTheme="minorHAnsi" w:cstheme="minorBidi"/>
          <w:noProof/>
          <w:sz w:val="22"/>
          <w:szCs w:val="22"/>
          <w:lang w:eastAsia="en-GB"/>
        </w:rPr>
      </w:pPr>
      <w:r>
        <w:rPr>
          <w:noProof/>
        </w:rPr>
        <w:t>7.20.3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_Toc131188121 \h </w:instrText>
      </w:r>
      <w:r>
        <w:rPr>
          <w:noProof/>
        </w:rPr>
      </w:r>
      <w:r>
        <w:rPr>
          <w:noProof/>
        </w:rPr>
        <w:fldChar w:fldCharType="separate"/>
      </w:r>
      <w:r>
        <w:rPr>
          <w:noProof/>
        </w:rPr>
        <w:t>92</w:t>
      </w:r>
      <w:r>
        <w:rPr>
          <w:noProof/>
        </w:rPr>
        <w:fldChar w:fldCharType="end"/>
      </w:r>
    </w:p>
    <w:p w14:paraId="7E47C338" w14:textId="324BF4AC" w:rsidR="00885607" w:rsidRDefault="00885607">
      <w:pPr>
        <w:pStyle w:val="TOC2"/>
        <w:rPr>
          <w:rFonts w:asciiTheme="minorHAnsi" w:eastAsiaTheme="minorEastAsia" w:hAnsiTheme="minorHAnsi" w:cstheme="minorBidi"/>
          <w:noProof/>
          <w:sz w:val="22"/>
          <w:szCs w:val="22"/>
          <w:lang w:eastAsia="en-GB"/>
        </w:rPr>
      </w:pPr>
      <w:r>
        <w:rPr>
          <w:noProof/>
        </w:rPr>
        <w:t>7.21</w:t>
      </w:r>
      <w:r>
        <w:rPr>
          <w:rFonts w:asciiTheme="minorHAnsi" w:eastAsiaTheme="minorEastAsia" w:hAnsiTheme="minorHAnsi" w:cstheme="minorBidi"/>
          <w:noProof/>
          <w:sz w:val="22"/>
          <w:szCs w:val="22"/>
          <w:lang w:eastAsia="en-GB"/>
        </w:rPr>
        <w:tab/>
      </w:r>
      <w:r>
        <w:rPr>
          <w:noProof/>
        </w:rPr>
        <w:t>Solution #21: Prediction expiration time for service continuity planning enhancement</w:t>
      </w:r>
      <w:r>
        <w:rPr>
          <w:noProof/>
        </w:rPr>
        <w:tab/>
      </w:r>
      <w:r>
        <w:rPr>
          <w:noProof/>
        </w:rPr>
        <w:fldChar w:fldCharType="begin"/>
      </w:r>
      <w:r>
        <w:rPr>
          <w:noProof/>
        </w:rPr>
        <w:instrText xml:space="preserve"> PAGEREF _Toc131188122 \h </w:instrText>
      </w:r>
      <w:r>
        <w:rPr>
          <w:noProof/>
        </w:rPr>
      </w:r>
      <w:r>
        <w:rPr>
          <w:noProof/>
        </w:rPr>
        <w:fldChar w:fldCharType="separate"/>
      </w:r>
      <w:r>
        <w:rPr>
          <w:noProof/>
        </w:rPr>
        <w:t>92</w:t>
      </w:r>
      <w:r>
        <w:rPr>
          <w:noProof/>
        </w:rPr>
        <w:fldChar w:fldCharType="end"/>
      </w:r>
    </w:p>
    <w:p w14:paraId="22192F38" w14:textId="0E3DB0F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_Toc131188123 \h </w:instrText>
      </w:r>
      <w:r>
        <w:rPr>
          <w:noProof/>
        </w:rPr>
      </w:r>
      <w:r>
        <w:rPr>
          <w:noProof/>
        </w:rPr>
        <w:fldChar w:fldCharType="separate"/>
      </w:r>
      <w:r>
        <w:rPr>
          <w:noProof/>
        </w:rPr>
        <w:t>92</w:t>
      </w:r>
      <w:r>
        <w:rPr>
          <w:noProof/>
        </w:rPr>
        <w:fldChar w:fldCharType="end"/>
      </w:r>
    </w:p>
    <w:p w14:paraId="3B3549D7" w14:textId="384BD93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w:t>
      </w:r>
      <w:r w:rsidRPr="008F7C81">
        <w:rPr>
          <w:noProof/>
          <w:lang w:val="en-IN" w:eastAsia="zh-CN"/>
        </w:rPr>
        <w:t>21</w:t>
      </w:r>
      <w:r w:rsidRPr="008F7C81">
        <w:rPr>
          <w:noProof/>
          <w:lang w:val="en-IN"/>
        </w:rPr>
        <w:t>.2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_Toc131188124 \h </w:instrText>
      </w:r>
      <w:r>
        <w:rPr>
          <w:noProof/>
        </w:rPr>
      </w:r>
      <w:r>
        <w:rPr>
          <w:noProof/>
        </w:rPr>
        <w:fldChar w:fldCharType="separate"/>
      </w:r>
      <w:r>
        <w:rPr>
          <w:noProof/>
        </w:rPr>
        <w:t>92</w:t>
      </w:r>
      <w:r>
        <w:rPr>
          <w:noProof/>
        </w:rPr>
        <w:fldChar w:fldCharType="end"/>
      </w:r>
    </w:p>
    <w:p w14:paraId="065E966D" w14:textId="2E0961C1"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7.21.2.1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_Toc131188125 \h </w:instrText>
      </w:r>
      <w:r>
        <w:rPr>
          <w:noProof/>
        </w:rPr>
      </w:r>
      <w:r>
        <w:rPr>
          <w:noProof/>
        </w:rPr>
        <w:fldChar w:fldCharType="separate"/>
      </w:r>
      <w:r>
        <w:rPr>
          <w:noProof/>
        </w:rPr>
        <w:t>92</w:t>
      </w:r>
      <w:r>
        <w:rPr>
          <w:noProof/>
        </w:rPr>
        <w:fldChar w:fldCharType="end"/>
      </w:r>
    </w:p>
    <w:p w14:paraId="75BD747D" w14:textId="6E56EEC3"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7.21.2.2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_Toc131188126 \h </w:instrText>
      </w:r>
      <w:r>
        <w:rPr>
          <w:noProof/>
        </w:rPr>
      </w:r>
      <w:r>
        <w:rPr>
          <w:noProof/>
        </w:rPr>
        <w:fldChar w:fldCharType="separate"/>
      </w:r>
      <w:r>
        <w:rPr>
          <w:noProof/>
        </w:rPr>
        <w:t>93</w:t>
      </w:r>
      <w:r>
        <w:rPr>
          <w:noProof/>
        </w:rPr>
        <w:fldChar w:fldCharType="end"/>
      </w:r>
    </w:p>
    <w:p w14:paraId="002AD5A7" w14:textId="40659BF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7.21.3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_Toc131188127 \h </w:instrText>
      </w:r>
      <w:r>
        <w:rPr>
          <w:noProof/>
        </w:rPr>
      </w:r>
      <w:r>
        <w:rPr>
          <w:noProof/>
        </w:rPr>
        <w:fldChar w:fldCharType="separate"/>
      </w:r>
      <w:r>
        <w:rPr>
          <w:noProof/>
        </w:rPr>
        <w:t>94</w:t>
      </w:r>
      <w:r>
        <w:rPr>
          <w:noProof/>
        </w:rPr>
        <w:fldChar w:fldCharType="end"/>
      </w:r>
    </w:p>
    <w:p w14:paraId="06530D10" w14:textId="4987F37D" w:rsidR="00885607" w:rsidRDefault="00885607">
      <w:pPr>
        <w:pStyle w:val="TOC2"/>
        <w:rPr>
          <w:rFonts w:asciiTheme="minorHAnsi" w:eastAsiaTheme="minorEastAsia" w:hAnsiTheme="minorHAnsi" w:cstheme="minorBidi"/>
          <w:noProof/>
          <w:sz w:val="22"/>
          <w:szCs w:val="22"/>
          <w:lang w:eastAsia="en-GB"/>
        </w:rPr>
      </w:pPr>
      <w:r>
        <w:rPr>
          <w:noProof/>
        </w:rPr>
        <w:t>7.22</w:t>
      </w:r>
      <w:r>
        <w:rPr>
          <w:rFonts w:asciiTheme="minorHAnsi" w:eastAsiaTheme="minorEastAsia" w:hAnsiTheme="minorHAnsi" w:cstheme="minorBidi"/>
          <w:noProof/>
          <w:sz w:val="22"/>
          <w:szCs w:val="22"/>
          <w:lang w:eastAsia="en-GB"/>
        </w:rPr>
        <w:tab/>
      </w:r>
      <w:r>
        <w:rPr>
          <w:noProof/>
        </w:rPr>
        <w:t>Solution #22: Support simultaneous EAS connectivity in ACR</w:t>
      </w:r>
      <w:r>
        <w:rPr>
          <w:noProof/>
        </w:rPr>
        <w:tab/>
      </w:r>
      <w:r>
        <w:rPr>
          <w:noProof/>
        </w:rPr>
        <w:fldChar w:fldCharType="begin"/>
      </w:r>
      <w:r>
        <w:rPr>
          <w:noProof/>
        </w:rPr>
        <w:instrText xml:space="preserve"> PAGEREF _Toc131188128 \h </w:instrText>
      </w:r>
      <w:r>
        <w:rPr>
          <w:noProof/>
        </w:rPr>
      </w:r>
      <w:r>
        <w:rPr>
          <w:noProof/>
        </w:rPr>
        <w:fldChar w:fldCharType="separate"/>
      </w:r>
      <w:r>
        <w:rPr>
          <w:noProof/>
        </w:rPr>
        <w:t>94</w:t>
      </w:r>
      <w:r>
        <w:rPr>
          <w:noProof/>
        </w:rPr>
        <w:fldChar w:fldCharType="end"/>
      </w:r>
    </w:p>
    <w:p w14:paraId="3B28C46E" w14:textId="51211BD5" w:rsidR="00885607" w:rsidRDefault="00885607">
      <w:pPr>
        <w:pStyle w:val="TOC3"/>
        <w:rPr>
          <w:rFonts w:asciiTheme="minorHAnsi" w:eastAsiaTheme="minorEastAsia" w:hAnsiTheme="minorHAnsi" w:cstheme="minorBidi"/>
          <w:noProof/>
          <w:sz w:val="22"/>
          <w:szCs w:val="22"/>
          <w:lang w:eastAsia="en-GB"/>
        </w:rPr>
      </w:pPr>
      <w:r>
        <w:rPr>
          <w:noProof/>
        </w:rPr>
        <w:t>7.22.1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_Toc131188129 \h </w:instrText>
      </w:r>
      <w:r>
        <w:rPr>
          <w:noProof/>
        </w:rPr>
      </w:r>
      <w:r>
        <w:rPr>
          <w:noProof/>
        </w:rPr>
        <w:fldChar w:fldCharType="separate"/>
      </w:r>
      <w:r>
        <w:rPr>
          <w:noProof/>
        </w:rPr>
        <w:t>94</w:t>
      </w:r>
      <w:r>
        <w:rPr>
          <w:noProof/>
        </w:rPr>
        <w:fldChar w:fldCharType="end"/>
      </w:r>
    </w:p>
    <w:p w14:paraId="260478DB" w14:textId="380712E6" w:rsidR="00885607" w:rsidRDefault="00885607">
      <w:pPr>
        <w:pStyle w:val="TOC3"/>
        <w:rPr>
          <w:rFonts w:asciiTheme="minorHAnsi" w:eastAsiaTheme="minorEastAsia" w:hAnsiTheme="minorHAnsi" w:cstheme="minorBidi"/>
          <w:noProof/>
          <w:sz w:val="22"/>
          <w:szCs w:val="22"/>
          <w:lang w:eastAsia="en-GB"/>
        </w:rPr>
      </w:pPr>
      <w:r>
        <w:rPr>
          <w:noProof/>
        </w:rPr>
        <w:t>7.22.2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_Toc131188130 \h </w:instrText>
      </w:r>
      <w:r>
        <w:rPr>
          <w:noProof/>
        </w:rPr>
      </w:r>
      <w:r>
        <w:rPr>
          <w:noProof/>
        </w:rPr>
        <w:fldChar w:fldCharType="separate"/>
      </w:r>
      <w:r>
        <w:rPr>
          <w:noProof/>
        </w:rPr>
        <w:t>94</w:t>
      </w:r>
      <w:r>
        <w:rPr>
          <w:noProof/>
        </w:rPr>
        <w:fldChar w:fldCharType="end"/>
      </w:r>
    </w:p>
    <w:p w14:paraId="149D226F" w14:textId="620288E2" w:rsidR="00885607" w:rsidRDefault="00885607">
      <w:pPr>
        <w:pStyle w:val="TOC4"/>
        <w:rPr>
          <w:rFonts w:asciiTheme="minorHAnsi" w:eastAsiaTheme="minorEastAsia" w:hAnsiTheme="minorHAnsi" w:cstheme="minorBidi"/>
          <w:noProof/>
          <w:sz w:val="22"/>
          <w:szCs w:val="22"/>
          <w:lang w:eastAsia="en-GB"/>
        </w:rPr>
      </w:pPr>
      <w:r>
        <w:rPr>
          <w:noProof/>
        </w:rPr>
        <w:t>7.22.2.1</w:t>
      </w:r>
      <w:r>
        <w:rPr>
          <w:rFonts w:asciiTheme="minorHAnsi" w:eastAsiaTheme="minorEastAsia" w:hAnsiTheme="minorHAnsi" w:cstheme="minorBidi"/>
          <w:noProof/>
          <w:sz w:val="22"/>
          <w:szCs w:val="22"/>
          <w:lang w:eastAsia="en-GB"/>
        </w:rPr>
        <w:tab/>
      </w:r>
      <w:r>
        <w:rPr>
          <w:noProof/>
        </w:rPr>
        <w:t>Solution for traffic influence</w:t>
      </w:r>
      <w:r>
        <w:rPr>
          <w:noProof/>
        </w:rPr>
        <w:tab/>
      </w:r>
      <w:r>
        <w:rPr>
          <w:noProof/>
        </w:rPr>
        <w:fldChar w:fldCharType="begin"/>
      </w:r>
      <w:r>
        <w:rPr>
          <w:noProof/>
        </w:rPr>
        <w:instrText xml:space="preserve"> PAGEREF _Toc131188131 \h </w:instrText>
      </w:r>
      <w:r>
        <w:rPr>
          <w:noProof/>
        </w:rPr>
      </w:r>
      <w:r>
        <w:rPr>
          <w:noProof/>
        </w:rPr>
        <w:fldChar w:fldCharType="separate"/>
      </w:r>
      <w:r>
        <w:rPr>
          <w:noProof/>
        </w:rPr>
        <w:t>94</w:t>
      </w:r>
      <w:r>
        <w:rPr>
          <w:noProof/>
        </w:rPr>
        <w:fldChar w:fldCharType="end"/>
      </w:r>
    </w:p>
    <w:p w14:paraId="6B3EAAA1" w14:textId="194C70FE" w:rsidR="00885607" w:rsidRDefault="00885607">
      <w:pPr>
        <w:pStyle w:val="TOC3"/>
        <w:rPr>
          <w:rFonts w:asciiTheme="minorHAnsi" w:eastAsiaTheme="minorEastAsia" w:hAnsiTheme="minorHAnsi" w:cstheme="minorBidi"/>
          <w:noProof/>
          <w:sz w:val="22"/>
          <w:szCs w:val="22"/>
          <w:lang w:eastAsia="en-GB"/>
        </w:rPr>
      </w:pPr>
      <w:r>
        <w:rPr>
          <w:noProof/>
        </w:rPr>
        <w:t>7.22.3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_Toc131188132 \h </w:instrText>
      </w:r>
      <w:r>
        <w:rPr>
          <w:noProof/>
        </w:rPr>
      </w:r>
      <w:r>
        <w:rPr>
          <w:noProof/>
        </w:rPr>
        <w:fldChar w:fldCharType="separate"/>
      </w:r>
      <w:r>
        <w:rPr>
          <w:noProof/>
        </w:rPr>
        <w:t>97</w:t>
      </w:r>
      <w:r>
        <w:rPr>
          <w:noProof/>
        </w:rPr>
        <w:fldChar w:fldCharType="end"/>
      </w:r>
    </w:p>
    <w:p w14:paraId="5E24C611" w14:textId="3835800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7.23</w:t>
      </w:r>
      <w:r>
        <w:rPr>
          <w:rFonts w:asciiTheme="minorHAnsi" w:eastAsiaTheme="minorEastAsia" w:hAnsiTheme="minorHAnsi" w:cstheme="minorBidi"/>
          <w:noProof/>
          <w:sz w:val="22"/>
          <w:szCs w:val="22"/>
          <w:lang w:eastAsia="en-GB"/>
        </w:rPr>
        <w:tab/>
      </w:r>
      <w:r w:rsidRPr="008F7C81">
        <w:rPr>
          <w:noProof/>
          <w:lang w:val="en-IN"/>
        </w:rPr>
        <w:t>Solution #23: UE identification with NAT</w:t>
      </w:r>
      <w:r>
        <w:rPr>
          <w:noProof/>
        </w:rPr>
        <w:tab/>
      </w:r>
      <w:r>
        <w:rPr>
          <w:noProof/>
        </w:rPr>
        <w:fldChar w:fldCharType="begin"/>
      </w:r>
      <w:r>
        <w:rPr>
          <w:noProof/>
        </w:rPr>
        <w:instrText xml:space="preserve"> PAGEREF _Toc131188133 \h </w:instrText>
      </w:r>
      <w:r>
        <w:rPr>
          <w:noProof/>
        </w:rPr>
      </w:r>
      <w:r>
        <w:rPr>
          <w:noProof/>
        </w:rPr>
        <w:fldChar w:fldCharType="separate"/>
      </w:r>
      <w:r>
        <w:rPr>
          <w:noProof/>
        </w:rPr>
        <w:t>97</w:t>
      </w:r>
      <w:r>
        <w:rPr>
          <w:noProof/>
        </w:rPr>
        <w:fldChar w:fldCharType="end"/>
      </w:r>
    </w:p>
    <w:p w14:paraId="43CF6373" w14:textId="76FB8BE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_Toc131188134 \h </w:instrText>
      </w:r>
      <w:r>
        <w:rPr>
          <w:noProof/>
        </w:rPr>
      </w:r>
      <w:r>
        <w:rPr>
          <w:noProof/>
        </w:rPr>
        <w:fldChar w:fldCharType="separate"/>
      </w:r>
      <w:r>
        <w:rPr>
          <w:noProof/>
        </w:rPr>
        <w:t>97</w:t>
      </w:r>
      <w:r>
        <w:rPr>
          <w:noProof/>
        </w:rPr>
        <w:fldChar w:fldCharType="end"/>
      </w:r>
    </w:p>
    <w:p w14:paraId="0627147D" w14:textId="69B17A0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7.23.2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_Toc131188135 \h </w:instrText>
      </w:r>
      <w:r>
        <w:rPr>
          <w:noProof/>
        </w:rPr>
      </w:r>
      <w:r>
        <w:rPr>
          <w:noProof/>
        </w:rPr>
        <w:fldChar w:fldCharType="separate"/>
      </w:r>
      <w:r>
        <w:rPr>
          <w:noProof/>
        </w:rPr>
        <w:t>97</w:t>
      </w:r>
      <w:r>
        <w:rPr>
          <w:noProof/>
        </w:rPr>
        <w:fldChar w:fldCharType="end"/>
      </w:r>
    </w:p>
    <w:p w14:paraId="2449AD7E" w14:textId="0DFDE1FA"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7.23.2.1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_Toc131188136 \h </w:instrText>
      </w:r>
      <w:r>
        <w:rPr>
          <w:noProof/>
        </w:rPr>
      </w:r>
      <w:r>
        <w:rPr>
          <w:noProof/>
        </w:rPr>
        <w:fldChar w:fldCharType="separate"/>
      </w:r>
      <w:r>
        <w:rPr>
          <w:noProof/>
        </w:rPr>
        <w:t>97</w:t>
      </w:r>
      <w:r>
        <w:rPr>
          <w:noProof/>
        </w:rPr>
        <w:fldChar w:fldCharType="end"/>
      </w:r>
    </w:p>
    <w:p w14:paraId="39918973" w14:textId="7488A7A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7.23.2.2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_Toc131188137 \h </w:instrText>
      </w:r>
      <w:r>
        <w:rPr>
          <w:noProof/>
        </w:rPr>
      </w:r>
      <w:r>
        <w:rPr>
          <w:noProof/>
        </w:rPr>
        <w:fldChar w:fldCharType="separate"/>
      </w:r>
      <w:r>
        <w:rPr>
          <w:noProof/>
        </w:rPr>
        <w:t>98</w:t>
      </w:r>
      <w:r>
        <w:rPr>
          <w:noProof/>
        </w:rPr>
        <w:fldChar w:fldCharType="end"/>
      </w:r>
    </w:p>
    <w:p w14:paraId="1F52CFFB" w14:textId="09964F0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7.23.3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_Toc131188138 \h </w:instrText>
      </w:r>
      <w:r>
        <w:rPr>
          <w:noProof/>
        </w:rPr>
      </w:r>
      <w:r>
        <w:rPr>
          <w:noProof/>
        </w:rPr>
        <w:fldChar w:fldCharType="separate"/>
      </w:r>
      <w:r>
        <w:rPr>
          <w:noProof/>
        </w:rPr>
        <w:t>99</w:t>
      </w:r>
      <w:r>
        <w:rPr>
          <w:noProof/>
        </w:rPr>
        <w:fldChar w:fldCharType="end"/>
      </w:r>
    </w:p>
    <w:p w14:paraId="4701836F" w14:textId="213670B4" w:rsidR="00885607" w:rsidRDefault="00885607">
      <w:pPr>
        <w:pStyle w:val="TOC2"/>
        <w:rPr>
          <w:rFonts w:asciiTheme="minorHAnsi" w:eastAsiaTheme="minorEastAsia" w:hAnsiTheme="minorHAnsi" w:cstheme="minorBidi"/>
          <w:noProof/>
          <w:sz w:val="22"/>
          <w:szCs w:val="22"/>
          <w:lang w:eastAsia="en-GB"/>
        </w:rPr>
      </w:pPr>
      <w:r>
        <w:rPr>
          <w:noProof/>
          <w:lang w:eastAsia="zh-CN"/>
        </w:rPr>
        <w:t>7.24</w:t>
      </w:r>
      <w:r>
        <w:rPr>
          <w:rFonts w:asciiTheme="minorHAnsi" w:eastAsiaTheme="minorEastAsia" w:hAnsiTheme="minorHAnsi" w:cstheme="minorBidi"/>
          <w:noProof/>
          <w:sz w:val="22"/>
          <w:szCs w:val="22"/>
          <w:lang w:eastAsia="en-GB"/>
        </w:rPr>
        <w:tab/>
      </w:r>
      <w:r>
        <w:rPr>
          <w:noProof/>
          <w:lang w:eastAsia="zh-CN"/>
        </w:rPr>
        <w:t>Solution</w:t>
      </w:r>
      <w:r>
        <w:rPr>
          <w:noProof/>
        </w:rPr>
        <w:t xml:space="preserve"> #24: ACR between EAS and CAS with CES</w:t>
      </w:r>
      <w:r>
        <w:rPr>
          <w:noProof/>
        </w:rPr>
        <w:tab/>
      </w:r>
      <w:r>
        <w:rPr>
          <w:noProof/>
        </w:rPr>
        <w:fldChar w:fldCharType="begin"/>
      </w:r>
      <w:r>
        <w:rPr>
          <w:noProof/>
        </w:rPr>
        <w:instrText xml:space="preserve"> PAGEREF _Toc131188139 \h </w:instrText>
      </w:r>
      <w:r>
        <w:rPr>
          <w:noProof/>
        </w:rPr>
      </w:r>
      <w:r>
        <w:rPr>
          <w:noProof/>
        </w:rPr>
        <w:fldChar w:fldCharType="separate"/>
      </w:r>
      <w:r>
        <w:rPr>
          <w:noProof/>
        </w:rPr>
        <w:t>100</w:t>
      </w:r>
      <w:r>
        <w:rPr>
          <w:noProof/>
        </w:rPr>
        <w:fldChar w:fldCharType="end"/>
      </w:r>
    </w:p>
    <w:p w14:paraId="201C1C75" w14:textId="29AA6D6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_Toc131188140 \h </w:instrText>
      </w:r>
      <w:r>
        <w:rPr>
          <w:noProof/>
        </w:rPr>
      </w:r>
      <w:r>
        <w:rPr>
          <w:noProof/>
        </w:rPr>
        <w:fldChar w:fldCharType="separate"/>
      </w:r>
      <w:r>
        <w:rPr>
          <w:noProof/>
        </w:rPr>
        <w:t>100</w:t>
      </w:r>
      <w:r>
        <w:rPr>
          <w:noProof/>
        </w:rPr>
        <w:fldChar w:fldCharType="end"/>
      </w:r>
    </w:p>
    <w:p w14:paraId="717C73E4" w14:textId="7FB558C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7.24.2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_Toc131188141 \h </w:instrText>
      </w:r>
      <w:r>
        <w:rPr>
          <w:noProof/>
        </w:rPr>
      </w:r>
      <w:r>
        <w:rPr>
          <w:noProof/>
        </w:rPr>
        <w:fldChar w:fldCharType="separate"/>
      </w:r>
      <w:r>
        <w:rPr>
          <w:noProof/>
        </w:rPr>
        <w:t>100</w:t>
      </w:r>
      <w:r>
        <w:rPr>
          <w:noProof/>
        </w:rPr>
        <w:fldChar w:fldCharType="end"/>
      </w:r>
    </w:p>
    <w:p w14:paraId="4E76E54B" w14:textId="7D4B5CA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7.24.2.0</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_Toc131188142 \h </w:instrText>
      </w:r>
      <w:r>
        <w:rPr>
          <w:noProof/>
        </w:rPr>
      </w:r>
      <w:r>
        <w:rPr>
          <w:noProof/>
        </w:rPr>
        <w:fldChar w:fldCharType="separate"/>
      </w:r>
      <w:r>
        <w:rPr>
          <w:noProof/>
        </w:rPr>
        <w:t>100</w:t>
      </w:r>
      <w:r>
        <w:rPr>
          <w:noProof/>
        </w:rPr>
        <w:fldChar w:fldCharType="end"/>
      </w:r>
    </w:p>
    <w:p w14:paraId="424744A3" w14:textId="3349EF56" w:rsidR="00885607" w:rsidRDefault="00885607">
      <w:pPr>
        <w:pStyle w:val="TOC4"/>
        <w:rPr>
          <w:rFonts w:asciiTheme="minorHAnsi" w:eastAsiaTheme="minorEastAsia" w:hAnsiTheme="minorHAnsi" w:cstheme="minorBidi"/>
          <w:noProof/>
          <w:sz w:val="22"/>
          <w:szCs w:val="22"/>
          <w:lang w:eastAsia="en-GB"/>
        </w:rPr>
      </w:pPr>
      <w:r>
        <w:rPr>
          <w:noProof/>
        </w:rPr>
        <w:t>7.24.2.1</w:t>
      </w:r>
      <w:r>
        <w:rPr>
          <w:rFonts w:asciiTheme="minorHAnsi" w:eastAsiaTheme="minorEastAsia" w:hAnsiTheme="minorHAnsi" w:cstheme="minorBidi"/>
          <w:noProof/>
          <w:sz w:val="22"/>
          <w:szCs w:val="22"/>
          <w:lang w:eastAsia="en-GB"/>
        </w:rPr>
        <w:tab/>
      </w:r>
      <w:r>
        <w:rPr>
          <w:noProof/>
        </w:rPr>
        <w:t>ACR Scenarios</w:t>
      </w:r>
      <w:r>
        <w:rPr>
          <w:noProof/>
        </w:rPr>
        <w:tab/>
      </w:r>
      <w:r>
        <w:rPr>
          <w:noProof/>
        </w:rPr>
        <w:fldChar w:fldCharType="begin"/>
      </w:r>
      <w:r>
        <w:rPr>
          <w:noProof/>
        </w:rPr>
        <w:instrText xml:space="preserve"> PAGEREF _Toc131188143 \h </w:instrText>
      </w:r>
      <w:r>
        <w:rPr>
          <w:noProof/>
        </w:rPr>
      </w:r>
      <w:r>
        <w:rPr>
          <w:noProof/>
        </w:rPr>
        <w:fldChar w:fldCharType="separate"/>
      </w:r>
      <w:r>
        <w:rPr>
          <w:noProof/>
        </w:rPr>
        <w:t>101</w:t>
      </w:r>
      <w:r>
        <w:rPr>
          <w:noProof/>
        </w:rPr>
        <w:fldChar w:fldCharType="end"/>
      </w:r>
    </w:p>
    <w:p w14:paraId="43210B9D" w14:textId="43D0B305" w:rsidR="00885607" w:rsidRDefault="00885607">
      <w:pPr>
        <w:pStyle w:val="TOC5"/>
        <w:rPr>
          <w:rFonts w:asciiTheme="minorHAnsi" w:eastAsiaTheme="minorEastAsia" w:hAnsiTheme="minorHAnsi" w:cstheme="minorBidi"/>
          <w:noProof/>
          <w:sz w:val="22"/>
          <w:szCs w:val="22"/>
          <w:lang w:eastAsia="en-GB"/>
        </w:rPr>
      </w:pPr>
      <w:r>
        <w:rPr>
          <w:noProof/>
        </w:rPr>
        <w:t>7.24.2.1.1</w:t>
      </w:r>
      <w:r>
        <w:rPr>
          <w:rFonts w:asciiTheme="minorHAnsi" w:eastAsiaTheme="minorEastAsia" w:hAnsiTheme="minorHAnsi" w:cstheme="minorBidi"/>
          <w:noProof/>
          <w:sz w:val="22"/>
          <w:szCs w:val="22"/>
          <w:lang w:eastAsia="en-GB"/>
        </w:rPr>
        <w:tab/>
      </w:r>
      <w:r>
        <w:rPr>
          <w:noProof/>
        </w:rPr>
        <w:t>CAS decided ACR scenario</w:t>
      </w:r>
      <w:r>
        <w:rPr>
          <w:noProof/>
        </w:rPr>
        <w:tab/>
      </w:r>
      <w:r>
        <w:rPr>
          <w:noProof/>
        </w:rPr>
        <w:fldChar w:fldCharType="begin"/>
      </w:r>
      <w:r>
        <w:rPr>
          <w:noProof/>
        </w:rPr>
        <w:instrText xml:space="preserve"> PAGEREF _Toc131188144 \h </w:instrText>
      </w:r>
      <w:r>
        <w:rPr>
          <w:noProof/>
        </w:rPr>
      </w:r>
      <w:r>
        <w:rPr>
          <w:noProof/>
        </w:rPr>
        <w:fldChar w:fldCharType="separate"/>
      </w:r>
      <w:r>
        <w:rPr>
          <w:noProof/>
        </w:rPr>
        <w:t>101</w:t>
      </w:r>
      <w:r>
        <w:rPr>
          <w:noProof/>
        </w:rPr>
        <w:fldChar w:fldCharType="end"/>
      </w:r>
    </w:p>
    <w:p w14:paraId="65C75D2D" w14:textId="2F9A9CE6" w:rsidR="00885607" w:rsidRDefault="00885607">
      <w:pPr>
        <w:pStyle w:val="TOC5"/>
        <w:rPr>
          <w:rFonts w:asciiTheme="minorHAnsi" w:eastAsiaTheme="minorEastAsia" w:hAnsiTheme="minorHAnsi" w:cstheme="minorBidi"/>
          <w:noProof/>
          <w:sz w:val="22"/>
          <w:szCs w:val="22"/>
          <w:lang w:eastAsia="en-GB"/>
        </w:rPr>
      </w:pPr>
      <w:r>
        <w:rPr>
          <w:noProof/>
        </w:rPr>
        <w:t>7.25.2.2.2</w:t>
      </w:r>
      <w:r>
        <w:rPr>
          <w:rFonts w:asciiTheme="minorHAnsi" w:eastAsiaTheme="minorEastAsia" w:hAnsiTheme="minorHAnsi" w:cstheme="minorBidi"/>
          <w:noProof/>
          <w:sz w:val="22"/>
          <w:szCs w:val="22"/>
          <w:lang w:eastAsia="en-GB"/>
        </w:rPr>
        <w:tab/>
      </w:r>
      <w:r>
        <w:rPr>
          <w:noProof/>
        </w:rPr>
        <w:t xml:space="preserve"> "Discover T-EAS" for CAS</w:t>
      </w:r>
      <w:r>
        <w:rPr>
          <w:noProof/>
        </w:rPr>
        <w:tab/>
      </w:r>
      <w:r>
        <w:rPr>
          <w:noProof/>
        </w:rPr>
        <w:fldChar w:fldCharType="begin"/>
      </w:r>
      <w:r>
        <w:rPr>
          <w:noProof/>
        </w:rPr>
        <w:instrText xml:space="preserve"> PAGEREF _Toc131188145 \h </w:instrText>
      </w:r>
      <w:r>
        <w:rPr>
          <w:noProof/>
        </w:rPr>
      </w:r>
      <w:r>
        <w:rPr>
          <w:noProof/>
        </w:rPr>
        <w:fldChar w:fldCharType="separate"/>
      </w:r>
      <w:r>
        <w:rPr>
          <w:noProof/>
        </w:rPr>
        <w:t>101</w:t>
      </w:r>
      <w:r>
        <w:rPr>
          <w:noProof/>
        </w:rPr>
        <w:fldChar w:fldCharType="end"/>
      </w:r>
    </w:p>
    <w:p w14:paraId="2C4E6AB4" w14:textId="244BF9C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7.24.3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_Toc131188146 \h </w:instrText>
      </w:r>
      <w:r>
        <w:rPr>
          <w:noProof/>
        </w:rPr>
      </w:r>
      <w:r>
        <w:rPr>
          <w:noProof/>
        </w:rPr>
        <w:fldChar w:fldCharType="separate"/>
      </w:r>
      <w:r>
        <w:rPr>
          <w:noProof/>
        </w:rPr>
        <w:t>101</w:t>
      </w:r>
      <w:r>
        <w:rPr>
          <w:noProof/>
        </w:rPr>
        <w:fldChar w:fldCharType="end"/>
      </w:r>
    </w:p>
    <w:p w14:paraId="57604FAF" w14:textId="24106348"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7.25</w:t>
      </w:r>
      <w:r>
        <w:rPr>
          <w:rFonts w:asciiTheme="minorHAnsi" w:eastAsiaTheme="minorEastAsia" w:hAnsiTheme="minorHAnsi" w:cstheme="minorBidi"/>
          <w:noProof/>
          <w:sz w:val="22"/>
          <w:szCs w:val="22"/>
          <w:lang w:eastAsia="en-GB"/>
        </w:rPr>
        <w:tab/>
      </w:r>
      <w:r w:rsidRPr="008F7C81">
        <w:rPr>
          <w:noProof/>
          <w:lang w:val="en-IN"/>
        </w:rPr>
        <w:t xml:space="preserve">Solution #25: </w:t>
      </w:r>
      <w:r>
        <w:rPr>
          <w:noProof/>
        </w:rPr>
        <w:t>ACR between EAS and CAS without CES</w:t>
      </w:r>
      <w:r>
        <w:rPr>
          <w:noProof/>
        </w:rPr>
        <w:tab/>
      </w:r>
      <w:r>
        <w:rPr>
          <w:noProof/>
        </w:rPr>
        <w:fldChar w:fldCharType="begin"/>
      </w:r>
      <w:r>
        <w:rPr>
          <w:noProof/>
        </w:rPr>
        <w:instrText xml:space="preserve"> PAGEREF _Toc131188147 \h </w:instrText>
      </w:r>
      <w:r>
        <w:rPr>
          <w:noProof/>
        </w:rPr>
      </w:r>
      <w:r>
        <w:rPr>
          <w:noProof/>
        </w:rPr>
        <w:fldChar w:fldCharType="separate"/>
      </w:r>
      <w:r>
        <w:rPr>
          <w:noProof/>
        </w:rPr>
        <w:t>101</w:t>
      </w:r>
      <w:r>
        <w:rPr>
          <w:noProof/>
        </w:rPr>
        <w:fldChar w:fldCharType="end"/>
      </w:r>
    </w:p>
    <w:p w14:paraId="24DDD3AD" w14:textId="5F33914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_Toc131188148 \h </w:instrText>
      </w:r>
      <w:r>
        <w:rPr>
          <w:noProof/>
        </w:rPr>
      </w:r>
      <w:r>
        <w:rPr>
          <w:noProof/>
        </w:rPr>
        <w:fldChar w:fldCharType="separate"/>
      </w:r>
      <w:r>
        <w:rPr>
          <w:noProof/>
        </w:rPr>
        <w:t>101</w:t>
      </w:r>
      <w:r>
        <w:rPr>
          <w:noProof/>
        </w:rPr>
        <w:fldChar w:fldCharType="end"/>
      </w:r>
    </w:p>
    <w:p w14:paraId="6D0E6B49" w14:textId="6352AEC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7.25.2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_Toc131188149 \h </w:instrText>
      </w:r>
      <w:r>
        <w:rPr>
          <w:noProof/>
        </w:rPr>
      </w:r>
      <w:r>
        <w:rPr>
          <w:noProof/>
        </w:rPr>
        <w:fldChar w:fldCharType="separate"/>
      </w:r>
      <w:r>
        <w:rPr>
          <w:noProof/>
        </w:rPr>
        <w:t>101</w:t>
      </w:r>
      <w:r>
        <w:rPr>
          <w:noProof/>
        </w:rPr>
        <w:fldChar w:fldCharType="end"/>
      </w:r>
    </w:p>
    <w:p w14:paraId="5D36CEBF" w14:textId="35BE789D" w:rsidR="00885607" w:rsidRDefault="00885607">
      <w:pPr>
        <w:pStyle w:val="TOC4"/>
        <w:rPr>
          <w:rFonts w:asciiTheme="minorHAnsi" w:eastAsiaTheme="minorEastAsia" w:hAnsiTheme="minorHAnsi" w:cstheme="minorBidi"/>
          <w:noProof/>
          <w:sz w:val="22"/>
          <w:szCs w:val="22"/>
          <w:lang w:eastAsia="en-GB"/>
        </w:rPr>
      </w:pPr>
      <w:r>
        <w:rPr>
          <w:noProof/>
        </w:rPr>
        <w:t>7.25.2.1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_Toc131188150 \h </w:instrText>
      </w:r>
      <w:r>
        <w:rPr>
          <w:noProof/>
        </w:rPr>
      </w:r>
      <w:r>
        <w:rPr>
          <w:noProof/>
        </w:rPr>
        <w:fldChar w:fldCharType="separate"/>
      </w:r>
      <w:r>
        <w:rPr>
          <w:noProof/>
        </w:rPr>
        <w:t>101</w:t>
      </w:r>
      <w:r>
        <w:rPr>
          <w:noProof/>
        </w:rPr>
        <w:fldChar w:fldCharType="end"/>
      </w:r>
    </w:p>
    <w:p w14:paraId="1AA65FB6" w14:textId="516B6899" w:rsidR="00885607" w:rsidRDefault="00885607">
      <w:pPr>
        <w:pStyle w:val="TOC4"/>
        <w:rPr>
          <w:rFonts w:asciiTheme="minorHAnsi" w:eastAsiaTheme="minorEastAsia" w:hAnsiTheme="minorHAnsi" w:cstheme="minorBidi"/>
          <w:noProof/>
          <w:sz w:val="22"/>
          <w:szCs w:val="22"/>
          <w:lang w:eastAsia="en-GB"/>
        </w:rPr>
      </w:pPr>
      <w:r>
        <w:rPr>
          <w:noProof/>
        </w:rPr>
        <w:t>7.25.2.2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_Toc131188151 \h </w:instrText>
      </w:r>
      <w:r>
        <w:rPr>
          <w:noProof/>
        </w:rPr>
      </w:r>
      <w:r>
        <w:rPr>
          <w:noProof/>
        </w:rPr>
        <w:fldChar w:fldCharType="separate"/>
      </w:r>
      <w:r>
        <w:rPr>
          <w:noProof/>
        </w:rPr>
        <w:t>101</w:t>
      </w:r>
      <w:r>
        <w:rPr>
          <w:noProof/>
        </w:rPr>
        <w:fldChar w:fldCharType="end"/>
      </w:r>
    </w:p>
    <w:p w14:paraId="7BB2994A" w14:textId="117A82ED" w:rsidR="00885607" w:rsidRDefault="00885607">
      <w:pPr>
        <w:pStyle w:val="TOC5"/>
        <w:rPr>
          <w:rFonts w:asciiTheme="minorHAnsi" w:eastAsiaTheme="minorEastAsia" w:hAnsiTheme="minorHAnsi" w:cstheme="minorBidi"/>
          <w:noProof/>
          <w:sz w:val="22"/>
          <w:szCs w:val="22"/>
          <w:lang w:eastAsia="en-GB"/>
        </w:rPr>
      </w:pPr>
      <w:r>
        <w:rPr>
          <w:noProof/>
        </w:rPr>
        <w:t>7.25.2.2.1</w:t>
      </w:r>
      <w:r>
        <w:rPr>
          <w:rFonts w:asciiTheme="minorHAnsi" w:eastAsiaTheme="minorEastAsia" w:hAnsiTheme="minorHAnsi" w:cstheme="minorBidi"/>
          <w:noProof/>
          <w:sz w:val="22"/>
          <w:szCs w:val="22"/>
          <w:lang w:eastAsia="en-GB"/>
        </w:rPr>
        <w:tab/>
      </w:r>
      <w:r>
        <w:rPr>
          <w:noProof/>
        </w:rPr>
        <w:t>Updated 3GPP TS 23.558 clause 8.8.2.2 Initiation by EEC using regular EAS Discovery</w:t>
      </w:r>
      <w:r>
        <w:rPr>
          <w:noProof/>
        </w:rPr>
        <w:tab/>
      </w:r>
      <w:r>
        <w:rPr>
          <w:noProof/>
        </w:rPr>
        <w:fldChar w:fldCharType="begin"/>
      </w:r>
      <w:r>
        <w:rPr>
          <w:noProof/>
        </w:rPr>
        <w:instrText xml:space="preserve"> PAGEREF _Toc131188152 \h </w:instrText>
      </w:r>
      <w:r>
        <w:rPr>
          <w:noProof/>
        </w:rPr>
      </w:r>
      <w:r>
        <w:rPr>
          <w:noProof/>
        </w:rPr>
        <w:fldChar w:fldCharType="separate"/>
      </w:r>
      <w:r>
        <w:rPr>
          <w:noProof/>
        </w:rPr>
        <w:t>101</w:t>
      </w:r>
      <w:r>
        <w:rPr>
          <w:noProof/>
        </w:rPr>
        <w:fldChar w:fldCharType="end"/>
      </w:r>
    </w:p>
    <w:p w14:paraId="0DAF935D" w14:textId="01B83A7F" w:rsidR="00885607" w:rsidRDefault="00885607">
      <w:pPr>
        <w:pStyle w:val="TOC5"/>
        <w:rPr>
          <w:rFonts w:asciiTheme="minorHAnsi" w:eastAsiaTheme="minorEastAsia" w:hAnsiTheme="minorHAnsi" w:cstheme="minorBidi"/>
          <w:noProof/>
          <w:sz w:val="22"/>
          <w:szCs w:val="22"/>
          <w:lang w:eastAsia="en-GB"/>
        </w:rPr>
      </w:pPr>
      <w:r>
        <w:rPr>
          <w:noProof/>
        </w:rPr>
        <w:t>7.25.2.2.2</w:t>
      </w:r>
      <w:r>
        <w:rPr>
          <w:rFonts w:asciiTheme="minorHAnsi" w:eastAsiaTheme="minorEastAsia" w:hAnsiTheme="minorHAnsi" w:cstheme="minorBidi"/>
          <w:noProof/>
          <w:sz w:val="22"/>
          <w:szCs w:val="22"/>
          <w:lang w:eastAsia="en-GB"/>
        </w:rPr>
        <w:tab/>
      </w:r>
      <w:r>
        <w:rPr>
          <w:noProof/>
        </w:rPr>
        <w:t>Updated 3GPP TS 23.558 clause 8.8.2.3 EEC executed ACR via S-EES</w:t>
      </w:r>
      <w:r>
        <w:rPr>
          <w:noProof/>
        </w:rPr>
        <w:tab/>
      </w:r>
      <w:r>
        <w:rPr>
          <w:noProof/>
        </w:rPr>
        <w:fldChar w:fldCharType="begin"/>
      </w:r>
      <w:r>
        <w:rPr>
          <w:noProof/>
        </w:rPr>
        <w:instrText xml:space="preserve"> PAGEREF _Toc131188153 \h </w:instrText>
      </w:r>
      <w:r>
        <w:rPr>
          <w:noProof/>
        </w:rPr>
      </w:r>
      <w:r>
        <w:rPr>
          <w:noProof/>
        </w:rPr>
        <w:fldChar w:fldCharType="separate"/>
      </w:r>
      <w:r>
        <w:rPr>
          <w:noProof/>
        </w:rPr>
        <w:t>103</w:t>
      </w:r>
      <w:r>
        <w:rPr>
          <w:noProof/>
        </w:rPr>
        <w:fldChar w:fldCharType="end"/>
      </w:r>
    </w:p>
    <w:p w14:paraId="23B5046B" w14:textId="1D5A8B1E" w:rsidR="00885607" w:rsidRDefault="00885607">
      <w:pPr>
        <w:pStyle w:val="TOC5"/>
        <w:rPr>
          <w:rFonts w:asciiTheme="minorHAnsi" w:eastAsiaTheme="minorEastAsia" w:hAnsiTheme="minorHAnsi" w:cstheme="minorBidi"/>
          <w:noProof/>
          <w:sz w:val="22"/>
          <w:szCs w:val="22"/>
          <w:lang w:eastAsia="en-GB"/>
        </w:rPr>
      </w:pPr>
      <w:r>
        <w:rPr>
          <w:noProof/>
        </w:rPr>
        <w:t>7.25.2.2.3</w:t>
      </w:r>
      <w:r>
        <w:rPr>
          <w:rFonts w:asciiTheme="minorHAnsi" w:eastAsiaTheme="minorEastAsia" w:hAnsiTheme="minorHAnsi" w:cstheme="minorBidi"/>
          <w:noProof/>
          <w:sz w:val="22"/>
          <w:szCs w:val="22"/>
          <w:lang w:eastAsia="en-GB"/>
        </w:rPr>
        <w:tab/>
      </w:r>
      <w:r>
        <w:rPr>
          <w:noProof/>
        </w:rPr>
        <w:t>Updated 3GPP TS 23.558 clause 8.8.2.4 S-EAS decided ACR scenario</w:t>
      </w:r>
      <w:r>
        <w:rPr>
          <w:noProof/>
        </w:rPr>
        <w:tab/>
      </w:r>
      <w:r>
        <w:rPr>
          <w:noProof/>
        </w:rPr>
        <w:fldChar w:fldCharType="begin"/>
      </w:r>
      <w:r>
        <w:rPr>
          <w:noProof/>
        </w:rPr>
        <w:instrText xml:space="preserve"> PAGEREF _Toc131188154 \h </w:instrText>
      </w:r>
      <w:r>
        <w:rPr>
          <w:noProof/>
        </w:rPr>
      </w:r>
      <w:r>
        <w:rPr>
          <w:noProof/>
        </w:rPr>
        <w:fldChar w:fldCharType="separate"/>
      </w:r>
      <w:r>
        <w:rPr>
          <w:noProof/>
        </w:rPr>
        <w:t>105</w:t>
      </w:r>
      <w:r>
        <w:rPr>
          <w:noProof/>
        </w:rPr>
        <w:fldChar w:fldCharType="end"/>
      </w:r>
    </w:p>
    <w:p w14:paraId="72774819" w14:textId="02AB154A" w:rsidR="00885607" w:rsidRDefault="00885607">
      <w:pPr>
        <w:pStyle w:val="TOC5"/>
        <w:rPr>
          <w:rFonts w:asciiTheme="minorHAnsi" w:eastAsiaTheme="minorEastAsia" w:hAnsiTheme="minorHAnsi" w:cstheme="minorBidi"/>
          <w:noProof/>
          <w:sz w:val="22"/>
          <w:szCs w:val="22"/>
          <w:lang w:eastAsia="en-GB"/>
        </w:rPr>
      </w:pPr>
      <w:r>
        <w:rPr>
          <w:noProof/>
        </w:rPr>
        <w:t>7.25.2.2.4</w:t>
      </w:r>
      <w:r>
        <w:rPr>
          <w:rFonts w:asciiTheme="minorHAnsi" w:eastAsiaTheme="minorEastAsia" w:hAnsiTheme="minorHAnsi" w:cstheme="minorBidi"/>
          <w:noProof/>
          <w:sz w:val="22"/>
          <w:szCs w:val="22"/>
          <w:lang w:eastAsia="en-GB"/>
        </w:rPr>
        <w:tab/>
      </w:r>
      <w:r>
        <w:rPr>
          <w:noProof/>
        </w:rPr>
        <w:t>Updated 3GPP TS 23.558 clause 8.8.2.5 S-EES executed ACR</w:t>
      </w:r>
      <w:r>
        <w:rPr>
          <w:noProof/>
        </w:rPr>
        <w:tab/>
      </w:r>
      <w:r>
        <w:rPr>
          <w:noProof/>
        </w:rPr>
        <w:fldChar w:fldCharType="begin"/>
      </w:r>
      <w:r>
        <w:rPr>
          <w:noProof/>
        </w:rPr>
        <w:instrText xml:space="preserve"> PAGEREF _Toc131188155 \h </w:instrText>
      </w:r>
      <w:r>
        <w:rPr>
          <w:noProof/>
        </w:rPr>
      </w:r>
      <w:r>
        <w:rPr>
          <w:noProof/>
        </w:rPr>
        <w:fldChar w:fldCharType="separate"/>
      </w:r>
      <w:r>
        <w:rPr>
          <w:noProof/>
        </w:rPr>
        <w:t>107</w:t>
      </w:r>
      <w:r>
        <w:rPr>
          <w:noProof/>
        </w:rPr>
        <w:fldChar w:fldCharType="end"/>
      </w:r>
    </w:p>
    <w:p w14:paraId="6515CF01" w14:textId="1A9FEA3A" w:rsidR="00885607" w:rsidRDefault="00885607">
      <w:pPr>
        <w:pStyle w:val="TOC5"/>
        <w:rPr>
          <w:rFonts w:asciiTheme="minorHAnsi" w:eastAsiaTheme="minorEastAsia" w:hAnsiTheme="minorHAnsi" w:cstheme="minorBidi"/>
          <w:noProof/>
          <w:sz w:val="22"/>
          <w:szCs w:val="22"/>
          <w:lang w:eastAsia="en-GB"/>
        </w:rPr>
      </w:pPr>
      <w:r>
        <w:rPr>
          <w:noProof/>
        </w:rPr>
        <w:t>7.25.2.2.5</w:t>
      </w:r>
      <w:r>
        <w:rPr>
          <w:rFonts w:asciiTheme="minorHAnsi" w:eastAsiaTheme="minorEastAsia" w:hAnsiTheme="minorHAnsi" w:cstheme="minorBidi"/>
          <w:noProof/>
          <w:sz w:val="22"/>
          <w:szCs w:val="22"/>
          <w:lang w:eastAsia="en-GB"/>
        </w:rPr>
        <w:tab/>
      </w:r>
      <w:r>
        <w:rPr>
          <w:noProof/>
        </w:rPr>
        <w:t>EEC initiated ACR</w:t>
      </w:r>
      <w:r>
        <w:rPr>
          <w:noProof/>
        </w:rPr>
        <w:tab/>
      </w:r>
      <w:r>
        <w:rPr>
          <w:noProof/>
        </w:rPr>
        <w:fldChar w:fldCharType="begin"/>
      </w:r>
      <w:r>
        <w:rPr>
          <w:noProof/>
        </w:rPr>
        <w:instrText xml:space="preserve"> PAGEREF _Toc131188156 \h </w:instrText>
      </w:r>
      <w:r>
        <w:rPr>
          <w:noProof/>
        </w:rPr>
      </w:r>
      <w:r>
        <w:rPr>
          <w:noProof/>
        </w:rPr>
        <w:fldChar w:fldCharType="separate"/>
      </w:r>
      <w:r>
        <w:rPr>
          <w:noProof/>
        </w:rPr>
        <w:t>109</w:t>
      </w:r>
      <w:r>
        <w:rPr>
          <w:noProof/>
        </w:rPr>
        <w:fldChar w:fldCharType="end"/>
      </w:r>
    </w:p>
    <w:p w14:paraId="10B3572C" w14:textId="43F98E88" w:rsidR="00885607" w:rsidRDefault="00885607">
      <w:pPr>
        <w:pStyle w:val="TOC5"/>
        <w:rPr>
          <w:rFonts w:asciiTheme="minorHAnsi" w:eastAsiaTheme="minorEastAsia" w:hAnsiTheme="minorHAnsi" w:cstheme="minorBidi"/>
          <w:noProof/>
          <w:sz w:val="22"/>
          <w:szCs w:val="22"/>
          <w:lang w:eastAsia="en-GB"/>
        </w:rPr>
      </w:pPr>
      <w:r>
        <w:rPr>
          <w:noProof/>
        </w:rPr>
        <w:t>7.25.2.2.6</w:t>
      </w:r>
      <w:r>
        <w:rPr>
          <w:rFonts w:asciiTheme="minorHAnsi" w:eastAsiaTheme="minorEastAsia" w:hAnsiTheme="minorHAnsi" w:cstheme="minorBidi"/>
          <w:noProof/>
          <w:sz w:val="22"/>
          <w:szCs w:val="22"/>
          <w:lang w:eastAsia="en-GB"/>
        </w:rPr>
        <w:tab/>
      </w:r>
      <w:r>
        <w:rPr>
          <w:noProof/>
        </w:rPr>
        <w:t>CAS initiated ACR</w:t>
      </w:r>
      <w:r>
        <w:rPr>
          <w:noProof/>
        </w:rPr>
        <w:tab/>
      </w:r>
      <w:r>
        <w:rPr>
          <w:noProof/>
        </w:rPr>
        <w:fldChar w:fldCharType="begin"/>
      </w:r>
      <w:r>
        <w:rPr>
          <w:noProof/>
        </w:rPr>
        <w:instrText xml:space="preserve"> PAGEREF _Toc131188157 \h </w:instrText>
      </w:r>
      <w:r>
        <w:rPr>
          <w:noProof/>
        </w:rPr>
      </w:r>
      <w:r>
        <w:rPr>
          <w:noProof/>
        </w:rPr>
        <w:fldChar w:fldCharType="separate"/>
      </w:r>
      <w:r>
        <w:rPr>
          <w:noProof/>
        </w:rPr>
        <w:t>109</w:t>
      </w:r>
      <w:r>
        <w:rPr>
          <w:noProof/>
        </w:rPr>
        <w:fldChar w:fldCharType="end"/>
      </w:r>
    </w:p>
    <w:p w14:paraId="4B23E57C" w14:textId="2A7AE5F8" w:rsidR="00885607" w:rsidRDefault="00885607">
      <w:pPr>
        <w:pStyle w:val="TOC6"/>
        <w:rPr>
          <w:rFonts w:asciiTheme="minorHAnsi" w:eastAsiaTheme="minorEastAsia" w:hAnsiTheme="minorHAnsi" w:cstheme="minorBidi"/>
          <w:noProof/>
          <w:sz w:val="22"/>
          <w:szCs w:val="22"/>
          <w:lang w:eastAsia="en-GB"/>
        </w:rPr>
      </w:pPr>
      <w:r>
        <w:rPr>
          <w:noProof/>
        </w:rPr>
        <w:t>7.25.2.2.6.1</w:t>
      </w:r>
      <w:r>
        <w:rPr>
          <w:rFonts w:asciiTheme="minorHAnsi" w:eastAsiaTheme="minorEastAsia" w:hAnsiTheme="minorHAnsi" w:cstheme="minorBidi"/>
          <w:noProof/>
          <w:sz w:val="22"/>
          <w:szCs w:val="22"/>
          <w:lang w:eastAsia="en-GB"/>
        </w:rPr>
        <w:tab/>
      </w:r>
      <w:r>
        <w:rPr>
          <w:noProof/>
        </w:rPr>
        <w:t>EES discovery via service</w:t>
      </w:r>
      <w:r w:rsidRPr="008F7C81">
        <w:rPr>
          <w:noProof/>
          <w:lang w:val="en-US"/>
        </w:rPr>
        <w:t xml:space="preserve"> provision triggering</w:t>
      </w:r>
      <w:r>
        <w:rPr>
          <w:noProof/>
        </w:rPr>
        <w:tab/>
      </w:r>
      <w:r>
        <w:rPr>
          <w:noProof/>
        </w:rPr>
        <w:fldChar w:fldCharType="begin"/>
      </w:r>
      <w:r>
        <w:rPr>
          <w:noProof/>
        </w:rPr>
        <w:instrText xml:space="preserve"> PAGEREF _Toc131188158 \h </w:instrText>
      </w:r>
      <w:r>
        <w:rPr>
          <w:noProof/>
        </w:rPr>
      </w:r>
      <w:r>
        <w:rPr>
          <w:noProof/>
        </w:rPr>
        <w:fldChar w:fldCharType="separate"/>
      </w:r>
      <w:r>
        <w:rPr>
          <w:noProof/>
        </w:rPr>
        <w:t>110</w:t>
      </w:r>
      <w:r>
        <w:rPr>
          <w:noProof/>
        </w:rPr>
        <w:fldChar w:fldCharType="end"/>
      </w:r>
    </w:p>
    <w:p w14:paraId="3B27B039" w14:textId="1173CE7B" w:rsidR="00885607" w:rsidRDefault="00885607">
      <w:pPr>
        <w:pStyle w:val="TOC6"/>
        <w:rPr>
          <w:rFonts w:asciiTheme="minorHAnsi" w:eastAsiaTheme="minorEastAsia" w:hAnsiTheme="minorHAnsi" w:cstheme="minorBidi"/>
          <w:noProof/>
          <w:sz w:val="22"/>
          <w:szCs w:val="22"/>
          <w:lang w:eastAsia="en-GB"/>
        </w:rPr>
      </w:pPr>
      <w:r>
        <w:rPr>
          <w:noProof/>
        </w:rPr>
        <w:t>7.25.2.2.6.2</w:t>
      </w:r>
      <w:r>
        <w:rPr>
          <w:rFonts w:asciiTheme="minorHAnsi" w:eastAsiaTheme="minorEastAsia" w:hAnsiTheme="minorHAnsi" w:cstheme="minorBidi"/>
          <w:noProof/>
          <w:sz w:val="22"/>
          <w:szCs w:val="22"/>
          <w:lang w:eastAsia="en-GB"/>
        </w:rPr>
        <w:tab/>
      </w:r>
      <w:r>
        <w:rPr>
          <w:noProof/>
        </w:rPr>
        <w:t>CAS initiated ACR via ECS</w:t>
      </w:r>
      <w:r>
        <w:rPr>
          <w:noProof/>
        </w:rPr>
        <w:tab/>
      </w:r>
      <w:r>
        <w:rPr>
          <w:noProof/>
        </w:rPr>
        <w:fldChar w:fldCharType="begin"/>
      </w:r>
      <w:r>
        <w:rPr>
          <w:noProof/>
        </w:rPr>
        <w:instrText xml:space="preserve"> PAGEREF _Toc131188159 \h </w:instrText>
      </w:r>
      <w:r>
        <w:rPr>
          <w:noProof/>
        </w:rPr>
      </w:r>
      <w:r>
        <w:rPr>
          <w:noProof/>
        </w:rPr>
        <w:fldChar w:fldCharType="separate"/>
      </w:r>
      <w:r>
        <w:rPr>
          <w:noProof/>
        </w:rPr>
        <w:t>111</w:t>
      </w:r>
      <w:r>
        <w:rPr>
          <w:noProof/>
        </w:rPr>
        <w:fldChar w:fldCharType="end"/>
      </w:r>
    </w:p>
    <w:p w14:paraId="7CA03CF1" w14:textId="4FE9AFD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7.25.3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_Toc131188160 \h </w:instrText>
      </w:r>
      <w:r>
        <w:rPr>
          <w:noProof/>
        </w:rPr>
      </w:r>
      <w:r>
        <w:rPr>
          <w:noProof/>
        </w:rPr>
        <w:fldChar w:fldCharType="separate"/>
      </w:r>
      <w:r>
        <w:rPr>
          <w:noProof/>
        </w:rPr>
        <w:t>112</w:t>
      </w:r>
      <w:r>
        <w:rPr>
          <w:noProof/>
        </w:rPr>
        <w:fldChar w:fldCharType="end"/>
      </w:r>
    </w:p>
    <w:p w14:paraId="2A4ED945" w14:textId="7EC768F1"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7.26</w:t>
      </w:r>
      <w:r>
        <w:rPr>
          <w:rFonts w:asciiTheme="minorHAnsi" w:eastAsiaTheme="minorEastAsia" w:hAnsiTheme="minorHAnsi" w:cstheme="minorBidi"/>
          <w:noProof/>
          <w:sz w:val="22"/>
          <w:szCs w:val="22"/>
          <w:lang w:eastAsia="en-GB"/>
        </w:rPr>
        <w:tab/>
      </w:r>
      <w:r w:rsidRPr="008F7C81">
        <w:rPr>
          <w:noProof/>
          <w:lang w:val="en-IN"/>
        </w:rPr>
        <w:t>Solution #26: Bundled EASs</w:t>
      </w:r>
      <w:r>
        <w:rPr>
          <w:noProof/>
        </w:rPr>
        <w:tab/>
      </w:r>
      <w:r>
        <w:rPr>
          <w:noProof/>
        </w:rPr>
        <w:fldChar w:fldCharType="begin"/>
      </w:r>
      <w:r>
        <w:rPr>
          <w:noProof/>
        </w:rPr>
        <w:instrText xml:space="preserve"> PAGEREF _Toc131188161 \h </w:instrText>
      </w:r>
      <w:r>
        <w:rPr>
          <w:noProof/>
        </w:rPr>
      </w:r>
      <w:r>
        <w:rPr>
          <w:noProof/>
        </w:rPr>
        <w:fldChar w:fldCharType="separate"/>
      </w:r>
      <w:r>
        <w:rPr>
          <w:noProof/>
        </w:rPr>
        <w:t>112</w:t>
      </w:r>
      <w:r>
        <w:rPr>
          <w:noProof/>
        </w:rPr>
        <w:fldChar w:fldCharType="end"/>
      </w:r>
    </w:p>
    <w:p w14:paraId="2DF1FF50" w14:textId="5DC5C10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7.26.1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_Toc131188162 \h </w:instrText>
      </w:r>
      <w:r>
        <w:rPr>
          <w:noProof/>
        </w:rPr>
      </w:r>
      <w:r>
        <w:rPr>
          <w:noProof/>
        </w:rPr>
        <w:fldChar w:fldCharType="separate"/>
      </w:r>
      <w:r>
        <w:rPr>
          <w:noProof/>
        </w:rPr>
        <w:t>112</w:t>
      </w:r>
      <w:r>
        <w:rPr>
          <w:noProof/>
        </w:rPr>
        <w:fldChar w:fldCharType="end"/>
      </w:r>
    </w:p>
    <w:p w14:paraId="37DC7256" w14:textId="6C46BF1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7.26.2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_Toc131188163 \h </w:instrText>
      </w:r>
      <w:r>
        <w:rPr>
          <w:noProof/>
        </w:rPr>
      </w:r>
      <w:r>
        <w:rPr>
          <w:noProof/>
        </w:rPr>
        <w:fldChar w:fldCharType="separate"/>
      </w:r>
      <w:r>
        <w:rPr>
          <w:noProof/>
        </w:rPr>
        <w:t>112</w:t>
      </w:r>
      <w:r>
        <w:rPr>
          <w:noProof/>
        </w:rPr>
        <w:fldChar w:fldCharType="end"/>
      </w:r>
    </w:p>
    <w:p w14:paraId="1F1B11A7" w14:textId="709AF09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7.26.2.1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_Toc131188164 \h </w:instrText>
      </w:r>
      <w:r>
        <w:rPr>
          <w:noProof/>
        </w:rPr>
      </w:r>
      <w:r>
        <w:rPr>
          <w:noProof/>
        </w:rPr>
        <w:fldChar w:fldCharType="separate"/>
      </w:r>
      <w:r>
        <w:rPr>
          <w:noProof/>
        </w:rPr>
        <w:t>112</w:t>
      </w:r>
      <w:r>
        <w:rPr>
          <w:noProof/>
        </w:rPr>
        <w:fldChar w:fldCharType="end"/>
      </w:r>
    </w:p>
    <w:p w14:paraId="6C810749" w14:textId="636BBBE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7.26.2.2</w:t>
      </w:r>
      <w:r>
        <w:rPr>
          <w:rFonts w:asciiTheme="minorHAnsi" w:eastAsiaTheme="minorEastAsia" w:hAnsiTheme="minorHAnsi" w:cstheme="minorBidi"/>
          <w:noProof/>
          <w:sz w:val="22"/>
          <w:szCs w:val="22"/>
          <w:lang w:eastAsia="en-GB"/>
        </w:rPr>
        <w:tab/>
      </w:r>
      <w:r w:rsidRPr="008F7C81">
        <w:rPr>
          <w:noProof/>
          <w:lang w:val="en-IN"/>
        </w:rPr>
        <w:t>Handling of EAS bundle information by the EEC</w:t>
      </w:r>
      <w:r>
        <w:rPr>
          <w:noProof/>
        </w:rPr>
        <w:tab/>
      </w:r>
      <w:r>
        <w:rPr>
          <w:noProof/>
        </w:rPr>
        <w:fldChar w:fldCharType="begin"/>
      </w:r>
      <w:r>
        <w:rPr>
          <w:noProof/>
        </w:rPr>
        <w:instrText xml:space="preserve"> PAGEREF _Toc131188165 \h </w:instrText>
      </w:r>
      <w:r>
        <w:rPr>
          <w:noProof/>
        </w:rPr>
      </w:r>
      <w:r>
        <w:rPr>
          <w:noProof/>
        </w:rPr>
        <w:fldChar w:fldCharType="separate"/>
      </w:r>
      <w:r>
        <w:rPr>
          <w:noProof/>
        </w:rPr>
        <w:t>116</w:t>
      </w:r>
      <w:r>
        <w:rPr>
          <w:noProof/>
        </w:rPr>
        <w:fldChar w:fldCharType="end"/>
      </w:r>
    </w:p>
    <w:p w14:paraId="2D0170A2" w14:textId="7636415F"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7.26.2.3</w:t>
      </w:r>
      <w:r>
        <w:rPr>
          <w:rFonts w:asciiTheme="minorHAnsi" w:eastAsiaTheme="minorEastAsia" w:hAnsiTheme="minorHAnsi" w:cstheme="minorBidi"/>
          <w:noProof/>
          <w:sz w:val="22"/>
          <w:szCs w:val="22"/>
          <w:lang w:eastAsia="en-GB"/>
        </w:rPr>
        <w:tab/>
      </w:r>
      <w:r w:rsidRPr="008F7C81">
        <w:rPr>
          <w:noProof/>
          <w:lang w:val="en-IN"/>
        </w:rPr>
        <w:t>Handling of EAS bundle information and EAS bundle requirements by the EES</w:t>
      </w:r>
      <w:r>
        <w:rPr>
          <w:noProof/>
        </w:rPr>
        <w:tab/>
      </w:r>
      <w:r>
        <w:rPr>
          <w:noProof/>
        </w:rPr>
        <w:fldChar w:fldCharType="begin"/>
      </w:r>
      <w:r>
        <w:rPr>
          <w:noProof/>
        </w:rPr>
        <w:instrText xml:space="preserve"> PAGEREF _Toc131188166 \h </w:instrText>
      </w:r>
      <w:r>
        <w:rPr>
          <w:noProof/>
        </w:rPr>
      </w:r>
      <w:r>
        <w:rPr>
          <w:noProof/>
        </w:rPr>
        <w:fldChar w:fldCharType="separate"/>
      </w:r>
      <w:r>
        <w:rPr>
          <w:noProof/>
        </w:rPr>
        <w:t>116</w:t>
      </w:r>
      <w:r>
        <w:rPr>
          <w:noProof/>
        </w:rPr>
        <w:fldChar w:fldCharType="end"/>
      </w:r>
    </w:p>
    <w:p w14:paraId="2B4ACD18" w14:textId="03C788B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7.26.2.4</w:t>
      </w:r>
      <w:r>
        <w:rPr>
          <w:rFonts w:asciiTheme="minorHAnsi" w:eastAsiaTheme="minorEastAsia" w:hAnsiTheme="minorHAnsi" w:cstheme="minorBidi"/>
          <w:noProof/>
          <w:sz w:val="22"/>
          <w:szCs w:val="22"/>
          <w:lang w:eastAsia="en-GB"/>
        </w:rPr>
        <w:tab/>
      </w:r>
      <w:r w:rsidRPr="008F7C81">
        <w:rPr>
          <w:noProof/>
          <w:lang w:val="en-IN"/>
        </w:rPr>
        <w:t>Handling of EAS bundle information by the ECS</w:t>
      </w:r>
      <w:r>
        <w:rPr>
          <w:noProof/>
        </w:rPr>
        <w:tab/>
      </w:r>
      <w:r>
        <w:rPr>
          <w:noProof/>
        </w:rPr>
        <w:fldChar w:fldCharType="begin"/>
      </w:r>
      <w:r>
        <w:rPr>
          <w:noProof/>
        </w:rPr>
        <w:instrText xml:space="preserve"> PAGEREF _Toc131188167 \h </w:instrText>
      </w:r>
      <w:r>
        <w:rPr>
          <w:noProof/>
        </w:rPr>
      </w:r>
      <w:r>
        <w:rPr>
          <w:noProof/>
        </w:rPr>
        <w:fldChar w:fldCharType="separate"/>
      </w:r>
      <w:r>
        <w:rPr>
          <w:noProof/>
        </w:rPr>
        <w:t>116</w:t>
      </w:r>
      <w:r>
        <w:rPr>
          <w:noProof/>
        </w:rPr>
        <w:fldChar w:fldCharType="end"/>
      </w:r>
    </w:p>
    <w:p w14:paraId="6FAAEE2D" w14:textId="3ADDA19C" w:rsidR="00885607" w:rsidRDefault="00885607">
      <w:pPr>
        <w:pStyle w:val="TOC4"/>
        <w:rPr>
          <w:rFonts w:asciiTheme="minorHAnsi" w:eastAsiaTheme="minorEastAsia" w:hAnsiTheme="minorHAnsi" w:cstheme="minorBidi"/>
          <w:noProof/>
          <w:sz w:val="22"/>
          <w:szCs w:val="22"/>
          <w:lang w:eastAsia="en-GB"/>
        </w:rPr>
      </w:pPr>
      <w:r w:rsidRPr="008F7C81">
        <w:rPr>
          <w:rFonts w:cs="Arial"/>
          <w:noProof/>
          <w:lang w:val="en-IN"/>
        </w:rPr>
        <w:t>7.26.2.5</w:t>
      </w:r>
      <w:r>
        <w:rPr>
          <w:rFonts w:asciiTheme="minorHAnsi" w:eastAsiaTheme="minorEastAsia" w:hAnsiTheme="minorHAnsi" w:cstheme="minorBidi"/>
          <w:noProof/>
          <w:sz w:val="22"/>
          <w:szCs w:val="22"/>
          <w:lang w:eastAsia="en-GB"/>
        </w:rPr>
        <w:tab/>
      </w:r>
      <w:r w:rsidRPr="008F7C81">
        <w:rPr>
          <w:rFonts w:cs="Arial"/>
          <w:noProof/>
          <w:lang w:val="en-IN"/>
        </w:rPr>
        <w:t>Handling of EAS bundle when the bundle EAS are registered on the multiple EESs in the same EDN</w:t>
      </w:r>
      <w:r>
        <w:rPr>
          <w:noProof/>
        </w:rPr>
        <w:tab/>
      </w:r>
      <w:r>
        <w:rPr>
          <w:noProof/>
        </w:rPr>
        <w:fldChar w:fldCharType="begin"/>
      </w:r>
      <w:r>
        <w:rPr>
          <w:noProof/>
        </w:rPr>
        <w:instrText xml:space="preserve"> PAGEREF _Toc131188168 \h </w:instrText>
      </w:r>
      <w:r>
        <w:rPr>
          <w:noProof/>
        </w:rPr>
      </w:r>
      <w:r>
        <w:rPr>
          <w:noProof/>
        </w:rPr>
        <w:fldChar w:fldCharType="separate"/>
      </w:r>
      <w:r>
        <w:rPr>
          <w:noProof/>
        </w:rPr>
        <w:t>117</w:t>
      </w:r>
      <w:r>
        <w:rPr>
          <w:noProof/>
        </w:rPr>
        <w:fldChar w:fldCharType="end"/>
      </w:r>
    </w:p>
    <w:p w14:paraId="0B803A19" w14:textId="3B814A90"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7.26.2.5.1</w:t>
      </w:r>
      <w:r>
        <w:rPr>
          <w:rFonts w:asciiTheme="minorHAnsi" w:eastAsiaTheme="minorEastAsia" w:hAnsiTheme="minorHAnsi" w:cstheme="minorBidi"/>
          <w:noProof/>
          <w:sz w:val="22"/>
          <w:szCs w:val="22"/>
          <w:lang w:eastAsia="en-GB"/>
        </w:rPr>
        <w:tab/>
      </w:r>
      <w:r w:rsidRPr="008F7C81">
        <w:rPr>
          <w:noProof/>
          <w:lang w:val="en-IN"/>
        </w:rPr>
        <w:t xml:space="preserve">ACR procedure for bundled EAS located on multiple EES within EHE for S-EES </w:t>
      </w:r>
      <w:r>
        <w:rPr>
          <w:noProof/>
        </w:rPr>
        <w:t>executed ACR</w:t>
      </w:r>
      <w:r>
        <w:rPr>
          <w:noProof/>
        </w:rPr>
        <w:tab/>
      </w:r>
      <w:r>
        <w:rPr>
          <w:noProof/>
        </w:rPr>
        <w:fldChar w:fldCharType="begin"/>
      </w:r>
      <w:r>
        <w:rPr>
          <w:noProof/>
        </w:rPr>
        <w:instrText xml:space="preserve"> PAGEREF _Toc131188169 \h </w:instrText>
      </w:r>
      <w:r>
        <w:rPr>
          <w:noProof/>
        </w:rPr>
      </w:r>
      <w:r>
        <w:rPr>
          <w:noProof/>
        </w:rPr>
        <w:fldChar w:fldCharType="separate"/>
      </w:r>
      <w:r>
        <w:rPr>
          <w:noProof/>
        </w:rPr>
        <w:t>117</w:t>
      </w:r>
      <w:r>
        <w:rPr>
          <w:noProof/>
        </w:rPr>
        <w:fldChar w:fldCharType="end"/>
      </w:r>
    </w:p>
    <w:p w14:paraId="51418D66" w14:textId="7F141597"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7.26.2.5.2</w:t>
      </w:r>
      <w:r>
        <w:rPr>
          <w:rFonts w:asciiTheme="minorHAnsi" w:eastAsiaTheme="minorEastAsia" w:hAnsiTheme="minorHAnsi" w:cstheme="minorBidi"/>
          <w:noProof/>
          <w:sz w:val="22"/>
          <w:szCs w:val="22"/>
          <w:lang w:eastAsia="en-GB"/>
        </w:rPr>
        <w:tab/>
      </w:r>
      <w:r w:rsidRPr="008F7C81">
        <w:rPr>
          <w:noProof/>
          <w:lang w:val="en-IN"/>
        </w:rPr>
        <w:t xml:space="preserve">ACR procedure for bundled EAS located on multiple EES within same EHE for </w:t>
      </w:r>
      <w:r>
        <w:rPr>
          <w:noProof/>
        </w:rPr>
        <w:t>S-EAS decided ACR scenario</w:t>
      </w:r>
      <w:r>
        <w:rPr>
          <w:noProof/>
        </w:rPr>
        <w:tab/>
      </w:r>
      <w:r>
        <w:rPr>
          <w:noProof/>
        </w:rPr>
        <w:fldChar w:fldCharType="begin"/>
      </w:r>
      <w:r>
        <w:rPr>
          <w:noProof/>
        </w:rPr>
        <w:instrText xml:space="preserve"> PAGEREF _Toc131188170 \h </w:instrText>
      </w:r>
      <w:r>
        <w:rPr>
          <w:noProof/>
        </w:rPr>
      </w:r>
      <w:r>
        <w:rPr>
          <w:noProof/>
        </w:rPr>
        <w:fldChar w:fldCharType="separate"/>
      </w:r>
      <w:r>
        <w:rPr>
          <w:noProof/>
        </w:rPr>
        <w:t>119</w:t>
      </w:r>
      <w:r>
        <w:rPr>
          <w:noProof/>
        </w:rPr>
        <w:fldChar w:fldCharType="end"/>
      </w:r>
    </w:p>
    <w:p w14:paraId="5ADA645C" w14:textId="25CEEDD5" w:rsidR="00885607" w:rsidRDefault="00885607">
      <w:pPr>
        <w:pStyle w:val="TOC3"/>
        <w:rPr>
          <w:rFonts w:asciiTheme="minorHAnsi" w:eastAsiaTheme="minorEastAsia" w:hAnsiTheme="minorHAnsi" w:cstheme="minorBidi"/>
          <w:noProof/>
          <w:sz w:val="22"/>
          <w:szCs w:val="22"/>
          <w:lang w:eastAsia="en-GB"/>
        </w:rPr>
      </w:pPr>
      <w:r w:rsidRPr="008F7C81">
        <w:rPr>
          <w:noProof/>
        </w:rPr>
        <w:t>8.2.6</w:t>
      </w:r>
      <w:r>
        <w:rPr>
          <w:rFonts w:asciiTheme="minorHAnsi" w:eastAsiaTheme="minorEastAsia" w:hAnsiTheme="minorHAnsi" w:cstheme="minorBidi"/>
          <w:noProof/>
          <w:sz w:val="22"/>
          <w:szCs w:val="22"/>
          <w:lang w:eastAsia="en-GB"/>
        </w:rPr>
        <w:tab/>
      </w:r>
      <w:r w:rsidRPr="008F7C81">
        <w:rPr>
          <w:noProof/>
        </w:rPr>
        <w:t>EES Profile</w:t>
      </w:r>
      <w:r>
        <w:rPr>
          <w:noProof/>
        </w:rPr>
        <w:tab/>
      </w:r>
      <w:r>
        <w:rPr>
          <w:noProof/>
        </w:rPr>
        <w:fldChar w:fldCharType="begin"/>
      </w:r>
      <w:r>
        <w:rPr>
          <w:noProof/>
        </w:rPr>
        <w:instrText xml:space="preserve"> PAGEREF _Toc131188171 \h </w:instrText>
      </w:r>
      <w:r>
        <w:rPr>
          <w:noProof/>
        </w:rPr>
      </w:r>
      <w:r>
        <w:rPr>
          <w:noProof/>
        </w:rPr>
        <w:fldChar w:fldCharType="separate"/>
      </w:r>
      <w:r>
        <w:rPr>
          <w:noProof/>
        </w:rPr>
        <w:t>121</w:t>
      </w:r>
      <w:r>
        <w:rPr>
          <w:noProof/>
        </w:rPr>
        <w:fldChar w:fldCharType="end"/>
      </w:r>
    </w:p>
    <w:p w14:paraId="07490341" w14:textId="1A1C1B60" w:rsidR="00885607" w:rsidRDefault="00885607">
      <w:pPr>
        <w:pStyle w:val="TOC4"/>
        <w:rPr>
          <w:rFonts w:asciiTheme="minorHAnsi" w:eastAsiaTheme="minorEastAsia" w:hAnsiTheme="minorHAnsi" w:cstheme="minorBidi"/>
          <w:noProof/>
          <w:sz w:val="22"/>
          <w:szCs w:val="22"/>
          <w:lang w:eastAsia="en-GB"/>
        </w:rPr>
      </w:pPr>
      <w:r w:rsidRPr="008F7C81">
        <w:rPr>
          <w:noProof/>
        </w:rPr>
        <w:t>8.5.3.2</w:t>
      </w:r>
      <w:r>
        <w:rPr>
          <w:rFonts w:asciiTheme="minorHAnsi" w:eastAsiaTheme="minorEastAsia" w:hAnsiTheme="minorHAnsi" w:cstheme="minorBidi"/>
          <w:noProof/>
          <w:sz w:val="22"/>
          <w:szCs w:val="22"/>
          <w:lang w:eastAsia="en-GB"/>
        </w:rPr>
        <w:tab/>
      </w:r>
      <w:r w:rsidRPr="008F7C81">
        <w:rPr>
          <w:noProof/>
        </w:rPr>
        <w:t>EAS discovery request</w:t>
      </w:r>
      <w:r>
        <w:rPr>
          <w:noProof/>
        </w:rPr>
        <w:tab/>
      </w:r>
      <w:r>
        <w:rPr>
          <w:noProof/>
        </w:rPr>
        <w:fldChar w:fldCharType="begin"/>
      </w:r>
      <w:r>
        <w:rPr>
          <w:noProof/>
        </w:rPr>
        <w:instrText xml:space="preserve"> PAGEREF _Toc131188172 \h </w:instrText>
      </w:r>
      <w:r>
        <w:rPr>
          <w:noProof/>
        </w:rPr>
      </w:r>
      <w:r>
        <w:rPr>
          <w:noProof/>
        </w:rPr>
        <w:fldChar w:fldCharType="separate"/>
      </w:r>
      <w:r>
        <w:rPr>
          <w:noProof/>
        </w:rPr>
        <w:t>122</w:t>
      </w:r>
      <w:r>
        <w:rPr>
          <w:noProof/>
        </w:rPr>
        <w:fldChar w:fldCharType="end"/>
      </w:r>
    </w:p>
    <w:p w14:paraId="170E8253" w14:textId="0E506C26"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7.26.3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_Toc131188173 \h </w:instrText>
      </w:r>
      <w:r>
        <w:rPr>
          <w:noProof/>
        </w:rPr>
      </w:r>
      <w:r>
        <w:rPr>
          <w:noProof/>
        </w:rPr>
        <w:fldChar w:fldCharType="separate"/>
      </w:r>
      <w:r>
        <w:rPr>
          <w:noProof/>
        </w:rPr>
        <w:t>122</w:t>
      </w:r>
      <w:r>
        <w:rPr>
          <w:noProof/>
        </w:rPr>
        <w:fldChar w:fldCharType="end"/>
      </w:r>
    </w:p>
    <w:p w14:paraId="22AA55FD" w14:textId="7985C169" w:rsidR="00885607" w:rsidRDefault="00885607">
      <w:pPr>
        <w:pStyle w:val="TOC2"/>
        <w:rPr>
          <w:rFonts w:asciiTheme="minorHAnsi" w:eastAsiaTheme="minorEastAsia" w:hAnsiTheme="minorHAnsi" w:cstheme="minorBidi"/>
          <w:noProof/>
          <w:sz w:val="22"/>
          <w:szCs w:val="22"/>
          <w:lang w:eastAsia="en-GB"/>
        </w:rPr>
      </w:pPr>
      <w:r>
        <w:rPr>
          <w:noProof/>
        </w:rPr>
        <w:t>7.27</w:t>
      </w:r>
      <w:r>
        <w:rPr>
          <w:rFonts w:asciiTheme="minorHAnsi" w:eastAsiaTheme="minorEastAsia" w:hAnsiTheme="minorHAnsi" w:cstheme="minorBidi"/>
          <w:noProof/>
          <w:sz w:val="22"/>
          <w:szCs w:val="22"/>
          <w:lang w:eastAsia="en-GB"/>
        </w:rPr>
        <w:tab/>
      </w:r>
      <w:r>
        <w:rPr>
          <w:noProof/>
        </w:rPr>
        <w:t>Solution #27: Enabling AC Association Aware services by selecting common EASs</w:t>
      </w:r>
      <w:r>
        <w:rPr>
          <w:noProof/>
        </w:rPr>
        <w:tab/>
      </w:r>
      <w:r>
        <w:rPr>
          <w:noProof/>
        </w:rPr>
        <w:fldChar w:fldCharType="begin"/>
      </w:r>
      <w:r>
        <w:rPr>
          <w:noProof/>
        </w:rPr>
        <w:instrText xml:space="preserve"> PAGEREF _Toc131188174 \h </w:instrText>
      </w:r>
      <w:r>
        <w:rPr>
          <w:noProof/>
        </w:rPr>
      </w:r>
      <w:r>
        <w:rPr>
          <w:noProof/>
        </w:rPr>
        <w:fldChar w:fldCharType="separate"/>
      </w:r>
      <w:r>
        <w:rPr>
          <w:noProof/>
        </w:rPr>
        <w:t>123</w:t>
      </w:r>
      <w:r>
        <w:rPr>
          <w:noProof/>
        </w:rPr>
        <w:fldChar w:fldCharType="end"/>
      </w:r>
    </w:p>
    <w:p w14:paraId="7BB18859" w14:textId="350152B3" w:rsidR="00885607" w:rsidRDefault="00885607">
      <w:pPr>
        <w:pStyle w:val="TOC3"/>
        <w:rPr>
          <w:rFonts w:asciiTheme="minorHAnsi" w:eastAsiaTheme="minorEastAsia" w:hAnsiTheme="minorHAnsi" w:cstheme="minorBidi"/>
          <w:noProof/>
          <w:sz w:val="22"/>
          <w:szCs w:val="22"/>
          <w:lang w:eastAsia="en-GB"/>
        </w:rPr>
      </w:pPr>
      <w:r>
        <w:rPr>
          <w:noProof/>
        </w:rPr>
        <w:t>7.27.1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_Toc131188175 \h </w:instrText>
      </w:r>
      <w:r>
        <w:rPr>
          <w:noProof/>
        </w:rPr>
      </w:r>
      <w:r>
        <w:rPr>
          <w:noProof/>
        </w:rPr>
        <w:fldChar w:fldCharType="separate"/>
      </w:r>
      <w:r>
        <w:rPr>
          <w:noProof/>
        </w:rPr>
        <w:t>123</w:t>
      </w:r>
      <w:r>
        <w:rPr>
          <w:noProof/>
        </w:rPr>
        <w:fldChar w:fldCharType="end"/>
      </w:r>
    </w:p>
    <w:p w14:paraId="64C8BC6F" w14:textId="0F2A4BE4" w:rsidR="00885607" w:rsidRDefault="00885607">
      <w:pPr>
        <w:pStyle w:val="TOC3"/>
        <w:rPr>
          <w:rFonts w:asciiTheme="minorHAnsi" w:eastAsiaTheme="minorEastAsia" w:hAnsiTheme="minorHAnsi" w:cstheme="minorBidi"/>
          <w:noProof/>
          <w:sz w:val="22"/>
          <w:szCs w:val="22"/>
          <w:lang w:eastAsia="en-GB"/>
        </w:rPr>
      </w:pPr>
      <w:r>
        <w:rPr>
          <w:noProof/>
        </w:rPr>
        <w:t>7.27.2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_Toc131188176 \h </w:instrText>
      </w:r>
      <w:r>
        <w:rPr>
          <w:noProof/>
        </w:rPr>
      </w:r>
      <w:r>
        <w:rPr>
          <w:noProof/>
        </w:rPr>
        <w:fldChar w:fldCharType="separate"/>
      </w:r>
      <w:r>
        <w:rPr>
          <w:noProof/>
        </w:rPr>
        <w:t>123</w:t>
      </w:r>
      <w:r>
        <w:rPr>
          <w:noProof/>
        </w:rPr>
        <w:fldChar w:fldCharType="end"/>
      </w:r>
    </w:p>
    <w:p w14:paraId="03F1E324" w14:textId="7067F7AB" w:rsidR="00885607" w:rsidRDefault="00885607">
      <w:pPr>
        <w:pStyle w:val="TOC4"/>
        <w:rPr>
          <w:rFonts w:asciiTheme="minorHAnsi" w:eastAsiaTheme="minorEastAsia" w:hAnsiTheme="minorHAnsi" w:cstheme="minorBidi"/>
          <w:noProof/>
          <w:sz w:val="22"/>
          <w:szCs w:val="22"/>
          <w:lang w:eastAsia="en-GB"/>
        </w:rPr>
      </w:pPr>
      <w:r>
        <w:rPr>
          <w:noProof/>
        </w:rPr>
        <w:t>7.27.2.1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_Toc131188177 \h </w:instrText>
      </w:r>
      <w:r>
        <w:rPr>
          <w:noProof/>
        </w:rPr>
      </w:r>
      <w:r>
        <w:rPr>
          <w:noProof/>
        </w:rPr>
        <w:fldChar w:fldCharType="separate"/>
      </w:r>
      <w:r>
        <w:rPr>
          <w:noProof/>
        </w:rPr>
        <w:t>123</w:t>
      </w:r>
      <w:r>
        <w:rPr>
          <w:noProof/>
        </w:rPr>
        <w:fldChar w:fldCharType="end"/>
      </w:r>
    </w:p>
    <w:p w14:paraId="71A3965F" w14:textId="255CD79B" w:rsidR="00885607" w:rsidRDefault="00885607">
      <w:pPr>
        <w:pStyle w:val="TOC4"/>
        <w:rPr>
          <w:rFonts w:asciiTheme="minorHAnsi" w:eastAsiaTheme="minorEastAsia" w:hAnsiTheme="minorHAnsi" w:cstheme="minorBidi"/>
          <w:noProof/>
          <w:sz w:val="22"/>
          <w:szCs w:val="22"/>
          <w:lang w:eastAsia="en-GB"/>
        </w:rPr>
      </w:pPr>
      <w:r>
        <w:rPr>
          <w:noProof/>
        </w:rPr>
        <w:t>7.27.2.2</w:t>
      </w:r>
      <w:r>
        <w:rPr>
          <w:rFonts w:asciiTheme="minorHAnsi" w:eastAsiaTheme="minorEastAsia" w:hAnsiTheme="minorHAnsi" w:cstheme="minorBidi"/>
          <w:noProof/>
          <w:sz w:val="22"/>
          <w:szCs w:val="22"/>
          <w:lang w:eastAsia="en-GB"/>
        </w:rPr>
        <w:tab/>
      </w:r>
      <w:r>
        <w:rPr>
          <w:noProof/>
        </w:rPr>
        <w:t>New Information Elements</w:t>
      </w:r>
      <w:r>
        <w:rPr>
          <w:noProof/>
        </w:rPr>
        <w:tab/>
      </w:r>
      <w:r>
        <w:rPr>
          <w:noProof/>
        </w:rPr>
        <w:fldChar w:fldCharType="begin"/>
      </w:r>
      <w:r>
        <w:rPr>
          <w:noProof/>
        </w:rPr>
        <w:instrText xml:space="preserve"> PAGEREF _Toc131188178 \h </w:instrText>
      </w:r>
      <w:r>
        <w:rPr>
          <w:noProof/>
        </w:rPr>
      </w:r>
      <w:r>
        <w:rPr>
          <w:noProof/>
        </w:rPr>
        <w:fldChar w:fldCharType="separate"/>
      </w:r>
      <w:r>
        <w:rPr>
          <w:noProof/>
        </w:rPr>
        <w:t>123</w:t>
      </w:r>
      <w:r>
        <w:rPr>
          <w:noProof/>
        </w:rPr>
        <w:fldChar w:fldCharType="end"/>
      </w:r>
    </w:p>
    <w:p w14:paraId="2BCCA07E" w14:textId="35D2654A"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7.27.2.2.1</w:t>
      </w:r>
      <w:r>
        <w:rPr>
          <w:rFonts w:asciiTheme="minorHAnsi" w:eastAsiaTheme="minorEastAsia" w:hAnsiTheme="minorHAnsi" w:cstheme="minorBidi"/>
          <w:noProof/>
          <w:sz w:val="22"/>
          <w:szCs w:val="22"/>
          <w:lang w:eastAsia="en-GB"/>
        </w:rPr>
        <w:tab/>
      </w:r>
      <w:r w:rsidRPr="008F7C81">
        <w:rPr>
          <w:noProof/>
          <w:lang w:val="en-US"/>
        </w:rPr>
        <w:t>AC Association Profile</w:t>
      </w:r>
      <w:r>
        <w:rPr>
          <w:noProof/>
        </w:rPr>
        <w:tab/>
      </w:r>
      <w:r>
        <w:rPr>
          <w:noProof/>
        </w:rPr>
        <w:fldChar w:fldCharType="begin"/>
      </w:r>
      <w:r>
        <w:rPr>
          <w:noProof/>
        </w:rPr>
        <w:instrText xml:space="preserve"> PAGEREF _Toc131188179 \h </w:instrText>
      </w:r>
      <w:r>
        <w:rPr>
          <w:noProof/>
        </w:rPr>
      </w:r>
      <w:r>
        <w:rPr>
          <w:noProof/>
        </w:rPr>
        <w:fldChar w:fldCharType="separate"/>
      </w:r>
      <w:r>
        <w:rPr>
          <w:noProof/>
        </w:rPr>
        <w:t>123</w:t>
      </w:r>
      <w:r>
        <w:rPr>
          <w:noProof/>
        </w:rPr>
        <w:fldChar w:fldCharType="end"/>
      </w:r>
    </w:p>
    <w:p w14:paraId="6435BD7D" w14:textId="1E9D6C6D" w:rsidR="00885607" w:rsidRDefault="00885607">
      <w:pPr>
        <w:pStyle w:val="TOC6"/>
        <w:rPr>
          <w:rFonts w:asciiTheme="minorHAnsi" w:eastAsiaTheme="minorEastAsia" w:hAnsiTheme="minorHAnsi" w:cstheme="minorBidi"/>
          <w:noProof/>
          <w:sz w:val="22"/>
          <w:szCs w:val="22"/>
          <w:lang w:eastAsia="en-GB"/>
        </w:rPr>
      </w:pPr>
      <w:r w:rsidRPr="008F7C81">
        <w:rPr>
          <w:noProof/>
          <w:lang w:val="en-US"/>
        </w:rPr>
        <w:t>7.27.2.2.1.1</w:t>
      </w:r>
      <w:r>
        <w:rPr>
          <w:rFonts w:asciiTheme="minorHAnsi" w:eastAsiaTheme="minorEastAsia" w:hAnsiTheme="minorHAnsi" w:cstheme="minorBidi"/>
          <w:noProof/>
          <w:sz w:val="22"/>
          <w:szCs w:val="22"/>
          <w:lang w:eastAsia="en-GB"/>
        </w:rPr>
        <w:tab/>
      </w:r>
      <w:r w:rsidRPr="008F7C81">
        <w:rPr>
          <w:noProof/>
          <w:lang w:val="en-US"/>
        </w:rPr>
        <w:t>Description</w:t>
      </w:r>
      <w:r>
        <w:rPr>
          <w:noProof/>
        </w:rPr>
        <w:tab/>
      </w:r>
      <w:r>
        <w:rPr>
          <w:noProof/>
        </w:rPr>
        <w:fldChar w:fldCharType="begin"/>
      </w:r>
      <w:r>
        <w:rPr>
          <w:noProof/>
        </w:rPr>
        <w:instrText xml:space="preserve"> PAGEREF _Toc131188180 \h </w:instrText>
      </w:r>
      <w:r>
        <w:rPr>
          <w:noProof/>
        </w:rPr>
      </w:r>
      <w:r>
        <w:rPr>
          <w:noProof/>
        </w:rPr>
        <w:fldChar w:fldCharType="separate"/>
      </w:r>
      <w:r>
        <w:rPr>
          <w:noProof/>
        </w:rPr>
        <w:t>123</w:t>
      </w:r>
      <w:r>
        <w:rPr>
          <w:noProof/>
        </w:rPr>
        <w:fldChar w:fldCharType="end"/>
      </w:r>
    </w:p>
    <w:p w14:paraId="7CB35BB1" w14:textId="5A440C3D" w:rsidR="00885607" w:rsidRDefault="00885607">
      <w:pPr>
        <w:pStyle w:val="TOC6"/>
        <w:rPr>
          <w:rFonts w:asciiTheme="minorHAnsi" w:eastAsiaTheme="minorEastAsia" w:hAnsiTheme="minorHAnsi" w:cstheme="minorBidi"/>
          <w:noProof/>
          <w:sz w:val="22"/>
          <w:szCs w:val="22"/>
          <w:lang w:eastAsia="en-GB"/>
        </w:rPr>
      </w:pPr>
      <w:r w:rsidRPr="008F7C81">
        <w:rPr>
          <w:noProof/>
          <w:lang w:val="en-US"/>
        </w:rPr>
        <w:t>7.27.2.2.1.2</w:t>
      </w:r>
      <w:r>
        <w:rPr>
          <w:rFonts w:asciiTheme="minorHAnsi" w:eastAsiaTheme="minorEastAsia" w:hAnsiTheme="minorHAnsi" w:cstheme="minorBidi"/>
          <w:noProof/>
          <w:sz w:val="22"/>
          <w:szCs w:val="22"/>
          <w:lang w:eastAsia="en-GB"/>
        </w:rPr>
        <w:tab/>
      </w:r>
      <w:r w:rsidRPr="008F7C81">
        <w:rPr>
          <w:noProof/>
          <w:lang w:val="en-US"/>
        </w:rPr>
        <w:t>Determining grouping based on AC Association type</w:t>
      </w:r>
      <w:r>
        <w:rPr>
          <w:noProof/>
        </w:rPr>
        <w:tab/>
      </w:r>
      <w:r>
        <w:rPr>
          <w:noProof/>
        </w:rPr>
        <w:fldChar w:fldCharType="begin"/>
      </w:r>
      <w:r>
        <w:rPr>
          <w:noProof/>
        </w:rPr>
        <w:instrText xml:space="preserve"> PAGEREF _Toc131188181 \h </w:instrText>
      </w:r>
      <w:r>
        <w:rPr>
          <w:noProof/>
        </w:rPr>
      </w:r>
      <w:r>
        <w:rPr>
          <w:noProof/>
        </w:rPr>
        <w:fldChar w:fldCharType="separate"/>
      </w:r>
      <w:r>
        <w:rPr>
          <w:noProof/>
        </w:rPr>
        <w:t>124</w:t>
      </w:r>
      <w:r>
        <w:rPr>
          <w:noProof/>
        </w:rPr>
        <w:fldChar w:fldCharType="end"/>
      </w:r>
    </w:p>
    <w:p w14:paraId="07D19C1A" w14:textId="0D9AB819" w:rsidR="00885607" w:rsidRDefault="00885607">
      <w:pPr>
        <w:pStyle w:val="TOC4"/>
        <w:rPr>
          <w:rFonts w:asciiTheme="minorHAnsi" w:eastAsiaTheme="minorEastAsia" w:hAnsiTheme="minorHAnsi" w:cstheme="minorBidi"/>
          <w:noProof/>
          <w:sz w:val="22"/>
          <w:szCs w:val="22"/>
          <w:lang w:eastAsia="en-GB"/>
        </w:rPr>
      </w:pPr>
      <w:r>
        <w:rPr>
          <w:noProof/>
        </w:rPr>
        <w:t>7.27.2.3</w:t>
      </w:r>
      <w:r>
        <w:rPr>
          <w:rFonts w:asciiTheme="minorHAnsi" w:eastAsiaTheme="minorEastAsia" w:hAnsiTheme="minorHAnsi" w:cstheme="minorBidi"/>
          <w:noProof/>
          <w:sz w:val="22"/>
          <w:szCs w:val="22"/>
          <w:lang w:eastAsia="en-GB"/>
        </w:rPr>
        <w:tab/>
      </w:r>
      <w:r>
        <w:rPr>
          <w:noProof/>
        </w:rPr>
        <w:t>Enhancements to existing Information Elements</w:t>
      </w:r>
      <w:r>
        <w:rPr>
          <w:noProof/>
        </w:rPr>
        <w:tab/>
      </w:r>
      <w:r>
        <w:rPr>
          <w:noProof/>
        </w:rPr>
        <w:fldChar w:fldCharType="begin"/>
      </w:r>
      <w:r>
        <w:rPr>
          <w:noProof/>
        </w:rPr>
        <w:instrText xml:space="preserve"> PAGEREF _Toc131188182 \h </w:instrText>
      </w:r>
      <w:r>
        <w:rPr>
          <w:noProof/>
        </w:rPr>
      </w:r>
      <w:r>
        <w:rPr>
          <w:noProof/>
        </w:rPr>
        <w:fldChar w:fldCharType="separate"/>
      </w:r>
      <w:r>
        <w:rPr>
          <w:noProof/>
        </w:rPr>
        <w:t>125</w:t>
      </w:r>
      <w:r>
        <w:rPr>
          <w:noProof/>
        </w:rPr>
        <w:fldChar w:fldCharType="end"/>
      </w:r>
    </w:p>
    <w:p w14:paraId="0F5E3C3C" w14:textId="7D4CC2A0" w:rsidR="00885607" w:rsidRDefault="00885607">
      <w:pPr>
        <w:pStyle w:val="TOC4"/>
        <w:rPr>
          <w:rFonts w:asciiTheme="minorHAnsi" w:eastAsiaTheme="minorEastAsia" w:hAnsiTheme="minorHAnsi" w:cstheme="minorBidi"/>
          <w:noProof/>
          <w:sz w:val="22"/>
          <w:szCs w:val="22"/>
          <w:lang w:eastAsia="en-GB"/>
        </w:rPr>
      </w:pPr>
      <w:r>
        <w:rPr>
          <w:noProof/>
        </w:rPr>
        <w:t>7.27.2.4</w:t>
      </w:r>
      <w:r>
        <w:rPr>
          <w:rFonts w:asciiTheme="minorHAnsi" w:eastAsiaTheme="minorEastAsia" w:hAnsiTheme="minorHAnsi" w:cstheme="minorBidi"/>
          <w:noProof/>
          <w:sz w:val="22"/>
          <w:szCs w:val="22"/>
          <w:lang w:eastAsia="en-GB"/>
        </w:rPr>
        <w:tab/>
      </w:r>
      <w:r w:rsidRPr="008F7C81">
        <w:rPr>
          <w:noProof/>
          <w:lang w:val="en-US"/>
        </w:rPr>
        <w:t xml:space="preserve">Enhancements to Service Provisioning </w:t>
      </w:r>
      <w:r>
        <w:rPr>
          <w:noProof/>
        </w:rPr>
        <w:t>for determining common EES</w:t>
      </w:r>
      <w:r>
        <w:rPr>
          <w:noProof/>
        </w:rPr>
        <w:tab/>
      </w:r>
      <w:r>
        <w:rPr>
          <w:noProof/>
        </w:rPr>
        <w:fldChar w:fldCharType="begin"/>
      </w:r>
      <w:r>
        <w:rPr>
          <w:noProof/>
        </w:rPr>
        <w:instrText xml:space="preserve"> PAGEREF _Toc131188183 \h </w:instrText>
      </w:r>
      <w:r>
        <w:rPr>
          <w:noProof/>
        </w:rPr>
      </w:r>
      <w:r>
        <w:rPr>
          <w:noProof/>
        </w:rPr>
        <w:fldChar w:fldCharType="separate"/>
      </w:r>
      <w:r>
        <w:rPr>
          <w:noProof/>
        </w:rPr>
        <w:t>127</w:t>
      </w:r>
      <w:r>
        <w:rPr>
          <w:noProof/>
        </w:rPr>
        <w:fldChar w:fldCharType="end"/>
      </w:r>
    </w:p>
    <w:p w14:paraId="2D397269" w14:textId="0205B414"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7.27.2.4.1</w:t>
      </w:r>
      <w:r>
        <w:rPr>
          <w:rFonts w:asciiTheme="minorHAnsi" w:eastAsiaTheme="minorEastAsia" w:hAnsiTheme="minorHAnsi" w:cstheme="minorBidi"/>
          <w:noProof/>
          <w:sz w:val="22"/>
          <w:szCs w:val="22"/>
          <w:lang w:eastAsia="en-GB"/>
        </w:rPr>
        <w:tab/>
      </w:r>
      <w:r w:rsidRPr="008F7C81">
        <w:rPr>
          <w:noProof/>
          <w:lang w:val="en-US"/>
        </w:rPr>
        <w:t>Using the "assumed common EES" option (option i)</w:t>
      </w:r>
      <w:r>
        <w:rPr>
          <w:noProof/>
        </w:rPr>
        <w:tab/>
      </w:r>
      <w:r>
        <w:rPr>
          <w:noProof/>
        </w:rPr>
        <w:fldChar w:fldCharType="begin"/>
      </w:r>
      <w:r>
        <w:rPr>
          <w:noProof/>
        </w:rPr>
        <w:instrText xml:space="preserve"> PAGEREF _Toc131188184 \h </w:instrText>
      </w:r>
      <w:r>
        <w:rPr>
          <w:noProof/>
        </w:rPr>
      </w:r>
      <w:r>
        <w:rPr>
          <w:noProof/>
        </w:rPr>
        <w:fldChar w:fldCharType="separate"/>
      </w:r>
      <w:r>
        <w:rPr>
          <w:noProof/>
        </w:rPr>
        <w:t>127</w:t>
      </w:r>
      <w:r>
        <w:rPr>
          <w:noProof/>
        </w:rPr>
        <w:fldChar w:fldCharType="end"/>
      </w:r>
    </w:p>
    <w:p w14:paraId="0FE6EADB" w14:textId="53DB8AE5" w:rsidR="00885607" w:rsidRDefault="00885607">
      <w:pPr>
        <w:pStyle w:val="TOC5"/>
        <w:rPr>
          <w:rFonts w:asciiTheme="minorHAnsi" w:eastAsiaTheme="minorEastAsia" w:hAnsiTheme="minorHAnsi" w:cstheme="minorBidi"/>
          <w:noProof/>
          <w:sz w:val="22"/>
          <w:szCs w:val="22"/>
          <w:lang w:eastAsia="en-GB"/>
        </w:rPr>
      </w:pPr>
      <w:r w:rsidRPr="008F7C81">
        <w:rPr>
          <w:noProof/>
          <w:lang w:val="en-US"/>
        </w:rPr>
        <w:t>7.27.2.4.2</w:t>
      </w:r>
      <w:r>
        <w:rPr>
          <w:rFonts w:asciiTheme="minorHAnsi" w:eastAsiaTheme="minorEastAsia" w:hAnsiTheme="minorHAnsi" w:cstheme="minorBidi"/>
          <w:noProof/>
          <w:sz w:val="22"/>
          <w:szCs w:val="22"/>
          <w:lang w:eastAsia="en-GB"/>
        </w:rPr>
        <w:tab/>
      </w:r>
      <w:r w:rsidRPr="008F7C81">
        <w:rPr>
          <w:noProof/>
          <w:lang w:val="en-US"/>
        </w:rPr>
        <w:t>Determining common EES with CAAR (option ii)</w:t>
      </w:r>
      <w:r>
        <w:rPr>
          <w:noProof/>
        </w:rPr>
        <w:tab/>
      </w:r>
      <w:r>
        <w:rPr>
          <w:noProof/>
        </w:rPr>
        <w:fldChar w:fldCharType="begin"/>
      </w:r>
      <w:r>
        <w:rPr>
          <w:noProof/>
        </w:rPr>
        <w:instrText xml:space="preserve"> PAGEREF _Toc131188185 \h </w:instrText>
      </w:r>
      <w:r>
        <w:rPr>
          <w:noProof/>
        </w:rPr>
      </w:r>
      <w:r>
        <w:rPr>
          <w:noProof/>
        </w:rPr>
        <w:fldChar w:fldCharType="separate"/>
      </w:r>
      <w:r>
        <w:rPr>
          <w:noProof/>
        </w:rPr>
        <w:t>127</w:t>
      </w:r>
      <w:r>
        <w:rPr>
          <w:noProof/>
        </w:rPr>
        <w:fldChar w:fldCharType="end"/>
      </w:r>
    </w:p>
    <w:p w14:paraId="28CC9CB1" w14:textId="06AB3394" w:rsidR="00885607" w:rsidRDefault="00885607">
      <w:pPr>
        <w:pStyle w:val="TOC4"/>
        <w:rPr>
          <w:rFonts w:asciiTheme="minorHAnsi" w:eastAsiaTheme="minorEastAsia" w:hAnsiTheme="minorHAnsi" w:cstheme="minorBidi"/>
          <w:noProof/>
          <w:sz w:val="22"/>
          <w:szCs w:val="22"/>
          <w:lang w:eastAsia="en-GB"/>
        </w:rPr>
      </w:pPr>
      <w:r>
        <w:rPr>
          <w:noProof/>
        </w:rPr>
        <w:t>7.27.2.5</w:t>
      </w:r>
      <w:r>
        <w:rPr>
          <w:rFonts w:asciiTheme="minorHAnsi" w:eastAsiaTheme="minorEastAsia" w:hAnsiTheme="minorHAnsi" w:cstheme="minorBidi"/>
          <w:noProof/>
          <w:sz w:val="22"/>
          <w:szCs w:val="22"/>
          <w:lang w:eastAsia="en-GB"/>
        </w:rPr>
        <w:tab/>
      </w:r>
      <w:r w:rsidRPr="008F7C81">
        <w:rPr>
          <w:noProof/>
          <w:lang w:val="en-US"/>
        </w:rPr>
        <w:t xml:space="preserve">Enhancements to </w:t>
      </w:r>
      <w:r>
        <w:rPr>
          <w:noProof/>
        </w:rPr>
        <w:t>EAS Discovery for determining common EAS</w:t>
      </w:r>
      <w:r>
        <w:rPr>
          <w:noProof/>
        </w:rPr>
        <w:tab/>
      </w:r>
      <w:r>
        <w:rPr>
          <w:noProof/>
        </w:rPr>
        <w:fldChar w:fldCharType="begin"/>
      </w:r>
      <w:r>
        <w:rPr>
          <w:noProof/>
        </w:rPr>
        <w:instrText xml:space="preserve"> PAGEREF _Toc131188186 \h </w:instrText>
      </w:r>
      <w:r>
        <w:rPr>
          <w:noProof/>
        </w:rPr>
      </w:r>
      <w:r>
        <w:rPr>
          <w:noProof/>
        </w:rPr>
        <w:fldChar w:fldCharType="separate"/>
      </w:r>
      <w:r>
        <w:rPr>
          <w:noProof/>
        </w:rPr>
        <w:t>128</w:t>
      </w:r>
      <w:r>
        <w:rPr>
          <w:noProof/>
        </w:rPr>
        <w:fldChar w:fldCharType="end"/>
      </w:r>
    </w:p>
    <w:p w14:paraId="4CA3F091" w14:textId="7CAB079A" w:rsidR="00885607" w:rsidRDefault="00885607">
      <w:pPr>
        <w:pStyle w:val="TOC4"/>
        <w:rPr>
          <w:rFonts w:asciiTheme="minorHAnsi" w:eastAsiaTheme="minorEastAsia" w:hAnsiTheme="minorHAnsi" w:cstheme="minorBidi"/>
          <w:noProof/>
          <w:sz w:val="22"/>
          <w:szCs w:val="22"/>
          <w:lang w:eastAsia="en-GB"/>
        </w:rPr>
      </w:pPr>
      <w:r>
        <w:rPr>
          <w:noProof/>
        </w:rPr>
        <w:t>7.27.2.6</w:t>
      </w:r>
      <w:r>
        <w:rPr>
          <w:rFonts w:asciiTheme="minorHAnsi" w:eastAsiaTheme="minorEastAsia" w:hAnsiTheme="minorHAnsi" w:cstheme="minorBidi"/>
          <w:noProof/>
          <w:sz w:val="22"/>
          <w:szCs w:val="22"/>
          <w:lang w:eastAsia="en-GB"/>
        </w:rPr>
        <w:tab/>
      </w:r>
      <w:r w:rsidRPr="008F7C81">
        <w:rPr>
          <w:noProof/>
          <w:lang w:val="en-US"/>
        </w:rPr>
        <w:t xml:space="preserve">Enhancements to </w:t>
      </w:r>
      <w:r>
        <w:rPr>
          <w:noProof/>
        </w:rPr>
        <w:t>ACR</w:t>
      </w:r>
      <w:r>
        <w:rPr>
          <w:noProof/>
        </w:rPr>
        <w:tab/>
      </w:r>
      <w:r>
        <w:rPr>
          <w:noProof/>
        </w:rPr>
        <w:fldChar w:fldCharType="begin"/>
      </w:r>
      <w:r>
        <w:rPr>
          <w:noProof/>
        </w:rPr>
        <w:instrText xml:space="preserve"> PAGEREF _Toc131188187 \h </w:instrText>
      </w:r>
      <w:r>
        <w:rPr>
          <w:noProof/>
        </w:rPr>
      </w:r>
      <w:r>
        <w:rPr>
          <w:noProof/>
        </w:rPr>
        <w:fldChar w:fldCharType="separate"/>
      </w:r>
      <w:r>
        <w:rPr>
          <w:noProof/>
        </w:rPr>
        <w:t>128</w:t>
      </w:r>
      <w:r>
        <w:rPr>
          <w:noProof/>
        </w:rPr>
        <w:fldChar w:fldCharType="end"/>
      </w:r>
    </w:p>
    <w:p w14:paraId="4850C257" w14:textId="5A5DC669" w:rsidR="00885607" w:rsidRDefault="00885607">
      <w:pPr>
        <w:pStyle w:val="TOC4"/>
        <w:rPr>
          <w:rFonts w:asciiTheme="minorHAnsi" w:eastAsiaTheme="minorEastAsia" w:hAnsiTheme="minorHAnsi" w:cstheme="minorBidi"/>
          <w:noProof/>
          <w:sz w:val="22"/>
          <w:szCs w:val="22"/>
          <w:lang w:eastAsia="en-GB"/>
        </w:rPr>
      </w:pPr>
      <w:r w:rsidRPr="008F7C81">
        <w:rPr>
          <w:noProof/>
          <w:lang w:val="en-US" w:eastAsia="zh-CN"/>
        </w:rPr>
        <w:t>7.27.2.7</w:t>
      </w:r>
      <w:r>
        <w:rPr>
          <w:rFonts w:asciiTheme="minorHAnsi" w:eastAsiaTheme="minorEastAsia" w:hAnsiTheme="minorHAnsi" w:cstheme="minorBidi"/>
          <w:noProof/>
          <w:sz w:val="22"/>
          <w:szCs w:val="22"/>
          <w:lang w:eastAsia="en-GB"/>
        </w:rPr>
        <w:tab/>
      </w:r>
      <w:r w:rsidRPr="008F7C81">
        <w:rPr>
          <w:noProof/>
          <w:lang w:val="en-US" w:eastAsia="zh-CN"/>
        </w:rPr>
        <w:t>Other procedural enhancements</w:t>
      </w:r>
      <w:r>
        <w:rPr>
          <w:noProof/>
        </w:rPr>
        <w:tab/>
      </w:r>
      <w:r>
        <w:rPr>
          <w:noProof/>
        </w:rPr>
        <w:fldChar w:fldCharType="begin"/>
      </w:r>
      <w:r>
        <w:rPr>
          <w:noProof/>
        </w:rPr>
        <w:instrText xml:space="preserve"> PAGEREF _Toc131188188 \h </w:instrText>
      </w:r>
      <w:r>
        <w:rPr>
          <w:noProof/>
        </w:rPr>
      </w:r>
      <w:r>
        <w:rPr>
          <w:noProof/>
        </w:rPr>
        <w:fldChar w:fldCharType="separate"/>
      </w:r>
      <w:r>
        <w:rPr>
          <w:noProof/>
        </w:rPr>
        <w:t>129</w:t>
      </w:r>
      <w:r>
        <w:rPr>
          <w:noProof/>
        </w:rPr>
        <w:fldChar w:fldCharType="end"/>
      </w:r>
    </w:p>
    <w:p w14:paraId="5D3C7160" w14:textId="7098F634" w:rsidR="00885607" w:rsidRDefault="00885607">
      <w:pPr>
        <w:pStyle w:val="TOC4"/>
        <w:rPr>
          <w:rFonts w:asciiTheme="minorHAnsi" w:eastAsiaTheme="minorEastAsia" w:hAnsiTheme="minorHAnsi" w:cstheme="minorBidi"/>
          <w:noProof/>
          <w:sz w:val="22"/>
          <w:szCs w:val="22"/>
          <w:lang w:eastAsia="en-GB"/>
        </w:rPr>
      </w:pPr>
      <w:r w:rsidRPr="008F7C81">
        <w:rPr>
          <w:rFonts w:eastAsia="Malgun Gothic"/>
          <w:noProof/>
          <w:lang w:val="en-US"/>
        </w:rPr>
        <w:t>7.27.2.8</w:t>
      </w:r>
      <w:r>
        <w:rPr>
          <w:rFonts w:asciiTheme="minorHAnsi" w:eastAsiaTheme="minorEastAsia" w:hAnsiTheme="minorHAnsi" w:cstheme="minorBidi"/>
          <w:noProof/>
          <w:sz w:val="22"/>
          <w:szCs w:val="22"/>
          <w:lang w:eastAsia="en-GB"/>
        </w:rPr>
        <w:tab/>
      </w:r>
      <w:r w:rsidRPr="008F7C81">
        <w:rPr>
          <w:rFonts w:eastAsia="Malgun Gothic"/>
          <w:noProof/>
          <w:lang w:val="en-US"/>
        </w:rPr>
        <w:t>New procedures</w:t>
      </w:r>
      <w:r>
        <w:rPr>
          <w:noProof/>
        </w:rPr>
        <w:tab/>
      </w:r>
      <w:r>
        <w:rPr>
          <w:noProof/>
        </w:rPr>
        <w:fldChar w:fldCharType="begin"/>
      </w:r>
      <w:r>
        <w:rPr>
          <w:noProof/>
        </w:rPr>
        <w:instrText xml:space="preserve"> PAGEREF _Toc131188189 \h </w:instrText>
      </w:r>
      <w:r>
        <w:rPr>
          <w:noProof/>
        </w:rPr>
      </w:r>
      <w:r>
        <w:rPr>
          <w:noProof/>
        </w:rPr>
        <w:fldChar w:fldCharType="separate"/>
      </w:r>
      <w:r>
        <w:rPr>
          <w:noProof/>
        </w:rPr>
        <w:t>130</w:t>
      </w:r>
      <w:r>
        <w:rPr>
          <w:noProof/>
        </w:rPr>
        <w:fldChar w:fldCharType="end"/>
      </w:r>
    </w:p>
    <w:p w14:paraId="72D64DAF" w14:textId="6D0711C1" w:rsidR="00885607" w:rsidRDefault="00885607">
      <w:pPr>
        <w:pStyle w:val="TOC5"/>
        <w:rPr>
          <w:rFonts w:asciiTheme="minorHAnsi" w:eastAsiaTheme="minorEastAsia" w:hAnsiTheme="minorHAnsi" w:cstheme="minorBidi"/>
          <w:noProof/>
          <w:sz w:val="22"/>
          <w:szCs w:val="22"/>
          <w:lang w:eastAsia="en-GB"/>
        </w:rPr>
      </w:pPr>
      <w:r w:rsidRPr="008F7C81">
        <w:rPr>
          <w:rFonts w:eastAsia="Malgun Gothic"/>
          <w:noProof/>
          <w:lang w:val="en-US"/>
        </w:rPr>
        <w:t>7.27.2.8.1</w:t>
      </w:r>
      <w:r>
        <w:rPr>
          <w:rFonts w:asciiTheme="minorHAnsi" w:eastAsiaTheme="minorEastAsia" w:hAnsiTheme="minorHAnsi" w:cstheme="minorBidi"/>
          <w:noProof/>
          <w:sz w:val="22"/>
          <w:szCs w:val="22"/>
          <w:lang w:eastAsia="en-GB"/>
        </w:rPr>
        <w:tab/>
      </w:r>
      <w:r w:rsidRPr="008F7C81">
        <w:rPr>
          <w:rFonts w:eastAsia="Malgun Gothic"/>
          <w:noProof/>
          <w:lang w:val="en-US"/>
        </w:rPr>
        <w:t>New procedures for option ii</w:t>
      </w:r>
      <w:r>
        <w:rPr>
          <w:noProof/>
        </w:rPr>
        <w:tab/>
      </w:r>
      <w:r>
        <w:rPr>
          <w:noProof/>
        </w:rPr>
        <w:fldChar w:fldCharType="begin"/>
      </w:r>
      <w:r>
        <w:rPr>
          <w:noProof/>
        </w:rPr>
        <w:instrText xml:space="preserve"> PAGEREF _Toc131188190 \h </w:instrText>
      </w:r>
      <w:r>
        <w:rPr>
          <w:noProof/>
        </w:rPr>
      </w:r>
      <w:r>
        <w:rPr>
          <w:noProof/>
        </w:rPr>
        <w:fldChar w:fldCharType="separate"/>
      </w:r>
      <w:r>
        <w:rPr>
          <w:noProof/>
        </w:rPr>
        <w:t>130</w:t>
      </w:r>
      <w:r>
        <w:rPr>
          <w:noProof/>
        </w:rPr>
        <w:fldChar w:fldCharType="end"/>
      </w:r>
    </w:p>
    <w:p w14:paraId="226F1C4D" w14:textId="22536BD0" w:rsidR="00885607" w:rsidRDefault="00885607">
      <w:pPr>
        <w:pStyle w:val="TOC6"/>
        <w:rPr>
          <w:rFonts w:asciiTheme="minorHAnsi" w:eastAsiaTheme="minorEastAsia" w:hAnsiTheme="minorHAnsi" w:cstheme="minorBidi"/>
          <w:noProof/>
          <w:sz w:val="22"/>
          <w:szCs w:val="22"/>
          <w:lang w:eastAsia="en-GB"/>
        </w:rPr>
      </w:pPr>
      <w:r w:rsidRPr="008F7C81">
        <w:rPr>
          <w:rFonts w:eastAsia="Malgun Gothic"/>
          <w:noProof/>
          <w:lang w:val="en-US"/>
        </w:rPr>
        <w:t>7.27.2.8.1.1</w:t>
      </w:r>
      <w:r>
        <w:rPr>
          <w:rFonts w:asciiTheme="minorHAnsi" w:eastAsiaTheme="minorEastAsia" w:hAnsiTheme="minorHAnsi" w:cstheme="minorBidi"/>
          <w:noProof/>
          <w:sz w:val="22"/>
          <w:szCs w:val="22"/>
          <w:lang w:eastAsia="en-GB"/>
        </w:rPr>
        <w:tab/>
      </w:r>
      <w:r w:rsidRPr="008F7C81">
        <w:rPr>
          <w:rFonts w:eastAsia="Malgun Gothic"/>
          <w:noProof/>
          <w:lang w:val="en-US"/>
        </w:rPr>
        <w:t>General</w:t>
      </w:r>
      <w:r>
        <w:rPr>
          <w:noProof/>
        </w:rPr>
        <w:tab/>
      </w:r>
      <w:r>
        <w:rPr>
          <w:noProof/>
        </w:rPr>
        <w:fldChar w:fldCharType="begin"/>
      </w:r>
      <w:r>
        <w:rPr>
          <w:noProof/>
        </w:rPr>
        <w:instrText xml:space="preserve"> PAGEREF _Toc131188191 \h </w:instrText>
      </w:r>
      <w:r>
        <w:rPr>
          <w:noProof/>
        </w:rPr>
      </w:r>
      <w:r>
        <w:rPr>
          <w:noProof/>
        </w:rPr>
        <w:fldChar w:fldCharType="separate"/>
      </w:r>
      <w:r>
        <w:rPr>
          <w:noProof/>
        </w:rPr>
        <w:t>130</w:t>
      </w:r>
      <w:r>
        <w:rPr>
          <w:noProof/>
        </w:rPr>
        <w:fldChar w:fldCharType="end"/>
      </w:r>
    </w:p>
    <w:p w14:paraId="1B9D74D7" w14:textId="17EDA731" w:rsidR="00885607" w:rsidRDefault="00885607">
      <w:pPr>
        <w:pStyle w:val="TOC6"/>
        <w:rPr>
          <w:rFonts w:asciiTheme="minorHAnsi" w:eastAsiaTheme="minorEastAsia" w:hAnsiTheme="minorHAnsi" w:cstheme="minorBidi"/>
          <w:noProof/>
          <w:sz w:val="22"/>
          <w:szCs w:val="22"/>
          <w:lang w:eastAsia="en-GB"/>
        </w:rPr>
      </w:pPr>
      <w:r w:rsidRPr="008F7C81">
        <w:rPr>
          <w:rFonts w:eastAsia="Malgun Gothic"/>
          <w:noProof/>
          <w:lang w:val="en-US"/>
        </w:rPr>
        <w:t>7.27.2.8.1.2</w:t>
      </w:r>
      <w:r>
        <w:rPr>
          <w:rFonts w:asciiTheme="minorHAnsi" w:eastAsiaTheme="minorEastAsia" w:hAnsiTheme="minorHAnsi" w:cstheme="minorBidi"/>
          <w:noProof/>
          <w:sz w:val="22"/>
          <w:szCs w:val="22"/>
          <w:lang w:eastAsia="en-GB"/>
        </w:rPr>
        <w:tab/>
      </w:r>
      <w:r w:rsidRPr="008F7C81">
        <w:rPr>
          <w:rFonts w:eastAsia="Malgun Gothic"/>
          <w:noProof/>
          <w:lang w:val="en-US"/>
        </w:rPr>
        <w:t>EES Update of AC Associations with CAAR (option ii)</w:t>
      </w:r>
      <w:r>
        <w:rPr>
          <w:noProof/>
        </w:rPr>
        <w:tab/>
      </w:r>
      <w:r>
        <w:rPr>
          <w:noProof/>
        </w:rPr>
        <w:fldChar w:fldCharType="begin"/>
      </w:r>
      <w:r>
        <w:rPr>
          <w:noProof/>
        </w:rPr>
        <w:instrText xml:space="preserve"> PAGEREF _Toc131188192 \h </w:instrText>
      </w:r>
      <w:r>
        <w:rPr>
          <w:noProof/>
        </w:rPr>
      </w:r>
      <w:r>
        <w:rPr>
          <w:noProof/>
        </w:rPr>
        <w:fldChar w:fldCharType="separate"/>
      </w:r>
      <w:r>
        <w:rPr>
          <w:noProof/>
        </w:rPr>
        <w:t>130</w:t>
      </w:r>
      <w:r>
        <w:rPr>
          <w:noProof/>
        </w:rPr>
        <w:fldChar w:fldCharType="end"/>
      </w:r>
    </w:p>
    <w:p w14:paraId="02981ECC" w14:textId="530473CD" w:rsidR="00885607" w:rsidRDefault="00885607">
      <w:pPr>
        <w:pStyle w:val="TOC6"/>
        <w:rPr>
          <w:rFonts w:asciiTheme="minorHAnsi" w:eastAsiaTheme="minorEastAsia" w:hAnsiTheme="minorHAnsi" w:cstheme="minorBidi"/>
          <w:noProof/>
          <w:sz w:val="22"/>
          <w:szCs w:val="22"/>
          <w:lang w:eastAsia="en-GB"/>
        </w:rPr>
      </w:pPr>
      <w:r w:rsidRPr="008F7C81">
        <w:rPr>
          <w:rFonts w:eastAsia="Malgun Gothic"/>
          <w:noProof/>
          <w:lang w:val="en-US"/>
        </w:rPr>
        <w:t>7.27.2.8.1.3</w:t>
      </w:r>
      <w:r>
        <w:rPr>
          <w:rFonts w:asciiTheme="minorHAnsi" w:eastAsiaTheme="minorEastAsia" w:hAnsiTheme="minorHAnsi" w:cstheme="minorBidi"/>
          <w:noProof/>
          <w:sz w:val="22"/>
          <w:szCs w:val="22"/>
          <w:lang w:eastAsia="en-GB"/>
        </w:rPr>
        <w:tab/>
      </w:r>
      <w:r w:rsidRPr="008F7C81">
        <w:rPr>
          <w:rFonts w:eastAsia="Malgun Gothic"/>
          <w:noProof/>
          <w:lang w:val="en-US"/>
        </w:rPr>
        <w:t>ECS Query of AC Associations with CAAR (option ii)</w:t>
      </w:r>
      <w:r>
        <w:rPr>
          <w:noProof/>
        </w:rPr>
        <w:tab/>
      </w:r>
      <w:r>
        <w:rPr>
          <w:noProof/>
        </w:rPr>
        <w:fldChar w:fldCharType="begin"/>
      </w:r>
      <w:r>
        <w:rPr>
          <w:noProof/>
        </w:rPr>
        <w:instrText xml:space="preserve"> PAGEREF _Toc131188193 \h </w:instrText>
      </w:r>
      <w:r>
        <w:rPr>
          <w:noProof/>
        </w:rPr>
      </w:r>
      <w:r>
        <w:rPr>
          <w:noProof/>
        </w:rPr>
        <w:fldChar w:fldCharType="separate"/>
      </w:r>
      <w:r>
        <w:rPr>
          <w:noProof/>
        </w:rPr>
        <w:t>130</w:t>
      </w:r>
      <w:r>
        <w:rPr>
          <w:noProof/>
        </w:rPr>
        <w:fldChar w:fldCharType="end"/>
      </w:r>
    </w:p>
    <w:p w14:paraId="20E21E8D" w14:textId="5597E6A9" w:rsidR="00885607" w:rsidRDefault="00885607">
      <w:pPr>
        <w:pStyle w:val="TOC3"/>
        <w:rPr>
          <w:rFonts w:asciiTheme="minorHAnsi" w:eastAsiaTheme="minorEastAsia" w:hAnsiTheme="minorHAnsi" w:cstheme="minorBidi"/>
          <w:noProof/>
          <w:sz w:val="22"/>
          <w:szCs w:val="22"/>
          <w:lang w:eastAsia="en-GB"/>
        </w:rPr>
      </w:pPr>
      <w:r>
        <w:rPr>
          <w:noProof/>
        </w:rPr>
        <w:t>7.27.3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_Toc131188194 \h </w:instrText>
      </w:r>
      <w:r>
        <w:rPr>
          <w:noProof/>
        </w:rPr>
      </w:r>
      <w:r>
        <w:rPr>
          <w:noProof/>
        </w:rPr>
        <w:fldChar w:fldCharType="separate"/>
      </w:r>
      <w:r>
        <w:rPr>
          <w:noProof/>
        </w:rPr>
        <w:t>130</w:t>
      </w:r>
      <w:r>
        <w:rPr>
          <w:noProof/>
        </w:rPr>
        <w:fldChar w:fldCharType="end"/>
      </w:r>
    </w:p>
    <w:p w14:paraId="1DBAC1AC" w14:textId="533D26A6" w:rsidR="00885607" w:rsidRDefault="00885607">
      <w:pPr>
        <w:pStyle w:val="TOC2"/>
        <w:rPr>
          <w:rFonts w:asciiTheme="minorHAnsi" w:eastAsiaTheme="minorEastAsia" w:hAnsiTheme="minorHAnsi" w:cstheme="minorBidi"/>
          <w:noProof/>
          <w:sz w:val="22"/>
          <w:szCs w:val="22"/>
          <w:lang w:eastAsia="en-GB"/>
        </w:rPr>
      </w:pPr>
      <w:r w:rsidRPr="008F7C81">
        <w:rPr>
          <w:noProof/>
          <w:lang w:val="en-US"/>
        </w:rPr>
        <w:t>7.28</w:t>
      </w:r>
      <w:r>
        <w:rPr>
          <w:rFonts w:asciiTheme="minorHAnsi" w:eastAsiaTheme="minorEastAsia" w:hAnsiTheme="minorHAnsi" w:cstheme="minorBidi"/>
          <w:noProof/>
          <w:sz w:val="22"/>
          <w:szCs w:val="22"/>
          <w:lang w:eastAsia="en-GB"/>
        </w:rPr>
        <w:tab/>
      </w:r>
      <w:r w:rsidRPr="008F7C81">
        <w:rPr>
          <w:noProof/>
          <w:lang w:val="en-US"/>
        </w:rPr>
        <w:t>Solution #28: Common EAS discovery using EAS selection information</w:t>
      </w:r>
      <w:r>
        <w:rPr>
          <w:noProof/>
        </w:rPr>
        <w:tab/>
      </w:r>
      <w:r>
        <w:rPr>
          <w:noProof/>
        </w:rPr>
        <w:fldChar w:fldCharType="begin"/>
      </w:r>
      <w:r>
        <w:rPr>
          <w:noProof/>
        </w:rPr>
        <w:instrText xml:space="preserve"> PAGEREF _Toc131188195 \h </w:instrText>
      </w:r>
      <w:r>
        <w:rPr>
          <w:noProof/>
        </w:rPr>
      </w:r>
      <w:r>
        <w:rPr>
          <w:noProof/>
        </w:rPr>
        <w:fldChar w:fldCharType="separate"/>
      </w:r>
      <w:r>
        <w:rPr>
          <w:noProof/>
        </w:rPr>
        <w:t>131</w:t>
      </w:r>
      <w:r>
        <w:rPr>
          <w:noProof/>
        </w:rPr>
        <w:fldChar w:fldCharType="end"/>
      </w:r>
    </w:p>
    <w:p w14:paraId="20A4A1AD" w14:textId="6E7AB06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7.28.1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_Toc131188196 \h </w:instrText>
      </w:r>
      <w:r>
        <w:rPr>
          <w:noProof/>
        </w:rPr>
      </w:r>
      <w:r>
        <w:rPr>
          <w:noProof/>
        </w:rPr>
        <w:fldChar w:fldCharType="separate"/>
      </w:r>
      <w:r>
        <w:rPr>
          <w:noProof/>
        </w:rPr>
        <w:t>131</w:t>
      </w:r>
      <w:r>
        <w:rPr>
          <w:noProof/>
        </w:rPr>
        <w:fldChar w:fldCharType="end"/>
      </w:r>
    </w:p>
    <w:p w14:paraId="66DB3A8B" w14:textId="2254DAA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7.28.2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_Toc131188197 \h </w:instrText>
      </w:r>
      <w:r>
        <w:rPr>
          <w:noProof/>
        </w:rPr>
      </w:r>
      <w:r>
        <w:rPr>
          <w:noProof/>
        </w:rPr>
        <w:fldChar w:fldCharType="separate"/>
      </w:r>
      <w:r>
        <w:rPr>
          <w:noProof/>
        </w:rPr>
        <w:t>131</w:t>
      </w:r>
      <w:r>
        <w:rPr>
          <w:noProof/>
        </w:rPr>
        <w:fldChar w:fldCharType="end"/>
      </w:r>
    </w:p>
    <w:p w14:paraId="0361D864" w14:textId="1E248D2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7.28.2.1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_Toc131188198 \h </w:instrText>
      </w:r>
      <w:r>
        <w:rPr>
          <w:noProof/>
        </w:rPr>
      </w:r>
      <w:r>
        <w:rPr>
          <w:noProof/>
        </w:rPr>
        <w:fldChar w:fldCharType="separate"/>
      </w:r>
      <w:r>
        <w:rPr>
          <w:noProof/>
        </w:rPr>
        <w:t>131</w:t>
      </w:r>
      <w:r>
        <w:rPr>
          <w:noProof/>
        </w:rPr>
        <w:fldChar w:fldCharType="end"/>
      </w:r>
    </w:p>
    <w:p w14:paraId="5BB72B66" w14:textId="2E485D17" w:rsidR="00885607" w:rsidRDefault="00885607">
      <w:pPr>
        <w:pStyle w:val="TOC4"/>
        <w:rPr>
          <w:rFonts w:asciiTheme="minorHAnsi" w:eastAsiaTheme="minorEastAsia" w:hAnsiTheme="minorHAnsi" w:cstheme="minorBidi"/>
          <w:noProof/>
          <w:sz w:val="22"/>
          <w:szCs w:val="22"/>
          <w:lang w:eastAsia="en-GB"/>
        </w:rPr>
      </w:pPr>
      <w:r>
        <w:rPr>
          <w:noProof/>
        </w:rPr>
        <w:t>7.28.2.2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_Toc131188199 \h </w:instrText>
      </w:r>
      <w:r>
        <w:rPr>
          <w:noProof/>
        </w:rPr>
      </w:r>
      <w:r>
        <w:rPr>
          <w:noProof/>
        </w:rPr>
        <w:fldChar w:fldCharType="separate"/>
      </w:r>
      <w:r>
        <w:rPr>
          <w:noProof/>
        </w:rPr>
        <w:t>131</w:t>
      </w:r>
      <w:r>
        <w:rPr>
          <w:noProof/>
        </w:rPr>
        <w:fldChar w:fldCharType="end"/>
      </w:r>
    </w:p>
    <w:p w14:paraId="1D08D54D" w14:textId="5390CD3B" w:rsidR="00885607" w:rsidRDefault="00885607">
      <w:pPr>
        <w:pStyle w:val="TOC3"/>
        <w:rPr>
          <w:rFonts w:asciiTheme="minorHAnsi" w:eastAsiaTheme="minorEastAsia" w:hAnsiTheme="minorHAnsi" w:cstheme="minorBidi"/>
          <w:noProof/>
          <w:sz w:val="22"/>
          <w:szCs w:val="22"/>
          <w:lang w:eastAsia="en-GB"/>
        </w:rPr>
      </w:pPr>
      <w:r w:rsidRPr="008F7C81">
        <w:rPr>
          <w:noProof/>
          <w:lang w:val="en-US"/>
        </w:rPr>
        <w:t>7.28.3</w:t>
      </w:r>
      <w:r>
        <w:rPr>
          <w:rFonts w:asciiTheme="minorHAnsi" w:eastAsiaTheme="minorEastAsia" w:hAnsiTheme="minorHAnsi" w:cstheme="minorBidi"/>
          <w:noProof/>
          <w:sz w:val="22"/>
          <w:szCs w:val="22"/>
          <w:lang w:eastAsia="en-GB"/>
        </w:rPr>
        <w:tab/>
      </w:r>
      <w:r w:rsidRPr="008F7C81">
        <w:rPr>
          <w:noProof/>
          <w:lang w:val="en-US"/>
        </w:rPr>
        <w:t>Solution evaluation</w:t>
      </w:r>
      <w:r>
        <w:rPr>
          <w:noProof/>
        </w:rPr>
        <w:tab/>
      </w:r>
      <w:r>
        <w:rPr>
          <w:noProof/>
        </w:rPr>
        <w:fldChar w:fldCharType="begin"/>
      </w:r>
      <w:r>
        <w:rPr>
          <w:noProof/>
        </w:rPr>
        <w:instrText xml:space="preserve"> PAGEREF _Toc131188200 \h </w:instrText>
      </w:r>
      <w:r>
        <w:rPr>
          <w:noProof/>
        </w:rPr>
      </w:r>
      <w:r>
        <w:rPr>
          <w:noProof/>
        </w:rPr>
        <w:fldChar w:fldCharType="separate"/>
      </w:r>
      <w:r>
        <w:rPr>
          <w:noProof/>
        </w:rPr>
        <w:t>133</w:t>
      </w:r>
      <w:r>
        <w:rPr>
          <w:noProof/>
        </w:rPr>
        <w:fldChar w:fldCharType="end"/>
      </w:r>
    </w:p>
    <w:p w14:paraId="76EBBE5D" w14:textId="525B217D"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7.29</w:t>
      </w:r>
      <w:r>
        <w:rPr>
          <w:rFonts w:asciiTheme="minorHAnsi" w:eastAsiaTheme="minorEastAsia" w:hAnsiTheme="minorHAnsi" w:cstheme="minorBidi"/>
          <w:noProof/>
          <w:sz w:val="22"/>
          <w:szCs w:val="22"/>
          <w:lang w:eastAsia="en-GB"/>
        </w:rPr>
        <w:tab/>
      </w:r>
      <w:r w:rsidRPr="008F7C81">
        <w:rPr>
          <w:noProof/>
          <w:lang w:val="en-IN"/>
        </w:rPr>
        <w:t>Solution #29: Discovery of a common EAS</w:t>
      </w:r>
      <w:r>
        <w:rPr>
          <w:noProof/>
        </w:rPr>
        <w:tab/>
      </w:r>
      <w:r>
        <w:rPr>
          <w:noProof/>
        </w:rPr>
        <w:fldChar w:fldCharType="begin"/>
      </w:r>
      <w:r>
        <w:rPr>
          <w:noProof/>
        </w:rPr>
        <w:instrText xml:space="preserve"> PAGEREF _Toc131188201 \h </w:instrText>
      </w:r>
      <w:r>
        <w:rPr>
          <w:noProof/>
        </w:rPr>
      </w:r>
      <w:r>
        <w:rPr>
          <w:noProof/>
        </w:rPr>
        <w:fldChar w:fldCharType="separate"/>
      </w:r>
      <w:r>
        <w:rPr>
          <w:noProof/>
        </w:rPr>
        <w:t>133</w:t>
      </w:r>
      <w:r>
        <w:rPr>
          <w:noProof/>
        </w:rPr>
        <w:fldChar w:fldCharType="end"/>
      </w:r>
    </w:p>
    <w:p w14:paraId="4CF2FC5B" w14:textId="1FDA373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_Toc131188202 \h </w:instrText>
      </w:r>
      <w:r>
        <w:rPr>
          <w:noProof/>
        </w:rPr>
      </w:r>
      <w:r>
        <w:rPr>
          <w:noProof/>
        </w:rPr>
        <w:fldChar w:fldCharType="separate"/>
      </w:r>
      <w:r>
        <w:rPr>
          <w:noProof/>
        </w:rPr>
        <w:t>133</w:t>
      </w:r>
      <w:r>
        <w:rPr>
          <w:noProof/>
        </w:rPr>
        <w:fldChar w:fldCharType="end"/>
      </w:r>
    </w:p>
    <w:p w14:paraId="20C81197" w14:textId="4F04175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7.29.2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_Toc131188203 \h </w:instrText>
      </w:r>
      <w:r>
        <w:rPr>
          <w:noProof/>
        </w:rPr>
      </w:r>
      <w:r>
        <w:rPr>
          <w:noProof/>
        </w:rPr>
        <w:fldChar w:fldCharType="separate"/>
      </w:r>
      <w:r>
        <w:rPr>
          <w:noProof/>
        </w:rPr>
        <w:t>134</w:t>
      </w:r>
      <w:r>
        <w:rPr>
          <w:noProof/>
        </w:rPr>
        <w:fldChar w:fldCharType="end"/>
      </w:r>
    </w:p>
    <w:p w14:paraId="3657A23A" w14:textId="2ACFD8F4" w:rsidR="00885607" w:rsidRDefault="00885607">
      <w:pPr>
        <w:pStyle w:val="TOC4"/>
        <w:rPr>
          <w:rFonts w:asciiTheme="minorHAnsi" w:eastAsiaTheme="minorEastAsia" w:hAnsiTheme="minorHAnsi" w:cstheme="minorBidi"/>
          <w:noProof/>
          <w:sz w:val="22"/>
          <w:szCs w:val="22"/>
          <w:lang w:eastAsia="en-GB"/>
        </w:rPr>
      </w:pPr>
      <w:r>
        <w:rPr>
          <w:noProof/>
        </w:rPr>
        <w:t>7.29.2.1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_Toc131188204 \h </w:instrText>
      </w:r>
      <w:r>
        <w:rPr>
          <w:noProof/>
        </w:rPr>
      </w:r>
      <w:r>
        <w:rPr>
          <w:noProof/>
        </w:rPr>
        <w:fldChar w:fldCharType="separate"/>
      </w:r>
      <w:r>
        <w:rPr>
          <w:noProof/>
        </w:rPr>
        <w:t>134</w:t>
      </w:r>
      <w:r>
        <w:rPr>
          <w:noProof/>
        </w:rPr>
        <w:fldChar w:fldCharType="end"/>
      </w:r>
    </w:p>
    <w:p w14:paraId="5AF752C6" w14:textId="1DD5757E" w:rsidR="00885607" w:rsidRDefault="00885607">
      <w:pPr>
        <w:pStyle w:val="TOC4"/>
        <w:rPr>
          <w:rFonts w:asciiTheme="minorHAnsi" w:eastAsiaTheme="minorEastAsia" w:hAnsiTheme="minorHAnsi" w:cstheme="minorBidi"/>
          <w:noProof/>
          <w:sz w:val="22"/>
          <w:szCs w:val="22"/>
          <w:lang w:eastAsia="en-GB"/>
        </w:rPr>
      </w:pPr>
      <w:r>
        <w:rPr>
          <w:noProof/>
        </w:rPr>
        <w:t>7.29.2.2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_Toc131188205 \h </w:instrText>
      </w:r>
      <w:r>
        <w:rPr>
          <w:noProof/>
        </w:rPr>
      </w:r>
      <w:r>
        <w:rPr>
          <w:noProof/>
        </w:rPr>
        <w:fldChar w:fldCharType="separate"/>
      </w:r>
      <w:r>
        <w:rPr>
          <w:noProof/>
        </w:rPr>
        <w:t>135</w:t>
      </w:r>
      <w:r>
        <w:rPr>
          <w:noProof/>
        </w:rPr>
        <w:fldChar w:fldCharType="end"/>
      </w:r>
    </w:p>
    <w:p w14:paraId="5D2F6F9D" w14:textId="21E2A67C" w:rsidR="00885607" w:rsidRDefault="00885607">
      <w:pPr>
        <w:pStyle w:val="TOC4"/>
        <w:rPr>
          <w:rFonts w:asciiTheme="minorHAnsi" w:eastAsiaTheme="minorEastAsia" w:hAnsiTheme="minorHAnsi" w:cstheme="minorBidi"/>
          <w:noProof/>
          <w:sz w:val="22"/>
          <w:szCs w:val="22"/>
          <w:lang w:eastAsia="en-GB"/>
        </w:rPr>
      </w:pPr>
      <w:r>
        <w:rPr>
          <w:noProof/>
        </w:rPr>
        <w:t>7.29.2.3</w:t>
      </w:r>
      <w:r>
        <w:rPr>
          <w:rFonts w:asciiTheme="minorHAnsi" w:eastAsiaTheme="minorEastAsia" w:hAnsiTheme="minorHAnsi" w:cstheme="minorBidi"/>
          <w:noProof/>
          <w:sz w:val="22"/>
          <w:szCs w:val="22"/>
          <w:lang w:eastAsia="en-GB"/>
        </w:rPr>
        <w:tab/>
      </w:r>
      <w:r>
        <w:rPr>
          <w:noProof/>
        </w:rPr>
        <w:t>Enhanced Service provisioning request</w:t>
      </w:r>
      <w:r>
        <w:rPr>
          <w:noProof/>
        </w:rPr>
        <w:tab/>
      </w:r>
      <w:r>
        <w:rPr>
          <w:noProof/>
        </w:rPr>
        <w:fldChar w:fldCharType="begin"/>
      </w:r>
      <w:r>
        <w:rPr>
          <w:noProof/>
        </w:rPr>
        <w:instrText xml:space="preserve"> PAGEREF _Toc131188206 \h </w:instrText>
      </w:r>
      <w:r>
        <w:rPr>
          <w:noProof/>
        </w:rPr>
      </w:r>
      <w:r>
        <w:rPr>
          <w:noProof/>
        </w:rPr>
        <w:fldChar w:fldCharType="separate"/>
      </w:r>
      <w:r>
        <w:rPr>
          <w:noProof/>
        </w:rPr>
        <w:t>137</w:t>
      </w:r>
      <w:r>
        <w:rPr>
          <w:noProof/>
        </w:rPr>
        <w:fldChar w:fldCharType="end"/>
      </w:r>
    </w:p>
    <w:p w14:paraId="7FD9B345" w14:textId="202F99C0" w:rsidR="00885607" w:rsidRDefault="00885607">
      <w:pPr>
        <w:pStyle w:val="TOC4"/>
        <w:rPr>
          <w:rFonts w:asciiTheme="minorHAnsi" w:eastAsiaTheme="minorEastAsia" w:hAnsiTheme="minorHAnsi" w:cstheme="minorBidi"/>
          <w:noProof/>
          <w:sz w:val="22"/>
          <w:szCs w:val="22"/>
          <w:lang w:eastAsia="en-GB"/>
        </w:rPr>
      </w:pPr>
      <w:r>
        <w:rPr>
          <w:noProof/>
        </w:rPr>
        <w:t>7.29.2.4</w:t>
      </w:r>
      <w:r>
        <w:rPr>
          <w:rFonts w:asciiTheme="minorHAnsi" w:eastAsiaTheme="minorEastAsia" w:hAnsiTheme="minorHAnsi" w:cstheme="minorBidi"/>
          <w:noProof/>
          <w:sz w:val="22"/>
          <w:szCs w:val="22"/>
          <w:lang w:eastAsia="en-GB"/>
        </w:rPr>
        <w:tab/>
      </w:r>
      <w:r>
        <w:rPr>
          <w:noProof/>
        </w:rPr>
        <w:t>Enhanced EAS discovery filters</w:t>
      </w:r>
      <w:r>
        <w:rPr>
          <w:noProof/>
        </w:rPr>
        <w:tab/>
      </w:r>
      <w:r>
        <w:rPr>
          <w:noProof/>
        </w:rPr>
        <w:fldChar w:fldCharType="begin"/>
      </w:r>
      <w:r>
        <w:rPr>
          <w:noProof/>
        </w:rPr>
        <w:instrText xml:space="preserve"> PAGEREF _Toc131188207 \h </w:instrText>
      </w:r>
      <w:r>
        <w:rPr>
          <w:noProof/>
        </w:rPr>
      </w:r>
      <w:r>
        <w:rPr>
          <w:noProof/>
        </w:rPr>
        <w:fldChar w:fldCharType="separate"/>
      </w:r>
      <w:r>
        <w:rPr>
          <w:noProof/>
        </w:rPr>
        <w:t>137</w:t>
      </w:r>
      <w:r>
        <w:rPr>
          <w:noProof/>
        </w:rPr>
        <w:fldChar w:fldCharType="end"/>
      </w:r>
    </w:p>
    <w:p w14:paraId="5DBF6B14" w14:textId="11F753A9" w:rsidR="00885607" w:rsidRDefault="00885607">
      <w:pPr>
        <w:pStyle w:val="TOC4"/>
        <w:rPr>
          <w:rFonts w:asciiTheme="minorHAnsi" w:eastAsiaTheme="minorEastAsia" w:hAnsiTheme="minorHAnsi" w:cstheme="minorBidi"/>
          <w:noProof/>
          <w:sz w:val="22"/>
          <w:szCs w:val="22"/>
          <w:lang w:eastAsia="en-GB"/>
        </w:rPr>
      </w:pPr>
      <w:r>
        <w:rPr>
          <w:noProof/>
        </w:rPr>
        <w:t>7.29.2.5</w:t>
      </w:r>
      <w:r>
        <w:rPr>
          <w:rFonts w:asciiTheme="minorHAnsi" w:eastAsiaTheme="minorEastAsia" w:hAnsiTheme="minorHAnsi" w:cstheme="minorBidi"/>
          <w:noProof/>
          <w:sz w:val="22"/>
          <w:szCs w:val="22"/>
          <w:lang w:eastAsia="en-GB"/>
        </w:rPr>
        <w:tab/>
      </w:r>
      <w:r>
        <w:rPr>
          <w:noProof/>
        </w:rPr>
        <w:t>New Group profile common information element</w:t>
      </w:r>
      <w:r>
        <w:rPr>
          <w:noProof/>
        </w:rPr>
        <w:tab/>
      </w:r>
      <w:r>
        <w:rPr>
          <w:noProof/>
        </w:rPr>
        <w:fldChar w:fldCharType="begin"/>
      </w:r>
      <w:r>
        <w:rPr>
          <w:noProof/>
        </w:rPr>
        <w:instrText xml:space="preserve"> PAGEREF _Toc131188208 \h </w:instrText>
      </w:r>
      <w:r>
        <w:rPr>
          <w:noProof/>
        </w:rPr>
      </w:r>
      <w:r>
        <w:rPr>
          <w:noProof/>
        </w:rPr>
        <w:fldChar w:fldCharType="separate"/>
      </w:r>
      <w:r>
        <w:rPr>
          <w:noProof/>
        </w:rPr>
        <w:t>139</w:t>
      </w:r>
      <w:r>
        <w:rPr>
          <w:noProof/>
        </w:rPr>
        <w:fldChar w:fldCharType="end"/>
      </w:r>
    </w:p>
    <w:p w14:paraId="137BD8C7" w14:textId="46387518" w:rsidR="00885607" w:rsidRDefault="00885607">
      <w:pPr>
        <w:pStyle w:val="TOC4"/>
        <w:rPr>
          <w:rFonts w:asciiTheme="minorHAnsi" w:eastAsiaTheme="minorEastAsia" w:hAnsiTheme="minorHAnsi" w:cstheme="minorBidi"/>
          <w:noProof/>
          <w:sz w:val="22"/>
          <w:szCs w:val="22"/>
          <w:lang w:eastAsia="en-GB"/>
        </w:rPr>
      </w:pPr>
      <w:r>
        <w:rPr>
          <w:noProof/>
        </w:rPr>
        <w:t>7.29.2.6</w:t>
      </w:r>
      <w:r>
        <w:rPr>
          <w:rFonts w:asciiTheme="minorHAnsi" w:eastAsiaTheme="minorEastAsia" w:hAnsiTheme="minorHAnsi" w:cstheme="minorBidi"/>
          <w:noProof/>
          <w:sz w:val="22"/>
          <w:szCs w:val="22"/>
          <w:lang w:eastAsia="en-GB"/>
        </w:rPr>
        <w:tab/>
      </w:r>
      <w:r>
        <w:rPr>
          <w:noProof/>
        </w:rPr>
        <w:t xml:space="preserve">Enhanced </w:t>
      </w:r>
      <w:r>
        <w:rPr>
          <w:noProof/>
          <w:lang w:eastAsia="ko-KR"/>
        </w:rPr>
        <w:t>EDN configuration information</w:t>
      </w:r>
      <w:r>
        <w:rPr>
          <w:noProof/>
        </w:rPr>
        <w:tab/>
      </w:r>
      <w:r>
        <w:rPr>
          <w:noProof/>
        </w:rPr>
        <w:fldChar w:fldCharType="begin"/>
      </w:r>
      <w:r>
        <w:rPr>
          <w:noProof/>
        </w:rPr>
        <w:instrText xml:space="preserve"> PAGEREF _Toc131188209 \h </w:instrText>
      </w:r>
      <w:r>
        <w:rPr>
          <w:noProof/>
        </w:rPr>
      </w:r>
      <w:r>
        <w:rPr>
          <w:noProof/>
        </w:rPr>
        <w:fldChar w:fldCharType="separate"/>
      </w:r>
      <w:r>
        <w:rPr>
          <w:noProof/>
        </w:rPr>
        <w:t>139</w:t>
      </w:r>
      <w:r>
        <w:rPr>
          <w:noProof/>
        </w:rPr>
        <w:fldChar w:fldCharType="end"/>
      </w:r>
    </w:p>
    <w:p w14:paraId="1137FD19" w14:textId="0118BBC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7.29.3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_Toc131188210 \h </w:instrText>
      </w:r>
      <w:r>
        <w:rPr>
          <w:noProof/>
        </w:rPr>
      </w:r>
      <w:r>
        <w:rPr>
          <w:noProof/>
        </w:rPr>
        <w:fldChar w:fldCharType="separate"/>
      </w:r>
      <w:r>
        <w:rPr>
          <w:noProof/>
        </w:rPr>
        <w:t>140</w:t>
      </w:r>
      <w:r>
        <w:rPr>
          <w:noProof/>
        </w:rPr>
        <w:fldChar w:fldCharType="end"/>
      </w:r>
    </w:p>
    <w:p w14:paraId="2BF56167" w14:textId="4E409FC5" w:rsidR="00885607" w:rsidRDefault="00885607">
      <w:pPr>
        <w:pStyle w:val="TOC2"/>
        <w:rPr>
          <w:rFonts w:asciiTheme="minorHAnsi" w:eastAsiaTheme="minorEastAsia" w:hAnsiTheme="minorHAnsi" w:cstheme="minorBidi"/>
          <w:noProof/>
          <w:sz w:val="22"/>
          <w:szCs w:val="22"/>
          <w:lang w:eastAsia="en-GB"/>
        </w:rPr>
      </w:pPr>
      <w:r>
        <w:rPr>
          <w:noProof/>
        </w:rPr>
        <w:t>7.30</w:t>
      </w:r>
      <w:r>
        <w:rPr>
          <w:rFonts w:asciiTheme="minorHAnsi" w:eastAsiaTheme="minorEastAsia" w:hAnsiTheme="minorHAnsi" w:cstheme="minorBidi"/>
          <w:noProof/>
          <w:sz w:val="22"/>
          <w:szCs w:val="22"/>
          <w:lang w:eastAsia="en-GB"/>
        </w:rPr>
        <w:tab/>
      </w:r>
      <w:r>
        <w:rPr>
          <w:noProof/>
        </w:rPr>
        <w:t>Solution #30: Common EAS selection</w:t>
      </w:r>
      <w:r>
        <w:rPr>
          <w:noProof/>
        </w:rPr>
        <w:tab/>
      </w:r>
      <w:r>
        <w:rPr>
          <w:noProof/>
        </w:rPr>
        <w:fldChar w:fldCharType="begin"/>
      </w:r>
      <w:r>
        <w:rPr>
          <w:noProof/>
        </w:rPr>
        <w:instrText xml:space="preserve"> PAGEREF _Toc131188211 \h </w:instrText>
      </w:r>
      <w:r>
        <w:rPr>
          <w:noProof/>
        </w:rPr>
      </w:r>
      <w:r>
        <w:rPr>
          <w:noProof/>
        </w:rPr>
        <w:fldChar w:fldCharType="separate"/>
      </w:r>
      <w:r>
        <w:rPr>
          <w:noProof/>
        </w:rPr>
        <w:t>141</w:t>
      </w:r>
      <w:r>
        <w:rPr>
          <w:noProof/>
        </w:rPr>
        <w:fldChar w:fldCharType="end"/>
      </w:r>
    </w:p>
    <w:p w14:paraId="7FA68488" w14:textId="493EEEFB" w:rsidR="00885607" w:rsidRDefault="00885607">
      <w:pPr>
        <w:pStyle w:val="TOC3"/>
        <w:rPr>
          <w:rFonts w:asciiTheme="minorHAnsi" w:eastAsiaTheme="minorEastAsia" w:hAnsiTheme="minorHAnsi" w:cstheme="minorBidi"/>
          <w:noProof/>
          <w:sz w:val="22"/>
          <w:szCs w:val="22"/>
          <w:lang w:eastAsia="en-GB"/>
        </w:rPr>
      </w:pPr>
      <w:r>
        <w:rPr>
          <w:noProof/>
        </w:rPr>
        <w:t>7.30.1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_Toc131188212 \h </w:instrText>
      </w:r>
      <w:r>
        <w:rPr>
          <w:noProof/>
        </w:rPr>
      </w:r>
      <w:r>
        <w:rPr>
          <w:noProof/>
        </w:rPr>
        <w:fldChar w:fldCharType="separate"/>
      </w:r>
      <w:r>
        <w:rPr>
          <w:noProof/>
        </w:rPr>
        <w:t>141</w:t>
      </w:r>
      <w:r>
        <w:rPr>
          <w:noProof/>
        </w:rPr>
        <w:fldChar w:fldCharType="end"/>
      </w:r>
    </w:p>
    <w:p w14:paraId="323746A0" w14:textId="3BB09371" w:rsidR="00885607" w:rsidRDefault="00885607">
      <w:pPr>
        <w:pStyle w:val="TOC3"/>
        <w:rPr>
          <w:rFonts w:asciiTheme="minorHAnsi" w:eastAsiaTheme="minorEastAsia" w:hAnsiTheme="minorHAnsi" w:cstheme="minorBidi"/>
          <w:noProof/>
          <w:sz w:val="22"/>
          <w:szCs w:val="22"/>
          <w:lang w:eastAsia="en-GB"/>
        </w:rPr>
      </w:pPr>
      <w:r>
        <w:rPr>
          <w:noProof/>
        </w:rPr>
        <w:t>7.30.2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_Toc131188213 \h </w:instrText>
      </w:r>
      <w:r>
        <w:rPr>
          <w:noProof/>
        </w:rPr>
      </w:r>
      <w:r>
        <w:rPr>
          <w:noProof/>
        </w:rPr>
        <w:fldChar w:fldCharType="separate"/>
      </w:r>
      <w:r>
        <w:rPr>
          <w:noProof/>
        </w:rPr>
        <w:t>141</w:t>
      </w:r>
      <w:r>
        <w:rPr>
          <w:noProof/>
        </w:rPr>
        <w:fldChar w:fldCharType="end"/>
      </w:r>
    </w:p>
    <w:p w14:paraId="0D9D2D4A" w14:textId="102D1870" w:rsidR="00885607" w:rsidRDefault="00885607">
      <w:pPr>
        <w:pStyle w:val="TOC3"/>
        <w:rPr>
          <w:rFonts w:asciiTheme="minorHAnsi" w:eastAsiaTheme="minorEastAsia" w:hAnsiTheme="minorHAnsi" w:cstheme="minorBidi"/>
          <w:noProof/>
          <w:sz w:val="22"/>
          <w:szCs w:val="22"/>
          <w:lang w:eastAsia="en-GB"/>
        </w:rPr>
      </w:pPr>
      <w:r>
        <w:rPr>
          <w:noProof/>
        </w:rPr>
        <w:t>7.30.3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_Toc131188214 \h </w:instrText>
      </w:r>
      <w:r>
        <w:rPr>
          <w:noProof/>
        </w:rPr>
      </w:r>
      <w:r>
        <w:rPr>
          <w:noProof/>
        </w:rPr>
        <w:fldChar w:fldCharType="separate"/>
      </w:r>
      <w:r>
        <w:rPr>
          <w:noProof/>
        </w:rPr>
        <w:t>143</w:t>
      </w:r>
      <w:r>
        <w:rPr>
          <w:noProof/>
        </w:rPr>
        <w:fldChar w:fldCharType="end"/>
      </w:r>
    </w:p>
    <w:p w14:paraId="61DF1618" w14:textId="36E1BDF5"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7.31</w:t>
      </w:r>
      <w:r>
        <w:rPr>
          <w:rFonts w:asciiTheme="minorHAnsi" w:eastAsiaTheme="minorEastAsia" w:hAnsiTheme="minorHAnsi" w:cstheme="minorBidi"/>
          <w:noProof/>
          <w:sz w:val="22"/>
          <w:szCs w:val="22"/>
          <w:lang w:eastAsia="en-GB"/>
        </w:rPr>
        <w:tab/>
      </w:r>
      <w:r w:rsidRPr="008F7C81">
        <w:rPr>
          <w:noProof/>
          <w:lang w:val="en-IN"/>
        </w:rPr>
        <w:t>Solution #31: Discover common EAS</w:t>
      </w:r>
      <w:r>
        <w:rPr>
          <w:noProof/>
        </w:rPr>
        <w:tab/>
      </w:r>
      <w:r>
        <w:rPr>
          <w:noProof/>
        </w:rPr>
        <w:fldChar w:fldCharType="begin"/>
      </w:r>
      <w:r>
        <w:rPr>
          <w:noProof/>
        </w:rPr>
        <w:instrText xml:space="preserve"> PAGEREF _Toc131188215 \h </w:instrText>
      </w:r>
      <w:r>
        <w:rPr>
          <w:noProof/>
        </w:rPr>
      </w:r>
      <w:r>
        <w:rPr>
          <w:noProof/>
        </w:rPr>
        <w:fldChar w:fldCharType="separate"/>
      </w:r>
      <w:r>
        <w:rPr>
          <w:noProof/>
        </w:rPr>
        <w:t>143</w:t>
      </w:r>
      <w:r>
        <w:rPr>
          <w:noProof/>
        </w:rPr>
        <w:fldChar w:fldCharType="end"/>
      </w:r>
    </w:p>
    <w:p w14:paraId="465F88FC" w14:textId="091F1CE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_Toc131188216 \h </w:instrText>
      </w:r>
      <w:r>
        <w:rPr>
          <w:noProof/>
        </w:rPr>
      </w:r>
      <w:r>
        <w:rPr>
          <w:noProof/>
        </w:rPr>
        <w:fldChar w:fldCharType="separate"/>
      </w:r>
      <w:r>
        <w:rPr>
          <w:noProof/>
        </w:rPr>
        <w:t>143</w:t>
      </w:r>
      <w:r>
        <w:rPr>
          <w:noProof/>
        </w:rPr>
        <w:fldChar w:fldCharType="end"/>
      </w:r>
    </w:p>
    <w:p w14:paraId="5A170576" w14:textId="51B6482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7.31.2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_Toc131188217 \h </w:instrText>
      </w:r>
      <w:r>
        <w:rPr>
          <w:noProof/>
        </w:rPr>
      </w:r>
      <w:r>
        <w:rPr>
          <w:noProof/>
        </w:rPr>
        <w:fldChar w:fldCharType="separate"/>
      </w:r>
      <w:r>
        <w:rPr>
          <w:noProof/>
        </w:rPr>
        <w:t>143</w:t>
      </w:r>
      <w:r>
        <w:rPr>
          <w:noProof/>
        </w:rPr>
        <w:fldChar w:fldCharType="end"/>
      </w:r>
    </w:p>
    <w:p w14:paraId="40395882" w14:textId="14123DAB" w:rsidR="00885607" w:rsidRDefault="00885607">
      <w:pPr>
        <w:pStyle w:val="TOC4"/>
        <w:rPr>
          <w:rFonts w:asciiTheme="minorHAnsi" w:eastAsiaTheme="minorEastAsia" w:hAnsiTheme="minorHAnsi" w:cstheme="minorBidi"/>
          <w:noProof/>
          <w:sz w:val="22"/>
          <w:szCs w:val="22"/>
          <w:lang w:eastAsia="en-GB"/>
        </w:rPr>
      </w:pPr>
      <w:r>
        <w:rPr>
          <w:noProof/>
        </w:rPr>
        <w:t>7.31.2.1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_Toc131188218 \h </w:instrText>
      </w:r>
      <w:r>
        <w:rPr>
          <w:noProof/>
        </w:rPr>
      </w:r>
      <w:r>
        <w:rPr>
          <w:noProof/>
        </w:rPr>
        <w:fldChar w:fldCharType="separate"/>
      </w:r>
      <w:r>
        <w:rPr>
          <w:noProof/>
        </w:rPr>
        <w:t>143</w:t>
      </w:r>
      <w:r>
        <w:rPr>
          <w:noProof/>
        </w:rPr>
        <w:fldChar w:fldCharType="end"/>
      </w:r>
    </w:p>
    <w:p w14:paraId="7305487E" w14:textId="1822F0BE" w:rsidR="00885607" w:rsidRDefault="00885607">
      <w:pPr>
        <w:pStyle w:val="TOC4"/>
        <w:rPr>
          <w:rFonts w:asciiTheme="minorHAnsi" w:eastAsiaTheme="minorEastAsia" w:hAnsiTheme="minorHAnsi" w:cstheme="minorBidi"/>
          <w:noProof/>
          <w:sz w:val="22"/>
          <w:szCs w:val="22"/>
          <w:lang w:eastAsia="en-GB"/>
        </w:rPr>
      </w:pPr>
      <w:r>
        <w:rPr>
          <w:noProof/>
        </w:rPr>
        <w:t>7.31.2.2</w:t>
      </w:r>
      <w:r>
        <w:rPr>
          <w:rFonts w:asciiTheme="minorHAnsi" w:eastAsiaTheme="minorEastAsia" w:hAnsiTheme="minorHAnsi" w:cstheme="minorBidi"/>
          <w:noProof/>
          <w:sz w:val="22"/>
          <w:szCs w:val="22"/>
          <w:lang w:eastAsia="en-GB"/>
        </w:rPr>
        <w:tab/>
      </w:r>
      <w:r>
        <w:rPr>
          <w:noProof/>
        </w:rPr>
        <w:t xml:space="preserve">Procedure for </w:t>
      </w:r>
      <w:r w:rsidRPr="008F7C81">
        <w:rPr>
          <w:noProof/>
          <w:lang w:val="en-IN"/>
        </w:rPr>
        <w:t>EEC(s) connected to different EES(s)</w:t>
      </w:r>
      <w:r>
        <w:rPr>
          <w:noProof/>
        </w:rPr>
        <w:tab/>
      </w:r>
      <w:r>
        <w:rPr>
          <w:noProof/>
        </w:rPr>
        <w:fldChar w:fldCharType="begin"/>
      </w:r>
      <w:r>
        <w:rPr>
          <w:noProof/>
        </w:rPr>
        <w:instrText xml:space="preserve"> PAGEREF _Toc131188219 \h </w:instrText>
      </w:r>
      <w:r>
        <w:rPr>
          <w:noProof/>
        </w:rPr>
      </w:r>
      <w:r>
        <w:rPr>
          <w:noProof/>
        </w:rPr>
        <w:fldChar w:fldCharType="separate"/>
      </w:r>
      <w:r>
        <w:rPr>
          <w:noProof/>
        </w:rPr>
        <w:t>144</w:t>
      </w:r>
      <w:r>
        <w:rPr>
          <w:noProof/>
        </w:rPr>
        <w:fldChar w:fldCharType="end"/>
      </w:r>
    </w:p>
    <w:p w14:paraId="2CBAFEBD" w14:textId="69B69603" w:rsidR="00885607" w:rsidRDefault="00885607">
      <w:pPr>
        <w:pStyle w:val="TOC4"/>
        <w:rPr>
          <w:rFonts w:asciiTheme="minorHAnsi" w:eastAsiaTheme="minorEastAsia" w:hAnsiTheme="minorHAnsi" w:cstheme="minorBidi"/>
          <w:noProof/>
          <w:sz w:val="22"/>
          <w:szCs w:val="22"/>
          <w:lang w:eastAsia="en-GB"/>
        </w:rPr>
      </w:pPr>
      <w:r>
        <w:rPr>
          <w:noProof/>
        </w:rPr>
        <w:t>7.31.2.3</w:t>
      </w:r>
      <w:r>
        <w:rPr>
          <w:rFonts w:asciiTheme="minorHAnsi" w:eastAsiaTheme="minorEastAsia" w:hAnsiTheme="minorHAnsi" w:cstheme="minorBidi"/>
          <w:noProof/>
          <w:sz w:val="22"/>
          <w:szCs w:val="22"/>
          <w:lang w:eastAsia="en-GB"/>
        </w:rPr>
        <w:tab/>
      </w:r>
      <w:r>
        <w:rPr>
          <w:noProof/>
        </w:rPr>
        <w:t xml:space="preserve">Procedure for </w:t>
      </w:r>
      <w:r w:rsidRPr="008F7C81">
        <w:rPr>
          <w:noProof/>
          <w:lang w:val="en-IN"/>
        </w:rPr>
        <w:t>EEC(s) connected to same EES</w:t>
      </w:r>
      <w:r>
        <w:rPr>
          <w:noProof/>
        </w:rPr>
        <w:tab/>
      </w:r>
      <w:r>
        <w:rPr>
          <w:noProof/>
        </w:rPr>
        <w:fldChar w:fldCharType="begin"/>
      </w:r>
      <w:r>
        <w:rPr>
          <w:noProof/>
        </w:rPr>
        <w:instrText xml:space="preserve"> PAGEREF _Toc131188220 \h </w:instrText>
      </w:r>
      <w:r>
        <w:rPr>
          <w:noProof/>
        </w:rPr>
      </w:r>
      <w:r>
        <w:rPr>
          <w:noProof/>
        </w:rPr>
        <w:fldChar w:fldCharType="separate"/>
      </w:r>
      <w:r>
        <w:rPr>
          <w:noProof/>
        </w:rPr>
        <w:t>146</w:t>
      </w:r>
      <w:r>
        <w:rPr>
          <w:noProof/>
        </w:rPr>
        <w:fldChar w:fldCharType="end"/>
      </w:r>
    </w:p>
    <w:p w14:paraId="1CCB60F8" w14:textId="3C5FADD3" w:rsidR="00885607" w:rsidRDefault="00885607">
      <w:pPr>
        <w:pStyle w:val="TOC4"/>
        <w:rPr>
          <w:rFonts w:asciiTheme="minorHAnsi" w:eastAsiaTheme="minorEastAsia" w:hAnsiTheme="minorHAnsi" w:cstheme="minorBidi"/>
          <w:noProof/>
          <w:sz w:val="22"/>
          <w:szCs w:val="22"/>
          <w:lang w:eastAsia="en-GB"/>
        </w:rPr>
      </w:pPr>
      <w:r>
        <w:rPr>
          <w:noProof/>
        </w:rPr>
        <w:t>7.31.2.4</w:t>
      </w:r>
      <w:r>
        <w:rPr>
          <w:rFonts w:asciiTheme="minorHAnsi" w:eastAsiaTheme="minorEastAsia" w:hAnsiTheme="minorHAnsi" w:cstheme="minorBidi"/>
          <w:noProof/>
          <w:sz w:val="22"/>
          <w:szCs w:val="22"/>
          <w:lang w:eastAsia="en-GB"/>
        </w:rPr>
        <w:tab/>
      </w:r>
      <w:r>
        <w:rPr>
          <w:noProof/>
        </w:rPr>
        <w:t>Procedure for Edge enabler layer support for common EAS announcement</w:t>
      </w:r>
      <w:r>
        <w:rPr>
          <w:noProof/>
        </w:rPr>
        <w:tab/>
      </w:r>
      <w:r>
        <w:rPr>
          <w:noProof/>
        </w:rPr>
        <w:fldChar w:fldCharType="begin"/>
      </w:r>
      <w:r>
        <w:rPr>
          <w:noProof/>
        </w:rPr>
        <w:instrText xml:space="preserve"> PAGEREF _Toc131188221 \h </w:instrText>
      </w:r>
      <w:r>
        <w:rPr>
          <w:noProof/>
        </w:rPr>
      </w:r>
      <w:r>
        <w:rPr>
          <w:noProof/>
        </w:rPr>
        <w:fldChar w:fldCharType="separate"/>
      </w:r>
      <w:r>
        <w:rPr>
          <w:noProof/>
        </w:rPr>
        <w:t>148</w:t>
      </w:r>
      <w:r>
        <w:rPr>
          <w:noProof/>
        </w:rPr>
        <w:fldChar w:fldCharType="end"/>
      </w:r>
    </w:p>
    <w:p w14:paraId="4153C86F" w14:textId="532E1824" w:rsidR="00885607" w:rsidRDefault="00885607">
      <w:pPr>
        <w:pStyle w:val="TOC4"/>
        <w:rPr>
          <w:rFonts w:asciiTheme="minorHAnsi" w:eastAsiaTheme="minorEastAsia" w:hAnsiTheme="minorHAnsi" w:cstheme="minorBidi"/>
          <w:noProof/>
          <w:sz w:val="22"/>
          <w:szCs w:val="22"/>
          <w:lang w:eastAsia="en-GB"/>
        </w:rPr>
      </w:pPr>
      <w:r w:rsidRPr="008F7C81">
        <w:rPr>
          <w:rFonts w:eastAsia="Yu Mincho"/>
          <w:noProof/>
        </w:rPr>
        <w:t>7.31.2.5</w:t>
      </w:r>
      <w:r>
        <w:rPr>
          <w:rFonts w:asciiTheme="minorHAnsi" w:eastAsiaTheme="minorEastAsia" w:hAnsiTheme="minorHAnsi" w:cstheme="minorBidi"/>
          <w:noProof/>
          <w:sz w:val="22"/>
          <w:szCs w:val="22"/>
          <w:lang w:eastAsia="en-GB"/>
        </w:rPr>
        <w:tab/>
      </w:r>
      <w:r>
        <w:rPr>
          <w:noProof/>
        </w:rPr>
        <w:t>Enhancements to 3GPP TS 23.558 Table 8.2.2-1 AC Profile</w:t>
      </w:r>
      <w:r>
        <w:rPr>
          <w:noProof/>
        </w:rPr>
        <w:tab/>
      </w:r>
      <w:r>
        <w:rPr>
          <w:noProof/>
        </w:rPr>
        <w:fldChar w:fldCharType="begin"/>
      </w:r>
      <w:r>
        <w:rPr>
          <w:noProof/>
        </w:rPr>
        <w:instrText xml:space="preserve"> PAGEREF _Toc131188222 \h </w:instrText>
      </w:r>
      <w:r>
        <w:rPr>
          <w:noProof/>
        </w:rPr>
      </w:r>
      <w:r>
        <w:rPr>
          <w:noProof/>
        </w:rPr>
        <w:fldChar w:fldCharType="separate"/>
      </w:r>
      <w:r>
        <w:rPr>
          <w:noProof/>
        </w:rPr>
        <w:t>149</w:t>
      </w:r>
      <w:r>
        <w:rPr>
          <w:noProof/>
        </w:rPr>
        <w:fldChar w:fldCharType="end"/>
      </w:r>
    </w:p>
    <w:p w14:paraId="463D28F5" w14:textId="13D40C12" w:rsidR="00885607" w:rsidRDefault="00885607">
      <w:pPr>
        <w:pStyle w:val="TOC4"/>
        <w:rPr>
          <w:rFonts w:asciiTheme="minorHAnsi" w:eastAsiaTheme="minorEastAsia" w:hAnsiTheme="minorHAnsi" w:cstheme="minorBidi"/>
          <w:noProof/>
          <w:sz w:val="22"/>
          <w:szCs w:val="22"/>
          <w:lang w:eastAsia="en-GB"/>
        </w:rPr>
      </w:pPr>
      <w:r w:rsidRPr="008F7C81">
        <w:rPr>
          <w:rFonts w:cs="Arial"/>
          <w:noProof/>
        </w:rPr>
        <w:t>7.31.2.6</w:t>
      </w:r>
      <w:r>
        <w:rPr>
          <w:rFonts w:asciiTheme="minorHAnsi" w:eastAsiaTheme="minorEastAsia" w:hAnsiTheme="minorHAnsi" w:cstheme="minorBidi"/>
          <w:noProof/>
          <w:sz w:val="22"/>
          <w:szCs w:val="22"/>
          <w:lang w:eastAsia="en-GB"/>
        </w:rPr>
        <w:tab/>
      </w:r>
      <w:r w:rsidRPr="008F7C81">
        <w:rPr>
          <w:rFonts w:cs="Arial"/>
          <w:noProof/>
        </w:rPr>
        <w:t>Enhancements to 3GPP TS 23.558 8.3.3.2.2</w:t>
      </w:r>
      <w:r>
        <w:rPr>
          <w:noProof/>
        </w:rPr>
        <w:tab/>
      </w:r>
      <w:r>
        <w:rPr>
          <w:noProof/>
        </w:rPr>
        <w:fldChar w:fldCharType="begin"/>
      </w:r>
      <w:r>
        <w:rPr>
          <w:noProof/>
        </w:rPr>
        <w:instrText xml:space="preserve"> PAGEREF _Toc131188223 \h </w:instrText>
      </w:r>
      <w:r>
        <w:rPr>
          <w:noProof/>
        </w:rPr>
      </w:r>
      <w:r>
        <w:rPr>
          <w:noProof/>
        </w:rPr>
        <w:fldChar w:fldCharType="separate"/>
      </w:r>
      <w:r>
        <w:rPr>
          <w:noProof/>
        </w:rPr>
        <w:t>149</w:t>
      </w:r>
      <w:r>
        <w:rPr>
          <w:noProof/>
        </w:rPr>
        <w:fldChar w:fldCharType="end"/>
      </w:r>
    </w:p>
    <w:p w14:paraId="335928A7" w14:textId="0CA4D156"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7.31.3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_Toc131188224 \h </w:instrText>
      </w:r>
      <w:r>
        <w:rPr>
          <w:noProof/>
        </w:rPr>
      </w:r>
      <w:r>
        <w:rPr>
          <w:noProof/>
        </w:rPr>
        <w:fldChar w:fldCharType="separate"/>
      </w:r>
      <w:r>
        <w:rPr>
          <w:noProof/>
        </w:rPr>
        <w:t>150</w:t>
      </w:r>
      <w:r>
        <w:rPr>
          <w:noProof/>
        </w:rPr>
        <w:fldChar w:fldCharType="end"/>
      </w:r>
    </w:p>
    <w:p w14:paraId="7E796CD9" w14:textId="580BD3DB"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7.32</w:t>
      </w:r>
      <w:r>
        <w:rPr>
          <w:rFonts w:asciiTheme="minorHAnsi" w:eastAsiaTheme="minorEastAsia" w:hAnsiTheme="minorHAnsi" w:cstheme="minorBidi"/>
          <w:noProof/>
          <w:sz w:val="22"/>
          <w:szCs w:val="22"/>
          <w:lang w:eastAsia="en-GB"/>
        </w:rPr>
        <w:tab/>
      </w:r>
      <w:r w:rsidRPr="008F7C81">
        <w:rPr>
          <w:noProof/>
          <w:lang w:val="en-IN"/>
        </w:rPr>
        <w:t>Solution #32: Dynamic EAS instantiation triggering and notification</w:t>
      </w:r>
      <w:r>
        <w:rPr>
          <w:noProof/>
        </w:rPr>
        <w:tab/>
      </w:r>
      <w:r>
        <w:rPr>
          <w:noProof/>
        </w:rPr>
        <w:fldChar w:fldCharType="begin"/>
      </w:r>
      <w:r>
        <w:rPr>
          <w:noProof/>
        </w:rPr>
        <w:instrText xml:space="preserve"> PAGEREF _Toc131188225 \h </w:instrText>
      </w:r>
      <w:r>
        <w:rPr>
          <w:noProof/>
        </w:rPr>
      </w:r>
      <w:r>
        <w:rPr>
          <w:noProof/>
        </w:rPr>
        <w:fldChar w:fldCharType="separate"/>
      </w:r>
      <w:r>
        <w:rPr>
          <w:noProof/>
        </w:rPr>
        <w:t>150</w:t>
      </w:r>
      <w:r>
        <w:rPr>
          <w:noProof/>
        </w:rPr>
        <w:fldChar w:fldCharType="end"/>
      </w:r>
    </w:p>
    <w:p w14:paraId="1351CD67" w14:textId="07F3497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7.32.1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_Toc131188226 \h </w:instrText>
      </w:r>
      <w:r>
        <w:rPr>
          <w:noProof/>
        </w:rPr>
      </w:r>
      <w:r>
        <w:rPr>
          <w:noProof/>
        </w:rPr>
        <w:fldChar w:fldCharType="separate"/>
      </w:r>
      <w:r>
        <w:rPr>
          <w:noProof/>
        </w:rPr>
        <w:t>150</w:t>
      </w:r>
      <w:r>
        <w:rPr>
          <w:noProof/>
        </w:rPr>
        <w:fldChar w:fldCharType="end"/>
      </w:r>
    </w:p>
    <w:p w14:paraId="4441929A" w14:textId="3A45C2B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7.32.2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_Toc131188227 \h </w:instrText>
      </w:r>
      <w:r>
        <w:rPr>
          <w:noProof/>
        </w:rPr>
      </w:r>
      <w:r>
        <w:rPr>
          <w:noProof/>
        </w:rPr>
        <w:fldChar w:fldCharType="separate"/>
      </w:r>
      <w:r>
        <w:rPr>
          <w:noProof/>
        </w:rPr>
        <w:t>150</w:t>
      </w:r>
      <w:r>
        <w:rPr>
          <w:noProof/>
        </w:rPr>
        <w:fldChar w:fldCharType="end"/>
      </w:r>
    </w:p>
    <w:p w14:paraId="22A201E7" w14:textId="6697A257" w:rsidR="00885607" w:rsidRDefault="00885607">
      <w:pPr>
        <w:pStyle w:val="TOC4"/>
        <w:rPr>
          <w:rFonts w:asciiTheme="minorHAnsi" w:eastAsiaTheme="minorEastAsia" w:hAnsiTheme="minorHAnsi" w:cstheme="minorBidi"/>
          <w:noProof/>
          <w:sz w:val="22"/>
          <w:szCs w:val="22"/>
          <w:lang w:eastAsia="en-GB"/>
        </w:rPr>
      </w:pPr>
      <w:r w:rsidRPr="008F7C81">
        <w:rPr>
          <w:noProof/>
          <w:lang w:val="en-IN" w:eastAsia="ja-JP"/>
        </w:rPr>
        <w:t>7.32.2.1</w:t>
      </w:r>
      <w:r>
        <w:rPr>
          <w:rFonts w:asciiTheme="minorHAnsi" w:eastAsiaTheme="minorEastAsia" w:hAnsiTheme="minorHAnsi" w:cstheme="minorBidi"/>
          <w:noProof/>
          <w:sz w:val="22"/>
          <w:szCs w:val="22"/>
          <w:lang w:eastAsia="en-GB"/>
        </w:rPr>
        <w:tab/>
      </w:r>
      <w:r w:rsidRPr="008F7C81">
        <w:rPr>
          <w:noProof/>
          <w:lang w:val="en-IN" w:eastAsia="ja-JP"/>
        </w:rPr>
        <w:t>General</w:t>
      </w:r>
      <w:r>
        <w:rPr>
          <w:noProof/>
        </w:rPr>
        <w:tab/>
      </w:r>
      <w:r>
        <w:rPr>
          <w:noProof/>
        </w:rPr>
        <w:fldChar w:fldCharType="begin"/>
      </w:r>
      <w:r>
        <w:rPr>
          <w:noProof/>
        </w:rPr>
        <w:instrText xml:space="preserve"> PAGEREF _Toc131188228 \h </w:instrText>
      </w:r>
      <w:r>
        <w:rPr>
          <w:noProof/>
        </w:rPr>
      </w:r>
      <w:r>
        <w:rPr>
          <w:noProof/>
        </w:rPr>
        <w:fldChar w:fldCharType="separate"/>
      </w:r>
      <w:r>
        <w:rPr>
          <w:noProof/>
        </w:rPr>
        <w:t>150</w:t>
      </w:r>
      <w:r>
        <w:rPr>
          <w:noProof/>
        </w:rPr>
        <w:fldChar w:fldCharType="end"/>
      </w:r>
    </w:p>
    <w:p w14:paraId="3C2FBA3C" w14:textId="5A3EA758" w:rsidR="00885607" w:rsidRDefault="00885607">
      <w:pPr>
        <w:pStyle w:val="TOC4"/>
        <w:rPr>
          <w:rFonts w:asciiTheme="minorHAnsi" w:eastAsiaTheme="minorEastAsia" w:hAnsiTheme="minorHAnsi" w:cstheme="minorBidi"/>
          <w:noProof/>
          <w:sz w:val="22"/>
          <w:szCs w:val="22"/>
          <w:lang w:eastAsia="en-GB"/>
        </w:rPr>
      </w:pPr>
      <w:r w:rsidRPr="008F7C81">
        <w:rPr>
          <w:noProof/>
          <w:lang w:val="en-IN" w:eastAsia="ja-JP"/>
        </w:rPr>
        <w:t>7.32.2.2</w:t>
      </w:r>
      <w:r>
        <w:rPr>
          <w:rFonts w:asciiTheme="minorHAnsi" w:eastAsiaTheme="minorEastAsia" w:hAnsiTheme="minorHAnsi" w:cstheme="minorBidi"/>
          <w:noProof/>
          <w:sz w:val="22"/>
          <w:szCs w:val="22"/>
          <w:lang w:eastAsia="en-GB"/>
        </w:rPr>
        <w:tab/>
      </w:r>
      <w:r w:rsidRPr="008F7C81">
        <w:rPr>
          <w:noProof/>
          <w:lang w:val="en-IN" w:eastAsia="ja-JP"/>
        </w:rPr>
        <w:t>Dynamic EAS instantiation triggering and notification procedures</w:t>
      </w:r>
      <w:r>
        <w:rPr>
          <w:noProof/>
        </w:rPr>
        <w:tab/>
      </w:r>
      <w:r>
        <w:rPr>
          <w:noProof/>
        </w:rPr>
        <w:fldChar w:fldCharType="begin"/>
      </w:r>
      <w:r>
        <w:rPr>
          <w:noProof/>
        </w:rPr>
        <w:instrText xml:space="preserve"> PAGEREF _Toc131188229 \h </w:instrText>
      </w:r>
      <w:r>
        <w:rPr>
          <w:noProof/>
        </w:rPr>
      </w:r>
      <w:r>
        <w:rPr>
          <w:noProof/>
        </w:rPr>
        <w:fldChar w:fldCharType="separate"/>
      </w:r>
      <w:r>
        <w:rPr>
          <w:noProof/>
        </w:rPr>
        <w:t>151</w:t>
      </w:r>
      <w:r>
        <w:rPr>
          <w:noProof/>
        </w:rPr>
        <w:fldChar w:fldCharType="end"/>
      </w:r>
    </w:p>
    <w:p w14:paraId="0E0855EF" w14:textId="4050A32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7.32.3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_Toc131188230 \h </w:instrText>
      </w:r>
      <w:r>
        <w:rPr>
          <w:noProof/>
        </w:rPr>
      </w:r>
      <w:r>
        <w:rPr>
          <w:noProof/>
        </w:rPr>
        <w:fldChar w:fldCharType="separate"/>
      </w:r>
      <w:r>
        <w:rPr>
          <w:noProof/>
        </w:rPr>
        <w:t>152</w:t>
      </w:r>
      <w:r>
        <w:rPr>
          <w:noProof/>
        </w:rPr>
        <w:fldChar w:fldCharType="end"/>
      </w:r>
    </w:p>
    <w:p w14:paraId="70D565E6" w14:textId="2A6A1BF6" w:rsidR="00885607" w:rsidRDefault="00885607">
      <w:pPr>
        <w:pStyle w:val="TOC2"/>
        <w:rPr>
          <w:rFonts w:asciiTheme="minorHAnsi" w:eastAsiaTheme="minorEastAsia" w:hAnsiTheme="minorHAnsi" w:cstheme="minorBidi"/>
          <w:noProof/>
          <w:sz w:val="22"/>
          <w:szCs w:val="22"/>
          <w:lang w:eastAsia="en-GB"/>
        </w:rPr>
      </w:pPr>
      <w:r w:rsidRPr="008F7C81">
        <w:rPr>
          <w:rFonts w:eastAsia="SimSun"/>
          <w:noProof/>
        </w:rPr>
        <w:t>7.33</w:t>
      </w:r>
      <w:r>
        <w:rPr>
          <w:rFonts w:asciiTheme="minorHAnsi" w:eastAsiaTheme="minorEastAsia" w:hAnsiTheme="minorHAnsi" w:cstheme="minorBidi"/>
          <w:noProof/>
          <w:sz w:val="22"/>
          <w:szCs w:val="22"/>
          <w:lang w:eastAsia="en-GB"/>
        </w:rPr>
        <w:tab/>
      </w:r>
      <w:r w:rsidRPr="008F7C81">
        <w:rPr>
          <w:rFonts w:eastAsia="SimSun"/>
          <w:noProof/>
        </w:rPr>
        <w:t>Solution #33: Support for EEC Discovery of EAS(es) before instantiation</w:t>
      </w:r>
      <w:r>
        <w:rPr>
          <w:noProof/>
        </w:rPr>
        <w:tab/>
      </w:r>
      <w:r>
        <w:rPr>
          <w:noProof/>
        </w:rPr>
        <w:fldChar w:fldCharType="begin"/>
      </w:r>
      <w:r>
        <w:rPr>
          <w:noProof/>
        </w:rPr>
        <w:instrText xml:space="preserve"> PAGEREF _Toc131188231 \h </w:instrText>
      </w:r>
      <w:r>
        <w:rPr>
          <w:noProof/>
        </w:rPr>
      </w:r>
      <w:r>
        <w:rPr>
          <w:noProof/>
        </w:rPr>
        <w:fldChar w:fldCharType="separate"/>
      </w:r>
      <w:r>
        <w:rPr>
          <w:noProof/>
        </w:rPr>
        <w:t>153</w:t>
      </w:r>
      <w:r>
        <w:rPr>
          <w:noProof/>
        </w:rPr>
        <w:fldChar w:fldCharType="end"/>
      </w:r>
    </w:p>
    <w:p w14:paraId="45B30B9C" w14:textId="577D2CF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_Toc131188232 \h </w:instrText>
      </w:r>
      <w:r>
        <w:rPr>
          <w:noProof/>
        </w:rPr>
      </w:r>
      <w:r>
        <w:rPr>
          <w:noProof/>
        </w:rPr>
        <w:fldChar w:fldCharType="separate"/>
      </w:r>
      <w:r>
        <w:rPr>
          <w:noProof/>
        </w:rPr>
        <w:t>153</w:t>
      </w:r>
      <w:r>
        <w:rPr>
          <w:noProof/>
        </w:rPr>
        <w:fldChar w:fldCharType="end"/>
      </w:r>
    </w:p>
    <w:p w14:paraId="00D13E9C" w14:textId="683C7B29" w:rsidR="00885607" w:rsidRDefault="00885607">
      <w:pPr>
        <w:pStyle w:val="TOC3"/>
        <w:rPr>
          <w:rFonts w:asciiTheme="minorHAnsi" w:eastAsiaTheme="minorEastAsia" w:hAnsiTheme="minorHAnsi" w:cstheme="minorBidi"/>
          <w:noProof/>
          <w:sz w:val="22"/>
          <w:szCs w:val="22"/>
          <w:lang w:eastAsia="en-GB"/>
        </w:rPr>
      </w:pPr>
      <w:r w:rsidRPr="008F7C81">
        <w:rPr>
          <w:noProof/>
          <w:lang w:val="en-US"/>
        </w:rPr>
        <w:t>7.33.2</w:t>
      </w:r>
      <w:r>
        <w:rPr>
          <w:rFonts w:asciiTheme="minorHAnsi" w:eastAsiaTheme="minorEastAsia" w:hAnsiTheme="minorHAnsi" w:cstheme="minorBidi"/>
          <w:noProof/>
          <w:sz w:val="22"/>
          <w:szCs w:val="22"/>
          <w:lang w:eastAsia="en-GB"/>
        </w:rPr>
        <w:tab/>
      </w:r>
      <w:r w:rsidRPr="008F7C81">
        <w:rPr>
          <w:noProof/>
          <w:lang w:val="en-US"/>
        </w:rPr>
        <w:t>Solution description</w:t>
      </w:r>
      <w:r>
        <w:rPr>
          <w:noProof/>
        </w:rPr>
        <w:tab/>
      </w:r>
      <w:r>
        <w:rPr>
          <w:noProof/>
        </w:rPr>
        <w:fldChar w:fldCharType="begin"/>
      </w:r>
      <w:r>
        <w:rPr>
          <w:noProof/>
        </w:rPr>
        <w:instrText xml:space="preserve"> PAGEREF _Toc131188233 \h </w:instrText>
      </w:r>
      <w:r>
        <w:rPr>
          <w:noProof/>
        </w:rPr>
      </w:r>
      <w:r>
        <w:rPr>
          <w:noProof/>
        </w:rPr>
        <w:fldChar w:fldCharType="separate"/>
      </w:r>
      <w:r>
        <w:rPr>
          <w:noProof/>
        </w:rPr>
        <w:t>153</w:t>
      </w:r>
      <w:r>
        <w:rPr>
          <w:noProof/>
        </w:rPr>
        <w:fldChar w:fldCharType="end"/>
      </w:r>
    </w:p>
    <w:p w14:paraId="765B9F77" w14:textId="7FF66923" w:rsidR="00885607" w:rsidRDefault="00885607">
      <w:pPr>
        <w:pStyle w:val="TOC4"/>
        <w:rPr>
          <w:rFonts w:asciiTheme="minorHAnsi" w:eastAsiaTheme="minorEastAsia" w:hAnsiTheme="minorHAnsi" w:cstheme="minorBidi"/>
          <w:noProof/>
          <w:sz w:val="22"/>
          <w:szCs w:val="22"/>
          <w:lang w:eastAsia="en-GB"/>
        </w:rPr>
      </w:pPr>
      <w:r w:rsidRPr="008F7C81">
        <w:rPr>
          <w:noProof/>
          <w:lang w:val="en-US"/>
        </w:rPr>
        <w:t>7.33.2.1</w:t>
      </w:r>
      <w:r>
        <w:rPr>
          <w:rFonts w:asciiTheme="minorHAnsi" w:eastAsiaTheme="minorEastAsia" w:hAnsiTheme="minorHAnsi" w:cstheme="minorBidi"/>
          <w:noProof/>
          <w:sz w:val="22"/>
          <w:szCs w:val="22"/>
          <w:lang w:eastAsia="en-GB"/>
        </w:rPr>
        <w:tab/>
      </w:r>
      <w:r w:rsidRPr="008F7C81">
        <w:rPr>
          <w:noProof/>
          <w:lang w:val="en-US"/>
        </w:rPr>
        <w:t>General</w:t>
      </w:r>
      <w:r>
        <w:rPr>
          <w:noProof/>
        </w:rPr>
        <w:tab/>
      </w:r>
      <w:r>
        <w:rPr>
          <w:noProof/>
        </w:rPr>
        <w:fldChar w:fldCharType="begin"/>
      </w:r>
      <w:r>
        <w:rPr>
          <w:noProof/>
        </w:rPr>
        <w:instrText xml:space="preserve"> PAGEREF _Toc131188234 \h </w:instrText>
      </w:r>
      <w:r>
        <w:rPr>
          <w:noProof/>
        </w:rPr>
      </w:r>
      <w:r>
        <w:rPr>
          <w:noProof/>
        </w:rPr>
        <w:fldChar w:fldCharType="separate"/>
      </w:r>
      <w:r>
        <w:rPr>
          <w:noProof/>
        </w:rPr>
        <w:t>153</w:t>
      </w:r>
      <w:r>
        <w:rPr>
          <w:noProof/>
        </w:rPr>
        <w:fldChar w:fldCharType="end"/>
      </w:r>
    </w:p>
    <w:p w14:paraId="34018C4C" w14:textId="59BCC73D"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7.33.2.2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_Toc131188235 \h </w:instrText>
      </w:r>
      <w:r>
        <w:rPr>
          <w:noProof/>
        </w:rPr>
      </w:r>
      <w:r>
        <w:rPr>
          <w:noProof/>
        </w:rPr>
        <w:fldChar w:fldCharType="separate"/>
      </w:r>
      <w:r>
        <w:rPr>
          <w:noProof/>
        </w:rPr>
        <w:t>153</w:t>
      </w:r>
      <w:r>
        <w:rPr>
          <w:noProof/>
        </w:rPr>
        <w:fldChar w:fldCharType="end"/>
      </w:r>
    </w:p>
    <w:p w14:paraId="3A700C90" w14:textId="7B8BE96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_Toc131188236 \h </w:instrText>
      </w:r>
      <w:r>
        <w:rPr>
          <w:noProof/>
        </w:rPr>
      </w:r>
      <w:r>
        <w:rPr>
          <w:noProof/>
        </w:rPr>
        <w:fldChar w:fldCharType="separate"/>
      </w:r>
      <w:r>
        <w:rPr>
          <w:noProof/>
        </w:rPr>
        <w:t>155</w:t>
      </w:r>
      <w:r>
        <w:rPr>
          <w:noProof/>
        </w:rPr>
        <w:fldChar w:fldCharType="end"/>
      </w:r>
    </w:p>
    <w:p w14:paraId="779EB8B1" w14:textId="6731FD21"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7.34</w:t>
      </w:r>
      <w:r>
        <w:rPr>
          <w:rFonts w:asciiTheme="minorHAnsi" w:eastAsiaTheme="minorEastAsia" w:hAnsiTheme="minorHAnsi" w:cstheme="minorBidi"/>
          <w:noProof/>
          <w:sz w:val="22"/>
          <w:szCs w:val="22"/>
          <w:lang w:eastAsia="en-GB"/>
        </w:rPr>
        <w:tab/>
      </w:r>
      <w:r w:rsidRPr="008F7C81">
        <w:rPr>
          <w:noProof/>
          <w:lang w:val="en-IN"/>
        </w:rPr>
        <w:t>Solution #34: EDGE-5 APIs</w:t>
      </w:r>
      <w:r>
        <w:rPr>
          <w:noProof/>
        </w:rPr>
        <w:tab/>
      </w:r>
      <w:r>
        <w:rPr>
          <w:noProof/>
        </w:rPr>
        <w:fldChar w:fldCharType="begin"/>
      </w:r>
      <w:r>
        <w:rPr>
          <w:noProof/>
        </w:rPr>
        <w:instrText xml:space="preserve"> PAGEREF _Toc131188237 \h </w:instrText>
      </w:r>
      <w:r>
        <w:rPr>
          <w:noProof/>
        </w:rPr>
      </w:r>
      <w:r>
        <w:rPr>
          <w:noProof/>
        </w:rPr>
        <w:fldChar w:fldCharType="separate"/>
      </w:r>
      <w:r>
        <w:rPr>
          <w:noProof/>
        </w:rPr>
        <w:t>156</w:t>
      </w:r>
      <w:r>
        <w:rPr>
          <w:noProof/>
        </w:rPr>
        <w:fldChar w:fldCharType="end"/>
      </w:r>
    </w:p>
    <w:p w14:paraId="1F2049FA" w14:textId="4B0A7D5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_Toc131188238 \h </w:instrText>
      </w:r>
      <w:r>
        <w:rPr>
          <w:noProof/>
        </w:rPr>
      </w:r>
      <w:r>
        <w:rPr>
          <w:noProof/>
        </w:rPr>
        <w:fldChar w:fldCharType="separate"/>
      </w:r>
      <w:r>
        <w:rPr>
          <w:noProof/>
        </w:rPr>
        <w:t>156</w:t>
      </w:r>
      <w:r>
        <w:rPr>
          <w:noProof/>
        </w:rPr>
        <w:fldChar w:fldCharType="end"/>
      </w:r>
    </w:p>
    <w:p w14:paraId="34C2B00C" w14:textId="163FC1A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7.34.2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_Toc131188239 \h </w:instrText>
      </w:r>
      <w:r>
        <w:rPr>
          <w:noProof/>
        </w:rPr>
      </w:r>
      <w:r>
        <w:rPr>
          <w:noProof/>
        </w:rPr>
        <w:fldChar w:fldCharType="separate"/>
      </w:r>
      <w:r>
        <w:rPr>
          <w:noProof/>
        </w:rPr>
        <w:t>156</w:t>
      </w:r>
      <w:r>
        <w:rPr>
          <w:noProof/>
        </w:rPr>
        <w:fldChar w:fldCharType="end"/>
      </w:r>
    </w:p>
    <w:p w14:paraId="2BE886FD" w14:textId="6B5FD65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7.34.2.1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_Toc131188240 \h </w:instrText>
      </w:r>
      <w:r>
        <w:rPr>
          <w:noProof/>
        </w:rPr>
      </w:r>
      <w:r>
        <w:rPr>
          <w:noProof/>
        </w:rPr>
        <w:fldChar w:fldCharType="separate"/>
      </w:r>
      <w:r>
        <w:rPr>
          <w:noProof/>
        </w:rPr>
        <w:t>156</w:t>
      </w:r>
      <w:r>
        <w:rPr>
          <w:noProof/>
        </w:rPr>
        <w:fldChar w:fldCharType="end"/>
      </w:r>
    </w:p>
    <w:p w14:paraId="128F6E75" w14:textId="1BAF49BB"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7.34.2.2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_Toc131188241 \h </w:instrText>
      </w:r>
      <w:r>
        <w:rPr>
          <w:noProof/>
        </w:rPr>
      </w:r>
      <w:r>
        <w:rPr>
          <w:noProof/>
        </w:rPr>
        <w:fldChar w:fldCharType="separate"/>
      </w:r>
      <w:r>
        <w:rPr>
          <w:noProof/>
        </w:rPr>
        <w:t>156</w:t>
      </w:r>
      <w:r>
        <w:rPr>
          <w:noProof/>
        </w:rPr>
        <w:fldChar w:fldCharType="end"/>
      </w:r>
    </w:p>
    <w:p w14:paraId="238D2A1D" w14:textId="63CA2041"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_Toc131188242 \h </w:instrText>
      </w:r>
      <w:r>
        <w:rPr>
          <w:noProof/>
        </w:rPr>
      </w:r>
      <w:r>
        <w:rPr>
          <w:noProof/>
        </w:rPr>
        <w:fldChar w:fldCharType="separate"/>
      </w:r>
      <w:r>
        <w:rPr>
          <w:noProof/>
        </w:rPr>
        <w:t>156</w:t>
      </w:r>
      <w:r>
        <w:rPr>
          <w:noProof/>
        </w:rPr>
        <w:fldChar w:fldCharType="end"/>
      </w:r>
    </w:p>
    <w:p w14:paraId="7995696E" w14:textId="29C4E39B"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7.34.2.2.2</w:t>
      </w:r>
      <w:r>
        <w:rPr>
          <w:rFonts w:asciiTheme="minorHAnsi" w:eastAsiaTheme="minorEastAsia" w:hAnsiTheme="minorHAnsi" w:cstheme="minorBidi"/>
          <w:noProof/>
          <w:sz w:val="22"/>
          <w:szCs w:val="22"/>
          <w:lang w:eastAsia="en-GB"/>
        </w:rPr>
        <w:tab/>
      </w:r>
      <w:r w:rsidRPr="008F7C81">
        <w:rPr>
          <w:noProof/>
          <w:lang w:val="en-IN"/>
        </w:rPr>
        <w:t>AC registration request</w:t>
      </w:r>
      <w:r>
        <w:rPr>
          <w:noProof/>
        </w:rPr>
        <w:tab/>
      </w:r>
      <w:r>
        <w:rPr>
          <w:noProof/>
        </w:rPr>
        <w:fldChar w:fldCharType="begin"/>
      </w:r>
      <w:r>
        <w:rPr>
          <w:noProof/>
        </w:rPr>
        <w:instrText xml:space="preserve"> PAGEREF _Toc131188243 \h </w:instrText>
      </w:r>
      <w:r>
        <w:rPr>
          <w:noProof/>
        </w:rPr>
      </w:r>
      <w:r>
        <w:rPr>
          <w:noProof/>
        </w:rPr>
        <w:fldChar w:fldCharType="separate"/>
      </w:r>
      <w:r>
        <w:rPr>
          <w:noProof/>
        </w:rPr>
        <w:t>156</w:t>
      </w:r>
      <w:r>
        <w:rPr>
          <w:noProof/>
        </w:rPr>
        <w:fldChar w:fldCharType="end"/>
      </w:r>
    </w:p>
    <w:p w14:paraId="73FAAB6D" w14:textId="47EA31DC"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7.34.2.2.3</w:t>
      </w:r>
      <w:r>
        <w:rPr>
          <w:rFonts w:asciiTheme="minorHAnsi" w:eastAsiaTheme="minorEastAsia" w:hAnsiTheme="minorHAnsi" w:cstheme="minorBidi"/>
          <w:noProof/>
          <w:sz w:val="22"/>
          <w:szCs w:val="22"/>
          <w:lang w:eastAsia="en-GB"/>
        </w:rPr>
        <w:tab/>
      </w:r>
      <w:r w:rsidRPr="008F7C81">
        <w:rPr>
          <w:noProof/>
          <w:lang w:val="en-IN"/>
        </w:rPr>
        <w:t>EAS discovery request</w:t>
      </w:r>
      <w:r>
        <w:rPr>
          <w:noProof/>
        </w:rPr>
        <w:tab/>
      </w:r>
      <w:r>
        <w:rPr>
          <w:noProof/>
        </w:rPr>
        <w:fldChar w:fldCharType="begin"/>
      </w:r>
      <w:r>
        <w:rPr>
          <w:noProof/>
        </w:rPr>
        <w:instrText xml:space="preserve"> PAGEREF _Toc131188244 \h </w:instrText>
      </w:r>
      <w:r>
        <w:rPr>
          <w:noProof/>
        </w:rPr>
      </w:r>
      <w:r>
        <w:rPr>
          <w:noProof/>
        </w:rPr>
        <w:fldChar w:fldCharType="separate"/>
      </w:r>
      <w:r>
        <w:rPr>
          <w:noProof/>
        </w:rPr>
        <w:t>157</w:t>
      </w:r>
      <w:r>
        <w:rPr>
          <w:noProof/>
        </w:rPr>
        <w:fldChar w:fldCharType="end"/>
      </w:r>
    </w:p>
    <w:p w14:paraId="728F6836" w14:textId="45D29623"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7.34.2.2.4</w:t>
      </w:r>
      <w:r>
        <w:rPr>
          <w:rFonts w:asciiTheme="minorHAnsi" w:eastAsiaTheme="minorEastAsia" w:hAnsiTheme="minorHAnsi" w:cstheme="minorBidi"/>
          <w:noProof/>
          <w:sz w:val="22"/>
          <w:szCs w:val="22"/>
          <w:lang w:eastAsia="en-GB"/>
        </w:rPr>
        <w:tab/>
      </w:r>
      <w:r w:rsidRPr="008F7C81">
        <w:rPr>
          <w:noProof/>
          <w:lang w:val="en-IN"/>
        </w:rPr>
        <w:t>ACR request</w:t>
      </w:r>
      <w:r>
        <w:rPr>
          <w:noProof/>
        </w:rPr>
        <w:tab/>
      </w:r>
      <w:r>
        <w:rPr>
          <w:noProof/>
        </w:rPr>
        <w:fldChar w:fldCharType="begin"/>
      </w:r>
      <w:r>
        <w:rPr>
          <w:noProof/>
        </w:rPr>
        <w:instrText xml:space="preserve"> PAGEREF _Toc131188245 \h </w:instrText>
      </w:r>
      <w:r>
        <w:rPr>
          <w:noProof/>
        </w:rPr>
      </w:r>
      <w:r>
        <w:rPr>
          <w:noProof/>
        </w:rPr>
        <w:fldChar w:fldCharType="separate"/>
      </w:r>
      <w:r>
        <w:rPr>
          <w:noProof/>
        </w:rPr>
        <w:t>158</w:t>
      </w:r>
      <w:r>
        <w:rPr>
          <w:noProof/>
        </w:rPr>
        <w:fldChar w:fldCharType="end"/>
      </w:r>
    </w:p>
    <w:p w14:paraId="029DC3F3" w14:textId="5855F1F9" w:rsidR="00885607" w:rsidRDefault="00885607">
      <w:pPr>
        <w:pStyle w:val="TOC5"/>
        <w:rPr>
          <w:rFonts w:asciiTheme="minorHAnsi" w:eastAsiaTheme="minorEastAsia" w:hAnsiTheme="minorHAnsi" w:cstheme="minorBidi"/>
          <w:noProof/>
          <w:sz w:val="22"/>
          <w:szCs w:val="22"/>
          <w:lang w:eastAsia="en-GB"/>
        </w:rPr>
      </w:pPr>
      <w:r w:rsidRPr="008F7C81">
        <w:rPr>
          <w:noProof/>
          <w:lang w:val="fr-FR"/>
        </w:rPr>
        <w:t>7.34.2.2.5</w:t>
      </w:r>
      <w:r>
        <w:rPr>
          <w:rFonts w:asciiTheme="minorHAnsi" w:eastAsiaTheme="minorEastAsia" w:hAnsiTheme="minorHAnsi" w:cstheme="minorBidi"/>
          <w:noProof/>
          <w:sz w:val="22"/>
          <w:szCs w:val="22"/>
          <w:lang w:eastAsia="en-GB"/>
        </w:rPr>
        <w:tab/>
      </w:r>
      <w:r w:rsidRPr="008F7C81">
        <w:rPr>
          <w:noProof/>
          <w:lang w:val="fr-FR"/>
        </w:rPr>
        <w:t>AC subscription request</w:t>
      </w:r>
      <w:r>
        <w:rPr>
          <w:noProof/>
        </w:rPr>
        <w:tab/>
      </w:r>
      <w:r>
        <w:rPr>
          <w:noProof/>
        </w:rPr>
        <w:fldChar w:fldCharType="begin"/>
      </w:r>
      <w:r>
        <w:rPr>
          <w:noProof/>
        </w:rPr>
        <w:instrText xml:space="preserve"> PAGEREF _Toc131188246 \h </w:instrText>
      </w:r>
      <w:r>
        <w:rPr>
          <w:noProof/>
        </w:rPr>
      </w:r>
      <w:r>
        <w:rPr>
          <w:noProof/>
        </w:rPr>
        <w:fldChar w:fldCharType="separate"/>
      </w:r>
      <w:r>
        <w:rPr>
          <w:noProof/>
        </w:rPr>
        <w:t>159</w:t>
      </w:r>
      <w:r>
        <w:rPr>
          <w:noProof/>
        </w:rPr>
        <w:fldChar w:fldCharType="end"/>
      </w:r>
    </w:p>
    <w:p w14:paraId="7972FD24" w14:textId="79EAFEB3" w:rsidR="00885607" w:rsidRDefault="00885607">
      <w:pPr>
        <w:pStyle w:val="TOC5"/>
        <w:rPr>
          <w:rFonts w:asciiTheme="minorHAnsi" w:eastAsiaTheme="minorEastAsia" w:hAnsiTheme="minorHAnsi" w:cstheme="minorBidi"/>
          <w:noProof/>
          <w:sz w:val="22"/>
          <w:szCs w:val="22"/>
          <w:lang w:eastAsia="en-GB"/>
        </w:rPr>
      </w:pPr>
      <w:r w:rsidRPr="008F7C81">
        <w:rPr>
          <w:noProof/>
          <w:lang w:val="en-IN"/>
        </w:rPr>
        <w:t>7.34.2.2.6</w:t>
      </w:r>
      <w:r>
        <w:rPr>
          <w:rFonts w:asciiTheme="minorHAnsi" w:eastAsiaTheme="minorEastAsia" w:hAnsiTheme="minorHAnsi" w:cstheme="minorBidi"/>
          <w:noProof/>
          <w:sz w:val="22"/>
          <w:szCs w:val="22"/>
          <w:lang w:eastAsia="en-GB"/>
        </w:rPr>
        <w:tab/>
      </w:r>
      <w:r w:rsidRPr="008F7C81">
        <w:rPr>
          <w:noProof/>
          <w:lang w:val="en-IN"/>
        </w:rPr>
        <w:t>AC notification</w:t>
      </w:r>
      <w:r>
        <w:rPr>
          <w:noProof/>
        </w:rPr>
        <w:tab/>
      </w:r>
      <w:r>
        <w:rPr>
          <w:noProof/>
        </w:rPr>
        <w:fldChar w:fldCharType="begin"/>
      </w:r>
      <w:r>
        <w:rPr>
          <w:noProof/>
        </w:rPr>
        <w:instrText xml:space="preserve"> PAGEREF _Toc131188247 \h </w:instrText>
      </w:r>
      <w:r>
        <w:rPr>
          <w:noProof/>
        </w:rPr>
      </w:r>
      <w:r>
        <w:rPr>
          <w:noProof/>
        </w:rPr>
        <w:fldChar w:fldCharType="separate"/>
      </w:r>
      <w:r>
        <w:rPr>
          <w:noProof/>
        </w:rPr>
        <w:t>160</w:t>
      </w:r>
      <w:r>
        <w:rPr>
          <w:noProof/>
        </w:rPr>
        <w:fldChar w:fldCharType="end"/>
      </w:r>
    </w:p>
    <w:p w14:paraId="4B66534D" w14:textId="6A0A048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7.34.3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_Toc131188248 \h </w:instrText>
      </w:r>
      <w:r>
        <w:rPr>
          <w:noProof/>
        </w:rPr>
      </w:r>
      <w:r>
        <w:rPr>
          <w:noProof/>
        </w:rPr>
        <w:fldChar w:fldCharType="separate"/>
      </w:r>
      <w:r>
        <w:rPr>
          <w:noProof/>
        </w:rPr>
        <w:t>161</w:t>
      </w:r>
      <w:r>
        <w:rPr>
          <w:noProof/>
        </w:rPr>
        <w:fldChar w:fldCharType="end"/>
      </w:r>
    </w:p>
    <w:p w14:paraId="2F96A03E" w14:textId="51D9B373"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7.35</w:t>
      </w:r>
      <w:r>
        <w:rPr>
          <w:rFonts w:asciiTheme="minorHAnsi" w:eastAsiaTheme="minorEastAsia" w:hAnsiTheme="minorHAnsi" w:cstheme="minorBidi"/>
          <w:noProof/>
          <w:sz w:val="22"/>
          <w:szCs w:val="22"/>
          <w:lang w:eastAsia="en-GB"/>
        </w:rPr>
        <w:tab/>
      </w:r>
      <w:r w:rsidRPr="008F7C81">
        <w:rPr>
          <w:noProof/>
          <w:lang w:val="en-IN"/>
        </w:rPr>
        <w:t>Solution #35: EEC selected ACR scenarios</w:t>
      </w:r>
      <w:r>
        <w:rPr>
          <w:noProof/>
        </w:rPr>
        <w:tab/>
      </w:r>
      <w:r>
        <w:rPr>
          <w:noProof/>
        </w:rPr>
        <w:fldChar w:fldCharType="begin"/>
      </w:r>
      <w:r>
        <w:rPr>
          <w:noProof/>
        </w:rPr>
        <w:instrText xml:space="preserve"> PAGEREF _Toc131188249 \h </w:instrText>
      </w:r>
      <w:r>
        <w:rPr>
          <w:noProof/>
        </w:rPr>
      </w:r>
      <w:r>
        <w:rPr>
          <w:noProof/>
        </w:rPr>
        <w:fldChar w:fldCharType="separate"/>
      </w:r>
      <w:r>
        <w:rPr>
          <w:noProof/>
        </w:rPr>
        <w:t>161</w:t>
      </w:r>
      <w:r>
        <w:rPr>
          <w:noProof/>
        </w:rPr>
        <w:fldChar w:fldCharType="end"/>
      </w:r>
    </w:p>
    <w:p w14:paraId="408E3A3F" w14:textId="1B87250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_Toc131188250 \h </w:instrText>
      </w:r>
      <w:r>
        <w:rPr>
          <w:noProof/>
        </w:rPr>
      </w:r>
      <w:r>
        <w:rPr>
          <w:noProof/>
        </w:rPr>
        <w:fldChar w:fldCharType="separate"/>
      </w:r>
      <w:r>
        <w:rPr>
          <w:noProof/>
        </w:rPr>
        <w:t>161</w:t>
      </w:r>
      <w:r>
        <w:rPr>
          <w:noProof/>
        </w:rPr>
        <w:fldChar w:fldCharType="end"/>
      </w:r>
    </w:p>
    <w:p w14:paraId="2B5D66EB" w14:textId="5C09206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7.35.2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_Toc131188251 \h </w:instrText>
      </w:r>
      <w:r>
        <w:rPr>
          <w:noProof/>
        </w:rPr>
      </w:r>
      <w:r>
        <w:rPr>
          <w:noProof/>
        </w:rPr>
        <w:fldChar w:fldCharType="separate"/>
      </w:r>
      <w:r>
        <w:rPr>
          <w:noProof/>
        </w:rPr>
        <w:t>161</w:t>
      </w:r>
      <w:r>
        <w:rPr>
          <w:noProof/>
        </w:rPr>
        <w:fldChar w:fldCharType="end"/>
      </w:r>
    </w:p>
    <w:p w14:paraId="39420BA8" w14:textId="733EFA3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7.35.2.1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_Toc131188252 \h </w:instrText>
      </w:r>
      <w:r>
        <w:rPr>
          <w:noProof/>
        </w:rPr>
      </w:r>
      <w:r>
        <w:rPr>
          <w:noProof/>
        </w:rPr>
        <w:fldChar w:fldCharType="separate"/>
      </w:r>
      <w:r>
        <w:rPr>
          <w:noProof/>
        </w:rPr>
        <w:t>161</w:t>
      </w:r>
      <w:r>
        <w:rPr>
          <w:noProof/>
        </w:rPr>
        <w:fldChar w:fldCharType="end"/>
      </w:r>
    </w:p>
    <w:p w14:paraId="35C5EE0B" w14:textId="6C056FF5" w:rsidR="00885607" w:rsidRDefault="00885607">
      <w:pPr>
        <w:pStyle w:val="TOC4"/>
        <w:rPr>
          <w:rFonts w:asciiTheme="minorHAnsi" w:eastAsiaTheme="minorEastAsia" w:hAnsiTheme="minorHAnsi" w:cstheme="minorBidi"/>
          <w:noProof/>
          <w:sz w:val="22"/>
          <w:szCs w:val="22"/>
          <w:lang w:eastAsia="en-GB"/>
        </w:rPr>
      </w:pPr>
      <w:r>
        <w:rPr>
          <w:noProof/>
        </w:rPr>
        <w:t>7.35.2.2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_Toc131188253 \h </w:instrText>
      </w:r>
      <w:r>
        <w:rPr>
          <w:noProof/>
        </w:rPr>
      </w:r>
      <w:r>
        <w:rPr>
          <w:noProof/>
        </w:rPr>
        <w:fldChar w:fldCharType="separate"/>
      </w:r>
      <w:r>
        <w:rPr>
          <w:noProof/>
        </w:rPr>
        <w:t>161</w:t>
      </w:r>
      <w:r>
        <w:rPr>
          <w:noProof/>
        </w:rPr>
        <w:fldChar w:fldCharType="end"/>
      </w:r>
    </w:p>
    <w:p w14:paraId="0549F6D0" w14:textId="65CCFC6B" w:rsidR="00885607" w:rsidRDefault="00885607">
      <w:pPr>
        <w:pStyle w:val="TOC3"/>
        <w:rPr>
          <w:rFonts w:asciiTheme="minorHAnsi" w:eastAsiaTheme="minorEastAsia" w:hAnsiTheme="minorHAnsi" w:cstheme="minorBidi"/>
          <w:noProof/>
          <w:sz w:val="22"/>
          <w:szCs w:val="22"/>
          <w:lang w:eastAsia="en-GB"/>
        </w:rPr>
      </w:pPr>
      <w:r w:rsidRPr="008F7C81">
        <w:rPr>
          <w:noProof/>
          <w:lang w:val="en-US"/>
        </w:rPr>
        <w:t>7.35.3</w:t>
      </w:r>
      <w:r>
        <w:rPr>
          <w:rFonts w:asciiTheme="minorHAnsi" w:eastAsiaTheme="minorEastAsia" w:hAnsiTheme="minorHAnsi" w:cstheme="minorBidi"/>
          <w:noProof/>
          <w:sz w:val="22"/>
          <w:szCs w:val="22"/>
          <w:lang w:eastAsia="en-GB"/>
        </w:rPr>
        <w:tab/>
      </w:r>
      <w:r w:rsidRPr="008F7C81">
        <w:rPr>
          <w:noProof/>
          <w:lang w:val="en-US"/>
        </w:rPr>
        <w:t>Solution evaluation</w:t>
      </w:r>
      <w:r>
        <w:rPr>
          <w:noProof/>
        </w:rPr>
        <w:tab/>
      </w:r>
      <w:r>
        <w:rPr>
          <w:noProof/>
        </w:rPr>
        <w:fldChar w:fldCharType="begin"/>
      </w:r>
      <w:r>
        <w:rPr>
          <w:noProof/>
        </w:rPr>
        <w:instrText xml:space="preserve"> PAGEREF _Toc131188254 \h </w:instrText>
      </w:r>
      <w:r>
        <w:rPr>
          <w:noProof/>
        </w:rPr>
      </w:r>
      <w:r>
        <w:rPr>
          <w:noProof/>
        </w:rPr>
        <w:fldChar w:fldCharType="separate"/>
      </w:r>
      <w:r>
        <w:rPr>
          <w:noProof/>
        </w:rPr>
        <w:t>163</w:t>
      </w:r>
      <w:r>
        <w:rPr>
          <w:noProof/>
        </w:rPr>
        <w:fldChar w:fldCharType="end"/>
      </w:r>
    </w:p>
    <w:p w14:paraId="018E42BD" w14:textId="46D4A646" w:rsidR="00885607" w:rsidRDefault="00885607">
      <w:pPr>
        <w:pStyle w:val="TOC2"/>
        <w:rPr>
          <w:rFonts w:asciiTheme="minorHAnsi" w:eastAsiaTheme="minorEastAsia" w:hAnsiTheme="minorHAnsi" w:cstheme="minorBidi"/>
          <w:noProof/>
          <w:sz w:val="22"/>
          <w:szCs w:val="22"/>
          <w:lang w:eastAsia="en-GB"/>
        </w:rPr>
      </w:pPr>
      <w:r>
        <w:rPr>
          <w:noProof/>
        </w:rPr>
        <w:t>7.36</w:t>
      </w:r>
      <w:r>
        <w:rPr>
          <w:rFonts w:asciiTheme="minorHAnsi" w:eastAsiaTheme="minorEastAsia" w:hAnsiTheme="minorHAnsi" w:cstheme="minorBidi"/>
          <w:noProof/>
          <w:sz w:val="22"/>
          <w:szCs w:val="22"/>
          <w:lang w:eastAsia="en-GB"/>
        </w:rPr>
        <w:tab/>
      </w:r>
      <w:r>
        <w:rPr>
          <w:noProof/>
        </w:rPr>
        <w:t>Solution #36: Alignment of EDGEAPP and ETSI MEC</w:t>
      </w:r>
      <w:r>
        <w:rPr>
          <w:noProof/>
        </w:rPr>
        <w:tab/>
      </w:r>
      <w:r>
        <w:rPr>
          <w:noProof/>
        </w:rPr>
        <w:fldChar w:fldCharType="begin"/>
      </w:r>
      <w:r>
        <w:rPr>
          <w:noProof/>
        </w:rPr>
        <w:instrText xml:space="preserve"> PAGEREF _Toc131188255 \h </w:instrText>
      </w:r>
      <w:r>
        <w:rPr>
          <w:noProof/>
        </w:rPr>
      </w:r>
      <w:r>
        <w:rPr>
          <w:noProof/>
        </w:rPr>
        <w:fldChar w:fldCharType="separate"/>
      </w:r>
      <w:r>
        <w:rPr>
          <w:noProof/>
        </w:rPr>
        <w:t>163</w:t>
      </w:r>
      <w:r>
        <w:rPr>
          <w:noProof/>
        </w:rPr>
        <w:fldChar w:fldCharType="end"/>
      </w:r>
    </w:p>
    <w:p w14:paraId="49A2F07A" w14:textId="2BE729C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7.36.1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_Toc131188256 \h </w:instrText>
      </w:r>
      <w:r>
        <w:rPr>
          <w:noProof/>
        </w:rPr>
      </w:r>
      <w:r>
        <w:rPr>
          <w:noProof/>
        </w:rPr>
        <w:fldChar w:fldCharType="separate"/>
      </w:r>
      <w:r>
        <w:rPr>
          <w:noProof/>
        </w:rPr>
        <w:t>163</w:t>
      </w:r>
      <w:r>
        <w:rPr>
          <w:noProof/>
        </w:rPr>
        <w:fldChar w:fldCharType="end"/>
      </w:r>
    </w:p>
    <w:p w14:paraId="0AF04B6C" w14:textId="3BA3B95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7.36.2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_Toc131188257 \h </w:instrText>
      </w:r>
      <w:r>
        <w:rPr>
          <w:noProof/>
        </w:rPr>
      </w:r>
      <w:r>
        <w:rPr>
          <w:noProof/>
        </w:rPr>
        <w:fldChar w:fldCharType="separate"/>
      </w:r>
      <w:r>
        <w:rPr>
          <w:noProof/>
        </w:rPr>
        <w:t>163</w:t>
      </w:r>
      <w:r>
        <w:rPr>
          <w:noProof/>
        </w:rPr>
        <w:fldChar w:fldCharType="end"/>
      </w:r>
    </w:p>
    <w:p w14:paraId="3F8A17AC" w14:textId="38B51CFE" w:rsidR="00885607" w:rsidRDefault="00885607">
      <w:pPr>
        <w:pStyle w:val="TOC4"/>
        <w:rPr>
          <w:rFonts w:asciiTheme="minorHAnsi" w:eastAsiaTheme="minorEastAsia" w:hAnsiTheme="minorHAnsi" w:cstheme="minorBidi"/>
          <w:noProof/>
          <w:sz w:val="22"/>
          <w:szCs w:val="22"/>
          <w:lang w:eastAsia="en-GB"/>
        </w:rPr>
      </w:pPr>
      <w:r>
        <w:rPr>
          <w:noProof/>
        </w:rPr>
        <w:t>7.36.2.1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_Toc131188258 \h </w:instrText>
      </w:r>
      <w:r>
        <w:rPr>
          <w:noProof/>
        </w:rPr>
      </w:r>
      <w:r>
        <w:rPr>
          <w:noProof/>
        </w:rPr>
        <w:fldChar w:fldCharType="separate"/>
      </w:r>
      <w:r>
        <w:rPr>
          <w:noProof/>
        </w:rPr>
        <w:t>163</w:t>
      </w:r>
      <w:r>
        <w:rPr>
          <w:noProof/>
        </w:rPr>
        <w:fldChar w:fldCharType="end"/>
      </w:r>
    </w:p>
    <w:p w14:paraId="2FBAE61F" w14:textId="37861BF1" w:rsidR="00885607" w:rsidRDefault="00885607">
      <w:pPr>
        <w:pStyle w:val="TOC4"/>
        <w:rPr>
          <w:rFonts w:asciiTheme="minorHAnsi" w:eastAsiaTheme="minorEastAsia" w:hAnsiTheme="minorHAnsi" w:cstheme="minorBidi"/>
          <w:noProof/>
          <w:sz w:val="22"/>
          <w:szCs w:val="22"/>
          <w:lang w:eastAsia="en-GB"/>
        </w:rPr>
      </w:pPr>
      <w:r>
        <w:rPr>
          <w:noProof/>
        </w:rPr>
        <w:lastRenderedPageBreak/>
        <w:t>7.36.2.2</w:t>
      </w:r>
      <w:r>
        <w:rPr>
          <w:rFonts w:asciiTheme="minorHAnsi" w:eastAsiaTheme="minorEastAsia" w:hAnsiTheme="minorHAnsi" w:cstheme="minorBidi"/>
          <w:noProof/>
          <w:sz w:val="22"/>
          <w:szCs w:val="22"/>
          <w:lang w:eastAsia="en-GB"/>
        </w:rPr>
        <w:tab/>
      </w:r>
      <w:r>
        <w:rPr>
          <w:noProof/>
        </w:rPr>
        <w:t>Alignment of EAS registration and MEC application registration</w:t>
      </w:r>
      <w:r>
        <w:rPr>
          <w:noProof/>
        </w:rPr>
        <w:tab/>
      </w:r>
      <w:r>
        <w:rPr>
          <w:noProof/>
        </w:rPr>
        <w:fldChar w:fldCharType="begin"/>
      </w:r>
      <w:r>
        <w:rPr>
          <w:noProof/>
        </w:rPr>
        <w:instrText xml:space="preserve"> PAGEREF _Toc131188259 \h </w:instrText>
      </w:r>
      <w:r>
        <w:rPr>
          <w:noProof/>
        </w:rPr>
      </w:r>
      <w:r>
        <w:rPr>
          <w:noProof/>
        </w:rPr>
        <w:fldChar w:fldCharType="separate"/>
      </w:r>
      <w:r>
        <w:rPr>
          <w:noProof/>
        </w:rPr>
        <w:t>163</w:t>
      </w:r>
      <w:r>
        <w:rPr>
          <w:noProof/>
        </w:rPr>
        <w:fldChar w:fldCharType="end"/>
      </w:r>
    </w:p>
    <w:p w14:paraId="301AF56D" w14:textId="51BEF6D4" w:rsidR="00885607" w:rsidRDefault="00885607">
      <w:pPr>
        <w:pStyle w:val="TOC4"/>
        <w:rPr>
          <w:rFonts w:asciiTheme="minorHAnsi" w:eastAsiaTheme="minorEastAsia" w:hAnsiTheme="minorHAnsi" w:cstheme="minorBidi"/>
          <w:noProof/>
          <w:sz w:val="22"/>
          <w:szCs w:val="22"/>
          <w:lang w:eastAsia="en-GB"/>
        </w:rPr>
      </w:pPr>
      <w:r>
        <w:rPr>
          <w:noProof/>
        </w:rPr>
        <w:t>7.36.2.3</w:t>
      </w:r>
      <w:r>
        <w:rPr>
          <w:rFonts w:asciiTheme="minorHAnsi" w:eastAsiaTheme="minorEastAsia" w:hAnsiTheme="minorHAnsi" w:cstheme="minorBidi"/>
          <w:noProof/>
          <w:sz w:val="22"/>
          <w:szCs w:val="22"/>
          <w:lang w:eastAsia="en-GB"/>
        </w:rPr>
        <w:tab/>
      </w:r>
      <w:r>
        <w:rPr>
          <w:noProof/>
        </w:rPr>
        <w:t>Alignment of EDGE-9 and Mp3</w:t>
      </w:r>
      <w:r>
        <w:rPr>
          <w:noProof/>
        </w:rPr>
        <w:tab/>
      </w:r>
      <w:r>
        <w:rPr>
          <w:noProof/>
        </w:rPr>
        <w:fldChar w:fldCharType="begin"/>
      </w:r>
      <w:r>
        <w:rPr>
          <w:noProof/>
        </w:rPr>
        <w:instrText xml:space="preserve"> PAGEREF _Toc131188260 \h </w:instrText>
      </w:r>
      <w:r>
        <w:rPr>
          <w:noProof/>
        </w:rPr>
      </w:r>
      <w:r>
        <w:rPr>
          <w:noProof/>
        </w:rPr>
        <w:fldChar w:fldCharType="separate"/>
      </w:r>
      <w:r>
        <w:rPr>
          <w:noProof/>
        </w:rPr>
        <w:t>166</w:t>
      </w:r>
      <w:r>
        <w:rPr>
          <w:noProof/>
        </w:rPr>
        <w:fldChar w:fldCharType="end"/>
      </w:r>
    </w:p>
    <w:p w14:paraId="154618FD" w14:textId="6C0E8A2E" w:rsidR="00885607" w:rsidRDefault="00885607">
      <w:pPr>
        <w:pStyle w:val="TOC3"/>
        <w:rPr>
          <w:rFonts w:asciiTheme="minorHAnsi" w:eastAsiaTheme="minorEastAsia" w:hAnsiTheme="minorHAnsi" w:cstheme="minorBidi"/>
          <w:noProof/>
          <w:sz w:val="22"/>
          <w:szCs w:val="22"/>
          <w:lang w:eastAsia="en-GB"/>
        </w:rPr>
      </w:pPr>
      <w:r>
        <w:rPr>
          <w:noProof/>
        </w:rPr>
        <w:t>7.36.3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_Toc131188261 \h </w:instrText>
      </w:r>
      <w:r>
        <w:rPr>
          <w:noProof/>
        </w:rPr>
      </w:r>
      <w:r>
        <w:rPr>
          <w:noProof/>
        </w:rPr>
        <w:fldChar w:fldCharType="separate"/>
      </w:r>
      <w:r>
        <w:rPr>
          <w:noProof/>
        </w:rPr>
        <w:t>166</w:t>
      </w:r>
      <w:r>
        <w:rPr>
          <w:noProof/>
        </w:rPr>
        <w:fldChar w:fldCharType="end"/>
      </w:r>
    </w:p>
    <w:p w14:paraId="3D3952D7" w14:textId="47C63C62" w:rsidR="00885607" w:rsidRDefault="00885607">
      <w:pPr>
        <w:pStyle w:val="TOC2"/>
        <w:rPr>
          <w:rFonts w:asciiTheme="minorHAnsi" w:eastAsiaTheme="minorEastAsia" w:hAnsiTheme="minorHAnsi" w:cstheme="minorBidi"/>
          <w:noProof/>
          <w:sz w:val="22"/>
          <w:szCs w:val="22"/>
          <w:lang w:eastAsia="en-GB"/>
        </w:rPr>
      </w:pPr>
      <w:r>
        <w:rPr>
          <w:noProof/>
        </w:rPr>
        <w:t>7.37</w:t>
      </w:r>
      <w:r>
        <w:rPr>
          <w:rFonts w:asciiTheme="minorHAnsi" w:eastAsiaTheme="minorEastAsia" w:hAnsiTheme="minorHAnsi" w:cstheme="minorBidi"/>
          <w:noProof/>
          <w:sz w:val="22"/>
          <w:szCs w:val="22"/>
          <w:lang w:eastAsia="en-GB"/>
        </w:rPr>
        <w:tab/>
      </w:r>
      <w:r>
        <w:rPr>
          <w:noProof/>
        </w:rPr>
        <w:t>Solution #37: ACR request trigger timing</w:t>
      </w:r>
      <w:r>
        <w:rPr>
          <w:noProof/>
        </w:rPr>
        <w:tab/>
      </w:r>
      <w:r>
        <w:rPr>
          <w:noProof/>
        </w:rPr>
        <w:fldChar w:fldCharType="begin"/>
      </w:r>
      <w:r>
        <w:rPr>
          <w:noProof/>
        </w:rPr>
        <w:instrText xml:space="preserve"> PAGEREF _Toc131188262 \h </w:instrText>
      </w:r>
      <w:r>
        <w:rPr>
          <w:noProof/>
        </w:rPr>
      </w:r>
      <w:r>
        <w:rPr>
          <w:noProof/>
        </w:rPr>
        <w:fldChar w:fldCharType="separate"/>
      </w:r>
      <w:r>
        <w:rPr>
          <w:noProof/>
        </w:rPr>
        <w:t>166</w:t>
      </w:r>
      <w:r>
        <w:rPr>
          <w:noProof/>
        </w:rPr>
        <w:fldChar w:fldCharType="end"/>
      </w:r>
    </w:p>
    <w:p w14:paraId="5B2BCD08" w14:textId="5B5F9698" w:rsidR="00885607" w:rsidRDefault="00885607">
      <w:pPr>
        <w:pStyle w:val="TOC3"/>
        <w:rPr>
          <w:rFonts w:asciiTheme="minorHAnsi" w:eastAsiaTheme="minorEastAsia" w:hAnsiTheme="minorHAnsi" w:cstheme="minorBidi"/>
          <w:noProof/>
          <w:sz w:val="22"/>
          <w:szCs w:val="22"/>
          <w:lang w:eastAsia="en-GB"/>
        </w:rPr>
      </w:pPr>
      <w:r>
        <w:rPr>
          <w:noProof/>
        </w:rPr>
        <w:t>7.37.1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_Toc131188263 \h </w:instrText>
      </w:r>
      <w:r>
        <w:rPr>
          <w:noProof/>
        </w:rPr>
      </w:r>
      <w:r>
        <w:rPr>
          <w:noProof/>
        </w:rPr>
        <w:fldChar w:fldCharType="separate"/>
      </w:r>
      <w:r>
        <w:rPr>
          <w:noProof/>
        </w:rPr>
        <w:t>166</w:t>
      </w:r>
      <w:r>
        <w:rPr>
          <w:noProof/>
        </w:rPr>
        <w:fldChar w:fldCharType="end"/>
      </w:r>
    </w:p>
    <w:p w14:paraId="3A659E53" w14:textId="7394C90D" w:rsidR="00885607" w:rsidRDefault="00885607">
      <w:pPr>
        <w:pStyle w:val="TOC3"/>
        <w:rPr>
          <w:rFonts w:asciiTheme="minorHAnsi" w:eastAsiaTheme="minorEastAsia" w:hAnsiTheme="minorHAnsi" w:cstheme="minorBidi"/>
          <w:noProof/>
          <w:sz w:val="22"/>
          <w:szCs w:val="22"/>
          <w:lang w:eastAsia="en-GB"/>
        </w:rPr>
      </w:pPr>
      <w:r>
        <w:rPr>
          <w:noProof/>
        </w:rPr>
        <w:t>7.37.2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_Toc131188264 \h </w:instrText>
      </w:r>
      <w:r>
        <w:rPr>
          <w:noProof/>
        </w:rPr>
      </w:r>
      <w:r>
        <w:rPr>
          <w:noProof/>
        </w:rPr>
        <w:fldChar w:fldCharType="separate"/>
      </w:r>
      <w:r>
        <w:rPr>
          <w:noProof/>
        </w:rPr>
        <w:t>166</w:t>
      </w:r>
      <w:r>
        <w:rPr>
          <w:noProof/>
        </w:rPr>
        <w:fldChar w:fldCharType="end"/>
      </w:r>
    </w:p>
    <w:p w14:paraId="677797A3" w14:textId="519295E1" w:rsidR="00885607" w:rsidRDefault="00885607">
      <w:pPr>
        <w:pStyle w:val="TOC4"/>
        <w:rPr>
          <w:rFonts w:asciiTheme="minorHAnsi" w:eastAsiaTheme="minorEastAsia" w:hAnsiTheme="minorHAnsi" w:cstheme="minorBidi"/>
          <w:noProof/>
          <w:sz w:val="22"/>
          <w:szCs w:val="22"/>
          <w:lang w:eastAsia="en-GB"/>
        </w:rPr>
      </w:pPr>
      <w:r w:rsidRPr="008F7C81">
        <w:rPr>
          <w:rFonts w:eastAsia="SimSun"/>
          <w:noProof/>
        </w:rPr>
        <w:t>7.37.2.1</w:t>
      </w:r>
      <w:r>
        <w:rPr>
          <w:rFonts w:asciiTheme="minorHAnsi" w:eastAsiaTheme="minorEastAsia" w:hAnsiTheme="minorHAnsi" w:cstheme="minorBidi"/>
          <w:noProof/>
          <w:sz w:val="22"/>
          <w:szCs w:val="22"/>
          <w:lang w:eastAsia="en-GB"/>
        </w:rPr>
        <w:tab/>
      </w:r>
      <w:r w:rsidRPr="008F7C81">
        <w:rPr>
          <w:rFonts w:eastAsia="SimSun"/>
          <w:noProof/>
        </w:rPr>
        <w:t>Procedure</w:t>
      </w:r>
      <w:r>
        <w:rPr>
          <w:noProof/>
        </w:rPr>
        <w:tab/>
      </w:r>
      <w:r>
        <w:rPr>
          <w:noProof/>
        </w:rPr>
        <w:fldChar w:fldCharType="begin"/>
      </w:r>
      <w:r>
        <w:rPr>
          <w:noProof/>
        </w:rPr>
        <w:instrText xml:space="preserve"> PAGEREF _Toc131188265 \h </w:instrText>
      </w:r>
      <w:r>
        <w:rPr>
          <w:noProof/>
        </w:rPr>
      </w:r>
      <w:r>
        <w:rPr>
          <w:noProof/>
        </w:rPr>
        <w:fldChar w:fldCharType="separate"/>
      </w:r>
      <w:r>
        <w:rPr>
          <w:noProof/>
        </w:rPr>
        <w:t>167</w:t>
      </w:r>
      <w:r>
        <w:rPr>
          <w:noProof/>
        </w:rPr>
        <w:fldChar w:fldCharType="end"/>
      </w:r>
    </w:p>
    <w:p w14:paraId="72013EF9" w14:textId="7DB5255A" w:rsidR="00885607" w:rsidRDefault="00885607">
      <w:pPr>
        <w:pStyle w:val="TOC4"/>
        <w:rPr>
          <w:rFonts w:asciiTheme="minorHAnsi" w:eastAsiaTheme="minorEastAsia" w:hAnsiTheme="minorHAnsi" w:cstheme="minorBidi"/>
          <w:noProof/>
          <w:sz w:val="22"/>
          <w:szCs w:val="22"/>
          <w:lang w:eastAsia="en-GB"/>
        </w:rPr>
      </w:pPr>
      <w:r w:rsidRPr="008F7C81">
        <w:rPr>
          <w:rFonts w:eastAsia="SimSun"/>
          <w:noProof/>
        </w:rPr>
        <w:t>7.37.2.2</w:t>
      </w:r>
      <w:r>
        <w:rPr>
          <w:rFonts w:asciiTheme="minorHAnsi" w:eastAsiaTheme="minorEastAsia" w:hAnsiTheme="minorHAnsi" w:cstheme="minorBidi"/>
          <w:noProof/>
          <w:sz w:val="22"/>
          <w:szCs w:val="22"/>
          <w:lang w:eastAsia="en-GB"/>
        </w:rPr>
        <w:tab/>
      </w:r>
      <w:r w:rsidRPr="008F7C81">
        <w:rPr>
          <w:rFonts w:eastAsia="SimSun"/>
          <w:noProof/>
        </w:rPr>
        <w:t>Enhancements to procedures in TS 23.558</w:t>
      </w:r>
      <w:r>
        <w:rPr>
          <w:noProof/>
        </w:rPr>
        <w:tab/>
      </w:r>
      <w:r>
        <w:rPr>
          <w:noProof/>
        </w:rPr>
        <w:fldChar w:fldCharType="begin"/>
      </w:r>
      <w:r>
        <w:rPr>
          <w:noProof/>
        </w:rPr>
        <w:instrText xml:space="preserve"> PAGEREF _Toc131188266 \h </w:instrText>
      </w:r>
      <w:r>
        <w:rPr>
          <w:noProof/>
        </w:rPr>
      </w:r>
      <w:r>
        <w:rPr>
          <w:noProof/>
        </w:rPr>
        <w:fldChar w:fldCharType="separate"/>
      </w:r>
      <w:r>
        <w:rPr>
          <w:noProof/>
        </w:rPr>
        <w:t>167</w:t>
      </w:r>
      <w:r>
        <w:rPr>
          <w:noProof/>
        </w:rPr>
        <w:fldChar w:fldCharType="end"/>
      </w:r>
    </w:p>
    <w:p w14:paraId="34D9D2D7" w14:textId="24D3268F" w:rsidR="00885607" w:rsidRDefault="00885607">
      <w:pPr>
        <w:pStyle w:val="TOC5"/>
        <w:rPr>
          <w:rFonts w:asciiTheme="minorHAnsi" w:eastAsiaTheme="minorEastAsia" w:hAnsiTheme="minorHAnsi" w:cstheme="minorBidi"/>
          <w:noProof/>
          <w:sz w:val="22"/>
          <w:szCs w:val="22"/>
          <w:lang w:eastAsia="en-GB"/>
        </w:rPr>
      </w:pPr>
      <w:r w:rsidRPr="008F7C81">
        <w:rPr>
          <w:rFonts w:eastAsia="SimSun"/>
          <w:noProof/>
        </w:rPr>
        <w:t>7.37.2.2.1</w:t>
      </w:r>
      <w:r>
        <w:rPr>
          <w:rFonts w:asciiTheme="minorHAnsi" w:eastAsiaTheme="minorEastAsia" w:hAnsiTheme="minorHAnsi" w:cstheme="minorBidi"/>
          <w:noProof/>
          <w:sz w:val="22"/>
          <w:szCs w:val="22"/>
          <w:lang w:eastAsia="en-GB"/>
        </w:rPr>
        <w:tab/>
      </w:r>
      <w:r w:rsidRPr="008F7C81">
        <w:rPr>
          <w:rFonts w:eastAsia="SimSun"/>
          <w:noProof/>
        </w:rPr>
        <w:t>Enhancements to 'Initiation by EEC using regular EAS Discovery' in clause 8.8.2.2</w:t>
      </w:r>
      <w:r>
        <w:rPr>
          <w:noProof/>
        </w:rPr>
        <w:tab/>
      </w:r>
      <w:r>
        <w:rPr>
          <w:noProof/>
        </w:rPr>
        <w:fldChar w:fldCharType="begin"/>
      </w:r>
      <w:r>
        <w:rPr>
          <w:noProof/>
        </w:rPr>
        <w:instrText xml:space="preserve"> PAGEREF _Toc131188267 \h </w:instrText>
      </w:r>
      <w:r>
        <w:rPr>
          <w:noProof/>
        </w:rPr>
      </w:r>
      <w:r>
        <w:rPr>
          <w:noProof/>
        </w:rPr>
        <w:fldChar w:fldCharType="separate"/>
      </w:r>
      <w:r>
        <w:rPr>
          <w:noProof/>
        </w:rPr>
        <w:t>167</w:t>
      </w:r>
      <w:r>
        <w:rPr>
          <w:noProof/>
        </w:rPr>
        <w:fldChar w:fldCharType="end"/>
      </w:r>
    </w:p>
    <w:p w14:paraId="237A49AA" w14:textId="555A1506" w:rsidR="00885607" w:rsidRDefault="00885607">
      <w:pPr>
        <w:pStyle w:val="TOC5"/>
        <w:rPr>
          <w:rFonts w:asciiTheme="minorHAnsi" w:eastAsiaTheme="minorEastAsia" w:hAnsiTheme="minorHAnsi" w:cstheme="minorBidi"/>
          <w:noProof/>
          <w:sz w:val="22"/>
          <w:szCs w:val="22"/>
          <w:lang w:eastAsia="en-GB"/>
        </w:rPr>
      </w:pPr>
      <w:r w:rsidRPr="008F7C81">
        <w:rPr>
          <w:rFonts w:eastAsia="SimSun"/>
          <w:noProof/>
        </w:rPr>
        <w:t>7.37.2.2.2</w:t>
      </w:r>
      <w:r>
        <w:rPr>
          <w:rFonts w:asciiTheme="minorHAnsi" w:eastAsiaTheme="minorEastAsia" w:hAnsiTheme="minorHAnsi" w:cstheme="minorBidi"/>
          <w:noProof/>
          <w:sz w:val="22"/>
          <w:szCs w:val="22"/>
          <w:lang w:eastAsia="en-GB"/>
        </w:rPr>
        <w:tab/>
      </w:r>
      <w:r w:rsidRPr="008F7C81">
        <w:rPr>
          <w:rFonts w:eastAsia="SimSun"/>
          <w:noProof/>
        </w:rPr>
        <w:t>Enhancements to 'EEC executed ACR via S-EES' in clause 8.8.2.3</w:t>
      </w:r>
      <w:r>
        <w:rPr>
          <w:noProof/>
        </w:rPr>
        <w:tab/>
      </w:r>
      <w:r>
        <w:rPr>
          <w:noProof/>
        </w:rPr>
        <w:fldChar w:fldCharType="begin"/>
      </w:r>
      <w:r>
        <w:rPr>
          <w:noProof/>
        </w:rPr>
        <w:instrText xml:space="preserve"> PAGEREF _Toc131188268 \h </w:instrText>
      </w:r>
      <w:r>
        <w:rPr>
          <w:noProof/>
        </w:rPr>
      </w:r>
      <w:r>
        <w:rPr>
          <w:noProof/>
        </w:rPr>
        <w:fldChar w:fldCharType="separate"/>
      </w:r>
      <w:r>
        <w:rPr>
          <w:noProof/>
        </w:rPr>
        <w:t>167</w:t>
      </w:r>
      <w:r>
        <w:rPr>
          <w:noProof/>
        </w:rPr>
        <w:fldChar w:fldCharType="end"/>
      </w:r>
    </w:p>
    <w:p w14:paraId="2568C425" w14:textId="4560E2A7" w:rsidR="00885607" w:rsidRDefault="00885607">
      <w:pPr>
        <w:pStyle w:val="TOC5"/>
        <w:rPr>
          <w:rFonts w:asciiTheme="minorHAnsi" w:eastAsiaTheme="minorEastAsia" w:hAnsiTheme="minorHAnsi" w:cstheme="minorBidi"/>
          <w:noProof/>
          <w:sz w:val="22"/>
          <w:szCs w:val="22"/>
          <w:lang w:eastAsia="en-GB"/>
        </w:rPr>
      </w:pPr>
      <w:r w:rsidRPr="008F7C81">
        <w:rPr>
          <w:rFonts w:eastAsia="SimSun"/>
          <w:noProof/>
        </w:rPr>
        <w:t>7.37.2.2.3</w:t>
      </w:r>
      <w:r>
        <w:rPr>
          <w:rFonts w:asciiTheme="minorHAnsi" w:eastAsiaTheme="minorEastAsia" w:hAnsiTheme="minorHAnsi" w:cstheme="minorBidi"/>
          <w:noProof/>
          <w:sz w:val="22"/>
          <w:szCs w:val="22"/>
          <w:lang w:eastAsia="en-GB"/>
        </w:rPr>
        <w:tab/>
      </w:r>
      <w:r w:rsidRPr="008F7C81">
        <w:rPr>
          <w:rFonts w:eastAsia="SimSun"/>
          <w:noProof/>
        </w:rPr>
        <w:t>Enhancements to 'EEC executed ACR via T-EES' in clause 8.8.2.6</w:t>
      </w:r>
      <w:r>
        <w:rPr>
          <w:noProof/>
        </w:rPr>
        <w:tab/>
      </w:r>
      <w:r>
        <w:rPr>
          <w:noProof/>
        </w:rPr>
        <w:fldChar w:fldCharType="begin"/>
      </w:r>
      <w:r>
        <w:rPr>
          <w:noProof/>
        </w:rPr>
        <w:instrText xml:space="preserve"> PAGEREF _Toc131188269 \h </w:instrText>
      </w:r>
      <w:r>
        <w:rPr>
          <w:noProof/>
        </w:rPr>
      </w:r>
      <w:r>
        <w:rPr>
          <w:noProof/>
        </w:rPr>
        <w:fldChar w:fldCharType="separate"/>
      </w:r>
      <w:r>
        <w:rPr>
          <w:noProof/>
        </w:rPr>
        <w:t>168</w:t>
      </w:r>
      <w:r>
        <w:rPr>
          <w:noProof/>
        </w:rPr>
        <w:fldChar w:fldCharType="end"/>
      </w:r>
    </w:p>
    <w:p w14:paraId="3F397A8F" w14:textId="42B0908D" w:rsidR="00885607" w:rsidRDefault="00885607">
      <w:pPr>
        <w:pStyle w:val="TOC3"/>
        <w:rPr>
          <w:rFonts w:asciiTheme="minorHAnsi" w:eastAsiaTheme="minorEastAsia" w:hAnsiTheme="minorHAnsi" w:cstheme="minorBidi"/>
          <w:noProof/>
          <w:sz w:val="22"/>
          <w:szCs w:val="22"/>
          <w:lang w:eastAsia="en-GB"/>
        </w:rPr>
      </w:pPr>
      <w:r>
        <w:rPr>
          <w:noProof/>
        </w:rPr>
        <w:t>7.37.3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_Toc131188270 \h </w:instrText>
      </w:r>
      <w:r>
        <w:rPr>
          <w:noProof/>
        </w:rPr>
      </w:r>
      <w:r>
        <w:rPr>
          <w:noProof/>
        </w:rPr>
        <w:fldChar w:fldCharType="separate"/>
      </w:r>
      <w:r>
        <w:rPr>
          <w:noProof/>
        </w:rPr>
        <w:t>169</w:t>
      </w:r>
      <w:r>
        <w:rPr>
          <w:noProof/>
        </w:rPr>
        <w:fldChar w:fldCharType="end"/>
      </w:r>
    </w:p>
    <w:p w14:paraId="1B1FA5DB" w14:textId="7D8FB771" w:rsidR="00885607" w:rsidRDefault="00885607">
      <w:pPr>
        <w:pStyle w:val="TOC2"/>
        <w:rPr>
          <w:rFonts w:asciiTheme="minorHAnsi" w:eastAsiaTheme="minorEastAsia" w:hAnsiTheme="minorHAnsi" w:cstheme="minorBidi"/>
          <w:noProof/>
          <w:sz w:val="22"/>
          <w:szCs w:val="22"/>
          <w:lang w:eastAsia="en-GB"/>
        </w:rPr>
      </w:pPr>
      <w:r w:rsidRPr="008F7C81">
        <w:rPr>
          <w:noProof/>
          <w:lang w:val="en-US"/>
        </w:rPr>
        <w:t>7.38</w:t>
      </w:r>
      <w:r>
        <w:rPr>
          <w:rFonts w:asciiTheme="minorHAnsi" w:eastAsiaTheme="minorEastAsia" w:hAnsiTheme="minorHAnsi" w:cstheme="minorBidi"/>
          <w:noProof/>
          <w:sz w:val="22"/>
          <w:szCs w:val="22"/>
          <w:lang w:eastAsia="en-GB"/>
        </w:rPr>
        <w:tab/>
      </w:r>
      <w:r w:rsidRPr="008F7C81">
        <w:rPr>
          <w:noProof/>
          <w:lang w:val="en-US"/>
        </w:rPr>
        <w:t>Solution #38: ACR coordination</w:t>
      </w:r>
      <w:r>
        <w:rPr>
          <w:noProof/>
        </w:rPr>
        <w:tab/>
      </w:r>
      <w:r>
        <w:rPr>
          <w:noProof/>
        </w:rPr>
        <w:fldChar w:fldCharType="begin"/>
      </w:r>
      <w:r>
        <w:rPr>
          <w:noProof/>
        </w:rPr>
        <w:instrText xml:space="preserve"> PAGEREF _Toc131188271 \h </w:instrText>
      </w:r>
      <w:r>
        <w:rPr>
          <w:noProof/>
        </w:rPr>
      </w:r>
      <w:r>
        <w:rPr>
          <w:noProof/>
        </w:rPr>
        <w:fldChar w:fldCharType="separate"/>
      </w:r>
      <w:r>
        <w:rPr>
          <w:noProof/>
        </w:rPr>
        <w:t>169</w:t>
      </w:r>
      <w:r>
        <w:rPr>
          <w:noProof/>
        </w:rPr>
        <w:fldChar w:fldCharType="end"/>
      </w:r>
    </w:p>
    <w:p w14:paraId="282A773C" w14:textId="3A0160D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7.38.1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_Toc131188272 \h </w:instrText>
      </w:r>
      <w:r>
        <w:rPr>
          <w:noProof/>
        </w:rPr>
      </w:r>
      <w:r>
        <w:rPr>
          <w:noProof/>
        </w:rPr>
        <w:fldChar w:fldCharType="separate"/>
      </w:r>
      <w:r>
        <w:rPr>
          <w:noProof/>
        </w:rPr>
        <w:t>169</w:t>
      </w:r>
      <w:r>
        <w:rPr>
          <w:noProof/>
        </w:rPr>
        <w:fldChar w:fldCharType="end"/>
      </w:r>
    </w:p>
    <w:p w14:paraId="002D06E0" w14:textId="3E31D2A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7.38.2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_Toc131188273 \h </w:instrText>
      </w:r>
      <w:r>
        <w:rPr>
          <w:noProof/>
        </w:rPr>
      </w:r>
      <w:r>
        <w:rPr>
          <w:noProof/>
        </w:rPr>
        <w:fldChar w:fldCharType="separate"/>
      </w:r>
      <w:r>
        <w:rPr>
          <w:noProof/>
        </w:rPr>
        <w:t>169</w:t>
      </w:r>
      <w:r>
        <w:rPr>
          <w:noProof/>
        </w:rPr>
        <w:fldChar w:fldCharType="end"/>
      </w:r>
    </w:p>
    <w:p w14:paraId="5A6D7D31" w14:textId="21F84379"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7.38.2.1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_Toc131188274 \h </w:instrText>
      </w:r>
      <w:r>
        <w:rPr>
          <w:noProof/>
        </w:rPr>
      </w:r>
      <w:r>
        <w:rPr>
          <w:noProof/>
        </w:rPr>
        <w:fldChar w:fldCharType="separate"/>
      </w:r>
      <w:r>
        <w:rPr>
          <w:noProof/>
        </w:rPr>
        <w:t>169</w:t>
      </w:r>
      <w:r>
        <w:rPr>
          <w:noProof/>
        </w:rPr>
        <w:fldChar w:fldCharType="end"/>
      </w:r>
    </w:p>
    <w:p w14:paraId="35689506" w14:textId="772D4E0F" w:rsidR="00885607" w:rsidRDefault="00885607">
      <w:pPr>
        <w:pStyle w:val="TOC4"/>
        <w:rPr>
          <w:rFonts w:asciiTheme="minorHAnsi" w:eastAsiaTheme="minorEastAsia" w:hAnsiTheme="minorHAnsi" w:cstheme="minorBidi"/>
          <w:noProof/>
          <w:sz w:val="22"/>
          <w:szCs w:val="22"/>
          <w:lang w:eastAsia="en-GB"/>
        </w:rPr>
      </w:pPr>
      <w:r>
        <w:rPr>
          <w:noProof/>
        </w:rPr>
        <w:t>7.38.2.2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_Toc131188275 \h </w:instrText>
      </w:r>
      <w:r>
        <w:rPr>
          <w:noProof/>
        </w:rPr>
      </w:r>
      <w:r>
        <w:rPr>
          <w:noProof/>
        </w:rPr>
        <w:fldChar w:fldCharType="separate"/>
      </w:r>
      <w:r>
        <w:rPr>
          <w:noProof/>
        </w:rPr>
        <w:t>169</w:t>
      </w:r>
      <w:r>
        <w:rPr>
          <w:noProof/>
        </w:rPr>
        <w:fldChar w:fldCharType="end"/>
      </w:r>
    </w:p>
    <w:p w14:paraId="0829CF57" w14:textId="53D053DB" w:rsidR="00885607" w:rsidRDefault="00885607">
      <w:pPr>
        <w:pStyle w:val="TOC3"/>
        <w:rPr>
          <w:rFonts w:asciiTheme="minorHAnsi" w:eastAsiaTheme="minorEastAsia" w:hAnsiTheme="minorHAnsi" w:cstheme="minorBidi"/>
          <w:noProof/>
          <w:sz w:val="22"/>
          <w:szCs w:val="22"/>
          <w:lang w:eastAsia="en-GB"/>
        </w:rPr>
      </w:pPr>
      <w:r>
        <w:rPr>
          <w:noProof/>
        </w:rPr>
        <w:t>7.38.3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_Toc131188276 \h </w:instrText>
      </w:r>
      <w:r>
        <w:rPr>
          <w:noProof/>
        </w:rPr>
      </w:r>
      <w:r>
        <w:rPr>
          <w:noProof/>
        </w:rPr>
        <w:fldChar w:fldCharType="separate"/>
      </w:r>
      <w:r>
        <w:rPr>
          <w:noProof/>
        </w:rPr>
        <w:t>171</w:t>
      </w:r>
      <w:r>
        <w:rPr>
          <w:noProof/>
        </w:rPr>
        <w:fldChar w:fldCharType="end"/>
      </w:r>
    </w:p>
    <w:p w14:paraId="4703ED02" w14:textId="60E513EE" w:rsidR="00885607" w:rsidRDefault="00885607">
      <w:pPr>
        <w:pStyle w:val="TOC2"/>
        <w:rPr>
          <w:rFonts w:asciiTheme="minorHAnsi" w:eastAsiaTheme="minorEastAsia" w:hAnsiTheme="minorHAnsi" w:cstheme="minorBidi"/>
          <w:noProof/>
          <w:sz w:val="22"/>
          <w:szCs w:val="22"/>
          <w:lang w:eastAsia="en-GB"/>
        </w:rPr>
      </w:pPr>
      <w:r w:rsidRPr="008F7C81">
        <w:rPr>
          <w:rFonts w:eastAsia="SimSun"/>
          <w:noProof/>
          <w:lang w:eastAsia="zh-CN"/>
        </w:rPr>
        <w:t>7.39</w:t>
      </w:r>
      <w:r>
        <w:rPr>
          <w:rFonts w:asciiTheme="minorHAnsi" w:eastAsiaTheme="minorEastAsia" w:hAnsiTheme="minorHAnsi" w:cstheme="minorBidi"/>
          <w:noProof/>
          <w:sz w:val="22"/>
          <w:szCs w:val="22"/>
          <w:lang w:eastAsia="en-GB"/>
        </w:rPr>
        <w:tab/>
      </w:r>
      <w:r w:rsidRPr="008F7C81">
        <w:rPr>
          <w:noProof/>
          <w:lang w:val="en-IN"/>
        </w:rPr>
        <w:t>Solution</w:t>
      </w:r>
      <w:r>
        <w:rPr>
          <w:noProof/>
        </w:rPr>
        <w:t xml:space="preserve"> #39: EAS selection synchronization at registration</w:t>
      </w:r>
      <w:r>
        <w:rPr>
          <w:noProof/>
        </w:rPr>
        <w:tab/>
      </w:r>
      <w:r>
        <w:rPr>
          <w:noProof/>
        </w:rPr>
        <w:fldChar w:fldCharType="begin"/>
      </w:r>
      <w:r>
        <w:rPr>
          <w:noProof/>
        </w:rPr>
        <w:instrText xml:space="preserve"> PAGEREF _Toc131188277 \h </w:instrText>
      </w:r>
      <w:r>
        <w:rPr>
          <w:noProof/>
        </w:rPr>
      </w:r>
      <w:r>
        <w:rPr>
          <w:noProof/>
        </w:rPr>
        <w:fldChar w:fldCharType="separate"/>
      </w:r>
      <w:r>
        <w:rPr>
          <w:noProof/>
        </w:rPr>
        <w:t>171</w:t>
      </w:r>
      <w:r>
        <w:rPr>
          <w:noProof/>
        </w:rPr>
        <w:fldChar w:fldCharType="end"/>
      </w:r>
    </w:p>
    <w:p w14:paraId="7CA84C9A" w14:textId="09FEAB2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_Toc131188278 \h </w:instrText>
      </w:r>
      <w:r>
        <w:rPr>
          <w:noProof/>
        </w:rPr>
      </w:r>
      <w:r>
        <w:rPr>
          <w:noProof/>
        </w:rPr>
        <w:fldChar w:fldCharType="separate"/>
      </w:r>
      <w:r>
        <w:rPr>
          <w:noProof/>
        </w:rPr>
        <w:t>171</w:t>
      </w:r>
      <w:r>
        <w:rPr>
          <w:noProof/>
        </w:rPr>
        <w:fldChar w:fldCharType="end"/>
      </w:r>
    </w:p>
    <w:p w14:paraId="5F8F98D8" w14:textId="4E897146"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7.39.2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_Toc131188279 \h </w:instrText>
      </w:r>
      <w:r>
        <w:rPr>
          <w:noProof/>
        </w:rPr>
      </w:r>
      <w:r>
        <w:rPr>
          <w:noProof/>
        </w:rPr>
        <w:fldChar w:fldCharType="separate"/>
      </w:r>
      <w:r>
        <w:rPr>
          <w:noProof/>
        </w:rPr>
        <w:t>171</w:t>
      </w:r>
      <w:r>
        <w:rPr>
          <w:noProof/>
        </w:rPr>
        <w:fldChar w:fldCharType="end"/>
      </w:r>
    </w:p>
    <w:p w14:paraId="22E77BB3" w14:textId="504D8AB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7.39.2.1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_Toc131188280 \h </w:instrText>
      </w:r>
      <w:r>
        <w:rPr>
          <w:noProof/>
        </w:rPr>
      </w:r>
      <w:r>
        <w:rPr>
          <w:noProof/>
        </w:rPr>
        <w:fldChar w:fldCharType="separate"/>
      </w:r>
      <w:r>
        <w:rPr>
          <w:noProof/>
        </w:rPr>
        <w:t>171</w:t>
      </w:r>
      <w:r>
        <w:rPr>
          <w:noProof/>
        </w:rPr>
        <w:fldChar w:fldCharType="end"/>
      </w:r>
    </w:p>
    <w:p w14:paraId="258144B7" w14:textId="20A1CF4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7.39.2.2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_Toc131188281 \h </w:instrText>
      </w:r>
      <w:r>
        <w:rPr>
          <w:noProof/>
        </w:rPr>
      </w:r>
      <w:r>
        <w:rPr>
          <w:noProof/>
        </w:rPr>
        <w:fldChar w:fldCharType="separate"/>
      </w:r>
      <w:r>
        <w:rPr>
          <w:noProof/>
        </w:rPr>
        <w:t>171</w:t>
      </w:r>
      <w:r>
        <w:rPr>
          <w:noProof/>
        </w:rPr>
        <w:fldChar w:fldCharType="end"/>
      </w:r>
    </w:p>
    <w:p w14:paraId="6B35ED48" w14:textId="65E121DD"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7.39.3</w:t>
      </w:r>
      <w:r>
        <w:rPr>
          <w:rFonts w:asciiTheme="minorHAnsi" w:eastAsiaTheme="minorEastAsia" w:hAnsiTheme="minorHAnsi" w:cstheme="minorBidi"/>
          <w:noProof/>
          <w:sz w:val="22"/>
          <w:szCs w:val="22"/>
          <w:lang w:eastAsia="en-GB"/>
        </w:rPr>
        <w:tab/>
      </w:r>
      <w:r w:rsidRPr="008F7C81">
        <w:rPr>
          <w:rFonts w:eastAsia="Batang"/>
          <w:noProof/>
        </w:rPr>
        <w:t>Solution evaluation</w:t>
      </w:r>
      <w:r>
        <w:rPr>
          <w:noProof/>
        </w:rPr>
        <w:tab/>
      </w:r>
      <w:r>
        <w:rPr>
          <w:noProof/>
        </w:rPr>
        <w:fldChar w:fldCharType="begin"/>
      </w:r>
      <w:r>
        <w:rPr>
          <w:noProof/>
        </w:rPr>
        <w:instrText xml:space="preserve"> PAGEREF _Toc131188282 \h </w:instrText>
      </w:r>
      <w:r>
        <w:rPr>
          <w:noProof/>
        </w:rPr>
      </w:r>
      <w:r>
        <w:rPr>
          <w:noProof/>
        </w:rPr>
        <w:fldChar w:fldCharType="separate"/>
      </w:r>
      <w:r>
        <w:rPr>
          <w:noProof/>
        </w:rPr>
        <w:t>176</w:t>
      </w:r>
      <w:r>
        <w:rPr>
          <w:noProof/>
        </w:rPr>
        <w:fldChar w:fldCharType="end"/>
      </w:r>
    </w:p>
    <w:p w14:paraId="0EDCC3F8" w14:textId="4B3A025A" w:rsidR="00885607" w:rsidRDefault="00885607">
      <w:pPr>
        <w:pStyle w:val="TOC2"/>
        <w:rPr>
          <w:rFonts w:asciiTheme="minorHAnsi" w:eastAsiaTheme="minorEastAsia" w:hAnsiTheme="minorHAnsi" w:cstheme="minorBidi"/>
          <w:noProof/>
          <w:sz w:val="22"/>
          <w:szCs w:val="22"/>
          <w:lang w:eastAsia="en-GB"/>
        </w:rPr>
      </w:pPr>
      <w:r>
        <w:rPr>
          <w:noProof/>
        </w:rPr>
        <w:t>7.40</w:t>
      </w:r>
      <w:r>
        <w:rPr>
          <w:rFonts w:asciiTheme="minorHAnsi" w:eastAsiaTheme="minorEastAsia" w:hAnsiTheme="minorHAnsi" w:cstheme="minorBidi"/>
          <w:noProof/>
          <w:sz w:val="22"/>
          <w:szCs w:val="22"/>
          <w:lang w:eastAsia="en-GB"/>
        </w:rPr>
        <w:tab/>
      </w:r>
      <w:r>
        <w:rPr>
          <w:noProof/>
        </w:rPr>
        <w:t>Solution #40: EAS instantiation status provisioned by ECS</w:t>
      </w:r>
      <w:r>
        <w:rPr>
          <w:noProof/>
        </w:rPr>
        <w:tab/>
      </w:r>
      <w:r>
        <w:rPr>
          <w:noProof/>
        </w:rPr>
        <w:fldChar w:fldCharType="begin"/>
      </w:r>
      <w:r>
        <w:rPr>
          <w:noProof/>
        </w:rPr>
        <w:instrText xml:space="preserve"> PAGEREF _Toc131188283 \h </w:instrText>
      </w:r>
      <w:r>
        <w:rPr>
          <w:noProof/>
        </w:rPr>
      </w:r>
      <w:r>
        <w:rPr>
          <w:noProof/>
        </w:rPr>
        <w:fldChar w:fldCharType="separate"/>
      </w:r>
      <w:r>
        <w:rPr>
          <w:noProof/>
        </w:rPr>
        <w:t>176</w:t>
      </w:r>
      <w:r>
        <w:rPr>
          <w:noProof/>
        </w:rPr>
        <w:fldChar w:fldCharType="end"/>
      </w:r>
    </w:p>
    <w:p w14:paraId="4656A848" w14:textId="2A56DD1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7.40.1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_Toc131188284 \h </w:instrText>
      </w:r>
      <w:r>
        <w:rPr>
          <w:noProof/>
        </w:rPr>
      </w:r>
      <w:r>
        <w:rPr>
          <w:noProof/>
        </w:rPr>
        <w:fldChar w:fldCharType="separate"/>
      </w:r>
      <w:r>
        <w:rPr>
          <w:noProof/>
        </w:rPr>
        <w:t>176</w:t>
      </w:r>
      <w:r>
        <w:rPr>
          <w:noProof/>
        </w:rPr>
        <w:fldChar w:fldCharType="end"/>
      </w:r>
    </w:p>
    <w:p w14:paraId="0582ABED" w14:textId="77071C94" w:rsidR="00885607" w:rsidRDefault="00885607">
      <w:pPr>
        <w:pStyle w:val="TOC3"/>
        <w:rPr>
          <w:rFonts w:asciiTheme="minorHAnsi" w:eastAsiaTheme="minorEastAsia" w:hAnsiTheme="minorHAnsi" w:cstheme="minorBidi"/>
          <w:noProof/>
          <w:sz w:val="22"/>
          <w:szCs w:val="22"/>
          <w:lang w:eastAsia="en-GB"/>
        </w:rPr>
      </w:pPr>
      <w:r w:rsidRPr="008F7C81">
        <w:rPr>
          <w:noProof/>
          <w:lang w:val="en-US"/>
        </w:rPr>
        <w:t>7.40.2</w:t>
      </w:r>
      <w:r>
        <w:rPr>
          <w:rFonts w:asciiTheme="minorHAnsi" w:eastAsiaTheme="minorEastAsia" w:hAnsiTheme="minorHAnsi" w:cstheme="minorBidi"/>
          <w:noProof/>
          <w:sz w:val="22"/>
          <w:szCs w:val="22"/>
          <w:lang w:eastAsia="en-GB"/>
        </w:rPr>
        <w:tab/>
      </w:r>
      <w:r w:rsidRPr="008F7C81">
        <w:rPr>
          <w:noProof/>
          <w:lang w:val="en-US"/>
        </w:rPr>
        <w:t>Solution description</w:t>
      </w:r>
      <w:r>
        <w:rPr>
          <w:noProof/>
        </w:rPr>
        <w:tab/>
      </w:r>
      <w:r>
        <w:rPr>
          <w:noProof/>
        </w:rPr>
        <w:fldChar w:fldCharType="begin"/>
      </w:r>
      <w:r>
        <w:rPr>
          <w:noProof/>
        </w:rPr>
        <w:instrText xml:space="preserve"> PAGEREF _Toc131188285 \h </w:instrText>
      </w:r>
      <w:r>
        <w:rPr>
          <w:noProof/>
        </w:rPr>
      </w:r>
      <w:r>
        <w:rPr>
          <w:noProof/>
        </w:rPr>
        <w:fldChar w:fldCharType="separate"/>
      </w:r>
      <w:r>
        <w:rPr>
          <w:noProof/>
        </w:rPr>
        <w:t>176</w:t>
      </w:r>
      <w:r>
        <w:rPr>
          <w:noProof/>
        </w:rPr>
        <w:fldChar w:fldCharType="end"/>
      </w:r>
    </w:p>
    <w:p w14:paraId="010A4771" w14:textId="194C5A1A" w:rsidR="00885607" w:rsidRDefault="00885607">
      <w:pPr>
        <w:pStyle w:val="TOC4"/>
        <w:rPr>
          <w:rFonts w:asciiTheme="minorHAnsi" w:eastAsiaTheme="minorEastAsia" w:hAnsiTheme="minorHAnsi" w:cstheme="minorBidi"/>
          <w:noProof/>
          <w:sz w:val="22"/>
          <w:szCs w:val="22"/>
          <w:lang w:eastAsia="en-GB"/>
        </w:rPr>
      </w:pPr>
      <w:r w:rsidRPr="008F7C81">
        <w:rPr>
          <w:noProof/>
          <w:lang w:val="en-US"/>
        </w:rPr>
        <w:t>7.40.2.1</w:t>
      </w:r>
      <w:r>
        <w:rPr>
          <w:rFonts w:asciiTheme="minorHAnsi" w:eastAsiaTheme="minorEastAsia" w:hAnsiTheme="minorHAnsi" w:cstheme="minorBidi"/>
          <w:noProof/>
          <w:sz w:val="22"/>
          <w:szCs w:val="22"/>
          <w:lang w:eastAsia="en-GB"/>
        </w:rPr>
        <w:tab/>
      </w:r>
      <w:r w:rsidRPr="008F7C81">
        <w:rPr>
          <w:noProof/>
          <w:lang w:val="en-US"/>
        </w:rPr>
        <w:t>General</w:t>
      </w:r>
      <w:r>
        <w:rPr>
          <w:noProof/>
        </w:rPr>
        <w:tab/>
      </w:r>
      <w:r>
        <w:rPr>
          <w:noProof/>
        </w:rPr>
        <w:fldChar w:fldCharType="begin"/>
      </w:r>
      <w:r>
        <w:rPr>
          <w:noProof/>
        </w:rPr>
        <w:instrText xml:space="preserve"> PAGEREF _Toc131188286 \h </w:instrText>
      </w:r>
      <w:r>
        <w:rPr>
          <w:noProof/>
        </w:rPr>
      </w:r>
      <w:r>
        <w:rPr>
          <w:noProof/>
        </w:rPr>
        <w:fldChar w:fldCharType="separate"/>
      </w:r>
      <w:r>
        <w:rPr>
          <w:noProof/>
        </w:rPr>
        <w:t>176</w:t>
      </w:r>
      <w:r>
        <w:rPr>
          <w:noProof/>
        </w:rPr>
        <w:fldChar w:fldCharType="end"/>
      </w:r>
    </w:p>
    <w:p w14:paraId="02637134" w14:textId="2DCF2EB7"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7.40.2.2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_Toc131188287 \h </w:instrText>
      </w:r>
      <w:r>
        <w:rPr>
          <w:noProof/>
        </w:rPr>
      </w:r>
      <w:r>
        <w:rPr>
          <w:noProof/>
        </w:rPr>
        <w:fldChar w:fldCharType="separate"/>
      </w:r>
      <w:r>
        <w:rPr>
          <w:noProof/>
        </w:rPr>
        <w:t>176</w:t>
      </w:r>
      <w:r>
        <w:rPr>
          <w:noProof/>
        </w:rPr>
        <w:fldChar w:fldCharType="end"/>
      </w:r>
    </w:p>
    <w:p w14:paraId="3BFA7F61" w14:textId="463F9AD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7.40.3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_Toc131188288 \h </w:instrText>
      </w:r>
      <w:r>
        <w:rPr>
          <w:noProof/>
        </w:rPr>
      </w:r>
      <w:r>
        <w:rPr>
          <w:noProof/>
        </w:rPr>
        <w:fldChar w:fldCharType="separate"/>
      </w:r>
      <w:r>
        <w:rPr>
          <w:noProof/>
        </w:rPr>
        <w:t>178</w:t>
      </w:r>
      <w:r>
        <w:rPr>
          <w:noProof/>
        </w:rPr>
        <w:fldChar w:fldCharType="end"/>
      </w:r>
    </w:p>
    <w:p w14:paraId="13F58704" w14:textId="14201BFE" w:rsidR="00885607" w:rsidRDefault="00885607">
      <w:pPr>
        <w:pStyle w:val="TOC2"/>
        <w:rPr>
          <w:rFonts w:asciiTheme="minorHAnsi" w:eastAsiaTheme="minorEastAsia" w:hAnsiTheme="minorHAnsi" w:cstheme="minorBidi"/>
          <w:noProof/>
          <w:sz w:val="22"/>
          <w:szCs w:val="22"/>
          <w:lang w:eastAsia="en-GB"/>
        </w:rPr>
      </w:pPr>
      <w:r w:rsidRPr="008F7C81">
        <w:rPr>
          <w:noProof/>
          <w:lang w:val="en-US"/>
        </w:rPr>
        <w:t>7.41</w:t>
      </w:r>
      <w:r>
        <w:rPr>
          <w:rFonts w:asciiTheme="minorHAnsi" w:eastAsiaTheme="minorEastAsia" w:hAnsiTheme="minorHAnsi" w:cstheme="minorBidi"/>
          <w:noProof/>
          <w:sz w:val="22"/>
          <w:szCs w:val="22"/>
          <w:lang w:eastAsia="en-GB"/>
        </w:rPr>
        <w:tab/>
      </w:r>
      <w:r w:rsidRPr="008F7C81">
        <w:rPr>
          <w:noProof/>
          <w:lang w:val="en-US"/>
        </w:rPr>
        <w:t>Solution #41: Interaction with ADAES for edge load analytics</w:t>
      </w:r>
      <w:r>
        <w:rPr>
          <w:noProof/>
        </w:rPr>
        <w:tab/>
      </w:r>
      <w:r>
        <w:rPr>
          <w:noProof/>
        </w:rPr>
        <w:fldChar w:fldCharType="begin"/>
      </w:r>
      <w:r>
        <w:rPr>
          <w:noProof/>
        </w:rPr>
        <w:instrText xml:space="preserve"> PAGEREF _Toc131188289 \h </w:instrText>
      </w:r>
      <w:r>
        <w:rPr>
          <w:noProof/>
        </w:rPr>
      </w:r>
      <w:r>
        <w:rPr>
          <w:noProof/>
        </w:rPr>
        <w:fldChar w:fldCharType="separate"/>
      </w:r>
      <w:r>
        <w:rPr>
          <w:noProof/>
        </w:rPr>
        <w:t>179</w:t>
      </w:r>
      <w:r>
        <w:rPr>
          <w:noProof/>
        </w:rPr>
        <w:fldChar w:fldCharType="end"/>
      </w:r>
    </w:p>
    <w:p w14:paraId="4D49565B" w14:textId="33F54C9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7.41.1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_Toc131188290 \h </w:instrText>
      </w:r>
      <w:r>
        <w:rPr>
          <w:noProof/>
        </w:rPr>
      </w:r>
      <w:r>
        <w:rPr>
          <w:noProof/>
        </w:rPr>
        <w:fldChar w:fldCharType="separate"/>
      </w:r>
      <w:r>
        <w:rPr>
          <w:noProof/>
        </w:rPr>
        <w:t>179</w:t>
      </w:r>
      <w:r>
        <w:rPr>
          <w:noProof/>
        </w:rPr>
        <w:fldChar w:fldCharType="end"/>
      </w:r>
    </w:p>
    <w:p w14:paraId="1182B9DA" w14:textId="4407364E"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7.41.2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_Toc131188291 \h </w:instrText>
      </w:r>
      <w:r>
        <w:rPr>
          <w:noProof/>
        </w:rPr>
      </w:r>
      <w:r>
        <w:rPr>
          <w:noProof/>
        </w:rPr>
        <w:fldChar w:fldCharType="separate"/>
      </w:r>
      <w:r>
        <w:rPr>
          <w:noProof/>
        </w:rPr>
        <w:t>179</w:t>
      </w:r>
      <w:r>
        <w:rPr>
          <w:noProof/>
        </w:rPr>
        <w:fldChar w:fldCharType="end"/>
      </w:r>
    </w:p>
    <w:p w14:paraId="5F209D09" w14:textId="153DB8C2"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7.41.2.1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_Toc131188292 \h </w:instrText>
      </w:r>
      <w:r>
        <w:rPr>
          <w:noProof/>
        </w:rPr>
      </w:r>
      <w:r>
        <w:rPr>
          <w:noProof/>
        </w:rPr>
        <w:fldChar w:fldCharType="separate"/>
      </w:r>
      <w:r>
        <w:rPr>
          <w:noProof/>
        </w:rPr>
        <w:t>179</w:t>
      </w:r>
      <w:r>
        <w:rPr>
          <w:noProof/>
        </w:rPr>
        <w:fldChar w:fldCharType="end"/>
      </w:r>
    </w:p>
    <w:p w14:paraId="01354EFF" w14:textId="0E489E4C" w:rsidR="00885607" w:rsidRDefault="00885607">
      <w:pPr>
        <w:pStyle w:val="TOC4"/>
        <w:rPr>
          <w:rFonts w:asciiTheme="minorHAnsi" w:eastAsiaTheme="minorEastAsia" w:hAnsiTheme="minorHAnsi" w:cstheme="minorBidi"/>
          <w:noProof/>
          <w:sz w:val="22"/>
          <w:szCs w:val="22"/>
          <w:lang w:eastAsia="en-GB"/>
        </w:rPr>
      </w:pPr>
      <w:r>
        <w:rPr>
          <w:noProof/>
        </w:rPr>
        <w:t>7.41.2.2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_Toc131188293 \h </w:instrText>
      </w:r>
      <w:r>
        <w:rPr>
          <w:noProof/>
        </w:rPr>
      </w:r>
      <w:r>
        <w:rPr>
          <w:noProof/>
        </w:rPr>
        <w:fldChar w:fldCharType="separate"/>
      </w:r>
      <w:r>
        <w:rPr>
          <w:noProof/>
        </w:rPr>
        <w:t>179</w:t>
      </w:r>
      <w:r>
        <w:rPr>
          <w:noProof/>
        </w:rPr>
        <w:fldChar w:fldCharType="end"/>
      </w:r>
    </w:p>
    <w:p w14:paraId="75242F40" w14:textId="1F4B9734" w:rsidR="00885607" w:rsidRDefault="00885607">
      <w:pPr>
        <w:pStyle w:val="TOC3"/>
        <w:rPr>
          <w:rFonts w:asciiTheme="minorHAnsi" w:eastAsiaTheme="minorEastAsia" w:hAnsiTheme="minorHAnsi" w:cstheme="minorBidi"/>
          <w:noProof/>
          <w:sz w:val="22"/>
          <w:szCs w:val="22"/>
          <w:lang w:eastAsia="en-GB"/>
        </w:rPr>
      </w:pPr>
      <w:r>
        <w:rPr>
          <w:noProof/>
        </w:rPr>
        <w:t>7.41.3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_Toc131188294 \h </w:instrText>
      </w:r>
      <w:r>
        <w:rPr>
          <w:noProof/>
        </w:rPr>
      </w:r>
      <w:r>
        <w:rPr>
          <w:noProof/>
        </w:rPr>
        <w:fldChar w:fldCharType="separate"/>
      </w:r>
      <w:r>
        <w:rPr>
          <w:noProof/>
        </w:rPr>
        <w:t>180</w:t>
      </w:r>
      <w:r>
        <w:rPr>
          <w:noProof/>
        </w:rPr>
        <w:fldChar w:fldCharType="end"/>
      </w:r>
    </w:p>
    <w:p w14:paraId="0835A74F" w14:textId="558426E2" w:rsidR="00885607" w:rsidRDefault="00885607">
      <w:pPr>
        <w:pStyle w:val="TOC2"/>
        <w:rPr>
          <w:rFonts w:asciiTheme="minorHAnsi" w:eastAsiaTheme="minorEastAsia" w:hAnsiTheme="minorHAnsi" w:cstheme="minorBidi"/>
          <w:noProof/>
          <w:sz w:val="22"/>
          <w:szCs w:val="22"/>
          <w:lang w:eastAsia="en-GB"/>
        </w:rPr>
      </w:pPr>
      <w:r>
        <w:rPr>
          <w:noProof/>
        </w:rPr>
        <w:t>7.42</w:t>
      </w:r>
      <w:r>
        <w:rPr>
          <w:rFonts w:asciiTheme="minorHAnsi" w:eastAsiaTheme="minorEastAsia" w:hAnsiTheme="minorHAnsi" w:cstheme="minorBidi"/>
          <w:noProof/>
          <w:sz w:val="22"/>
          <w:szCs w:val="22"/>
          <w:lang w:eastAsia="en-GB"/>
        </w:rPr>
        <w:tab/>
      </w:r>
      <w:r>
        <w:rPr>
          <w:noProof/>
        </w:rPr>
        <w:t>Solution #42: EAS selection and instantiation in EES</w:t>
      </w:r>
      <w:r>
        <w:rPr>
          <w:noProof/>
        </w:rPr>
        <w:tab/>
      </w:r>
      <w:r>
        <w:rPr>
          <w:noProof/>
        </w:rPr>
        <w:fldChar w:fldCharType="begin"/>
      </w:r>
      <w:r>
        <w:rPr>
          <w:noProof/>
        </w:rPr>
        <w:instrText xml:space="preserve"> PAGEREF _Toc131188295 \h </w:instrText>
      </w:r>
      <w:r>
        <w:rPr>
          <w:noProof/>
        </w:rPr>
      </w:r>
      <w:r>
        <w:rPr>
          <w:noProof/>
        </w:rPr>
        <w:fldChar w:fldCharType="separate"/>
      </w:r>
      <w:r>
        <w:rPr>
          <w:noProof/>
        </w:rPr>
        <w:t>180</w:t>
      </w:r>
      <w:r>
        <w:rPr>
          <w:noProof/>
        </w:rPr>
        <w:fldChar w:fldCharType="end"/>
      </w:r>
    </w:p>
    <w:p w14:paraId="0D6046DD" w14:textId="350F94FC" w:rsidR="00885607" w:rsidRDefault="00885607">
      <w:pPr>
        <w:pStyle w:val="TOC3"/>
        <w:rPr>
          <w:rFonts w:asciiTheme="minorHAnsi" w:eastAsiaTheme="minorEastAsia" w:hAnsiTheme="minorHAnsi" w:cstheme="minorBidi"/>
          <w:noProof/>
          <w:sz w:val="22"/>
          <w:szCs w:val="22"/>
          <w:lang w:eastAsia="en-GB"/>
        </w:rPr>
      </w:pPr>
      <w:r>
        <w:rPr>
          <w:noProof/>
        </w:rPr>
        <w:t>7.42.1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_Toc131188296 \h </w:instrText>
      </w:r>
      <w:r>
        <w:rPr>
          <w:noProof/>
        </w:rPr>
      </w:r>
      <w:r>
        <w:rPr>
          <w:noProof/>
        </w:rPr>
        <w:fldChar w:fldCharType="separate"/>
      </w:r>
      <w:r>
        <w:rPr>
          <w:noProof/>
        </w:rPr>
        <w:t>180</w:t>
      </w:r>
      <w:r>
        <w:rPr>
          <w:noProof/>
        </w:rPr>
        <w:fldChar w:fldCharType="end"/>
      </w:r>
    </w:p>
    <w:p w14:paraId="418B3280" w14:textId="0FA94DCC" w:rsidR="00885607" w:rsidRDefault="00885607">
      <w:pPr>
        <w:pStyle w:val="TOC3"/>
        <w:rPr>
          <w:rFonts w:asciiTheme="minorHAnsi" w:eastAsiaTheme="minorEastAsia" w:hAnsiTheme="minorHAnsi" w:cstheme="minorBidi"/>
          <w:noProof/>
          <w:sz w:val="22"/>
          <w:szCs w:val="22"/>
          <w:lang w:eastAsia="en-GB"/>
        </w:rPr>
      </w:pPr>
      <w:r>
        <w:rPr>
          <w:noProof/>
        </w:rPr>
        <w:t>7.42.2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_Toc131188297 \h </w:instrText>
      </w:r>
      <w:r>
        <w:rPr>
          <w:noProof/>
        </w:rPr>
      </w:r>
      <w:r>
        <w:rPr>
          <w:noProof/>
        </w:rPr>
        <w:fldChar w:fldCharType="separate"/>
      </w:r>
      <w:r>
        <w:rPr>
          <w:noProof/>
        </w:rPr>
        <w:t>180</w:t>
      </w:r>
      <w:r>
        <w:rPr>
          <w:noProof/>
        </w:rPr>
        <w:fldChar w:fldCharType="end"/>
      </w:r>
    </w:p>
    <w:p w14:paraId="141D2468" w14:textId="7F6F519D" w:rsidR="00885607" w:rsidRDefault="00885607">
      <w:pPr>
        <w:pStyle w:val="TOC3"/>
        <w:rPr>
          <w:rFonts w:asciiTheme="minorHAnsi" w:eastAsiaTheme="minorEastAsia" w:hAnsiTheme="minorHAnsi" w:cstheme="minorBidi"/>
          <w:noProof/>
          <w:sz w:val="22"/>
          <w:szCs w:val="22"/>
          <w:lang w:eastAsia="en-GB"/>
        </w:rPr>
      </w:pPr>
      <w:r>
        <w:rPr>
          <w:noProof/>
        </w:rPr>
        <w:t>7.42.3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_Toc131188298 \h </w:instrText>
      </w:r>
      <w:r>
        <w:rPr>
          <w:noProof/>
        </w:rPr>
      </w:r>
      <w:r>
        <w:rPr>
          <w:noProof/>
        </w:rPr>
        <w:fldChar w:fldCharType="separate"/>
      </w:r>
      <w:r>
        <w:rPr>
          <w:noProof/>
        </w:rPr>
        <w:t>181</w:t>
      </w:r>
      <w:r>
        <w:rPr>
          <w:noProof/>
        </w:rPr>
        <w:fldChar w:fldCharType="end"/>
      </w:r>
    </w:p>
    <w:p w14:paraId="3D0A5D55" w14:textId="29DB1AD0" w:rsidR="00885607" w:rsidRDefault="00885607">
      <w:pPr>
        <w:pStyle w:val="TOC2"/>
        <w:rPr>
          <w:rFonts w:asciiTheme="minorHAnsi" w:eastAsiaTheme="minorEastAsia" w:hAnsiTheme="minorHAnsi" w:cstheme="minorBidi"/>
          <w:noProof/>
          <w:sz w:val="22"/>
          <w:szCs w:val="22"/>
          <w:lang w:eastAsia="en-GB"/>
        </w:rPr>
      </w:pPr>
      <w:r>
        <w:rPr>
          <w:noProof/>
        </w:rPr>
        <w:t>7.43</w:t>
      </w:r>
      <w:r>
        <w:rPr>
          <w:rFonts w:asciiTheme="minorHAnsi" w:eastAsiaTheme="minorEastAsia" w:hAnsiTheme="minorHAnsi" w:cstheme="minorBidi"/>
          <w:noProof/>
          <w:sz w:val="22"/>
          <w:szCs w:val="22"/>
          <w:lang w:eastAsia="en-GB"/>
        </w:rPr>
        <w:tab/>
      </w:r>
      <w:r>
        <w:rPr>
          <w:noProof/>
        </w:rPr>
        <w:t>Solution #43: EAS discovery for Edge node sharing</w:t>
      </w:r>
      <w:r>
        <w:rPr>
          <w:noProof/>
        </w:rPr>
        <w:tab/>
      </w:r>
      <w:r>
        <w:rPr>
          <w:noProof/>
        </w:rPr>
        <w:fldChar w:fldCharType="begin"/>
      </w:r>
      <w:r>
        <w:rPr>
          <w:noProof/>
        </w:rPr>
        <w:instrText xml:space="preserve"> PAGEREF _Toc131188299 \h </w:instrText>
      </w:r>
      <w:r>
        <w:rPr>
          <w:noProof/>
        </w:rPr>
      </w:r>
      <w:r>
        <w:rPr>
          <w:noProof/>
        </w:rPr>
        <w:fldChar w:fldCharType="separate"/>
      </w:r>
      <w:r>
        <w:rPr>
          <w:noProof/>
        </w:rPr>
        <w:t>182</w:t>
      </w:r>
      <w:r>
        <w:rPr>
          <w:noProof/>
        </w:rPr>
        <w:fldChar w:fldCharType="end"/>
      </w:r>
    </w:p>
    <w:p w14:paraId="51AB5E85" w14:textId="57B9C8B7" w:rsidR="00885607" w:rsidRDefault="00885607">
      <w:pPr>
        <w:pStyle w:val="TOC3"/>
        <w:rPr>
          <w:rFonts w:asciiTheme="minorHAnsi" w:eastAsiaTheme="minorEastAsia" w:hAnsiTheme="minorHAnsi" w:cstheme="minorBidi"/>
          <w:noProof/>
          <w:sz w:val="22"/>
          <w:szCs w:val="22"/>
          <w:lang w:eastAsia="en-GB"/>
        </w:rPr>
      </w:pPr>
      <w:r>
        <w:rPr>
          <w:noProof/>
        </w:rPr>
        <w:t>7.43.1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_Toc131188300 \h </w:instrText>
      </w:r>
      <w:r>
        <w:rPr>
          <w:noProof/>
        </w:rPr>
      </w:r>
      <w:r>
        <w:rPr>
          <w:noProof/>
        </w:rPr>
        <w:fldChar w:fldCharType="separate"/>
      </w:r>
      <w:r>
        <w:rPr>
          <w:noProof/>
        </w:rPr>
        <w:t>182</w:t>
      </w:r>
      <w:r>
        <w:rPr>
          <w:noProof/>
        </w:rPr>
        <w:fldChar w:fldCharType="end"/>
      </w:r>
    </w:p>
    <w:p w14:paraId="3655E996" w14:textId="249F6D22" w:rsidR="00885607" w:rsidRDefault="00885607">
      <w:pPr>
        <w:pStyle w:val="TOC3"/>
        <w:rPr>
          <w:rFonts w:asciiTheme="minorHAnsi" w:eastAsiaTheme="minorEastAsia" w:hAnsiTheme="minorHAnsi" w:cstheme="minorBidi"/>
          <w:noProof/>
          <w:sz w:val="22"/>
          <w:szCs w:val="22"/>
          <w:lang w:eastAsia="en-GB"/>
        </w:rPr>
      </w:pPr>
      <w:r>
        <w:rPr>
          <w:noProof/>
        </w:rPr>
        <w:t>7.43.2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_Toc131188301 \h </w:instrText>
      </w:r>
      <w:r>
        <w:rPr>
          <w:noProof/>
        </w:rPr>
      </w:r>
      <w:r>
        <w:rPr>
          <w:noProof/>
        </w:rPr>
        <w:fldChar w:fldCharType="separate"/>
      </w:r>
      <w:r>
        <w:rPr>
          <w:noProof/>
        </w:rPr>
        <w:t>182</w:t>
      </w:r>
      <w:r>
        <w:rPr>
          <w:noProof/>
        </w:rPr>
        <w:fldChar w:fldCharType="end"/>
      </w:r>
    </w:p>
    <w:p w14:paraId="18EEEE18" w14:textId="41E6FDA8" w:rsidR="00885607" w:rsidRDefault="00885607">
      <w:pPr>
        <w:pStyle w:val="TOC4"/>
        <w:rPr>
          <w:rFonts w:asciiTheme="minorHAnsi" w:eastAsiaTheme="minorEastAsia" w:hAnsiTheme="minorHAnsi" w:cstheme="minorBidi"/>
          <w:noProof/>
          <w:sz w:val="22"/>
          <w:szCs w:val="22"/>
          <w:lang w:eastAsia="en-GB"/>
        </w:rPr>
      </w:pPr>
      <w:r>
        <w:rPr>
          <w:noProof/>
        </w:rPr>
        <w:t>7.43.2.1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_Toc131188302 \h </w:instrText>
      </w:r>
      <w:r>
        <w:rPr>
          <w:noProof/>
        </w:rPr>
      </w:r>
      <w:r>
        <w:rPr>
          <w:noProof/>
        </w:rPr>
        <w:fldChar w:fldCharType="separate"/>
      </w:r>
      <w:r>
        <w:rPr>
          <w:noProof/>
        </w:rPr>
        <w:t>182</w:t>
      </w:r>
      <w:r>
        <w:rPr>
          <w:noProof/>
        </w:rPr>
        <w:fldChar w:fldCharType="end"/>
      </w:r>
    </w:p>
    <w:p w14:paraId="2130D6F4" w14:textId="408C348D" w:rsidR="00885607" w:rsidRDefault="00885607">
      <w:pPr>
        <w:pStyle w:val="TOC4"/>
        <w:rPr>
          <w:rFonts w:asciiTheme="minorHAnsi" w:eastAsiaTheme="minorEastAsia" w:hAnsiTheme="minorHAnsi" w:cstheme="minorBidi"/>
          <w:noProof/>
          <w:sz w:val="22"/>
          <w:szCs w:val="22"/>
          <w:lang w:eastAsia="en-GB"/>
        </w:rPr>
      </w:pPr>
      <w:r>
        <w:rPr>
          <w:noProof/>
        </w:rPr>
        <w:t>7.43.2.2</w:t>
      </w:r>
      <w:r>
        <w:rPr>
          <w:rFonts w:asciiTheme="minorHAnsi" w:eastAsiaTheme="minorEastAsia" w:hAnsiTheme="minorHAnsi" w:cstheme="minorBidi"/>
          <w:noProof/>
          <w:sz w:val="22"/>
          <w:szCs w:val="22"/>
          <w:lang w:eastAsia="en-GB"/>
        </w:rPr>
        <w:tab/>
      </w:r>
      <w:r>
        <w:rPr>
          <w:noProof/>
        </w:rPr>
        <w:t>Publish/unpublish and fetch application</w:t>
      </w:r>
      <w:r>
        <w:rPr>
          <w:noProof/>
        </w:rPr>
        <w:tab/>
      </w:r>
      <w:r>
        <w:rPr>
          <w:noProof/>
        </w:rPr>
        <w:fldChar w:fldCharType="begin"/>
      </w:r>
      <w:r>
        <w:rPr>
          <w:noProof/>
        </w:rPr>
        <w:instrText xml:space="preserve"> PAGEREF _Toc131188303 \h </w:instrText>
      </w:r>
      <w:r>
        <w:rPr>
          <w:noProof/>
        </w:rPr>
      </w:r>
      <w:r>
        <w:rPr>
          <w:noProof/>
        </w:rPr>
        <w:fldChar w:fldCharType="separate"/>
      </w:r>
      <w:r>
        <w:rPr>
          <w:noProof/>
        </w:rPr>
        <w:t>182</w:t>
      </w:r>
      <w:r>
        <w:rPr>
          <w:noProof/>
        </w:rPr>
        <w:fldChar w:fldCharType="end"/>
      </w:r>
    </w:p>
    <w:p w14:paraId="69B30603" w14:textId="31645C5C" w:rsidR="00885607" w:rsidRDefault="00885607">
      <w:pPr>
        <w:pStyle w:val="TOC4"/>
        <w:rPr>
          <w:rFonts w:asciiTheme="minorHAnsi" w:eastAsiaTheme="minorEastAsia" w:hAnsiTheme="minorHAnsi" w:cstheme="minorBidi"/>
          <w:noProof/>
          <w:sz w:val="22"/>
          <w:szCs w:val="22"/>
          <w:lang w:eastAsia="en-GB"/>
        </w:rPr>
      </w:pPr>
      <w:r>
        <w:rPr>
          <w:noProof/>
        </w:rPr>
        <w:t>7.43.2.3</w:t>
      </w:r>
      <w:r>
        <w:rPr>
          <w:rFonts w:asciiTheme="minorHAnsi" w:eastAsiaTheme="minorEastAsia" w:hAnsiTheme="minorHAnsi" w:cstheme="minorBidi"/>
          <w:noProof/>
          <w:sz w:val="22"/>
          <w:szCs w:val="22"/>
          <w:lang w:eastAsia="en-GB"/>
        </w:rPr>
        <w:tab/>
      </w:r>
      <w:r>
        <w:rPr>
          <w:noProof/>
        </w:rPr>
        <w:t>EAS discovery without published application info</w:t>
      </w:r>
      <w:r>
        <w:rPr>
          <w:noProof/>
        </w:rPr>
        <w:tab/>
      </w:r>
      <w:r>
        <w:rPr>
          <w:noProof/>
        </w:rPr>
        <w:fldChar w:fldCharType="begin"/>
      </w:r>
      <w:r>
        <w:rPr>
          <w:noProof/>
        </w:rPr>
        <w:instrText xml:space="preserve"> PAGEREF _Toc131188304 \h </w:instrText>
      </w:r>
      <w:r>
        <w:rPr>
          <w:noProof/>
        </w:rPr>
      </w:r>
      <w:r>
        <w:rPr>
          <w:noProof/>
        </w:rPr>
        <w:fldChar w:fldCharType="separate"/>
      </w:r>
      <w:r>
        <w:rPr>
          <w:noProof/>
        </w:rPr>
        <w:t>184</w:t>
      </w:r>
      <w:r>
        <w:rPr>
          <w:noProof/>
        </w:rPr>
        <w:fldChar w:fldCharType="end"/>
      </w:r>
    </w:p>
    <w:p w14:paraId="13FA83D9" w14:textId="40992E31" w:rsidR="00885607" w:rsidRDefault="00885607">
      <w:pPr>
        <w:pStyle w:val="TOC4"/>
        <w:rPr>
          <w:rFonts w:asciiTheme="minorHAnsi" w:eastAsiaTheme="minorEastAsia" w:hAnsiTheme="minorHAnsi" w:cstheme="minorBidi"/>
          <w:noProof/>
          <w:sz w:val="22"/>
          <w:szCs w:val="22"/>
          <w:lang w:eastAsia="en-GB"/>
        </w:rPr>
      </w:pPr>
      <w:r>
        <w:rPr>
          <w:noProof/>
        </w:rPr>
        <w:t>7.43.2.4</w:t>
      </w:r>
      <w:r>
        <w:rPr>
          <w:rFonts w:asciiTheme="minorHAnsi" w:eastAsiaTheme="minorEastAsia" w:hAnsiTheme="minorHAnsi" w:cstheme="minorBidi"/>
          <w:noProof/>
          <w:sz w:val="22"/>
          <w:szCs w:val="22"/>
          <w:lang w:eastAsia="en-GB"/>
        </w:rPr>
        <w:tab/>
      </w:r>
      <w:r>
        <w:rPr>
          <w:noProof/>
        </w:rPr>
        <w:t>EAS discovery with published application info</w:t>
      </w:r>
      <w:r>
        <w:rPr>
          <w:noProof/>
        </w:rPr>
        <w:tab/>
      </w:r>
      <w:r>
        <w:rPr>
          <w:noProof/>
        </w:rPr>
        <w:fldChar w:fldCharType="begin"/>
      </w:r>
      <w:r>
        <w:rPr>
          <w:noProof/>
        </w:rPr>
        <w:instrText xml:space="preserve"> PAGEREF _Toc131188305 \h </w:instrText>
      </w:r>
      <w:r>
        <w:rPr>
          <w:noProof/>
        </w:rPr>
      </w:r>
      <w:r>
        <w:rPr>
          <w:noProof/>
        </w:rPr>
        <w:fldChar w:fldCharType="separate"/>
      </w:r>
      <w:r>
        <w:rPr>
          <w:noProof/>
        </w:rPr>
        <w:t>185</w:t>
      </w:r>
      <w:r>
        <w:rPr>
          <w:noProof/>
        </w:rPr>
        <w:fldChar w:fldCharType="end"/>
      </w:r>
    </w:p>
    <w:p w14:paraId="0CA0DEBF" w14:textId="25E8A5F2" w:rsidR="00885607" w:rsidRDefault="00885607">
      <w:pPr>
        <w:pStyle w:val="TOC3"/>
        <w:rPr>
          <w:rFonts w:asciiTheme="minorHAnsi" w:eastAsiaTheme="minorEastAsia" w:hAnsiTheme="minorHAnsi" w:cstheme="minorBidi"/>
          <w:noProof/>
          <w:sz w:val="22"/>
          <w:szCs w:val="22"/>
          <w:lang w:eastAsia="en-GB"/>
        </w:rPr>
      </w:pPr>
      <w:r>
        <w:rPr>
          <w:noProof/>
        </w:rPr>
        <w:t>7.43.3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_Toc131188306 \h </w:instrText>
      </w:r>
      <w:r>
        <w:rPr>
          <w:noProof/>
        </w:rPr>
      </w:r>
      <w:r>
        <w:rPr>
          <w:noProof/>
        </w:rPr>
        <w:fldChar w:fldCharType="separate"/>
      </w:r>
      <w:r>
        <w:rPr>
          <w:noProof/>
        </w:rPr>
        <w:t>187</w:t>
      </w:r>
      <w:r>
        <w:rPr>
          <w:noProof/>
        </w:rPr>
        <w:fldChar w:fldCharType="end"/>
      </w:r>
    </w:p>
    <w:p w14:paraId="128E00BC" w14:textId="0441CCE9" w:rsidR="00885607" w:rsidRDefault="00885607">
      <w:pPr>
        <w:pStyle w:val="TOC2"/>
        <w:rPr>
          <w:rFonts w:asciiTheme="minorHAnsi" w:eastAsiaTheme="minorEastAsia" w:hAnsiTheme="minorHAnsi" w:cstheme="minorBidi"/>
          <w:noProof/>
          <w:sz w:val="22"/>
          <w:szCs w:val="22"/>
          <w:lang w:eastAsia="en-GB"/>
        </w:rPr>
      </w:pPr>
      <w:r>
        <w:rPr>
          <w:noProof/>
        </w:rPr>
        <w:t>7.44</w:t>
      </w:r>
      <w:r>
        <w:rPr>
          <w:rFonts w:asciiTheme="minorHAnsi" w:eastAsiaTheme="minorEastAsia" w:hAnsiTheme="minorHAnsi" w:cstheme="minorBidi"/>
          <w:noProof/>
          <w:sz w:val="22"/>
          <w:szCs w:val="22"/>
          <w:lang w:eastAsia="en-GB"/>
        </w:rPr>
        <w:tab/>
      </w:r>
      <w:r>
        <w:rPr>
          <w:noProof/>
        </w:rPr>
        <w:t>Solution #44: EAS discovery for Edge node sharing</w:t>
      </w:r>
      <w:r>
        <w:rPr>
          <w:noProof/>
        </w:rPr>
        <w:tab/>
      </w:r>
      <w:r>
        <w:rPr>
          <w:noProof/>
        </w:rPr>
        <w:fldChar w:fldCharType="begin"/>
      </w:r>
      <w:r>
        <w:rPr>
          <w:noProof/>
        </w:rPr>
        <w:instrText xml:space="preserve"> PAGEREF _Toc131188307 \h </w:instrText>
      </w:r>
      <w:r>
        <w:rPr>
          <w:noProof/>
        </w:rPr>
      </w:r>
      <w:r>
        <w:rPr>
          <w:noProof/>
        </w:rPr>
        <w:fldChar w:fldCharType="separate"/>
      </w:r>
      <w:r>
        <w:rPr>
          <w:noProof/>
        </w:rPr>
        <w:t>187</w:t>
      </w:r>
      <w:r>
        <w:rPr>
          <w:noProof/>
        </w:rPr>
        <w:fldChar w:fldCharType="end"/>
      </w:r>
    </w:p>
    <w:p w14:paraId="6CBEDA60" w14:textId="147F40C0" w:rsidR="00885607" w:rsidRDefault="00885607">
      <w:pPr>
        <w:pStyle w:val="TOC3"/>
        <w:rPr>
          <w:rFonts w:asciiTheme="minorHAnsi" w:eastAsiaTheme="minorEastAsia" w:hAnsiTheme="minorHAnsi" w:cstheme="minorBidi"/>
          <w:noProof/>
          <w:sz w:val="22"/>
          <w:szCs w:val="22"/>
          <w:lang w:eastAsia="en-GB"/>
        </w:rPr>
      </w:pPr>
      <w:r>
        <w:rPr>
          <w:noProof/>
        </w:rPr>
        <w:t>7.44.1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_Toc131188308 \h </w:instrText>
      </w:r>
      <w:r>
        <w:rPr>
          <w:noProof/>
        </w:rPr>
      </w:r>
      <w:r>
        <w:rPr>
          <w:noProof/>
        </w:rPr>
        <w:fldChar w:fldCharType="separate"/>
      </w:r>
      <w:r>
        <w:rPr>
          <w:noProof/>
        </w:rPr>
        <w:t>187</w:t>
      </w:r>
      <w:r>
        <w:rPr>
          <w:noProof/>
        </w:rPr>
        <w:fldChar w:fldCharType="end"/>
      </w:r>
    </w:p>
    <w:p w14:paraId="70CC89E9" w14:textId="58C8191A" w:rsidR="00885607" w:rsidRDefault="00885607">
      <w:pPr>
        <w:pStyle w:val="TOC3"/>
        <w:rPr>
          <w:rFonts w:asciiTheme="minorHAnsi" w:eastAsiaTheme="minorEastAsia" w:hAnsiTheme="minorHAnsi" w:cstheme="minorBidi"/>
          <w:noProof/>
          <w:sz w:val="22"/>
          <w:szCs w:val="22"/>
          <w:lang w:eastAsia="en-GB"/>
        </w:rPr>
      </w:pPr>
      <w:r>
        <w:rPr>
          <w:noProof/>
        </w:rPr>
        <w:t>7.44.2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_Toc131188309 \h </w:instrText>
      </w:r>
      <w:r>
        <w:rPr>
          <w:noProof/>
        </w:rPr>
      </w:r>
      <w:r>
        <w:rPr>
          <w:noProof/>
        </w:rPr>
        <w:fldChar w:fldCharType="separate"/>
      </w:r>
      <w:r>
        <w:rPr>
          <w:noProof/>
        </w:rPr>
        <w:t>187</w:t>
      </w:r>
      <w:r>
        <w:rPr>
          <w:noProof/>
        </w:rPr>
        <w:fldChar w:fldCharType="end"/>
      </w:r>
    </w:p>
    <w:p w14:paraId="71D3A55B" w14:textId="0B2695E9" w:rsidR="00885607" w:rsidRDefault="00885607">
      <w:pPr>
        <w:pStyle w:val="TOC4"/>
        <w:rPr>
          <w:rFonts w:asciiTheme="minorHAnsi" w:eastAsiaTheme="minorEastAsia" w:hAnsiTheme="minorHAnsi" w:cstheme="minorBidi"/>
          <w:noProof/>
          <w:sz w:val="22"/>
          <w:szCs w:val="22"/>
          <w:lang w:eastAsia="en-GB"/>
        </w:rPr>
      </w:pPr>
      <w:r>
        <w:rPr>
          <w:noProof/>
        </w:rPr>
        <w:t>7.44.2.1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_Toc131188310 \h </w:instrText>
      </w:r>
      <w:r>
        <w:rPr>
          <w:noProof/>
        </w:rPr>
      </w:r>
      <w:r>
        <w:rPr>
          <w:noProof/>
        </w:rPr>
        <w:fldChar w:fldCharType="separate"/>
      </w:r>
      <w:r>
        <w:rPr>
          <w:noProof/>
        </w:rPr>
        <w:t>187</w:t>
      </w:r>
      <w:r>
        <w:rPr>
          <w:noProof/>
        </w:rPr>
        <w:fldChar w:fldCharType="end"/>
      </w:r>
    </w:p>
    <w:p w14:paraId="5F7B7BAF" w14:textId="4E1B980A" w:rsidR="00885607" w:rsidRDefault="00885607">
      <w:pPr>
        <w:pStyle w:val="TOC4"/>
        <w:rPr>
          <w:rFonts w:asciiTheme="minorHAnsi" w:eastAsiaTheme="minorEastAsia" w:hAnsiTheme="minorHAnsi" w:cstheme="minorBidi"/>
          <w:noProof/>
          <w:sz w:val="22"/>
          <w:szCs w:val="22"/>
          <w:lang w:eastAsia="en-GB"/>
        </w:rPr>
      </w:pPr>
      <w:r>
        <w:rPr>
          <w:noProof/>
        </w:rPr>
        <w:t>7.44.2.2</w:t>
      </w:r>
      <w:r>
        <w:rPr>
          <w:rFonts w:asciiTheme="minorHAnsi" w:eastAsiaTheme="minorEastAsia" w:hAnsiTheme="minorHAnsi" w:cstheme="minorBidi"/>
          <w:noProof/>
          <w:sz w:val="22"/>
          <w:szCs w:val="22"/>
          <w:lang w:eastAsia="en-GB"/>
        </w:rPr>
        <w:tab/>
      </w:r>
      <w:r>
        <w:rPr>
          <w:noProof/>
        </w:rPr>
        <w:t>Publish/unpublish and fetch application</w:t>
      </w:r>
      <w:r>
        <w:rPr>
          <w:noProof/>
        </w:rPr>
        <w:tab/>
      </w:r>
      <w:r>
        <w:rPr>
          <w:noProof/>
        </w:rPr>
        <w:fldChar w:fldCharType="begin"/>
      </w:r>
      <w:r>
        <w:rPr>
          <w:noProof/>
        </w:rPr>
        <w:instrText xml:space="preserve"> PAGEREF _Toc131188311 \h </w:instrText>
      </w:r>
      <w:r>
        <w:rPr>
          <w:noProof/>
        </w:rPr>
      </w:r>
      <w:r>
        <w:rPr>
          <w:noProof/>
        </w:rPr>
        <w:fldChar w:fldCharType="separate"/>
      </w:r>
      <w:r>
        <w:rPr>
          <w:noProof/>
        </w:rPr>
        <w:t>187</w:t>
      </w:r>
      <w:r>
        <w:rPr>
          <w:noProof/>
        </w:rPr>
        <w:fldChar w:fldCharType="end"/>
      </w:r>
    </w:p>
    <w:p w14:paraId="1F44CA82" w14:textId="236DDD53" w:rsidR="00885607" w:rsidRDefault="00885607">
      <w:pPr>
        <w:pStyle w:val="TOC4"/>
        <w:rPr>
          <w:rFonts w:asciiTheme="minorHAnsi" w:eastAsiaTheme="minorEastAsia" w:hAnsiTheme="minorHAnsi" w:cstheme="minorBidi"/>
          <w:noProof/>
          <w:sz w:val="22"/>
          <w:szCs w:val="22"/>
          <w:lang w:eastAsia="en-GB"/>
        </w:rPr>
      </w:pPr>
      <w:r>
        <w:rPr>
          <w:noProof/>
        </w:rPr>
        <w:t>7.44.2.3</w:t>
      </w:r>
      <w:r>
        <w:rPr>
          <w:rFonts w:asciiTheme="minorHAnsi" w:eastAsiaTheme="minorEastAsia" w:hAnsiTheme="minorHAnsi" w:cstheme="minorBidi"/>
          <w:noProof/>
          <w:sz w:val="22"/>
          <w:szCs w:val="22"/>
          <w:lang w:eastAsia="en-GB"/>
        </w:rPr>
        <w:tab/>
      </w:r>
      <w:r>
        <w:rPr>
          <w:noProof/>
        </w:rPr>
        <w:t>EAS discovery for edge node sharing Procedure</w:t>
      </w:r>
      <w:r>
        <w:rPr>
          <w:noProof/>
        </w:rPr>
        <w:tab/>
      </w:r>
      <w:r>
        <w:rPr>
          <w:noProof/>
        </w:rPr>
        <w:fldChar w:fldCharType="begin"/>
      </w:r>
      <w:r>
        <w:rPr>
          <w:noProof/>
        </w:rPr>
        <w:instrText xml:space="preserve"> PAGEREF _Toc131188312 \h </w:instrText>
      </w:r>
      <w:r>
        <w:rPr>
          <w:noProof/>
        </w:rPr>
      </w:r>
      <w:r>
        <w:rPr>
          <w:noProof/>
        </w:rPr>
        <w:fldChar w:fldCharType="separate"/>
      </w:r>
      <w:r>
        <w:rPr>
          <w:noProof/>
        </w:rPr>
        <w:t>190</w:t>
      </w:r>
      <w:r>
        <w:rPr>
          <w:noProof/>
        </w:rPr>
        <w:fldChar w:fldCharType="end"/>
      </w:r>
    </w:p>
    <w:p w14:paraId="2D19A037" w14:textId="2BE2A070" w:rsidR="00885607" w:rsidRDefault="00885607">
      <w:pPr>
        <w:pStyle w:val="TOC4"/>
        <w:rPr>
          <w:rFonts w:asciiTheme="minorHAnsi" w:eastAsiaTheme="minorEastAsia" w:hAnsiTheme="minorHAnsi" w:cstheme="minorBidi"/>
          <w:noProof/>
          <w:sz w:val="22"/>
          <w:szCs w:val="22"/>
          <w:lang w:eastAsia="en-GB"/>
        </w:rPr>
      </w:pPr>
      <w:r>
        <w:rPr>
          <w:noProof/>
        </w:rPr>
        <w:t>7.44.2.4</w:t>
      </w:r>
      <w:r>
        <w:rPr>
          <w:rFonts w:asciiTheme="minorHAnsi" w:eastAsiaTheme="minorEastAsia" w:hAnsiTheme="minorHAnsi" w:cstheme="minorBidi"/>
          <w:noProof/>
          <w:sz w:val="22"/>
          <w:szCs w:val="22"/>
          <w:lang w:eastAsia="en-GB"/>
        </w:rPr>
        <w:tab/>
      </w:r>
      <w:r>
        <w:rPr>
          <w:noProof/>
        </w:rPr>
        <w:t>Get list of all registered EAS from partner OP</w:t>
      </w:r>
      <w:r>
        <w:rPr>
          <w:noProof/>
        </w:rPr>
        <w:tab/>
      </w:r>
      <w:r>
        <w:rPr>
          <w:noProof/>
        </w:rPr>
        <w:fldChar w:fldCharType="begin"/>
      </w:r>
      <w:r>
        <w:rPr>
          <w:noProof/>
        </w:rPr>
        <w:instrText xml:space="preserve"> PAGEREF _Toc131188313 \h </w:instrText>
      </w:r>
      <w:r>
        <w:rPr>
          <w:noProof/>
        </w:rPr>
      </w:r>
      <w:r>
        <w:rPr>
          <w:noProof/>
        </w:rPr>
        <w:fldChar w:fldCharType="separate"/>
      </w:r>
      <w:r>
        <w:rPr>
          <w:noProof/>
        </w:rPr>
        <w:t>191</w:t>
      </w:r>
      <w:r>
        <w:rPr>
          <w:noProof/>
        </w:rPr>
        <w:fldChar w:fldCharType="end"/>
      </w:r>
    </w:p>
    <w:p w14:paraId="4B24204B" w14:textId="450493D0" w:rsidR="00885607" w:rsidRDefault="00885607">
      <w:pPr>
        <w:pStyle w:val="TOC3"/>
        <w:rPr>
          <w:rFonts w:asciiTheme="minorHAnsi" w:eastAsiaTheme="minorEastAsia" w:hAnsiTheme="minorHAnsi" w:cstheme="minorBidi"/>
          <w:noProof/>
          <w:sz w:val="22"/>
          <w:szCs w:val="22"/>
          <w:lang w:eastAsia="en-GB"/>
        </w:rPr>
      </w:pPr>
      <w:r>
        <w:rPr>
          <w:noProof/>
        </w:rPr>
        <w:t>7.44.3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_Toc131188314 \h </w:instrText>
      </w:r>
      <w:r>
        <w:rPr>
          <w:noProof/>
        </w:rPr>
      </w:r>
      <w:r>
        <w:rPr>
          <w:noProof/>
        </w:rPr>
        <w:fldChar w:fldCharType="separate"/>
      </w:r>
      <w:r>
        <w:rPr>
          <w:noProof/>
        </w:rPr>
        <w:t>191</w:t>
      </w:r>
      <w:r>
        <w:rPr>
          <w:noProof/>
        </w:rPr>
        <w:fldChar w:fldCharType="end"/>
      </w:r>
    </w:p>
    <w:p w14:paraId="43F7AD92" w14:textId="2240168D" w:rsidR="00885607" w:rsidRDefault="00885607">
      <w:pPr>
        <w:pStyle w:val="TOC2"/>
        <w:rPr>
          <w:rFonts w:asciiTheme="minorHAnsi" w:eastAsiaTheme="minorEastAsia" w:hAnsiTheme="minorHAnsi" w:cstheme="minorBidi"/>
          <w:noProof/>
          <w:sz w:val="22"/>
          <w:szCs w:val="22"/>
          <w:lang w:eastAsia="en-GB"/>
        </w:rPr>
      </w:pPr>
      <w:r w:rsidRPr="008F7C81">
        <w:rPr>
          <w:rFonts w:eastAsia="SimSun"/>
          <w:noProof/>
          <w:lang w:eastAsia="zh-CN"/>
        </w:rPr>
        <w:t>7.45</w:t>
      </w:r>
      <w:r>
        <w:rPr>
          <w:rFonts w:asciiTheme="minorHAnsi" w:eastAsiaTheme="minorEastAsia" w:hAnsiTheme="minorHAnsi" w:cstheme="minorBidi"/>
          <w:noProof/>
          <w:sz w:val="22"/>
          <w:szCs w:val="22"/>
          <w:lang w:eastAsia="en-GB"/>
        </w:rPr>
        <w:tab/>
      </w:r>
      <w:r w:rsidRPr="008F7C81">
        <w:rPr>
          <w:rFonts w:eastAsia="SimSun"/>
          <w:noProof/>
          <w:lang w:eastAsia="zh-CN"/>
        </w:rPr>
        <w:t>Solution</w:t>
      </w:r>
      <w:r>
        <w:rPr>
          <w:noProof/>
        </w:rPr>
        <w:t xml:space="preserve"> #45: EAS discovery </w:t>
      </w:r>
      <w:r w:rsidRPr="008F7C81">
        <w:rPr>
          <w:rFonts w:eastAsia="SimSun"/>
          <w:noProof/>
        </w:rPr>
        <w:t>in Edge Node sharing scenario</w:t>
      </w:r>
      <w:r>
        <w:rPr>
          <w:noProof/>
        </w:rPr>
        <w:tab/>
      </w:r>
      <w:r>
        <w:rPr>
          <w:noProof/>
        </w:rPr>
        <w:fldChar w:fldCharType="begin"/>
      </w:r>
      <w:r>
        <w:rPr>
          <w:noProof/>
        </w:rPr>
        <w:instrText xml:space="preserve"> PAGEREF _Toc131188315 \h </w:instrText>
      </w:r>
      <w:r>
        <w:rPr>
          <w:noProof/>
        </w:rPr>
      </w:r>
      <w:r>
        <w:rPr>
          <w:noProof/>
        </w:rPr>
        <w:fldChar w:fldCharType="separate"/>
      </w:r>
      <w:r>
        <w:rPr>
          <w:noProof/>
        </w:rPr>
        <w:t>192</w:t>
      </w:r>
      <w:r>
        <w:rPr>
          <w:noProof/>
        </w:rPr>
        <w:fldChar w:fldCharType="end"/>
      </w:r>
    </w:p>
    <w:p w14:paraId="0FCA8917" w14:textId="41B3467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7.45.1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_Toc131188316 \h </w:instrText>
      </w:r>
      <w:r>
        <w:rPr>
          <w:noProof/>
        </w:rPr>
      </w:r>
      <w:r>
        <w:rPr>
          <w:noProof/>
        </w:rPr>
        <w:fldChar w:fldCharType="separate"/>
      </w:r>
      <w:r>
        <w:rPr>
          <w:noProof/>
        </w:rPr>
        <w:t>192</w:t>
      </w:r>
      <w:r>
        <w:rPr>
          <w:noProof/>
        </w:rPr>
        <w:fldChar w:fldCharType="end"/>
      </w:r>
    </w:p>
    <w:p w14:paraId="67FA0308" w14:textId="08F800E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7.45.2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_Toc131188317 \h </w:instrText>
      </w:r>
      <w:r>
        <w:rPr>
          <w:noProof/>
        </w:rPr>
      </w:r>
      <w:r>
        <w:rPr>
          <w:noProof/>
        </w:rPr>
        <w:fldChar w:fldCharType="separate"/>
      </w:r>
      <w:r>
        <w:rPr>
          <w:noProof/>
        </w:rPr>
        <w:t>192</w:t>
      </w:r>
      <w:r>
        <w:rPr>
          <w:noProof/>
        </w:rPr>
        <w:fldChar w:fldCharType="end"/>
      </w:r>
    </w:p>
    <w:p w14:paraId="7D533546" w14:textId="024EBC5E"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7.45.2.1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_Toc131188318 \h </w:instrText>
      </w:r>
      <w:r>
        <w:rPr>
          <w:noProof/>
        </w:rPr>
      </w:r>
      <w:r>
        <w:rPr>
          <w:noProof/>
        </w:rPr>
        <w:fldChar w:fldCharType="separate"/>
      </w:r>
      <w:r>
        <w:rPr>
          <w:noProof/>
        </w:rPr>
        <w:t>192</w:t>
      </w:r>
      <w:r>
        <w:rPr>
          <w:noProof/>
        </w:rPr>
        <w:fldChar w:fldCharType="end"/>
      </w:r>
    </w:p>
    <w:p w14:paraId="7C2FC9CB" w14:textId="097F900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7.45.2.2</w:t>
      </w:r>
      <w:r>
        <w:rPr>
          <w:rFonts w:asciiTheme="minorHAnsi" w:eastAsiaTheme="minorEastAsia" w:hAnsiTheme="minorHAnsi" w:cstheme="minorBidi"/>
          <w:noProof/>
          <w:sz w:val="22"/>
          <w:szCs w:val="22"/>
          <w:lang w:eastAsia="en-GB"/>
        </w:rPr>
        <w:tab/>
      </w:r>
      <w:r w:rsidRPr="008F7C81">
        <w:rPr>
          <w:noProof/>
          <w:lang w:val="en-IN"/>
        </w:rPr>
        <w:t>EAS discovery Procedure</w:t>
      </w:r>
      <w:r>
        <w:rPr>
          <w:noProof/>
        </w:rPr>
        <w:tab/>
      </w:r>
      <w:r>
        <w:rPr>
          <w:noProof/>
        </w:rPr>
        <w:fldChar w:fldCharType="begin"/>
      </w:r>
      <w:r>
        <w:rPr>
          <w:noProof/>
        </w:rPr>
        <w:instrText xml:space="preserve"> PAGEREF _Toc131188319 \h </w:instrText>
      </w:r>
      <w:r>
        <w:rPr>
          <w:noProof/>
        </w:rPr>
      </w:r>
      <w:r>
        <w:rPr>
          <w:noProof/>
        </w:rPr>
        <w:fldChar w:fldCharType="separate"/>
      </w:r>
      <w:r>
        <w:rPr>
          <w:noProof/>
        </w:rPr>
        <w:t>192</w:t>
      </w:r>
      <w:r>
        <w:rPr>
          <w:noProof/>
        </w:rPr>
        <w:fldChar w:fldCharType="end"/>
      </w:r>
    </w:p>
    <w:p w14:paraId="505D6B41" w14:textId="5F04D77F"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7.45.2.3</w:t>
      </w:r>
      <w:r>
        <w:rPr>
          <w:rFonts w:asciiTheme="minorHAnsi" w:eastAsiaTheme="minorEastAsia" w:hAnsiTheme="minorHAnsi" w:cstheme="minorBidi"/>
          <w:noProof/>
          <w:sz w:val="22"/>
          <w:szCs w:val="22"/>
          <w:lang w:eastAsia="en-GB"/>
        </w:rPr>
        <w:tab/>
      </w:r>
      <w:r w:rsidRPr="008F7C81">
        <w:rPr>
          <w:noProof/>
          <w:lang w:val="en-IN"/>
        </w:rPr>
        <w:t>T-EAS discovery Procedure</w:t>
      </w:r>
      <w:r>
        <w:rPr>
          <w:noProof/>
        </w:rPr>
        <w:tab/>
      </w:r>
      <w:r>
        <w:rPr>
          <w:noProof/>
        </w:rPr>
        <w:fldChar w:fldCharType="begin"/>
      </w:r>
      <w:r>
        <w:rPr>
          <w:noProof/>
        </w:rPr>
        <w:instrText xml:space="preserve"> PAGEREF _Toc131188320 \h </w:instrText>
      </w:r>
      <w:r>
        <w:rPr>
          <w:noProof/>
        </w:rPr>
      </w:r>
      <w:r>
        <w:rPr>
          <w:noProof/>
        </w:rPr>
        <w:fldChar w:fldCharType="separate"/>
      </w:r>
      <w:r>
        <w:rPr>
          <w:noProof/>
        </w:rPr>
        <w:t>193</w:t>
      </w:r>
      <w:r>
        <w:rPr>
          <w:noProof/>
        </w:rPr>
        <w:fldChar w:fldCharType="end"/>
      </w:r>
    </w:p>
    <w:p w14:paraId="2AE875DB" w14:textId="671FCE38"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lastRenderedPageBreak/>
        <w:t>7.45.3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_Toc131188321 \h </w:instrText>
      </w:r>
      <w:r>
        <w:rPr>
          <w:noProof/>
        </w:rPr>
      </w:r>
      <w:r>
        <w:rPr>
          <w:noProof/>
        </w:rPr>
        <w:fldChar w:fldCharType="separate"/>
      </w:r>
      <w:r>
        <w:rPr>
          <w:noProof/>
        </w:rPr>
        <w:t>194</w:t>
      </w:r>
      <w:r>
        <w:rPr>
          <w:noProof/>
        </w:rPr>
        <w:fldChar w:fldCharType="end"/>
      </w:r>
    </w:p>
    <w:p w14:paraId="32FE12D9" w14:textId="67F4B6F8" w:rsidR="00885607" w:rsidRDefault="00885607">
      <w:pPr>
        <w:pStyle w:val="TOC2"/>
        <w:rPr>
          <w:rFonts w:asciiTheme="minorHAnsi" w:eastAsiaTheme="minorEastAsia" w:hAnsiTheme="minorHAnsi" w:cstheme="minorBidi"/>
          <w:noProof/>
          <w:sz w:val="22"/>
          <w:szCs w:val="22"/>
          <w:lang w:eastAsia="en-GB"/>
        </w:rPr>
      </w:pPr>
      <w:r>
        <w:rPr>
          <w:noProof/>
          <w:lang w:eastAsia="zh-CN"/>
        </w:rPr>
        <w:t>7.46</w:t>
      </w:r>
      <w:r>
        <w:rPr>
          <w:rFonts w:asciiTheme="minorHAnsi" w:eastAsiaTheme="minorEastAsia" w:hAnsiTheme="minorHAnsi" w:cstheme="minorBidi"/>
          <w:noProof/>
          <w:sz w:val="22"/>
          <w:szCs w:val="22"/>
          <w:lang w:eastAsia="en-GB"/>
        </w:rPr>
        <w:tab/>
      </w:r>
      <w:r>
        <w:rPr>
          <w:noProof/>
          <w:lang w:eastAsia="zh-CN"/>
        </w:rPr>
        <w:t>Solution</w:t>
      </w:r>
      <w:r>
        <w:rPr>
          <w:noProof/>
        </w:rPr>
        <w:t xml:space="preserve"> #46: EEC selected ACR scenario for EAS bundles</w:t>
      </w:r>
      <w:r>
        <w:rPr>
          <w:noProof/>
        </w:rPr>
        <w:tab/>
      </w:r>
      <w:r>
        <w:rPr>
          <w:noProof/>
        </w:rPr>
        <w:fldChar w:fldCharType="begin"/>
      </w:r>
      <w:r>
        <w:rPr>
          <w:noProof/>
        </w:rPr>
        <w:instrText xml:space="preserve"> PAGEREF _Toc131188322 \h </w:instrText>
      </w:r>
      <w:r>
        <w:rPr>
          <w:noProof/>
        </w:rPr>
      </w:r>
      <w:r>
        <w:rPr>
          <w:noProof/>
        </w:rPr>
        <w:fldChar w:fldCharType="separate"/>
      </w:r>
      <w:r>
        <w:rPr>
          <w:noProof/>
        </w:rPr>
        <w:t>194</w:t>
      </w:r>
      <w:r>
        <w:rPr>
          <w:noProof/>
        </w:rPr>
        <w:fldChar w:fldCharType="end"/>
      </w:r>
    </w:p>
    <w:p w14:paraId="5825E2D3" w14:textId="6A63D66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7.46.1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_Toc131188323 \h </w:instrText>
      </w:r>
      <w:r>
        <w:rPr>
          <w:noProof/>
        </w:rPr>
      </w:r>
      <w:r>
        <w:rPr>
          <w:noProof/>
        </w:rPr>
        <w:fldChar w:fldCharType="separate"/>
      </w:r>
      <w:r>
        <w:rPr>
          <w:noProof/>
        </w:rPr>
        <w:t>194</w:t>
      </w:r>
      <w:r>
        <w:rPr>
          <w:noProof/>
        </w:rPr>
        <w:fldChar w:fldCharType="end"/>
      </w:r>
    </w:p>
    <w:p w14:paraId="407BAA3E" w14:textId="42236E9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7.46.2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_Toc131188324 \h </w:instrText>
      </w:r>
      <w:r>
        <w:rPr>
          <w:noProof/>
        </w:rPr>
      </w:r>
      <w:r>
        <w:rPr>
          <w:noProof/>
        </w:rPr>
        <w:fldChar w:fldCharType="separate"/>
      </w:r>
      <w:r>
        <w:rPr>
          <w:noProof/>
        </w:rPr>
        <w:t>195</w:t>
      </w:r>
      <w:r>
        <w:rPr>
          <w:noProof/>
        </w:rPr>
        <w:fldChar w:fldCharType="end"/>
      </w:r>
    </w:p>
    <w:p w14:paraId="633EF472" w14:textId="307F884D"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7.46.2.1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_Toc131188325 \h </w:instrText>
      </w:r>
      <w:r>
        <w:rPr>
          <w:noProof/>
        </w:rPr>
      </w:r>
      <w:r>
        <w:rPr>
          <w:noProof/>
        </w:rPr>
        <w:fldChar w:fldCharType="separate"/>
      </w:r>
      <w:r>
        <w:rPr>
          <w:noProof/>
        </w:rPr>
        <w:t>195</w:t>
      </w:r>
      <w:r>
        <w:rPr>
          <w:noProof/>
        </w:rPr>
        <w:fldChar w:fldCharType="end"/>
      </w:r>
    </w:p>
    <w:p w14:paraId="0134B726" w14:textId="7FEC1B0B"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7.46.2.2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_Toc131188326 \h </w:instrText>
      </w:r>
      <w:r>
        <w:rPr>
          <w:noProof/>
        </w:rPr>
      </w:r>
      <w:r>
        <w:rPr>
          <w:noProof/>
        </w:rPr>
        <w:fldChar w:fldCharType="separate"/>
      </w:r>
      <w:r>
        <w:rPr>
          <w:noProof/>
        </w:rPr>
        <w:t>195</w:t>
      </w:r>
      <w:r>
        <w:rPr>
          <w:noProof/>
        </w:rPr>
        <w:fldChar w:fldCharType="end"/>
      </w:r>
    </w:p>
    <w:p w14:paraId="5E62D856" w14:textId="37C9D30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7.46.3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_Toc131188327 \h </w:instrText>
      </w:r>
      <w:r>
        <w:rPr>
          <w:noProof/>
        </w:rPr>
      </w:r>
      <w:r>
        <w:rPr>
          <w:noProof/>
        </w:rPr>
        <w:fldChar w:fldCharType="separate"/>
      </w:r>
      <w:r>
        <w:rPr>
          <w:noProof/>
        </w:rPr>
        <w:t>197</w:t>
      </w:r>
      <w:r>
        <w:rPr>
          <w:noProof/>
        </w:rPr>
        <w:fldChar w:fldCharType="end"/>
      </w:r>
    </w:p>
    <w:p w14:paraId="1112498A" w14:textId="73F0DAD2" w:rsidR="00885607" w:rsidRDefault="00885607">
      <w:pPr>
        <w:pStyle w:val="TOC2"/>
        <w:rPr>
          <w:rFonts w:asciiTheme="minorHAnsi" w:eastAsiaTheme="minorEastAsia" w:hAnsiTheme="minorHAnsi" w:cstheme="minorBidi"/>
          <w:noProof/>
          <w:sz w:val="22"/>
          <w:szCs w:val="22"/>
          <w:lang w:eastAsia="en-GB"/>
        </w:rPr>
      </w:pPr>
      <w:r>
        <w:rPr>
          <w:noProof/>
          <w:lang w:eastAsia="zh-CN"/>
        </w:rPr>
        <w:t>7.47</w:t>
      </w:r>
      <w:r>
        <w:rPr>
          <w:rFonts w:asciiTheme="minorHAnsi" w:eastAsiaTheme="minorEastAsia" w:hAnsiTheme="minorHAnsi" w:cstheme="minorBidi"/>
          <w:noProof/>
          <w:sz w:val="22"/>
          <w:szCs w:val="22"/>
          <w:lang w:eastAsia="en-GB"/>
        </w:rPr>
        <w:tab/>
      </w:r>
      <w:r>
        <w:rPr>
          <w:noProof/>
          <w:lang w:eastAsia="zh-CN"/>
        </w:rPr>
        <w:t>Solution</w:t>
      </w:r>
      <w:r>
        <w:rPr>
          <w:noProof/>
        </w:rPr>
        <w:t xml:space="preserve"> #47: </w:t>
      </w:r>
      <w:r w:rsidRPr="008F7C81">
        <w:rPr>
          <w:noProof/>
          <w:lang w:val="en-IN" w:eastAsia="zh-CN"/>
        </w:rPr>
        <w:t>EES determines the selected ACR scenario for EAS bundles</w:t>
      </w:r>
      <w:r>
        <w:rPr>
          <w:noProof/>
        </w:rPr>
        <w:tab/>
      </w:r>
      <w:r>
        <w:rPr>
          <w:noProof/>
        </w:rPr>
        <w:fldChar w:fldCharType="begin"/>
      </w:r>
      <w:r>
        <w:rPr>
          <w:noProof/>
        </w:rPr>
        <w:instrText xml:space="preserve"> PAGEREF _Toc131188328 \h </w:instrText>
      </w:r>
      <w:r>
        <w:rPr>
          <w:noProof/>
        </w:rPr>
      </w:r>
      <w:r>
        <w:rPr>
          <w:noProof/>
        </w:rPr>
        <w:fldChar w:fldCharType="separate"/>
      </w:r>
      <w:r>
        <w:rPr>
          <w:noProof/>
        </w:rPr>
        <w:t>197</w:t>
      </w:r>
      <w:r>
        <w:rPr>
          <w:noProof/>
        </w:rPr>
        <w:fldChar w:fldCharType="end"/>
      </w:r>
    </w:p>
    <w:p w14:paraId="059C0076" w14:textId="574D44D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7.47.1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_Toc131188329 \h </w:instrText>
      </w:r>
      <w:r>
        <w:rPr>
          <w:noProof/>
        </w:rPr>
      </w:r>
      <w:r>
        <w:rPr>
          <w:noProof/>
        </w:rPr>
        <w:fldChar w:fldCharType="separate"/>
      </w:r>
      <w:r>
        <w:rPr>
          <w:noProof/>
        </w:rPr>
        <w:t>197</w:t>
      </w:r>
      <w:r>
        <w:rPr>
          <w:noProof/>
        </w:rPr>
        <w:fldChar w:fldCharType="end"/>
      </w:r>
    </w:p>
    <w:p w14:paraId="4CCA73BA" w14:textId="37D0956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7.47.2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_Toc131188330 \h </w:instrText>
      </w:r>
      <w:r>
        <w:rPr>
          <w:noProof/>
        </w:rPr>
      </w:r>
      <w:r>
        <w:rPr>
          <w:noProof/>
        </w:rPr>
        <w:fldChar w:fldCharType="separate"/>
      </w:r>
      <w:r>
        <w:rPr>
          <w:noProof/>
        </w:rPr>
        <w:t>197</w:t>
      </w:r>
      <w:r>
        <w:rPr>
          <w:noProof/>
        </w:rPr>
        <w:fldChar w:fldCharType="end"/>
      </w:r>
    </w:p>
    <w:p w14:paraId="0DC67DA4" w14:textId="15CDD14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7.47.2.1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_Toc131188331 \h </w:instrText>
      </w:r>
      <w:r>
        <w:rPr>
          <w:noProof/>
        </w:rPr>
      </w:r>
      <w:r>
        <w:rPr>
          <w:noProof/>
        </w:rPr>
        <w:fldChar w:fldCharType="separate"/>
      </w:r>
      <w:r>
        <w:rPr>
          <w:noProof/>
        </w:rPr>
        <w:t>197</w:t>
      </w:r>
      <w:r>
        <w:rPr>
          <w:noProof/>
        </w:rPr>
        <w:fldChar w:fldCharType="end"/>
      </w:r>
    </w:p>
    <w:p w14:paraId="12CEB29B" w14:textId="51AF6A78"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7.47.2.2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_Toc131188332 \h </w:instrText>
      </w:r>
      <w:r>
        <w:rPr>
          <w:noProof/>
        </w:rPr>
      </w:r>
      <w:r>
        <w:rPr>
          <w:noProof/>
        </w:rPr>
        <w:fldChar w:fldCharType="separate"/>
      </w:r>
      <w:r>
        <w:rPr>
          <w:noProof/>
        </w:rPr>
        <w:t>197</w:t>
      </w:r>
      <w:r>
        <w:rPr>
          <w:noProof/>
        </w:rPr>
        <w:fldChar w:fldCharType="end"/>
      </w:r>
    </w:p>
    <w:p w14:paraId="1EA6965D" w14:textId="406200B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7.47.3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_Toc131188333 \h </w:instrText>
      </w:r>
      <w:r>
        <w:rPr>
          <w:noProof/>
        </w:rPr>
      </w:r>
      <w:r>
        <w:rPr>
          <w:noProof/>
        </w:rPr>
        <w:fldChar w:fldCharType="separate"/>
      </w:r>
      <w:r>
        <w:rPr>
          <w:noProof/>
        </w:rPr>
        <w:t>199</w:t>
      </w:r>
      <w:r>
        <w:rPr>
          <w:noProof/>
        </w:rPr>
        <w:fldChar w:fldCharType="end"/>
      </w:r>
    </w:p>
    <w:p w14:paraId="77E32E25" w14:textId="3B6675B1" w:rsidR="00885607" w:rsidRDefault="00885607">
      <w:pPr>
        <w:pStyle w:val="TOC2"/>
        <w:rPr>
          <w:rFonts w:asciiTheme="minorHAnsi" w:eastAsiaTheme="minorEastAsia" w:hAnsiTheme="minorHAnsi" w:cstheme="minorBidi"/>
          <w:noProof/>
          <w:sz w:val="22"/>
          <w:szCs w:val="22"/>
          <w:lang w:eastAsia="en-GB"/>
        </w:rPr>
      </w:pPr>
      <w:r>
        <w:rPr>
          <w:noProof/>
        </w:rPr>
        <w:t>7.48</w:t>
      </w:r>
      <w:r>
        <w:rPr>
          <w:rFonts w:asciiTheme="minorHAnsi" w:eastAsiaTheme="minorEastAsia" w:hAnsiTheme="minorHAnsi" w:cstheme="minorBidi"/>
          <w:noProof/>
          <w:sz w:val="22"/>
          <w:szCs w:val="22"/>
          <w:lang w:eastAsia="en-GB"/>
        </w:rPr>
        <w:tab/>
      </w:r>
      <w:r>
        <w:rPr>
          <w:noProof/>
        </w:rPr>
        <w:t>Solution #48: Edge server set and edge service set</w:t>
      </w:r>
      <w:r>
        <w:rPr>
          <w:noProof/>
        </w:rPr>
        <w:tab/>
      </w:r>
      <w:r>
        <w:rPr>
          <w:noProof/>
        </w:rPr>
        <w:fldChar w:fldCharType="begin"/>
      </w:r>
      <w:r>
        <w:rPr>
          <w:noProof/>
        </w:rPr>
        <w:instrText xml:space="preserve"> PAGEREF _Toc131188334 \h </w:instrText>
      </w:r>
      <w:r>
        <w:rPr>
          <w:noProof/>
        </w:rPr>
      </w:r>
      <w:r>
        <w:rPr>
          <w:noProof/>
        </w:rPr>
        <w:fldChar w:fldCharType="separate"/>
      </w:r>
      <w:r>
        <w:rPr>
          <w:noProof/>
        </w:rPr>
        <w:t>199</w:t>
      </w:r>
      <w:r>
        <w:rPr>
          <w:noProof/>
        </w:rPr>
        <w:fldChar w:fldCharType="end"/>
      </w:r>
    </w:p>
    <w:p w14:paraId="616E42C4" w14:textId="3DF2FB0D" w:rsidR="00885607" w:rsidRDefault="00885607">
      <w:pPr>
        <w:pStyle w:val="TOC3"/>
        <w:rPr>
          <w:rFonts w:asciiTheme="minorHAnsi" w:eastAsiaTheme="minorEastAsia" w:hAnsiTheme="minorHAnsi" w:cstheme="minorBidi"/>
          <w:noProof/>
          <w:sz w:val="22"/>
          <w:szCs w:val="22"/>
          <w:lang w:eastAsia="en-GB"/>
        </w:rPr>
      </w:pPr>
      <w:r>
        <w:rPr>
          <w:noProof/>
        </w:rPr>
        <w:t>7.48.1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_Toc131188335 \h </w:instrText>
      </w:r>
      <w:r>
        <w:rPr>
          <w:noProof/>
        </w:rPr>
      </w:r>
      <w:r>
        <w:rPr>
          <w:noProof/>
        </w:rPr>
        <w:fldChar w:fldCharType="separate"/>
      </w:r>
      <w:r>
        <w:rPr>
          <w:noProof/>
        </w:rPr>
        <w:t>199</w:t>
      </w:r>
      <w:r>
        <w:rPr>
          <w:noProof/>
        </w:rPr>
        <w:fldChar w:fldCharType="end"/>
      </w:r>
    </w:p>
    <w:p w14:paraId="5E0446D2" w14:textId="4413E46C" w:rsidR="00885607" w:rsidRDefault="00885607">
      <w:pPr>
        <w:pStyle w:val="TOC3"/>
        <w:rPr>
          <w:rFonts w:asciiTheme="minorHAnsi" w:eastAsiaTheme="minorEastAsia" w:hAnsiTheme="minorHAnsi" w:cstheme="minorBidi"/>
          <w:noProof/>
          <w:sz w:val="22"/>
          <w:szCs w:val="22"/>
          <w:lang w:eastAsia="en-GB"/>
        </w:rPr>
      </w:pPr>
      <w:r>
        <w:rPr>
          <w:noProof/>
        </w:rPr>
        <w:t>7.48.2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_Toc131188336 \h </w:instrText>
      </w:r>
      <w:r>
        <w:rPr>
          <w:noProof/>
        </w:rPr>
      </w:r>
      <w:r>
        <w:rPr>
          <w:noProof/>
        </w:rPr>
        <w:fldChar w:fldCharType="separate"/>
      </w:r>
      <w:r>
        <w:rPr>
          <w:noProof/>
        </w:rPr>
        <w:t>199</w:t>
      </w:r>
      <w:r>
        <w:rPr>
          <w:noProof/>
        </w:rPr>
        <w:fldChar w:fldCharType="end"/>
      </w:r>
    </w:p>
    <w:p w14:paraId="651DDC86" w14:textId="43039C2A" w:rsidR="00885607" w:rsidRDefault="00885607">
      <w:pPr>
        <w:pStyle w:val="TOC4"/>
        <w:rPr>
          <w:rFonts w:asciiTheme="minorHAnsi" w:eastAsiaTheme="minorEastAsia" w:hAnsiTheme="minorHAnsi" w:cstheme="minorBidi"/>
          <w:noProof/>
          <w:sz w:val="22"/>
          <w:szCs w:val="22"/>
          <w:lang w:eastAsia="en-GB"/>
        </w:rPr>
      </w:pPr>
      <w:r>
        <w:rPr>
          <w:noProof/>
        </w:rPr>
        <w:t>7.48.2.1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_Toc131188337 \h </w:instrText>
      </w:r>
      <w:r>
        <w:rPr>
          <w:noProof/>
        </w:rPr>
      </w:r>
      <w:r>
        <w:rPr>
          <w:noProof/>
        </w:rPr>
        <w:fldChar w:fldCharType="separate"/>
      </w:r>
      <w:r>
        <w:rPr>
          <w:noProof/>
        </w:rPr>
        <w:t>199</w:t>
      </w:r>
      <w:r>
        <w:rPr>
          <w:noProof/>
        </w:rPr>
        <w:fldChar w:fldCharType="end"/>
      </w:r>
    </w:p>
    <w:p w14:paraId="45A1F2A5" w14:textId="3E7A97C9" w:rsidR="00885607" w:rsidRDefault="00885607">
      <w:pPr>
        <w:pStyle w:val="TOC4"/>
        <w:rPr>
          <w:rFonts w:asciiTheme="minorHAnsi" w:eastAsiaTheme="minorEastAsia" w:hAnsiTheme="minorHAnsi" w:cstheme="minorBidi"/>
          <w:noProof/>
          <w:sz w:val="22"/>
          <w:szCs w:val="22"/>
          <w:lang w:eastAsia="en-GB"/>
        </w:rPr>
      </w:pPr>
      <w:r>
        <w:rPr>
          <w:noProof/>
        </w:rPr>
        <w:t>7.48.2.2</w:t>
      </w:r>
      <w:r>
        <w:rPr>
          <w:rFonts w:asciiTheme="minorHAnsi" w:eastAsiaTheme="minorEastAsia" w:hAnsiTheme="minorHAnsi" w:cstheme="minorBidi"/>
          <w:noProof/>
          <w:sz w:val="22"/>
          <w:szCs w:val="22"/>
          <w:lang w:eastAsia="en-GB"/>
        </w:rPr>
        <w:tab/>
      </w:r>
      <w:r>
        <w:rPr>
          <w:noProof/>
        </w:rPr>
        <w:t>Reliability support with Sets</w:t>
      </w:r>
      <w:r>
        <w:rPr>
          <w:noProof/>
        </w:rPr>
        <w:tab/>
      </w:r>
      <w:r>
        <w:rPr>
          <w:noProof/>
        </w:rPr>
        <w:fldChar w:fldCharType="begin"/>
      </w:r>
      <w:r>
        <w:rPr>
          <w:noProof/>
        </w:rPr>
        <w:instrText xml:space="preserve"> PAGEREF _Toc131188338 \h </w:instrText>
      </w:r>
      <w:r>
        <w:rPr>
          <w:noProof/>
        </w:rPr>
      </w:r>
      <w:r>
        <w:rPr>
          <w:noProof/>
        </w:rPr>
        <w:fldChar w:fldCharType="separate"/>
      </w:r>
      <w:r>
        <w:rPr>
          <w:noProof/>
        </w:rPr>
        <w:t>199</w:t>
      </w:r>
      <w:r>
        <w:rPr>
          <w:noProof/>
        </w:rPr>
        <w:fldChar w:fldCharType="end"/>
      </w:r>
    </w:p>
    <w:p w14:paraId="70E68858" w14:textId="61E43E0A" w:rsidR="00885607" w:rsidRDefault="00885607">
      <w:pPr>
        <w:pStyle w:val="TOC4"/>
        <w:rPr>
          <w:rFonts w:asciiTheme="minorHAnsi" w:eastAsiaTheme="minorEastAsia" w:hAnsiTheme="minorHAnsi" w:cstheme="minorBidi"/>
          <w:noProof/>
          <w:sz w:val="22"/>
          <w:szCs w:val="22"/>
          <w:lang w:eastAsia="en-GB"/>
        </w:rPr>
      </w:pPr>
      <w:r>
        <w:rPr>
          <w:noProof/>
        </w:rPr>
        <w:t>7.48.2.3</w:t>
      </w:r>
      <w:r>
        <w:rPr>
          <w:rFonts w:asciiTheme="minorHAnsi" w:eastAsiaTheme="minorEastAsia" w:hAnsiTheme="minorHAnsi" w:cstheme="minorBidi"/>
          <w:noProof/>
          <w:sz w:val="22"/>
          <w:szCs w:val="22"/>
          <w:lang w:eastAsia="en-GB"/>
        </w:rPr>
        <w:tab/>
      </w:r>
      <w:r>
        <w:rPr>
          <w:noProof/>
        </w:rPr>
        <w:t>EES binding update</w:t>
      </w:r>
      <w:r>
        <w:rPr>
          <w:noProof/>
        </w:rPr>
        <w:tab/>
      </w:r>
      <w:r>
        <w:rPr>
          <w:noProof/>
        </w:rPr>
        <w:fldChar w:fldCharType="begin"/>
      </w:r>
      <w:r>
        <w:rPr>
          <w:noProof/>
        </w:rPr>
        <w:instrText xml:space="preserve"> PAGEREF _Toc131188339 \h </w:instrText>
      </w:r>
      <w:r>
        <w:rPr>
          <w:noProof/>
        </w:rPr>
      </w:r>
      <w:r>
        <w:rPr>
          <w:noProof/>
        </w:rPr>
        <w:fldChar w:fldCharType="separate"/>
      </w:r>
      <w:r>
        <w:rPr>
          <w:noProof/>
        </w:rPr>
        <w:t>201</w:t>
      </w:r>
      <w:r>
        <w:rPr>
          <w:noProof/>
        </w:rPr>
        <w:fldChar w:fldCharType="end"/>
      </w:r>
    </w:p>
    <w:p w14:paraId="57098118" w14:textId="6709F684" w:rsidR="00885607" w:rsidRDefault="00885607">
      <w:pPr>
        <w:pStyle w:val="TOC4"/>
        <w:rPr>
          <w:rFonts w:asciiTheme="minorHAnsi" w:eastAsiaTheme="minorEastAsia" w:hAnsiTheme="minorHAnsi" w:cstheme="minorBidi"/>
          <w:noProof/>
          <w:sz w:val="22"/>
          <w:szCs w:val="22"/>
          <w:lang w:eastAsia="en-GB"/>
        </w:rPr>
      </w:pPr>
      <w:r>
        <w:rPr>
          <w:noProof/>
        </w:rPr>
        <w:t>7.48.2.4</w:t>
      </w:r>
      <w:r>
        <w:rPr>
          <w:rFonts w:asciiTheme="minorHAnsi" w:eastAsiaTheme="minorEastAsia" w:hAnsiTheme="minorHAnsi" w:cstheme="minorBidi"/>
          <w:noProof/>
          <w:sz w:val="22"/>
          <w:szCs w:val="22"/>
          <w:lang w:eastAsia="en-GB"/>
        </w:rPr>
        <w:tab/>
      </w:r>
      <w:r>
        <w:rPr>
          <w:noProof/>
        </w:rPr>
        <w:t>Context Transfer procedure</w:t>
      </w:r>
      <w:r>
        <w:rPr>
          <w:noProof/>
        </w:rPr>
        <w:tab/>
      </w:r>
      <w:r>
        <w:rPr>
          <w:noProof/>
        </w:rPr>
        <w:fldChar w:fldCharType="begin"/>
      </w:r>
      <w:r>
        <w:rPr>
          <w:noProof/>
        </w:rPr>
        <w:instrText xml:space="preserve"> PAGEREF _Toc131188340 \h </w:instrText>
      </w:r>
      <w:r>
        <w:rPr>
          <w:noProof/>
        </w:rPr>
      </w:r>
      <w:r>
        <w:rPr>
          <w:noProof/>
        </w:rPr>
        <w:fldChar w:fldCharType="separate"/>
      </w:r>
      <w:r>
        <w:rPr>
          <w:noProof/>
        </w:rPr>
        <w:t>201</w:t>
      </w:r>
      <w:r>
        <w:rPr>
          <w:noProof/>
        </w:rPr>
        <w:fldChar w:fldCharType="end"/>
      </w:r>
    </w:p>
    <w:p w14:paraId="22AA4991" w14:textId="0C2B8491" w:rsidR="00885607" w:rsidRDefault="00885607">
      <w:pPr>
        <w:pStyle w:val="TOC3"/>
        <w:rPr>
          <w:rFonts w:asciiTheme="minorHAnsi" w:eastAsiaTheme="minorEastAsia" w:hAnsiTheme="minorHAnsi" w:cstheme="minorBidi"/>
          <w:noProof/>
          <w:sz w:val="22"/>
          <w:szCs w:val="22"/>
          <w:lang w:eastAsia="en-GB"/>
        </w:rPr>
      </w:pPr>
      <w:r>
        <w:rPr>
          <w:noProof/>
        </w:rPr>
        <w:t>7.48.3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_Toc131188341 \h </w:instrText>
      </w:r>
      <w:r>
        <w:rPr>
          <w:noProof/>
        </w:rPr>
      </w:r>
      <w:r>
        <w:rPr>
          <w:noProof/>
        </w:rPr>
        <w:fldChar w:fldCharType="separate"/>
      </w:r>
      <w:r>
        <w:rPr>
          <w:noProof/>
        </w:rPr>
        <w:t>202</w:t>
      </w:r>
      <w:r>
        <w:rPr>
          <w:noProof/>
        </w:rPr>
        <w:fldChar w:fldCharType="end"/>
      </w:r>
    </w:p>
    <w:p w14:paraId="79D4FCF7" w14:textId="2CF3CF14" w:rsidR="00885607" w:rsidRDefault="00885607">
      <w:pPr>
        <w:pStyle w:val="TOC2"/>
        <w:rPr>
          <w:rFonts w:asciiTheme="minorHAnsi" w:eastAsiaTheme="minorEastAsia" w:hAnsiTheme="minorHAnsi" w:cstheme="minorBidi"/>
          <w:noProof/>
          <w:sz w:val="22"/>
          <w:szCs w:val="22"/>
          <w:lang w:eastAsia="en-GB"/>
        </w:rPr>
      </w:pPr>
      <w:r>
        <w:rPr>
          <w:noProof/>
        </w:rPr>
        <w:t>7.49</w:t>
      </w:r>
      <w:r>
        <w:rPr>
          <w:rFonts w:asciiTheme="minorHAnsi" w:eastAsiaTheme="minorEastAsia" w:hAnsiTheme="minorHAnsi" w:cstheme="minorBidi"/>
          <w:noProof/>
          <w:sz w:val="22"/>
          <w:szCs w:val="22"/>
          <w:lang w:eastAsia="en-GB"/>
        </w:rPr>
        <w:tab/>
      </w:r>
      <w:r>
        <w:rPr>
          <w:noProof/>
        </w:rPr>
        <w:t>Solution #49: ACR for EAS composition</w:t>
      </w:r>
      <w:r>
        <w:rPr>
          <w:noProof/>
        </w:rPr>
        <w:tab/>
      </w:r>
      <w:r>
        <w:rPr>
          <w:noProof/>
        </w:rPr>
        <w:fldChar w:fldCharType="begin"/>
      </w:r>
      <w:r>
        <w:rPr>
          <w:noProof/>
        </w:rPr>
        <w:instrText xml:space="preserve"> PAGEREF _Toc131188342 \h </w:instrText>
      </w:r>
      <w:r>
        <w:rPr>
          <w:noProof/>
        </w:rPr>
      </w:r>
      <w:r>
        <w:rPr>
          <w:noProof/>
        </w:rPr>
        <w:fldChar w:fldCharType="separate"/>
      </w:r>
      <w:r>
        <w:rPr>
          <w:noProof/>
        </w:rPr>
        <w:t>202</w:t>
      </w:r>
      <w:r>
        <w:rPr>
          <w:noProof/>
        </w:rPr>
        <w:fldChar w:fldCharType="end"/>
      </w:r>
    </w:p>
    <w:p w14:paraId="7AF97FE5" w14:textId="5C0097D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7.49.1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_Toc131188343 \h </w:instrText>
      </w:r>
      <w:r>
        <w:rPr>
          <w:noProof/>
        </w:rPr>
      </w:r>
      <w:r>
        <w:rPr>
          <w:noProof/>
        </w:rPr>
        <w:fldChar w:fldCharType="separate"/>
      </w:r>
      <w:r>
        <w:rPr>
          <w:noProof/>
        </w:rPr>
        <w:t>202</w:t>
      </w:r>
      <w:r>
        <w:rPr>
          <w:noProof/>
        </w:rPr>
        <w:fldChar w:fldCharType="end"/>
      </w:r>
    </w:p>
    <w:p w14:paraId="50AC713F" w14:textId="6A1469F2" w:rsidR="00885607" w:rsidRDefault="00885607">
      <w:pPr>
        <w:pStyle w:val="TOC3"/>
        <w:rPr>
          <w:rFonts w:asciiTheme="minorHAnsi" w:eastAsiaTheme="minorEastAsia" w:hAnsiTheme="minorHAnsi" w:cstheme="minorBidi"/>
          <w:noProof/>
          <w:sz w:val="22"/>
          <w:szCs w:val="22"/>
          <w:lang w:eastAsia="en-GB"/>
        </w:rPr>
      </w:pPr>
      <w:r>
        <w:rPr>
          <w:noProof/>
        </w:rPr>
        <w:t>7.49.2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_Toc131188344 \h </w:instrText>
      </w:r>
      <w:r>
        <w:rPr>
          <w:noProof/>
        </w:rPr>
      </w:r>
      <w:r>
        <w:rPr>
          <w:noProof/>
        </w:rPr>
        <w:fldChar w:fldCharType="separate"/>
      </w:r>
      <w:r>
        <w:rPr>
          <w:noProof/>
        </w:rPr>
        <w:t>202</w:t>
      </w:r>
      <w:r>
        <w:rPr>
          <w:noProof/>
        </w:rPr>
        <w:fldChar w:fldCharType="end"/>
      </w:r>
    </w:p>
    <w:p w14:paraId="02815DE0" w14:textId="4A13230F" w:rsidR="00885607" w:rsidRDefault="00885607">
      <w:pPr>
        <w:pStyle w:val="TOC3"/>
        <w:rPr>
          <w:rFonts w:asciiTheme="minorHAnsi" w:eastAsiaTheme="minorEastAsia" w:hAnsiTheme="minorHAnsi" w:cstheme="minorBidi"/>
          <w:noProof/>
          <w:sz w:val="22"/>
          <w:szCs w:val="22"/>
          <w:lang w:eastAsia="en-GB"/>
        </w:rPr>
      </w:pPr>
      <w:r>
        <w:rPr>
          <w:noProof/>
        </w:rPr>
        <w:t>7.49.3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_Toc131188345 \h </w:instrText>
      </w:r>
      <w:r>
        <w:rPr>
          <w:noProof/>
        </w:rPr>
      </w:r>
      <w:r>
        <w:rPr>
          <w:noProof/>
        </w:rPr>
        <w:fldChar w:fldCharType="separate"/>
      </w:r>
      <w:r>
        <w:rPr>
          <w:noProof/>
        </w:rPr>
        <w:t>202</w:t>
      </w:r>
      <w:r>
        <w:rPr>
          <w:noProof/>
        </w:rPr>
        <w:fldChar w:fldCharType="end"/>
      </w:r>
    </w:p>
    <w:p w14:paraId="37FB01A3" w14:textId="58FC4DEA"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7.50</w:t>
      </w:r>
      <w:r>
        <w:rPr>
          <w:rFonts w:asciiTheme="minorHAnsi" w:eastAsiaTheme="minorEastAsia" w:hAnsiTheme="minorHAnsi" w:cstheme="minorBidi"/>
          <w:noProof/>
          <w:sz w:val="22"/>
          <w:szCs w:val="22"/>
          <w:lang w:eastAsia="en-GB"/>
        </w:rPr>
        <w:tab/>
      </w:r>
      <w:r w:rsidRPr="008F7C81">
        <w:rPr>
          <w:noProof/>
          <w:lang w:val="en-IN"/>
        </w:rPr>
        <w:t>Solution #50: Enhanced ECS for federation of services</w:t>
      </w:r>
      <w:r>
        <w:rPr>
          <w:noProof/>
        </w:rPr>
        <w:tab/>
      </w:r>
      <w:r>
        <w:rPr>
          <w:noProof/>
        </w:rPr>
        <w:fldChar w:fldCharType="begin"/>
      </w:r>
      <w:r>
        <w:rPr>
          <w:noProof/>
        </w:rPr>
        <w:instrText xml:space="preserve"> PAGEREF _Toc131188346 \h </w:instrText>
      </w:r>
      <w:r>
        <w:rPr>
          <w:noProof/>
        </w:rPr>
      </w:r>
      <w:r>
        <w:rPr>
          <w:noProof/>
        </w:rPr>
        <w:fldChar w:fldCharType="separate"/>
      </w:r>
      <w:r>
        <w:rPr>
          <w:noProof/>
        </w:rPr>
        <w:t>202</w:t>
      </w:r>
      <w:r>
        <w:rPr>
          <w:noProof/>
        </w:rPr>
        <w:fldChar w:fldCharType="end"/>
      </w:r>
    </w:p>
    <w:p w14:paraId="337AAAF3" w14:textId="5DB272E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7.50.1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_Toc131188347 \h </w:instrText>
      </w:r>
      <w:r>
        <w:rPr>
          <w:noProof/>
        </w:rPr>
      </w:r>
      <w:r>
        <w:rPr>
          <w:noProof/>
        </w:rPr>
        <w:fldChar w:fldCharType="separate"/>
      </w:r>
      <w:r>
        <w:rPr>
          <w:noProof/>
        </w:rPr>
        <w:t>202</w:t>
      </w:r>
      <w:r>
        <w:rPr>
          <w:noProof/>
        </w:rPr>
        <w:fldChar w:fldCharType="end"/>
      </w:r>
    </w:p>
    <w:p w14:paraId="03FD09DE" w14:textId="63E3554D"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7.50.2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_Toc131188348 \h </w:instrText>
      </w:r>
      <w:r>
        <w:rPr>
          <w:noProof/>
        </w:rPr>
      </w:r>
      <w:r>
        <w:rPr>
          <w:noProof/>
        </w:rPr>
        <w:fldChar w:fldCharType="separate"/>
      </w:r>
      <w:r>
        <w:rPr>
          <w:noProof/>
        </w:rPr>
        <w:t>202</w:t>
      </w:r>
      <w:r>
        <w:rPr>
          <w:noProof/>
        </w:rPr>
        <w:fldChar w:fldCharType="end"/>
      </w:r>
    </w:p>
    <w:p w14:paraId="1D70381B" w14:textId="443DB0EE"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7.50.2.1</w:t>
      </w:r>
      <w:r>
        <w:rPr>
          <w:rFonts w:asciiTheme="minorHAnsi" w:eastAsiaTheme="minorEastAsia" w:hAnsiTheme="minorHAnsi" w:cstheme="minorBidi"/>
          <w:noProof/>
          <w:sz w:val="22"/>
          <w:szCs w:val="22"/>
          <w:lang w:eastAsia="en-GB"/>
        </w:rPr>
        <w:tab/>
      </w:r>
      <w:r w:rsidRPr="008F7C81">
        <w:rPr>
          <w:noProof/>
          <w:lang w:val="en-IN"/>
        </w:rPr>
        <w:t>ECS registration with the ECS-ER</w:t>
      </w:r>
      <w:r>
        <w:rPr>
          <w:noProof/>
        </w:rPr>
        <w:tab/>
      </w:r>
      <w:r>
        <w:rPr>
          <w:noProof/>
        </w:rPr>
        <w:fldChar w:fldCharType="begin"/>
      </w:r>
      <w:r>
        <w:rPr>
          <w:noProof/>
        </w:rPr>
        <w:instrText xml:space="preserve"> PAGEREF _Toc131188349 \h </w:instrText>
      </w:r>
      <w:r>
        <w:rPr>
          <w:noProof/>
        </w:rPr>
      </w:r>
      <w:r>
        <w:rPr>
          <w:noProof/>
        </w:rPr>
        <w:fldChar w:fldCharType="separate"/>
      </w:r>
      <w:r>
        <w:rPr>
          <w:noProof/>
        </w:rPr>
        <w:t>202</w:t>
      </w:r>
      <w:r>
        <w:rPr>
          <w:noProof/>
        </w:rPr>
        <w:fldChar w:fldCharType="end"/>
      </w:r>
    </w:p>
    <w:p w14:paraId="75252EF5" w14:textId="7726C8F4"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7.50.2.2</w:t>
      </w:r>
      <w:r>
        <w:rPr>
          <w:rFonts w:asciiTheme="minorHAnsi" w:eastAsiaTheme="minorEastAsia" w:hAnsiTheme="minorHAnsi" w:cstheme="minorBidi"/>
          <w:noProof/>
          <w:sz w:val="22"/>
          <w:szCs w:val="22"/>
          <w:lang w:eastAsia="en-GB"/>
        </w:rPr>
        <w:tab/>
      </w:r>
      <w:r w:rsidRPr="008F7C81">
        <w:rPr>
          <w:noProof/>
          <w:lang w:val="en-IN"/>
        </w:rPr>
        <w:t>ECS querying ECS-ER</w:t>
      </w:r>
      <w:r>
        <w:rPr>
          <w:noProof/>
        </w:rPr>
        <w:tab/>
      </w:r>
      <w:r>
        <w:rPr>
          <w:noProof/>
        </w:rPr>
        <w:fldChar w:fldCharType="begin"/>
      </w:r>
      <w:r>
        <w:rPr>
          <w:noProof/>
        </w:rPr>
        <w:instrText xml:space="preserve"> PAGEREF _Toc131188350 \h </w:instrText>
      </w:r>
      <w:r>
        <w:rPr>
          <w:noProof/>
        </w:rPr>
      </w:r>
      <w:r>
        <w:rPr>
          <w:noProof/>
        </w:rPr>
        <w:fldChar w:fldCharType="separate"/>
      </w:r>
      <w:r>
        <w:rPr>
          <w:noProof/>
        </w:rPr>
        <w:t>203</w:t>
      </w:r>
      <w:r>
        <w:rPr>
          <w:noProof/>
        </w:rPr>
        <w:fldChar w:fldCharType="end"/>
      </w:r>
    </w:p>
    <w:p w14:paraId="2E877453" w14:textId="1334E68A"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7.50.2.3</w:t>
      </w:r>
      <w:r>
        <w:rPr>
          <w:rFonts w:asciiTheme="minorHAnsi" w:eastAsiaTheme="minorEastAsia" w:hAnsiTheme="minorHAnsi" w:cstheme="minorBidi"/>
          <w:noProof/>
          <w:sz w:val="22"/>
          <w:szCs w:val="22"/>
          <w:lang w:eastAsia="en-GB"/>
        </w:rPr>
        <w:tab/>
      </w:r>
      <w:r w:rsidRPr="008F7C81">
        <w:rPr>
          <w:noProof/>
          <w:lang w:val="en-IN"/>
        </w:rPr>
        <w:t>Service provisioning for Federation and/or Roaming</w:t>
      </w:r>
      <w:r>
        <w:rPr>
          <w:noProof/>
        </w:rPr>
        <w:tab/>
      </w:r>
      <w:r>
        <w:rPr>
          <w:noProof/>
        </w:rPr>
        <w:fldChar w:fldCharType="begin"/>
      </w:r>
      <w:r>
        <w:rPr>
          <w:noProof/>
        </w:rPr>
        <w:instrText xml:space="preserve"> PAGEREF _Toc131188351 \h </w:instrText>
      </w:r>
      <w:r>
        <w:rPr>
          <w:noProof/>
        </w:rPr>
      </w:r>
      <w:r>
        <w:rPr>
          <w:noProof/>
        </w:rPr>
        <w:fldChar w:fldCharType="separate"/>
      </w:r>
      <w:r>
        <w:rPr>
          <w:noProof/>
        </w:rPr>
        <w:t>204</w:t>
      </w:r>
      <w:r>
        <w:rPr>
          <w:noProof/>
        </w:rPr>
        <w:fldChar w:fldCharType="end"/>
      </w:r>
    </w:p>
    <w:p w14:paraId="1D866FCB" w14:textId="02DD55B5" w:rsidR="00885607" w:rsidRDefault="00885607">
      <w:pPr>
        <w:pStyle w:val="TOC2"/>
        <w:rPr>
          <w:rFonts w:asciiTheme="minorHAnsi" w:eastAsiaTheme="minorEastAsia" w:hAnsiTheme="minorHAnsi" w:cstheme="minorBidi"/>
          <w:noProof/>
          <w:sz w:val="22"/>
          <w:szCs w:val="22"/>
          <w:lang w:eastAsia="en-GB"/>
        </w:rPr>
      </w:pPr>
      <w:r>
        <w:rPr>
          <w:noProof/>
        </w:rPr>
        <w:t>7.51</w:t>
      </w:r>
      <w:r>
        <w:rPr>
          <w:rFonts w:asciiTheme="minorHAnsi" w:eastAsiaTheme="minorEastAsia" w:hAnsiTheme="minorHAnsi" w:cstheme="minorBidi"/>
          <w:noProof/>
          <w:sz w:val="22"/>
          <w:szCs w:val="22"/>
          <w:lang w:eastAsia="en-GB"/>
        </w:rPr>
        <w:tab/>
      </w:r>
      <w:r>
        <w:rPr>
          <w:noProof/>
        </w:rPr>
        <w:t>Solution #51: EEC sharing UE Mobility requirement</w:t>
      </w:r>
      <w:r>
        <w:rPr>
          <w:noProof/>
        </w:rPr>
        <w:tab/>
      </w:r>
      <w:r>
        <w:rPr>
          <w:noProof/>
        </w:rPr>
        <w:fldChar w:fldCharType="begin"/>
      </w:r>
      <w:r>
        <w:rPr>
          <w:noProof/>
        </w:rPr>
        <w:instrText xml:space="preserve"> PAGEREF _Toc131188352 \h </w:instrText>
      </w:r>
      <w:r>
        <w:rPr>
          <w:noProof/>
        </w:rPr>
      </w:r>
      <w:r>
        <w:rPr>
          <w:noProof/>
        </w:rPr>
        <w:fldChar w:fldCharType="separate"/>
      </w:r>
      <w:r>
        <w:rPr>
          <w:noProof/>
        </w:rPr>
        <w:t>206</w:t>
      </w:r>
      <w:r>
        <w:rPr>
          <w:noProof/>
        </w:rPr>
        <w:fldChar w:fldCharType="end"/>
      </w:r>
    </w:p>
    <w:p w14:paraId="497B77D7" w14:textId="7E6A00DC" w:rsidR="00885607" w:rsidRDefault="00885607">
      <w:pPr>
        <w:pStyle w:val="TOC3"/>
        <w:rPr>
          <w:rFonts w:asciiTheme="minorHAnsi" w:eastAsiaTheme="minorEastAsia" w:hAnsiTheme="minorHAnsi" w:cstheme="minorBidi"/>
          <w:noProof/>
          <w:sz w:val="22"/>
          <w:szCs w:val="22"/>
          <w:lang w:eastAsia="en-GB"/>
        </w:rPr>
      </w:pPr>
      <w:r>
        <w:rPr>
          <w:noProof/>
        </w:rPr>
        <w:t>7.51.1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_Toc131188353 \h </w:instrText>
      </w:r>
      <w:r>
        <w:rPr>
          <w:noProof/>
        </w:rPr>
      </w:r>
      <w:r>
        <w:rPr>
          <w:noProof/>
        </w:rPr>
        <w:fldChar w:fldCharType="separate"/>
      </w:r>
      <w:r>
        <w:rPr>
          <w:noProof/>
        </w:rPr>
        <w:t>206</w:t>
      </w:r>
      <w:r>
        <w:rPr>
          <w:noProof/>
        </w:rPr>
        <w:fldChar w:fldCharType="end"/>
      </w:r>
    </w:p>
    <w:p w14:paraId="20B15CAF" w14:textId="03C2CFEF" w:rsidR="00885607" w:rsidRDefault="00885607">
      <w:pPr>
        <w:pStyle w:val="TOC3"/>
        <w:rPr>
          <w:rFonts w:asciiTheme="minorHAnsi" w:eastAsiaTheme="minorEastAsia" w:hAnsiTheme="minorHAnsi" w:cstheme="minorBidi"/>
          <w:noProof/>
          <w:sz w:val="22"/>
          <w:szCs w:val="22"/>
          <w:lang w:eastAsia="en-GB"/>
        </w:rPr>
      </w:pPr>
      <w:r>
        <w:rPr>
          <w:noProof/>
        </w:rPr>
        <w:t>7.51.2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_Toc131188354 \h </w:instrText>
      </w:r>
      <w:r>
        <w:rPr>
          <w:noProof/>
        </w:rPr>
      </w:r>
      <w:r>
        <w:rPr>
          <w:noProof/>
        </w:rPr>
        <w:fldChar w:fldCharType="separate"/>
      </w:r>
      <w:r>
        <w:rPr>
          <w:noProof/>
        </w:rPr>
        <w:t>206</w:t>
      </w:r>
      <w:r>
        <w:rPr>
          <w:noProof/>
        </w:rPr>
        <w:fldChar w:fldCharType="end"/>
      </w:r>
    </w:p>
    <w:p w14:paraId="4F3D566D" w14:textId="091CF69C" w:rsidR="00885607" w:rsidRDefault="00885607">
      <w:pPr>
        <w:pStyle w:val="TOC4"/>
        <w:rPr>
          <w:rFonts w:asciiTheme="minorHAnsi" w:eastAsiaTheme="minorEastAsia" w:hAnsiTheme="minorHAnsi" w:cstheme="minorBidi"/>
          <w:noProof/>
          <w:sz w:val="22"/>
          <w:szCs w:val="22"/>
          <w:lang w:eastAsia="en-GB"/>
        </w:rPr>
      </w:pPr>
      <w:r>
        <w:rPr>
          <w:noProof/>
          <w:lang w:eastAsia="ko-KR"/>
        </w:rPr>
        <w:t>7.51.2.1</w:t>
      </w:r>
      <w:r>
        <w:rPr>
          <w:rFonts w:asciiTheme="minorHAnsi" w:eastAsiaTheme="minorEastAsia" w:hAnsiTheme="minorHAnsi" w:cstheme="minorBidi"/>
          <w:noProof/>
          <w:sz w:val="22"/>
          <w:szCs w:val="22"/>
          <w:lang w:eastAsia="en-GB"/>
        </w:rPr>
        <w:tab/>
      </w:r>
      <w:r>
        <w:rPr>
          <w:noProof/>
          <w:lang w:eastAsia="ko-KR"/>
        </w:rPr>
        <w:t>Enhancements to EEC Registration</w:t>
      </w:r>
      <w:r>
        <w:rPr>
          <w:noProof/>
        </w:rPr>
        <w:tab/>
      </w:r>
      <w:r>
        <w:rPr>
          <w:noProof/>
        </w:rPr>
        <w:fldChar w:fldCharType="begin"/>
      </w:r>
      <w:r>
        <w:rPr>
          <w:noProof/>
        </w:rPr>
        <w:instrText xml:space="preserve"> PAGEREF _Toc131188355 \h </w:instrText>
      </w:r>
      <w:r>
        <w:rPr>
          <w:noProof/>
        </w:rPr>
      </w:r>
      <w:r>
        <w:rPr>
          <w:noProof/>
        </w:rPr>
        <w:fldChar w:fldCharType="separate"/>
      </w:r>
      <w:r>
        <w:rPr>
          <w:noProof/>
        </w:rPr>
        <w:t>206</w:t>
      </w:r>
      <w:r>
        <w:rPr>
          <w:noProof/>
        </w:rPr>
        <w:fldChar w:fldCharType="end"/>
      </w:r>
    </w:p>
    <w:p w14:paraId="7F297DEB" w14:textId="25DDE813" w:rsidR="00885607" w:rsidRDefault="00885607">
      <w:pPr>
        <w:pStyle w:val="TOC5"/>
        <w:rPr>
          <w:rFonts w:asciiTheme="minorHAnsi" w:eastAsiaTheme="minorEastAsia" w:hAnsiTheme="minorHAnsi" w:cstheme="minorBidi"/>
          <w:noProof/>
          <w:sz w:val="22"/>
          <w:szCs w:val="22"/>
          <w:lang w:eastAsia="en-GB"/>
        </w:rPr>
      </w:pPr>
      <w:r>
        <w:rPr>
          <w:noProof/>
          <w:lang w:eastAsia="ko-KR"/>
        </w:rPr>
        <w:t>7.51.2.1.1</w:t>
      </w:r>
      <w:r>
        <w:rPr>
          <w:rFonts w:asciiTheme="minorHAnsi" w:eastAsiaTheme="minorEastAsia" w:hAnsiTheme="minorHAnsi" w:cstheme="minorBidi"/>
          <w:noProof/>
          <w:sz w:val="22"/>
          <w:szCs w:val="22"/>
          <w:lang w:eastAsia="en-GB"/>
        </w:rPr>
        <w:tab/>
      </w:r>
      <w:r>
        <w:rPr>
          <w:noProof/>
          <w:lang w:eastAsia="ko-KR"/>
        </w:rPr>
        <w:t xml:space="preserve">Enhancements to </w:t>
      </w:r>
      <w:r>
        <w:rPr>
          <w:noProof/>
        </w:rPr>
        <w:t>EEC registration request</w:t>
      </w:r>
      <w:r>
        <w:rPr>
          <w:noProof/>
        </w:rPr>
        <w:tab/>
      </w:r>
      <w:r>
        <w:rPr>
          <w:noProof/>
        </w:rPr>
        <w:fldChar w:fldCharType="begin"/>
      </w:r>
      <w:r>
        <w:rPr>
          <w:noProof/>
        </w:rPr>
        <w:instrText xml:space="preserve"> PAGEREF _Toc131188356 \h </w:instrText>
      </w:r>
      <w:r>
        <w:rPr>
          <w:noProof/>
        </w:rPr>
      </w:r>
      <w:r>
        <w:rPr>
          <w:noProof/>
        </w:rPr>
        <w:fldChar w:fldCharType="separate"/>
      </w:r>
      <w:r>
        <w:rPr>
          <w:noProof/>
        </w:rPr>
        <w:t>206</w:t>
      </w:r>
      <w:r>
        <w:rPr>
          <w:noProof/>
        </w:rPr>
        <w:fldChar w:fldCharType="end"/>
      </w:r>
    </w:p>
    <w:p w14:paraId="75D096E8" w14:textId="65A52FCB" w:rsidR="00885607" w:rsidRDefault="00885607">
      <w:pPr>
        <w:pStyle w:val="TOC3"/>
        <w:rPr>
          <w:rFonts w:asciiTheme="minorHAnsi" w:eastAsiaTheme="minorEastAsia" w:hAnsiTheme="minorHAnsi" w:cstheme="minorBidi"/>
          <w:noProof/>
          <w:sz w:val="22"/>
          <w:szCs w:val="22"/>
          <w:lang w:eastAsia="en-GB"/>
        </w:rPr>
      </w:pPr>
      <w:r>
        <w:rPr>
          <w:noProof/>
        </w:rPr>
        <w:t>7.51.3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_Toc131188357 \h </w:instrText>
      </w:r>
      <w:r>
        <w:rPr>
          <w:noProof/>
        </w:rPr>
      </w:r>
      <w:r>
        <w:rPr>
          <w:noProof/>
        </w:rPr>
        <w:fldChar w:fldCharType="separate"/>
      </w:r>
      <w:r>
        <w:rPr>
          <w:noProof/>
        </w:rPr>
        <w:t>206</w:t>
      </w:r>
      <w:r>
        <w:rPr>
          <w:noProof/>
        </w:rPr>
        <w:fldChar w:fldCharType="end"/>
      </w:r>
    </w:p>
    <w:p w14:paraId="5E3A29E8" w14:textId="47D0885A" w:rsidR="00885607" w:rsidRDefault="00885607">
      <w:pPr>
        <w:pStyle w:val="TOC2"/>
        <w:rPr>
          <w:rFonts w:asciiTheme="minorHAnsi" w:eastAsiaTheme="minorEastAsia" w:hAnsiTheme="minorHAnsi" w:cstheme="minorBidi"/>
          <w:noProof/>
          <w:sz w:val="22"/>
          <w:szCs w:val="22"/>
          <w:lang w:eastAsia="en-GB"/>
        </w:rPr>
      </w:pPr>
      <w:r>
        <w:rPr>
          <w:noProof/>
        </w:rPr>
        <w:t>7.52</w:t>
      </w:r>
      <w:r>
        <w:rPr>
          <w:rFonts w:asciiTheme="minorHAnsi" w:eastAsiaTheme="minorEastAsia" w:hAnsiTheme="minorHAnsi" w:cstheme="minorBidi"/>
          <w:noProof/>
          <w:sz w:val="22"/>
          <w:szCs w:val="22"/>
          <w:lang w:eastAsia="en-GB"/>
        </w:rPr>
        <w:tab/>
      </w:r>
      <w:r>
        <w:rPr>
          <w:noProof/>
        </w:rPr>
        <w:t>Solution #52: EES policy differentiation</w:t>
      </w:r>
      <w:r>
        <w:rPr>
          <w:noProof/>
        </w:rPr>
        <w:tab/>
      </w:r>
      <w:r>
        <w:rPr>
          <w:noProof/>
        </w:rPr>
        <w:fldChar w:fldCharType="begin"/>
      </w:r>
      <w:r>
        <w:rPr>
          <w:noProof/>
        </w:rPr>
        <w:instrText xml:space="preserve"> PAGEREF _Toc131188358 \h </w:instrText>
      </w:r>
      <w:r>
        <w:rPr>
          <w:noProof/>
        </w:rPr>
      </w:r>
      <w:r>
        <w:rPr>
          <w:noProof/>
        </w:rPr>
        <w:fldChar w:fldCharType="separate"/>
      </w:r>
      <w:r>
        <w:rPr>
          <w:noProof/>
        </w:rPr>
        <w:t>206</w:t>
      </w:r>
      <w:r>
        <w:rPr>
          <w:noProof/>
        </w:rPr>
        <w:fldChar w:fldCharType="end"/>
      </w:r>
    </w:p>
    <w:p w14:paraId="78668B36" w14:textId="2C2E9CE9" w:rsidR="00885607" w:rsidRDefault="00885607">
      <w:pPr>
        <w:pStyle w:val="TOC3"/>
        <w:rPr>
          <w:rFonts w:asciiTheme="minorHAnsi" w:eastAsiaTheme="minorEastAsia" w:hAnsiTheme="minorHAnsi" w:cstheme="minorBidi"/>
          <w:noProof/>
          <w:sz w:val="22"/>
          <w:szCs w:val="22"/>
          <w:lang w:eastAsia="en-GB"/>
        </w:rPr>
      </w:pPr>
      <w:r>
        <w:rPr>
          <w:noProof/>
        </w:rPr>
        <w:t>7.52.1</w:t>
      </w:r>
      <w:r>
        <w:rPr>
          <w:rFonts w:asciiTheme="minorHAnsi" w:eastAsiaTheme="minorEastAsia" w:hAnsiTheme="minorHAnsi" w:cstheme="minorBidi"/>
          <w:noProof/>
          <w:sz w:val="22"/>
          <w:szCs w:val="22"/>
          <w:lang w:eastAsia="en-GB"/>
        </w:rPr>
        <w:tab/>
      </w:r>
      <w:r>
        <w:rPr>
          <w:noProof/>
        </w:rPr>
        <w:t>Architecture enhancements</w:t>
      </w:r>
      <w:r>
        <w:rPr>
          <w:noProof/>
        </w:rPr>
        <w:tab/>
      </w:r>
      <w:r>
        <w:rPr>
          <w:noProof/>
        </w:rPr>
        <w:fldChar w:fldCharType="begin"/>
      </w:r>
      <w:r>
        <w:rPr>
          <w:noProof/>
        </w:rPr>
        <w:instrText xml:space="preserve"> PAGEREF _Toc131188359 \h </w:instrText>
      </w:r>
      <w:r>
        <w:rPr>
          <w:noProof/>
        </w:rPr>
      </w:r>
      <w:r>
        <w:rPr>
          <w:noProof/>
        </w:rPr>
        <w:fldChar w:fldCharType="separate"/>
      </w:r>
      <w:r>
        <w:rPr>
          <w:noProof/>
        </w:rPr>
        <w:t>206</w:t>
      </w:r>
      <w:r>
        <w:rPr>
          <w:noProof/>
        </w:rPr>
        <w:fldChar w:fldCharType="end"/>
      </w:r>
    </w:p>
    <w:p w14:paraId="10F77FF8" w14:textId="5C4CE483" w:rsidR="00885607" w:rsidRDefault="00885607">
      <w:pPr>
        <w:pStyle w:val="TOC3"/>
        <w:rPr>
          <w:rFonts w:asciiTheme="minorHAnsi" w:eastAsiaTheme="minorEastAsia" w:hAnsiTheme="minorHAnsi" w:cstheme="minorBidi"/>
          <w:noProof/>
          <w:sz w:val="22"/>
          <w:szCs w:val="22"/>
          <w:lang w:eastAsia="en-GB"/>
        </w:rPr>
      </w:pPr>
      <w:r>
        <w:rPr>
          <w:noProof/>
        </w:rPr>
        <w:t>7.52.2</w:t>
      </w:r>
      <w:r>
        <w:rPr>
          <w:rFonts w:asciiTheme="minorHAnsi" w:eastAsiaTheme="minorEastAsia" w:hAnsiTheme="minorHAnsi" w:cstheme="minorBidi"/>
          <w:noProof/>
          <w:sz w:val="22"/>
          <w:szCs w:val="22"/>
          <w:lang w:eastAsia="en-GB"/>
        </w:rPr>
        <w:tab/>
      </w:r>
      <w:r>
        <w:rPr>
          <w:noProof/>
        </w:rPr>
        <w:t>Solution description</w:t>
      </w:r>
      <w:r>
        <w:rPr>
          <w:noProof/>
        </w:rPr>
        <w:tab/>
      </w:r>
      <w:r>
        <w:rPr>
          <w:noProof/>
        </w:rPr>
        <w:fldChar w:fldCharType="begin"/>
      </w:r>
      <w:r>
        <w:rPr>
          <w:noProof/>
        </w:rPr>
        <w:instrText xml:space="preserve"> PAGEREF _Toc131188360 \h </w:instrText>
      </w:r>
      <w:r>
        <w:rPr>
          <w:noProof/>
        </w:rPr>
      </w:r>
      <w:r>
        <w:rPr>
          <w:noProof/>
        </w:rPr>
        <w:fldChar w:fldCharType="separate"/>
      </w:r>
      <w:r>
        <w:rPr>
          <w:noProof/>
        </w:rPr>
        <w:t>207</w:t>
      </w:r>
      <w:r>
        <w:rPr>
          <w:noProof/>
        </w:rPr>
        <w:fldChar w:fldCharType="end"/>
      </w:r>
    </w:p>
    <w:p w14:paraId="01F50F8F" w14:textId="56AD4EB1" w:rsidR="00885607" w:rsidRDefault="00885607">
      <w:pPr>
        <w:pStyle w:val="TOC3"/>
        <w:rPr>
          <w:rFonts w:asciiTheme="minorHAnsi" w:eastAsiaTheme="minorEastAsia" w:hAnsiTheme="minorHAnsi" w:cstheme="minorBidi"/>
          <w:noProof/>
          <w:sz w:val="22"/>
          <w:szCs w:val="22"/>
          <w:lang w:eastAsia="en-GB"/>
        </w:rPr>
      </w:pPr>
      <w:r>
        <w:rPr>
          <w:noProof/>
        </w:rPr>
        <w:t>7.52.3</w:t>
      </w:r>
      <w:r>
        <w:rPr>
          <w:rFonts w:asciiTheme="minorHAnsi" w:eastAsiaTheme="minorEastAsia" w:hAnsiTheme="minorHAnsi" w:cstheme="minorBidi"/>
          <w:noProof/>
          <w:sz w:val="22"/>
          <w:szCs w:val="22"/>
          <w:lang w:eastAsia="en-GB"/>
        </w:rPr>
        <w:tab/>
      </w:r>
      <w:r>
        <w:rPr>
          <w:noProof/>
        </w:rPr>
        <w:t>Solution evaluation</w:t>
      </w:r>
      <w:r>
        <w:rPr>
          <w:noProof/>
        </w:rPr>
        <w:tab/>
      </w:r>
      <w:r>
        <w:rPr>
          <w:noProof/>
        </w:rPr>
        <w:fldChar w:fldCharType="begin"/>
      </w:r>
      <w:r>
        <w:rPr>
          <w:noProof/>
        </w:rPr>
        <w:instrText xml:space="preserve"> PAGEREF _Toc131188361 \h </w:instrText>
      </w:r>
      <w:r>
        <w:rPr>
          <w:noProof/>
        </w:rPr>
      </w:r>
      <w:r>
        <w:rPr>
          <w:noProof/>
        </w:rPr>
        <w:fldChar w:fldCharType="separate"/>
      </w:r>
      <w:r>
        <w:rPr>
          <w:noProof/>
        </w:rPr>
        <w:t>208</w:t>
      </w:r>
      <w:r>
        <w:rPr>
          <w:noProof/>
        </w:rPr>
        <w:fldChar w:fldCharType="end"/>
      </w:r>
    </w:p>
    <w:p w14:paraId="316298D9" w14:textId="1064964B"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7.53</w:t>
      </w:r>
      <w:r>
        <w:rPr>
          <w:rFonts w:asciiTheme="minorHAnsi" w:eastAsiaTheme="minorEastAsia" w:hAnsiTheme="minorHAnsi" w:cstheme="minorBidi"/>
          <w:noProof/>
          <w:sz w:val="22"/>
          <w:szCs w:val="22"/>
          <w:lang w:eastAsia="en-GB"/>
        </w:rPr>
        <w:tab/>
      </w:r>
      <w:r w:rsidRPr="008F7C81">
        <w:rPr>
          <w:noProof/>
          <w:lang w:val="en-IN"/>
        </w:rPr>
        <w:t>Solution #53: Support for EAS synchronization</w:t>
      </w:r>
      <w:r>
        <w:rPr>
          <w:noProof/>
        </w:rPr>
        <w:tab/>
      </w:r>
      <w:r>
        <w:rPr>
          <w:noProof/>
        </w:rPr>
        <w:fldChar w:fldCharType="begin"/>
      </w:r>
      <w:r>
        <w:rPr>
          <w:noProof/>
        </w:rPr>
        <w:instrText xml:space="preserve"> PAGEREF _Toc131188362 \h </w:instrText>
      </w:r>
      <w:r>
        <w:rPr>
          <w:noProof/>
        </w:rPr>
      </w:r>
      <w:r>
        <w:rPr>
          <w:noProof/>
        </w:rPr>
        <w:fldChar w:fldCharType="separate"/>
      </w:r>
      <w:r>
        <w:rPr>
          <w:noProof/>
        </w:rPr>
        <w:t>208</w:t>
      </w:r>
      <w:r>
        <w:rPr>
          <w:noProof/>
        </w:rPr>
        <w:fldChar w:fldCharType="end"/>
      </w:r>
    </w:p>
    <w:p w14:paraId="2E8E83A5" w14:textId="4FABA3C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7.53.1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_Toc131188363 \h </w:instrText>
      </w:r>
      <w:r>
        <w:rPr>
          <w:noProof/>
        </w:rPr>
      </w:r>
      <w:r>
        <w:rPr>
          <w:noProof/>
        </w:rPr>
        <w:fldChar w:fldCharType="separate"/>
      </w:r>
      <w:r>
        <w:rPr>
          <w:noProof/>
        </w:rPr>
        <w:t>208</w:t>
      </w:r>
      <w:r>
        <w:rPr>
          <w:noProof/>
        </w:rPr>
        <w:fldChar w:fldCharType="end"/>
      </w:r>
    </w:p>
    <w:p w14:paraId="2C5D0E02" w14:textId="7A374CC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7.53.2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_Toc131188364 \h </w:instrText>
      </w:r>
      <w:r>
        <w:rPr>
          <w:noProof/>
        </w:rPr>
      </w:r>
      <w:r>
        <w:rPr>
          <w:noProof/>
        </w:rPr>
        <w:fldChar w:fldCharType="separate"/>
      </w:r>
      <w:r>
        <w:rPr>
          <w:noProof/>
        </w:rPr>
        <w:t>209</w:t>
      </w:r>
      <w:r>
        <w:rPr>
          <w:noProof/>
        </w:rPr>
        <w:fldChar w:fldCharType="end"/>
      </w:r>
    </w:p>
    <w:p w14:paraId="08EF3DFE" w14:textId="2E1615BC"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7.53.2.1</w:t>
      </w:r>
      <w:r>
        <w:rPr>
          <w:rFonts w:asciiTheme="minorHAnsi" w:eastAsiaTheme="minorEastAsia" w:hAnsiTheme="minorHAnsi" w:cstheme="minorBidi"/>
          <w:noProof/>
          <w:sz w:val="22"/>
          <w:szCs w:val="22"/>
          <w:lang w:eastAsia="en-GB"/>
        </w:rPr>
        <w:tab/>
      </w:r>
      <w:r w:rsidRPr="008F7C81">
        <w:rPr>
          <w:noProof/>
          <w:lang w:val="en-IN"/>
        </w:rPr>
        <w:t>EAS Discovery to request support for content synchronization</w:t>
      </w:r>
      <w:r>
        <w:rPr>
          <w:noProof/>
        </w:rPr>
        <w:tab/>
      </w:r>
      <w:r>
        <w:rPr>
          <w:noProof/>
        </w:rPr>
        <w:fldChar w:fldCharType="begin"/>
      </w:r>
      <w:r>
        <w:rPr>
          <w:noProof/>
        </w:rPr>
        <w:instrText xml:space="preserve"> PAGEREF _Toc131188365 \h </w:instrText>
      </w:r>
      <w:r>
        <w:rPr>
          <w:noProof/>
        </w:rPr>
      </w:r>
      <w:r>
        <w:rPr>
          <w:noProof/>
        </w:rPr>
        <w:fldChar w:fldCharType="separate"/>
      </w:r>
      <w:r>
        <w:rPr>
          <w:noProof/>
        </w:rPr>
        <w:t>209</w:t>
      </w:r>
      <w:r>
        <w:rPr>
          <w:noProof/>
        </w:rPr>
        <w:fldChar w:fldCharType="end"/>
      </w:r>
    </w:p>
    <w:p w14:paraId="5D29F5E4" w14:textId="5EEA99B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7.53.3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_Toc131188366 \h </w:instrText>
      </w:r>
      <w:r>
        <w:rPr>
          <w:noProof/>
        </w:rPr>
      </w:r>
      <w:r>
        <w:rPr>
          <w:noProof/>
        </w:rPr>
        <w:fldChar w:fldCharType="separate"/>
      </w:r>
      <w:r>
        <w:rPr>
          <w:noProof/>
        </w:rPr>
        <w:t>210</w:t>
      </w:r>
      <w:r>
        <w:rPr>
          <w:noProof/>
        </w:rPr>
        <w:fldChar w:fldCharType="end"/>
      </w:r>
    </w:p>
    <w:p w14:paraId="2DCB03A5" w14:textId="224F3624" w:rsidR="00885607" w:rsidRDefault="00885607">
      <w:pPr>
        <w:pStyle w:val="TOC2"/>
        <w:rPr>
          <w:rFonts w:asciiTheme="minorHAnsi" w:eastAsiaTheme="minorEastAsia" w:hAnsiTheme="minorHAnsi" w:cstheme="minorBidi"/>
          <w:noProof/>
          <w:sz w:val="22"/>
          <w:szCs w:val="22"/>
          <w:lang w:eastAsia="en-GB"/>
        </w:rPr>
      </w:pPr>
      <w:r w:rsidRPr="008F7C81">
        <w:rPr>
          <w:rFonts w:eastAsia="SimSun"/>
          <w:noProof/>
          <w:lang w:eastAsia="zh-CN"/>
        </w:rPr>
        <w:t>7.54</w:t>
      </w:r>
      <w:r>
        <w:rPr>
          <w:rFonts w:asciiTheme="minorHAnsi" w:eastAsiaTheme="minorEastAsia" w:hAnsiTheme="minorHAnsi" w:cstheme="minorBidi"/>
          <w:noProof/>
          <w:sz w:val="22"/>
          <w:szCs w:val="22"/>
          <w:lang w:eastAsia="en-GB"/>
        </w:rPr>
        <w:tab/>
      </w:r>
      <w:r w:rsidRPr="008F7C81">
        <w:rPr>
          <w:rFonts w:eastAsia="SimSun"/>
          <w:noProof/>
          <w:lang w:eastAsia="zh-CN"/>
        </w:rPr>
        <w:t>Solution</w:t>
      </w:r>
      <w:r>
        <w:rPr>
          <w:noProof/>
        </w:rPr>
        <w:t xml:space="preserve"> #54: EEL assist the application layer to determine the common EAS</w:t>
      </w:r>
      <w:r>
        <w:rPr>
          <w:noProof/>
        </w:rPr>
        <w:tab/>
      </w:r>
      <w:r>
        <w:rPr>
          <w:noProof/>
        </w:rPr>
        <w:fldChar w:fldCharType="begin"/>
      </w:r>
      <w:r>
        <w:rPr>
          <w:noProof/>
        </w:rPr>
        <w:instrText xml:space="preserve"> PAGEREF _Toc131188367 \h </w:instrText>
      </w:r>
      <w:r>
        <w:rPr>
          <w:noProof/>
        </w:rPr>
      </w:r>
      <w:r>
        <w:rPr>
          <w:noProof/>
        </w:rPr>
        <w:fldChar w:fldCharType="separate"/>
      </w:r>
      <w:r>
        <w:rPr>
          <w:noProof/>
        </w:rPr>
        <w:t>210</w:t>
      </w:r>
      <w:r>
        <w:rPr>
          <w:noProof/>
        </w:rPr>
        <w:fldChar w:fldCharType="end"/>
      </w:r>
    </w:p>
    <w:p w14:paraId="6057A648" w14:textId="5DB30E76"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7.54.1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_Toc131188368 \h </w:instrText>
      </w:r>
      <w:r>
        <w:rPr>
          <w:noProof/>
        </w:rPr>
      </w:r>
      <w:r>
        <w:rPr>
          <w:noProof/>
        </w:rPr>
        <w:fldChar w:fldCharType="separate"/>
      </w:r>
      <w:r>
        <w:rPr>
          <w:noProof/>
        </w:rPr>
        <w:t>210</w:t>
      </w:r>
      <w:r>
        <w:rPr>
          <w:noProof/>
        </w:rPr>
        <w:fldChar w:fldCharType="end"/>
      </w:r>
    </w:p>
    <w:p w14:paraId="1D931417" w14:textId="7ED75B6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7.54.2</w:t>
      </w:r>
      <w:r>
        <w:rPr>
          <w:rFonts w:asciiTheme="minorHAnsi" w:eastAsiaTheme="minorEastAsia" w:hAnsiTheme="minorHAnsi" w:cstheme="minorBidi"/>
          <w:noProof/>
          <w:sz w:val="22"/>
          <w:szCs w:val="22"/>
          <w:lang w:eastAsia="en-GB"/>
        </w:rPr>
        <w:tab/>
      </w:r>
      <w:r w:rsidRPr="008F7C81">
        <w:rPr>
          <w:noProof/>
          <w:lang w:val="en-IN"/>
        </w:rPr>
        <w:t>Solution description</w:t>
      </w:r>
      <w:r>
        <w:rPr>
          <w:noProof/>
        </w:rPr>
        <w:tab/>
      </w:r>
      <w:r>
        <w:rPr>
          <w:noProof/>
        </w:rPr>
        <w:fldChar w:fldCharType="begin"/>
      </w:r>
      <w:r>
        <w:rPr>
          <w:noProof/>
        </w:rPr>
        <w:instrText xml:space="preserve"> PAGEREF _Toc131188369 \h </w:instrText>
      </w:r>
      <w:r>
        <w:rPr>
          <w:noProof/>
        </w:rPr>
      </w:r>
      <w:r>
        <w:rPr>
          <w:noProof/>
        </w:rPr>
        <w:fldChar w:fldCharType="separate"/>
      </w:r>
      <w:r>
        <w:rPr>
          <w:noProof/>
        </w:rPr>
        <w:t>210</w:t>
      </w:r>
      <w:r>
        <w:rPr>
          <w:noProof/>
        </w:rPr>
        <w:fldChar w:fldCharType="end"/>
      </w:r>
    </w:p>
    <w:p w14:paraId="2E767A77" w14:textId="32DABCAF"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7.54.2.1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_Toc131188370 \h </w:instrText>
      </w:r>
      <w:r>
        <w:rPr>
          <w:noProof/>
        </w:rPr>
      </w:r>
      <w:r>
        <w:rPr>
          <w:noProof/>
        </w:rPr>
        <w:fldChar w:fldCharType="separate"/>
      </w:r>
      <w:r>
        <w:rPr>
          <w:noProof/>
        </w:rPr>
        <w:t>210</w:t>
      </w:r>
      <w:r>
        <w:rPr>
          <w:noProof/>
        </w:rPr>
        <w:fldChar w:fldCharType="end"/>
      </w:r>
    </w:p>
    <w:p w14:paraId="12450558" w14:textId="549E5E60" w:rsidR="00885607" w:rsidRDefault="00885607">
      <w:pPr>
        <w:pStyle w:val="TOC4"/>
        <w:rPr>
          <w:rFonts w:asciiTheme="minorHAnsi" w:eastAsiaTheme="minorEastAsia" w:hAnsiTheme="minorHAnsi" w:cstheme="minorBidi"/>
          <w:noProof/>
          <w:sz w:val="22"/>
          <w:szCs w:val="22"/>
          <w:lang w:eastAsia="en-GB"/>
        </w:rPr>
      </w:pPr>
      <w:r w:rsidRPr="008F7C81">
        <w:rPr>
          <w:noProof/>
          <w:lang w:val="en-IN"/>
        </w:rPr>
        <w:t>7.54.2.2</w:t>
      </w:r>
      <w:r>
        <w:rPr>
          <w:rFonts w:asciiTheme="minorHAnsi" w:eastAsiaTheme="minorEastAsia" w:hAnsiTheme="minorHAnsi" w:cstheme="minorBidi"/>
          <w:noProof/>
          <w:sz w:val="22"/>
          <w:szCs w:val="22"/>
          <w:lang w:eastAsia="en-GB"/>
        </w:rPr>
        <w:tab/>
      </w:r>
      <w:r w:rsidRPr="008F7C81">
        <w:rPr>
          <w:noProof/>
          <w:lang w:val="en-IN"/>
        </w:rPr>
        <w:t>Procedure</w:t>
      </w:r>
      <w:r>
        <w:rPr>
          <w:noProof/>
        </w:rPr>
        <w:tab/>
      </w:r>
      <w:r>
        <w:rPr>
          <w:noProof/>
        </w:rPr>
        <w:fldChar w:fldCharType="begin"/>
      </w:r>
      <w:r>
        <w:rPr>
          <w:noProof/>
        </w:rPr>
        <w:instrText xml:space="preserve"> PAGEREF _Toc131188371 \h </w:instrText>
      </w:r>
      <w:r>
        <w:rPr>
          <w:noProof/>
        </w:rPr>
      </w:r>
      <w:r>
        <w:rPr>
          <w:noProof/>
        </w:rPr>
        <w:fldChar w:fldCharType="separate"/>
      </w:r>
      <w:r>
        <w:rPr>
          <w:noProof/>
        </w:rPr>
        <w:t>210</w:t>
      </w:r>
      <w:r>
        <w:rPr>
          <w:noProof/>
        </w:rPr>
        <w:fldChar w:fldCharType="end"/>
      </w:r>
    </w:p>
    <w:p w14:paraId="7CEAB9D6" w14:textId="6A1C40C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7.54.3</w:t>
      </w:r>
      <w:r>
        <w:rPr>
          <w:rFonts w:asciiTheme="minorHAnsi" w:eastAsiaTheme="minorEastAsia" w:hAnsiTheme="minorHAnsi" w:cstheme="minorBidi"/>
          <w:noProof/>
          <w:sz w:val="22"/>
          <w:szCs w:val="22"/>
          <w:lang w:eastAsia="en-GB"/>
        </w:rPr>
        <w:tab/>
      </w:r>
      <w:r w:rsidRPr="008F7C81">
        <w:rPr>
          <w:noProof/>
          <w:lang w:val="en-IN"/>
        </w:rPr>
        <w:t>Solution evaluation</w:t>
      </w:r>
      <w:r>
        <w:rPr>
          <w:noProof/>
        </w:rPr>
        <w:tab/>
      </w:r>
      <w:r>
        <w:rPr>
          <w:noProof/>
        </w:rPr>
        <w:fldChar w:fldCharType="begin"/>
      </w:r>
      <w:r>
        <w:rPr>
          <w:noProof/>
        </w:rPr>
        <w:instrText xml:space="preserve"> PAGEREF _Toc131188372 \h </w:instrText>
      </w:r>
      <w:r>
        <w:rPr>
          <w:noProof/>
        </w:rPr>
      </w:r>
      <w:r>
        <w:rPr>
          <w:noProof/>
        </w:rPr>
        <w:fldChar w:fldCharType="separate"/>
      </w:r>
      <w:r>
        <w:rPr>
          <w:noProof/>
        </w:rPr>
        <w:t>211</w:t>
      </w:r>
      <w:r>
        <w:rPr>
          <w:noProof/>
        </w:rPr>
        <w:fldChar w:fldCharType="end"/>
      </w:r>
    </w:p>
    <w:p w14:paraId="53E841C6" w14:textId="059E0ED5" w:rsidR="00885607" w:rsidRDefault="00885607">
      <w:pPr>
        <w:pStyle w:val="TOC2"/>
        <w:rPr>
          <w:rFonts w:asciiTheme="minorHAnsi" w:eastAsiaTheme="minorEastAsia" w:hAnsiTheme="minorHAnsi" w:cstheme="minorBidi"/>
          <w:noProof/>
          <w:sz w:val="22"/>
          <w:szCs w:val="22"/>
          <w:lang w:eastAsia="en-GB"/>
        </w:rPr>
      </w:pPr>
      <w:r w:rsidRPr="008F7C81">
        <w:rPr>
          <w:rFonts w:eastAsia="Courier New"/>
          <w:noProof/>
        </w:rPr>
        <w:t>7.55</w:t>
      </w:r>
      <w:r>
        <w:rPr>
          <w:rFonts w:asciiTheme="minorHAnsi" w:eastAsiaTheme="minorEastAsia" w:hAnsiTheme="minorHAnsi" w:cstheme="minorBidi"/>
          <w:noProof/>
          <w:sz w:val="22"/>
          <w:szCs w:val="22"/>
          <w:lang w:eastAsia="en-GB"/>
        </w:rPr>
        <w:tab/>
      </w:r>
      <w:r w:rsidRPr="008F7C81">
        <w:rPr>
          <w:rFonts w:eastAsia="Courier New"/>
          <w:noProof/>
        </w:rPr>
        <w:t>Solution #55: Non-roaming UE location invocation</w:t>
      </w:r>
      <w:r>
        <w:rPr>
          <w:noProof/>
        </w:rPr>
        <w:tab/>
      </w:r>
      <w:r>
        <w:rPr>
          <w:noProof/>
        </w:rPr>
        <w:fldChar w:fldCharType="begin"/>
      </w:r>
      <w:r>
        <w:rPr>
          <w:noProof/>
        </w:rPr>
        <w:instrText xml:space="preserve"> PAGEREF _Toc131188373 \h </w:instrText>
      </w:r>
      <w:r>
        <w:rPr>
          <w:noProof/>
        </w:rPr>
      </w:r>
      <w:r>
        <w:rPr>
          <w:noProof/>
        </w:rPr>
        <w:fldChar w:fldCharType="separate"/>
      </w:r>
      <w:r>
        <w:rPr>
          <w:noProof/>
        </w:rPr>
        <w:t>211</w:t>
      </w:r>
      <w:r>
        <w:rPr>
          <w:noProof/>
        </w:rPr>
        <w:fldChar w:fldCharType="end"/>
      </w:r>
    </w:p>
    <w:p w14:paraId="10302CAA" w14:textId="70DDBE23" w:rsidR="00885607" w:rsidRDefault="00885607">
      <w:pPr>
        <w:pStyle w:val="TOC3"/>
        <w:rPr>
          <w:rFonts w:asciiTheme="minorHAnsi" w:eastAsiaTheme="minorEastAsia" w:hAnsiTheme="minorHAnsi" w:cstheme="minorBidi"/>
          <w:noProof/>
          <w:sz w:val="22"/>
          <w:szCs w:val="22"/>
          <w:lang w:eastAsia="en-GB"/>
        </w:rPr>
      </w:pPr>
      <w:r w:rsidRPr="008F7C81">
        <w:rPr>
          <w:rFonts w:eastAsia="Courier New"/>
          <w:noProof/>
        </w:rPr>
        <w:t>7.55.1</w:t>
      </w:r>
      <w:r>
        <w:rPr>
          <w:rFonts w:asciiTheme="minorHAnsi" w:eastAsiaTheme="minorEastAsia" w:hAnsiTheme="minorHAnsi" w:cstheme="minorBidi"/>
          <w:noProof/>
          <w:sz w:val="22"/>
          <w:szCs w:val="22"/>
          <w:lang w:eastAsia="en-GB"/>
        </w:rPr>
        <w:tab/>
      </w:r>
      <w:r w:rsidRPr="008F7C81">
        <w:rPr>
          <w:rFonts w:eastAsia="Courier New"/>
          <w:noProof/>
        </w:rPr>
        <w:t>Architecture enhancements</w:t>
      </w:r>
      <w:r>
        <w:rPr>
          <w:noProof/>
        </w:rPr>
        <w:tab/>
      </w:r>
      <w:r>
        <w:rPr>
          <w:noProof/>
        </w:rPr>
        <w:fldChar w:fldCharType="begin"/>
      </w:r>
      <w:r>
        <w:rPr>
          <w:noProof/>
        </w:rPr>
        <w:instrText xml:space="preserve"> PAGEREF _Toc131188374 \h </w:instrText>
      </w:r>
      <w:r>
        <w:rPr>
          <w:noProof/>
        </w:rPr>
      </w:r>
      <w:r>
        <w:rPr>
          <w:noProof/>
        </w:rPr>
        <w:fldChar w:fldCharType="separate"/>
      </w:r>
      <w:r>
        <w:rPr>
          <w:noProof/>
        </w:rPr>
        <w:t>211</w:t>
      </w:r>
      <w:r>
        <w:rPr>
          <w:noProof/>
        </w:rPr>
        <w:fldChar w:fldCharType="end"/>
      </w:r>
    </w:p>
    <w:p w14:paraId="232E202B" w14:textId="50C2CEE3" w:rsidR="00885607" w:rsidRDefault="00885607">
      <w:pPr>
        <w:pStyle w:val="TOC3"/>
        <w:rPr>
          <w:rFonts w:asciiTheme="minorHAnsi" w:eastAsiaTheme="minorEastAsia" w:hAnsiTheme="minorHAnsi" w:cstheme="minorBidi"/>
          <w:noProof/>
          <w:sz w:val="22"/>
          <w:szCs w:val="22"/>
          <w:lang w:eastAsia="en-GB"/>
        </w:rPr>
      </w:pPr>
      <w:r w:rsidRPr="008F7C81">
        <w:rPr>
          <w:rFonts w:eastAsia="Courier New"/>
          <w:noProof/>
        </w:rPr>
        <w:t>7.55.2</w:t>
      </w:r>
      <w:r>
        <w:rPr>
          <w:rFonts w:asciiTheme="minorHAnsi" w:eastAsiaTheme="minorEastAsia" w:hAnsiTheme="minorHAnsi" w:cstheme="minorBidi"/>
          <w:noProof/>
          <w:sz w:val="22"/>
          <w:szCs w:val="22"/>
          <w:lang w:eastAsia="en-GB"/>
        </w:rPr>
        <w:tab/>
      </w:r>
      <w:r w:rsidRPr="008F7C81">
        <w:rPr>
          <w:rFonts w:eastAsia="Courier New"/>
          <w:noProof/>
        </w:rPr>
        <w:t>Solution description</w:t>
      </w:r>
      <w:r>
        <w:rPr>
          <w:noProof/>
        </w:rPr>
        <w:tab/>
      </w:r>
      <w:r>
        <w:rPr>
          <w:noProof/>
        </w:rPr>
        <w:fldChar w:fldCharType="begin"/>
      </w:r>
      <w:r>
        <w:rPr>
          <w:noProof/>
        </w:rPr>
        <w:instrText xml:space="preserve"> PAGEREF _Toc131188375 \h </w:instrText>
      </w:r>
      <w:r>
        <w:rPr>
          <w:noProof/>
        </w:rPr>
      </w:r>
      <w:r>
        <w:rPr>
          <w:noProof/>
        </w:rPr>
        <w:fldChar w:fldCharType="separate"/>
      </w:r>
      <w:r>
        <w:rPr>
          <w:noProof/>
        </w:rPr>
        <w:t>211</w:t>
      </w:r>
      <w:r>
        <w:rPr>
          <w:noProof/>
        </w:rPr>
        <w:fldChar w:fldCharType="end"/>
      </w:r>
    </w:p>
    <w:p w14:paraId="3B94E41E" w14:textId="0DA1F7A5" w:rsidR="00885607" w:rsidRDefault="00885607">
      <w:pPr>
        <w:pStyle w:val="TOC4"/>
        <w:rPr>
          <w:rFonts w:asciiTheme="minorHAnsi" w:eastAsiaTheme="minorEastAsia" w:hAnsiTheme="minorHAnsi" w:cstheme="minorBidi"/>
          <w:noProof/>
          <w:sz w:val="22"/>
          <w:szCs w:val="22"/>
          <w:lang w:eastAsia="en-GB"/>
        </w:rPr>
      </w:pPr>
      <w:r w:rsidRPr="008F7C81">
        <w:rPr>
          <w:rFonts w:eastAsia="Tahoma"/>
          <w:noProof/>
          <w:lang w:val="en-IN"/>
        </w:rPr>
        <w:t>7.55.2.1</w:t>
      </w:r>
      <w:r>
        <w:rPr>
          <w:rFonts w:asciiTheme="minorHAnsi" w:eastAsiaTheme="minorEastAsia" w:hAnsiTheme="minorHAnsi" w:cstheme="minorBidi"/>
          <w:noProof/>
          <w:sz w:val="22"/>
          <w:szCs w:val="22"/>
          <w:lang w:eastAsia="en-GB"/>
        </w:rPr>
        <w:tab/>
      </w:r>
      <w:r w:rsidRPr="008F7C81">
        <w:rPr>
          <w:rFonts w:eastAsia="Tahoma"/>
          <w:noProof/>
          <w:lang w:val="en-IN"/>
        </w:rPr>
        <w:t>General</w:t>
      </w:r>
      <w:r>
        <w:rPr>
          <w:noProof/>
        </w:rPr>
        <w:tab/>
      </w:r>
      <w:r>
        <w:rPr>
          <w:noProof/>
        </w:rPr>
        <w:fldChar w:fldCharType="begin"/>
      </w:r>
      <w:r>
        <w:rPr>
          <w:noProof/>
        </w:rPr>
        <w:instrText xml:space="preserve"> PAGEREF _Toc131188376 \h </w:instrText>
      </w:r>
      <w:r>
        <w:rPr>
          <w:noProof/>
        </w:rPr>
      </w:r>
      <w:r>
        <w:rPr>
          <w:noProof/>
        </w:rPr>
        <w:fldChar w:fldCharType="separate"/>
      </w:r>
      <w:r>
        <w:rPr>
          <w:noProof/>
        </w:rPr>
        <w:t>211</w:t>
      </w:r>
      <w:r>
        <w:rPr>
          <w:noProof/>
        </w:rPr>
        <w:fldChar w:fldCharType="end"/>
      </w:r>
    </w:p>
    <w:p w14:paraId="5A002C36" w14:textId="61B20C80" w:rsidR="00885607" w:rsidRDefault="00885607">
      <w:pPr>
        <w:pStyle w:val="TOC4"/>
        <w:rPr>
          <w:rFonts w:asciiTheme="minorHAnsi" w:eastAsiaTheme="minorEastAsia" w:hAnsiTheme="minorHAnsi" w:cstheme="minorBidi"/>
          <w:noProof/>
          <w:sz w:val="22"/>
          <w:szCs w:val="22"/>
          <w:lang w:eastAsia="en-GB"/>
        </w:rPr>
      </w:pPr>
      <w:r w:rsidRPr="008F7C81">
        <w:rPr>
          <w:rFonts w:eastAsia="Tahoma"/>
          <w:noProof/>
          <w:lang w:val="en-IN"/>
        </w:rPr>
        <w:t>7.55.2.2</w:t>
      </w:r>
      <w:r>
        <w:rPr>
          <w:rFonts w:asciiTheme="minorHAnsi" w:eastAsiaTheme="minorEastAsia" w:hAnsiTheme="minorHAnsi" w:cstheme="minorBidi"/>
          <w:noProof/>
          <w:sz w:val="22"/>
          <w:szCs w:val="22"/>
          <w:lang w:eastAsia="en-GB"/>
        </w:rPr>
        <w:tab/>
      </w:r>
      <w:r w:rsidRPr="008F7C81">
        <w:rPr>
          <w:rFonts w:eastAsia="Tahoma"/>
          <w:noProof/>
          <w:lang w:val="en-IN"/>
        </w:rPr>
        <w:t>Non-roaming UE location invocation of EES</w:t>
      </w:r>
      <w:r>
        <w:rPr>
          <w:noProof/>
        </w:rPr>
        <w:tab/>
      </w:r>
      <w:r>
        <w:rPr>
          <w:noProof/>
        </w:rPr>
        <w:fldChar w:fldCharType="begin"/>
      </w:r>
      <w:r>
        <w:rPr>
          <w:noProof/>
        </w:rPr>
        <w:instrText xml:space="preserve"> PAGEREF _Toc131188377 \h </w:instrText>
      </w:r>
      <w:r>
        <w:rPr>
          <w:noProof/>
        </w:rPr>
      </w:r>
      <w:r>
        <w:rPr>
          <w:noProof/>
        </w:rPr>
        <w:fldChar w:fldCharType="separate"/>
      </w:r>
      <w:r>
        <w:rPr>
          <w:noProof/>
        </w:rPr>
        <w:t>212</w:t>
      </w:r>
      <w:r>
        <w:rPr>
          <w:noProof/>
        </w:rPr>
        <w:fldChar w:fldCharType="end"/>
      </w:r>
    </w:p>
    <w:p w14:paraId="53AD013D" w14:textId="3D1B8230" w:rsidR="00885607" w:rsidRDefault="00885607">
      <w:pPr>
        <w:pStyle w:val="TOC3"/>
        <w:rPr>
          <w:rFonts w:asciiTheme="minorHAnsi" w:eastAsiaTheme="minorEastAsia" w:hAnsiTheme="minorHAnsi" w:cstheme="minorBidi"/>
          <w:noProof/>
          <w:sz w:val="22"/>
          <w:szCs w:val="22"/>
          <w:lang w:eastAsia="en-GB"/>
        </w:rPr>
      </w:pPr>
      <w:r w:rsidRPr="008F7C81">
        <w:rPr>
          <w:rFonts w:eastAsia="Courier New"/>
          <w:noProof/>
        </w:rPr>
        <w:t>7.55.3</w:t>
      </w:r>
      <w:r>
        <w:rPr>
          <w:rFonts w:asciiTheme="minorHAnsi" w:eastAsiaTheme="minorEastAsia" w:hAnsiTheme="minorHAnsi" w:cstheme="minorBidi"/>
          <w:noProof/>
          <w:sz w:val="22"/>
          <w:szCs w:val="22"/>
          <w:lang w:eastAsia="en-GB"/>
        </w:rPr>
        <w:tab/>
      </w:r>
      <w:r w:rsidRPr="008F7C81">
        <w:rPr>
          <w:rFonts w:eastAsia="Courier New"/>
          <w:noProof/>
        </w:rPr>
        <w:t>Solution evaluation</w:t>
      </w:r>
      <w:r>
        <w:rPr>
          <w:noProof/>
        </w:rPr>
        <w:tab/>
      </w:r>
      <w:r>
        <w:rPr>
          <w:noProof/>
        </w:rPr>
        <w:fldChar w:fldCharType="begin"/>
      </w:r>
      <w:r>
        <w:rPr>
          <w:noProof/>
        </w:rPr>
        <w:instrText xml:space="preserve"> PAGEREF _Toc131188378 \h </w:instrText>
      </w:r>
      <w:r>
        <w:rPr>
          <w:noProof/>
        </w:rPr>
      </w:r>
      <w:r>
        <w:rPr>
          <w:noProof/>
        </w:rPr>
        <w:fldChar w:fldCharType="separate"/>
      </w:r>
      <w:r>
        <w:rPr>
          <w:noProof/>
        </w:rPr>
        <w:t>213</w:t>
      </w:r>
      <w:r>
        <w:rPr>
          <w:noProof/>
        </w:rPr>
        <w:fldChar w:fldCharType="end"/>
      </w:r>
    </w:p>
    <w:p w14:paraId="2F155109" w14:textId="658A3192" w:rsidR="00885607" w:rsidRDefault="00885607">
      <w:pPr>
        <w:pStyle w:val="TOC1"/>
        <w:rPr>
          <w:rFonts w:asciiTheme="minorHAnsi" w:eastAsiaTheme="minorEastAsia" w:hAnsiTheme="minorHAnsi" w:cstheme="minorBidi"/>
          <w:noProof/>
          <w:szCs w:val="22"/>
          <w:lang w:eastAsia="en-GB"/>
        </w:rPr>
      </w:pPr>
      <w:r w:rsidRPr="008F7C81">
        <w:rPr>
          <w:noProof/>
          <w:lang w:val="en-IN"/>
        </w:rPr>
        <w:lastRenderedPageBreak/>
        <w:t>8</w:t>
      </w:r>
      <w:r>
        <w:rPr>
          <w:rFonts w:asciiTheme="minorHAnsi" w:eastAsiaTheme="minorEastAsia" w:hAnsiTheme="minorHAnsi" w:cstheme="minorBidi"/>
          <w:noProof/>
          <w:szCs w:val="22"/>
          <w:lang w:eastAsia="en-GB"/>
        </w:rPr>
        <w:tab/>
      </w:r>
      <w:r w:rsidRPr="008F7C81">
        <w:rPr>
          <w:noProof/>
          <w:lang w:val="en-IN"/>
        </w:rPr>
        <w:t>Deployment scenarios</w:t>
      </w:r>
      <w:r>
        <w:rPr>
          <w:noProof/>
        </w:rPr>
        <w:tab/>
      </w:r>
      <w:r>
        <w:rPr>
          <w:noProof/>
        </w:rPr>
        <w:fldChar w:fldCharType="begin"/>
      </w:r>
      <w:r>
        <w:rPr>
          <w:noProof/>
        </w:rPr>
        <w:instrText xml:space="preserve"> PAGEREF _Toc131188379 \h </w:instrText>
      </w:r>
      <w:r>
        <w:rPr>
          <w:noProof/>
        </w:rPr>
      </w:r>
      <w:r>
        <w:rPr>
          <w:noProof/>
        </w:rPr>
        <w:fldChar w:fldCharType="separate"/>
      </w:r>
      <w:r>
        <w:rPr>
          <w:noProof/>
        </w:rPr>
        <w:t>213</w:t>
      </w:r>
      <w:r>
        <w:rPr>
          <w:noProof/>
        </w:rPr>
        <w:fldChar w:fldCharType="end"/>
      </w:r>
    </w:p>
    <w:p w14:paraId="5FD291DF" w14:textId="10FB2D44" w:rsidR="00885607" w:rsidRDefault="00885607">
      <w:pPr>
        <w:pStyle w:val="TOC1"/>
        <w:rPr>
          <w:rFonts w:asciiTheme="minorHAnsi" w:eastAsiaTheme="minorEastAsia" w:hAnsiTheme="minorHAnsi" w:cstheme="minorBidi"/>
          <w:noProof/>
          <w:szCs w:val="22"/>
          <w:lang w:eastAsia="en-GB"/>
        </w:rPr>
      </w:pPr>
      <w:r w:rsidRPr="008F7C81">
        <w:rPr>
          <w:noProof/>
          <w:lang w:val="en-IN"/>
        </w:rPr>
        <w:t>9</w:t>
      </w:r>
      <w:r>
        <w:rPr>
          <w:rFonts w:asciiTheme="minorHAnsi" w:eastAsiaTheme="minorEastAsia" w:hAnsiTheme="minorHAnsi" w:cstheme="minorBidi"/>
          <w:noProof/>
          <w:szCs w:val="22"/>
          <w:lang w:eastAsia="en-GB"/>
        </w:rPr>
        <w:tab/>
      </w:r>
      <w:r w:rsidRPr="008F7C81">
        <w:rPr>
          <w:noProof/>
          <w:lang w:val="en-IN"/>
        </w:rPr>
        <w:t>Involved entities and relationships</w:t>
      </w:r>
      <w:r>
        <w:rPr>
          <w:noProof/>
        </w:rPr>
        <w:tab/>
      </w:r>
      <w:r>
        <w:rPr>
          <w:noProof/>
        </w:rPr>
        <w:fldChar w:fldCharType="begin"/>
      </w:r>
      <w:r>
        <w:rPr>
          <w:noProof/>
        </w:rPr>
        <w:instrText xml:space="preserve"> PAGEREF _Toc131188380 \h </w:instrText>
      </w:r>
      <w:r>
        <w:rPr>
          <w:noProof/>
        </w:rPr>
      </w:r>
      <w:r>
        <w:rPr>
          <w:noProof/>
        </w:rPr>
        <w:fldChar w:fldCharType="separate"/>
      </w:r>
      <w:r>
        <w:rPr>
          <w:noProof/>
        </w:rPr>
        <w:t>214</w:t>
      </w:r>
      <w:r>
        <w:rPr>
          <w:noProof/>
        </w:rPr>
        <w:fldChar w:fldCharType="end"/>
      </w:r>
    </w:p>
    <w:p w14:paraId="2C32FC6B" w14:textId="584D1E96"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9.1</w:t>
      </w:r>
      <w:r>
        <w:rPr>
          <w:rFonts w:asciiTheme="minorHAnsi" w:eastAsiaTheme="minorEastAsia" w:hAnsiTheme="minorHAnsi" w:cstheme="minorBidi"/>
          <w:noProof/>
          <w:sz w:val="22"/>
          <w:szCs w:val="22"/>
          <w:lang w:eastAsia="en-GB"/>
        </w:rPr>
        <w:tab/>
      </w:r>
      <w:r w:rsidRPr="008F7C81">
        <w:rPr>
          <w:noProof/>
          <w:lang w:val="en-IN"/>
        </w:rPr>
        <w:t>Federation and Roaming</w:t>
      </w:r>
      <w:r>
        <w:rPr>
          <w:noProof/>
        </w:rPr>
        <w:tab/>
      </w:r>
      <w:r>
        <w:rPr>
          <w:noProof/>
        </w:rPr>
        <w:fldChar w:fldCharType="begin"/>
      </w:r>
      <w:r>
        <w:rPr>
          <w:noProof/>
        </w:rPr>
        <w:instrText xml:space="preserve"> PAGEREF _Toc131188381 \h </w:instrText>
      </w:r>
      <w:r>
        <w:rPr>
          <w:noProof/>
        </w:rPr>
      </w:r>
      <w:r>
        <w:rPr>
          <w:noProof/>
        </w:rPr>
        <w:fldChar w:fldCharType="separate"/>
      </w:r>
      <w:r>
        <w:rPr>
          <w:noProof/>
        </w:rPr>
        <w:t>214</w:t>
      </w:r>
      <w:r>
        <w:rPr>
          <w:noProof/>
        </w:rPr>
        <w:fldChar w:fldCharType="end"/>
      </w:r>
    </w:p>
    <w:p w14:paraId="3B0A57A2" w14:textId="76D4DA8B"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9.1.1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_Toc131188382 \h </w:instrText>
      </w:r>
      <w:r>
        <w:rPr>
          <w:noProof/>
        </w:rPr>
      </w:r>
      <w:r>
        <w:rPr>
          <w:noProof/>
        </w:rPr>
        <w:fldChar w:fldCharType="separate"/>
      </w:r>
      <w:r>
        <w:rPr>
          <w:noProof/>
        </w:rPr>
        <w:t>214</w:t>
      </w:r>
      <w:r>
        <w:rPr>
          <w:noProof/>
        </w:rPr>
        <w:fldChar w:fldCharType="end"/>
      </w:r>
    </w:p>
    <w:p w14:paraId="16D0B5A0" w14:textId="798A20D6" w:rsidR="00885607" w:rsidRDefault="00885607">
      <w:pPr>
        <w:pStyle w:val="TOC1"/>
        <w:rPr>
          <w:rFonts w:asciiTheme="minorHAnsi" w:eastAsiaTheme="minorEastAsia" w:hAnsiTheme="minorHAnsi" w:cstheme="minorBidi"/>
          <w:noProof/>
          <w:szCs w:val="22"/>
          <w:lang w:eastAsia="en-GB"/>
        </w:rPr>
      </w:pPr>
      <w:r w:rsidRPr="008F7C81">
        <w:rPr>
          <w:noProof/>
          <w:lang w:val="en-IN"/>
        </w:rPr>
        <w:t>10</w:t>
      </w:r>
      <w:r>
        <w:rPr>
          <w:rFonts w:asciiTheme="minorHAnsi" w:eastAsiaTheme="minorEastAsia" w:hAnsiTheme="minorHAnsi" w:cstheme="minorBidi"/>
          <w:noProof/>
          <w:szCs w:val="22"/>
          <w:lang w:eastAsia="en-GB"/>
        </w:rPr>
        <w:tab/>
      </w:r>
      <w:r w:rsidRPr="008F7C81">
        <w:rPr>
          <w:noProof/>
          <w:lang w:val="en-IN"/>
        </w:rPr>
        <w:t>Overall evaluation</w:t>
      </w:r>
      <w:r>
        <w:rPr>
          <w:noProof/>
        </w:rPr>
        <w:tab/>
      </w:r>
      <w:r>
        <w:rPr>
          <w:noProof/>
        </w:rPr>
        <w:fldChar w:fldCharType="begin"/>
      </w:r>
      <w:r>
        <w:rPr>
          <w:noProof/>
        </w:rPr>
        <w:instrText xml:space="preserve"> PAGEREF _Toc131188383 \h </w:instrText>
      </w:r>
      <w:r>
        <w:rPr>
          <w:noProof/>
        </w:rPr>
      </w:r>
      <w:r>
        <w:rPr>
          <w:noProof/>
        </w:rPr>
        <w:fldChar w:fldCharType="separate"/>
      </w:r>
      <w:r>
        <w:rPr>
          <w:noProof/>
        </w:rPr>
        <w:t>215</w:t>
      </w:r>
      <w:r>
        <w:rPr>
          <w:noProof/>
        </w:rPr>
        <w:fldChar w:fldCharType="end"/>
      </w:r>
    </w:p>
    <w:p w14:paraId="5FD47172" w14:textId="4EDDBD86"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10.0</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_Toc131188384 \h </w:instrText>
      </w:r>
      <w:r>
        <w:rPr>
          <w:noProof/>
        </w:rPr>
      </w:r>
      <w:r>
        <w:rPr>
          <w:noProof/>
        </w:rPr>
        <w:fldChar w:fldCharType="separate"/>
      </w:r>
      <w:r>
        <w:rPr>
          <w:noProof/>
        </w:rPr>
        <w:t>215</w:t>
      </w:r>
      <w:r>
        <w:rPr>
          <w:noProof/>
        </w:rPr>
        <w:fldChar w:fldCharType="end"/>
      </w:r>
    </w:p>
    <w:p w14:paraId="741116B3" w14:textId="2D66DF2E"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10.1</w:t>
      </w:r>
      <w:r>
        <w:rPr>
          <w:rFonts w:asciiTheme="minorHAnsi" w:eastAsiaTheme="minorEastAsia" w:hAnsiTheme="minorHAnsi" w:cstheme="minorBidi"/>
          <w:noProof/>
          <w:sz w:val="22"/>
          <w:szCs w:val="22"/>
          <w:lang w:eastAsia="en-GB"/>
        </w:rPr>
        <w:tab/>
      </w:r>
      <w:r w:rsidRPr="008F7C81">
        <w:rPr>
          <w:noProof/>
          <w:lang w:val="en-IN"/>
        </w:rPr>
        <w:t>Architecture enhancements</w:t>
      </w:r>
      <w:r>
        <w:rPr>
          <w:noProof/>
        </w:rPr>
        <w:tab/>
      </w:r>
      <w:r>
        <w:rPr>
          <w:noProof/>
        </w:rPr>
        <w:fldChar w:fldCharType="begin"/>
      </w:r>
      <w:r>
        <w:rPr>
          <w:noProof/>
        </w:rPr>
        <w:instrText xml:space="preserve"> PAGEREF _Toc131188385 \h </w:instrText>
      </w:r>
      <w:r>
        <w:rPr>
          <w:noProof/>
        </w:rPr>
      </w:r>
      <w:r>
        <w:rPr>
          <w:noProof/>
        </w:rPr>
        <w:fldChar w:fldCharType="separate"/>
      </w:r>
      <w:r>
        <w:rPr>
          <w:noProof/>
        </w:rPr>
        <w:t>215</w:t>
      </w:r>
      <w:r>
        <w:rPr>
          <w:noProof/>
        </w:rPr>
        <w:fldChar w:fldCharType="end"/>
      </w:r>
    </w:p>
    <w:p w14:paraId="4EA0CDA2" w14:textId="6044F3C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10.1.1</w:t>
      </w:r>
      <w:r>
        <w:rPr>
          <w:rFonts w:asciiTheme="minorHAnsi" w:eastAsiaTheme="minorEastAsia" w:hAnsiTheme="minorHAnsi" w:cstheme="minorBidi"/>
          <w:noProof/>
          <w:sz w:val="22"/>
          <w:szCs w:val="22"/>
          <w:lang w:eastAsia="en-GB"/>
        </w:rPr>
        <w:tab/>
      </w:r>
      <w:r w:rsidRPr="008F7C81">
        <w:rPr>
          <w:noProof/>
          <w:lang w:val="en-IN"/>
        </w:rPr>
        <w:t>Support for Terminal Equipment (TE)</w:t>
      </w:r>
      <w:r>
        <w:rPr>
          <w:noProof/>
        </w:rPr>
        <w:tab/>
      </w:r>
      <w:r>
        <w:rPr>
          <w:noProof/>
        </w:rPr>
        <w:fldChar w:fldCharType="begin"/>
      </w:r>
      <w:r>
        <w:rPr>
          <w:noProof/>
        </w:rPr>
        <w:instrText xml:space="preserve"> PAGEREF _Toc131188386 \h </w:instrText>
      </w:r>
      <w:r>
        <w:rPr>
          <w:noProof/>
        </w:rPr>
      </w:r>
      <w:r>
        <w:rPr>
          <w:noProof/>
        </w:rPr>
        <w:fldChar w:fldCharType="separate"/>
      </w:r>
      <w:r>
        <w:rPr>
          <w:noProof/>
        </w:rPr>
        <w:t>215</w:t>
      </w:r>
      <w:r>
        <w:rPr>
          <w:noProof/>
        </w:rPr>
        <w:fldChar w:fldCharType="end"/>
      </w:r>
    </w:p>
    <w:p w14:paraId="09FD9C64" w14:textId="7473CEA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10.1.2</w:t>
      </w:r>
      <w:r>
        <w:rPr>
          <w:rFonts w:asciiTheme="minorHAnsi" w:eastAsiaTheme="minorEastAsia" w:hAnsiTheme="minorHAnsi" w:cstheme="minorBidi"/>
          <w:noProof/>
          <w:sz w:val="22"/>
          <w:szCs w:val="22"/>
          <w:lang w:eastAsia="en-GB"/>
        </w:rPr>
        <w:tab/>
      </w:r>
      <w:r w:rsidRPr="008F7C81">
        <w:rPr>
          <w:noProof/>
          <w:lang w:val="en-IN"/>
        </w:rPr>
        <w:t>Roaming architecture</w:t>
      </w:r>
      <w:r>
        <w:rPr>
          <w:noProof/>
        </w:rPr>
        <w:tab/>
      </w:r>
      <w:r>
        <w:rPr>
          <w:noProof/>
        </w:rPr>
        <w:fldChar w:fldCharType="begin"/>
      </w:r>
      <w:r>
        <w:rPr>
          <w:noProof/>
        </w:rPr>
        <w:instrText xml:space="preserve"> PAGEREF _Toc131188387 \h </w:instrText>
      </w:r>
      <w:r>
        <w:rPr>
          <w:noProof/>
        </w:rPr>
      </w:r>
      <w:r>
        <w:rPr>
          <w:noProof/>
        </w:rPr>
        <w:fldChar w:fldCharType="separate"/>
      </w:r>
      <w:r>
        <w:rPr>
          <w:noProof/>
        </w:rPr>
        <w:t>215</w:t>
      </w:r>
      <w:r>
        <w:rPr>
          <w:noProof/>
        </w:rPr>
        <w:fldChar w:fldCharType="end"/>
      </w:r>
    </w:p>
    <w:p w14:paraId="61656851" w14:textId="48D4D80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10.1.3</w:t>
      </w:r>
      <w:r>
        <w:rPr>
          <w:rFonts w:asciiTheme="minorHAnsi" w:eastAsiaTheme="minorEastAsia" w:hAnsiTheme="minorHAnsi" w:cstheme="minorBidi"/>
          <w:noProof/>
          <w:sz w:val="22"/>
          <w:szCs w:val="22"/>
          <w:lang w:eastAsia="en-GB"/>
        </w:rPr>
        <w:tab/>
      </w:r>
      <w:r w:rsidRPr="008F7C81">
        <w:rPr>
          <w:noProof/>
          <w:lang w:val="en-IN"/>
        </w:rPr>
        <w:t>Architecture for Federation and Roaming</w:t>
      </w:r>
      <w:r>
        <w:rPr>
          <w:noProof/>
        </w:rPr>
        <w:tab/>
      </w:r>
      <w:r>
        <w:rPr>
          <w:noProof/>
        </w:rPr>
        <w:fldChar w:fldCharType="begin"/>
      </w:r>
      <w:r>
        <w:rPr>
          <w:noProof/>
        </w:rPr>
        <w:instrText xml:space="preserve"> PAGEREF _Toc131188388 \h </w:instrText>
      </w:r>
      <w:r>
        <w:rPr>
          <w:noProof/>
        </w:rPr>
      </w:r>
      <w:r>
        <w:rPr>
          <w:noProof/>
        </w:rPr>
        <w:fldChar w:fldCharType="separate"/>
      </w:r>
      <w:r>
        <w:rPr>
          <w:noProof/>
        </w:rPr>
        <w:t>215</w:t>
      </w:r>
      <w:r>
        <w:rPr>
          <w:noProof/>
        </w:rPr>
        <w:fldChar w:fldCharType="end"/>
      </w:r>
    </w:p>
    <w:p w14:paraId="0A5FC9EA" w14:textId="12AD2EA3"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10.2</w:t>
      </w:r>
      <w:r>
        <w:rPr>
          <w:rFonts w:asciiTheme="minorHAnsi" w:eastAsiaTheme="minorEastAsia" w:hAnsiTheme="minorHAnsi" w:cstheme="minorBidi"/>
          <w:noProof/>
          <w:sz w:val="22"/>
          <w:szCs w:val="22"/>
          <w:lang w:eastAsia="en-GB"/>
        </w:rPr>
        <w:tab/>
      </w:r>
      <w:r w:rsidRPr="008F7C81">
        <w:rPr>
          <w:noProof/>
          <w:lang w:val="en-IN"/>
        </w:rPr>
        <w:t>Key issue evaluations</w:t>
      </w:r>
      <w:r>
        <w:rPr>
          <w:noProof/>
        </w:rPr>
        <w:tab/>
      </w:r>
      <w:r>
        <w:rPr>
          <w:noProof/>
        </w:rPr>
        <w:fldChar w:fldCharType="begin"/>
      </w:r>
      <w:r>
        <w:rPr>
          <w:noProof/>
        </w:rPr>
        <w:instrText xml:space="preserve"> PAGEREF _Toc131188389 \h </w:instrText>
      </w:r>
      <w:r>
        <w:rPr>
          <w:noProof/>
        </w:rPr>
      </w:r>
      <w:r>
        <w:rPr>
          <w:noProof/>
        </w:rPr>
        <w:fldChar w:fldCharType="separate"/>
      </w:r>
      <w:r>
        <w:rPr>
          <w:noProof/>
        </w:rPr>
        <w:t>216</w:t>
      </w:r>
      <w:r>
        <w:rPr>
          <w:noProof/>
        </w:rPr>
        <w:fldChar w:fldCharType="end"/>
      </w:r>
    </w:p>
    <w:p w14:paraId="17D1CB5C" w14:textId="63D24E5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10.2.0</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_Toc131188390 \h </w:instrText>
      </w:r>
      <w:r>
        <w:rPr>
          <w:noProof/>
        </w:rPr>
      </w:r>
      <w:r>
        <w:rPr>
          <w:noProof/>
        </w:rPr>
        <w:fldChar w:fldCharType="separate"/>
      </w:r>
      <w:r>
        <w:rPr>
          <w:noProof/>
        </w:rPr>
        <w:t>216</w:t>
      </w:r>
      <w:r>
        <w:rPr>
          <w:noProof/>
        </w:rPr>
        <w:fldChar w:fldCharType="end"/>
      </w:r>
    </w:p>
    <w:p w14:paraId="6673487C" w14:textId="5B84B5B7"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10.2.1</w:t>
      </w:r>
      <w:r>
        <w:rPr>
          <w:rFonts w:asciiTheme="minorHAnsi" w:eastAsiaTheme="minorEastAsia" w:hAnsiTheme="minorHAnsi" w:cstheme="minorBidi"/>
          <w:noProof/>
          <w:sz w:val="22"/>
          <w:szCs w:val="22"/>
          <w:lang w:eastAsia="en-GB"/>
        </w:rPr>
        <w:tab/>
      </w:r>
      <w:r w:rsidRPr="008F7C81">
        <w:rPr>
          <w:rFonts w:eastAsia="Batang"/>
          <w:noProof/>
        </w:rPr>
        <w:t>Key issue #1: Enhanced notification service to the EEC</w:t>
      </w:r>
      <w:r>
        <w:rPr>
          <w:noProof/>
        </w:rPr>
        <w:tab/>
      </w:r>
      <w:r>
        <w:rPr>
          <w:noProof/>
        </w:rPr>
        <w:fldChar w:fldCharType="begin"/>
      </w:r>
      <w:r>
        <w:rPr>
          <w:noProof/>
        </w:rPr>
        <w:instrText xml:space="preserve"> PAGEREF _Toc131188391 \h </w:instrText>
      </w:r>
      <w:r>
        <w:rPr>
          <w:noProof/>
        </w:rPr>
      </w:r>
      <w:r>
        <w:rPr>
          <w:noProof/>
        </w:rPr>
        <w:fldChar w:fldCharType="separate"/>
      </w:r>
      <w:r>
        <w:rPr>
          <w:noProof/>
        </w:rPr>
        <w:t>220</w:t>
      </w:r>
      <w:r>
        <w:rPr>
          <w:noProof/>
        </w:rPr>
        <w:fldChar w:fldCharType="end"/>
      </w:r>
    </w:p>
    <w:p w14:paraId="6FB0A27F" w14:textId="3CBAC717"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10.2.2</w:t>
      </w:r>
      <w:r>
        <w:rPr>
          <w:rFonts w:asciiTheme="minorHAnsi" w:eastAsiaTheme="minorEastAsia" w:hAnsiTheme="minorHAnsi" w:cstheme="minorBidi"/>
          <w:noProof/>
          <w:sz w:val="22"/>
          <w:szCs w:val="22"/>
          <w:lang w:eastAsia="en-GB"/>
        </w:rPr>
        <w:tab/>
      </w:r>
      <w:r w:rsidRPr="008F7C81">
        <w:rPr>
          <w:rFonts w:eastAsia="Batang"/>
          <w:noProof/>
        </w:rPr>
        <w:t>Key issue #2: Enablement of Service APIs exposed by EAS</w:t>
      </w:r>
      <w:r>
        <w:rPr>
          <w:noProof/>
        </w:rPr>
        <w:tab/>
      </w:r>
      <w:r>
        <w:rPr>
          <w:noProof/>
        </w:rPr>
        <w:fldChar w:fldCharType="begin"/>
      </w:r>
      <w:r>
        <w:rPr>
          <w:noProof/>
        </w:rPr>
        <w:instrText xml:space="preserve"> PAGEREF _Toc131188392 \h </w:instrText>
      </w:r>
      <w:r>
        <w:rPr>
          <w:noProof/>
        </w:rPr>
      </w:r>
      <w:r>
        <w:rPr>
          <w:noProof/>
        </w:rPr>
        <w:fldChar w:fldCharType="separate"/>
      </w:r>
      <w:r>
        <w:rPr>
          <w:noProof/>
        </w:rPr>
        <w:t>221</w:t>
      </w:r>
      <w:r>
        <w:rPr>
          <w:noProof/>
        </w:rPr>
        <w:fldChar w:fldCharType="end"/>
      </w:r>
    </w:p>
    <w:p w14:paraId="6656E017" w14:textId="65C1FC3A"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10.2.3</w:t>
      </w:r>
      <w:r>
        <w:rPr>
          <w:rFonts w:asciiTheme="minorHAnsi" w:eastAsiaTheme="minorEastAsia" w:hAnsiTheme="minorHAnsi" w:cstheme="minorBidi"/>
          <w:noProof/>
          <w:sz w:val="22"/>
          <w:szCs w:val="22"/>
          <w:lang w:eastAsia="en-GB"/>
        </w:rPr>
        <w:tab/>
      </w:r>
      <w:r w:rsidRPr="008F7C81">
        <w:rPr>
          <w:noProof/>
          <w:lang w:val="en-IN"/>
        </w:rPr>
        <w:t>Key issue #3: Enhancements to service continuity planning</w:t>
      </w:r>
      <w:r>
        <w:rPr>
          <w:noProof/>
        </w:rPr>
        <w:tab/>
      </w:r>
      <w:r>
        <w:rPr>
          <w:noProof/>
        </w:rPr>
        <w:fldChar w:fldCharType="begin"/>
      </w:r>
      <w:r>
        <w:rPr>
          <w:noProof/>
        </w:rPr>
        <w:instrText xml:space="preserve"> PAGEREF _Toc131188393 \h </w:instrText>
      </w:r>
      <w:r>
        <w:rPr>
          <w:noProof/>
        </w:rPr>
      </w:r>
      <w:r>
        <w:rPr>
          <w:noProof/>
        </w:rPr>
        <w:fldChar w:fldCharType="separate"/>
      </w:r>
      <w:r>
        <w:rPr>
          <w:noProof/>
        </w:rPr>
        <w:t>222</w:t>
      </w:r>
      <w:r>
        <w:rPr>
          <w:noProof/>
        </w:rPr>
        <w:fldChar w:fldCharType="end"/>
      </w:r>
    </w:p>
    <w:p w14:paraId="2DDFB93C" w14:textId="51737D4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10.2.4</w:t>
      </w:r>
      <w:r>
        <w:rPr>
          <w:rFonts w:asciiTheme="minorHAnsi" w:eastAsiaTheme="minorEastAsia" w:hAnsiTheme="minorHAnsi" w:cstheme="minorBidi"/>
          <w:noProof/>
          <w:sz w:val="22"/>
          <w:szCs w:val="22"/>
          <w:lang w:eastAsia="en-GB"/>
        </w:rPr>
        <w:tab/>
      </w:r>
      <w:r w:rsidRPr="008F7C81">
        <w:rPr>
          <w:noProof/>
          <w:lang w:val="en-IN"/>
        </w:rPr>
        <w:t>Key issue #4: EDGE-5</w:t>
      </w:r>
      <w:r>
        <w:rPr>
          <w:noProof/>
        </w:rPr>
        <w:tab/>
      </w:r>
      <w:r>
        <w:rPr>
          <w:noProof/>
        </w:rPr>
        <w:fldChar w:fldCharType="begin"/>
      </w:r>
      <w:r>
        <w:rPr>
          <w:noProof/>
        </w:rPr>
        <w:instrText xml:space="preserve"> PAGEREF _Toc131188394 \h </w:instrText>
      </w:r>
      <w:r>
        <w:rPr>
          <w:noProof/>
        </w:rPr>
      </w:r>
      <w:r>
        <w:rPr>
          <w:noProof/>
        </w:rPr>
        <w:fldChar w:fldCharType="separate"/>
      </w:r>
      <w:r>
        <w:rPr>
          <w:noProof/>
        </w:rPr>
        <w:t>222</w:t>
      </w:r>
      <w:r>
        <w:rPr>
          <w:noProof/>
        </w:rPr>
        <w:fldChar w:fldCharType="end"/>
      </w:r>
    </w:p>
    <w:p w14:paraId="7AD1F554" w14:textId="5423F70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10.2.5</w:t>
      </w:r>
      <w:r>
        <w:rPr>
          <w:rFonts w:asciiTheme="minorHAnsi" w:eastAsiaTheme="minorEastAsia" w:hAnsiTheme="minorHAnsi" w:cstheme="minorBidi"/>
          <w:noProof/>
          <w:sz w:val="22"/>
          <w:szCs w:val="22"/>
          <w:lang w:eastAsia="en-GB"/>
        </w:rPr>
        <w:tab/>
      </w:r>
      <w:r w:rsidRPr="008F7C81">
        <w:rPr>
          <w:noProof/>
          <w:lang w:val="en-IN"/>
        </w:rPr>
        <w:t xml:space="preserve">Key issue #5: </w:t>
      </w:r>
      <w:r>
        <w:rPr>
          <w:noProof/>
        </w:rPr>
        <w:t>Alignment of EDGEAPP and ETSI MEC</w:t>
      </w:r>
      <w:r>
        <w:rPr>
          <w:noProof/>
        </w:rPr>
        <w:tab/>
      </w:r>
      <w:r>
        <w:rPr>
          <w:noProof/>
        </w:rPr>
        <w:fldChar w:fldCharType="begin"/>
      </w:r>
      <w:r>
        <w:rPr>
          <w:noProof/>
        </w:rPr>
        <w:instrText xml:space="preserve"> PAGEREF _Toc131188395 \h </w:instrText>
      </w:r>
      <w:r>
        <w:rPr>
          <w:noProof/>
        </w:rPr>
      </w:r>
      <w:r>
        <w:rPr>
          <w:noProof/>
        </w:rPr>
        <w:fldChar w:fldCharType="separate"/>
      </w:r>
      <w:r>
        <w:rPr>
          <w:noProof/>
        </w:rPr>
        <w:t>223</w:t>
      </w:r>
      <w:r>
        <w:rPr>
          <w:noProof/>
        </w:rPr>
        <w:fldChar w:fldCharType="end"/>
      </w:r>
    </w:p>
    <w:p w14:paraId="63BDA31B" w14:textId="3CFF3F05"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10.2.6</w:t>
      </w:r>
      <w:r>
        <w:rPr>
          <w:rFonts w:asciiTheme="minorHAnsi" w:eastAsiaTheme="minorEastAsia" w:hAnsiTheme="minorHAnsi" w:cstheme="minorBidi"/>
          <w:noProof/>
          <w:sz w:val="22"/>
          <w:szCs w:val="22"/>
          <w:lang w:eastAsia="en-GB"/>
        </w:rPr>
        <w:tab/>
      </w:r>
      <w:r w:rsidRPr="008F7C81">
        <w:rPr>
          <w:noProof/>
          <w:lang w:val="en-IN"/>
        </w:rPr>
        <w:t>Key issue #6</w:t>
      </w:r>
      <w:r>
        <w:rPr>
          <w:noProof/>
        </w:rPr>
        <w:t>: Edge services support across ECSPs</w:t>
      </w:r>
      <w:r>
        <w:rPr>
          <w:noProof/>
        </w:rPr>
        <w:tab/>
      </w:r>
      <w:r>
        <w:rPr>
          <w:noProof/>
        </w:rPr>
        <w:fldChar w:fldCharType="begin"/>
      </w:r>
      <w:r>
        <w:rPr>
          <w:noProof/>
        </w:rPr>
        <w:instrText xml:space="preserve"> PAGEREF _Toc131188396 \h </w:instrText>
      </w:r>
      <w:r>
        <w:rPr>
          <w:noProof/>
        </w:rPr>
      </w:r>
      <w:r>
        <w:rPr>
          <w:noProof/>
        </w:rPr>
        <w:fldChar w:fldCharType="separate"/>
      </w:r>
      <w:r>
        <w:rPr>
          <w:noProof/>
        </w:rPr>
        <w:t>223</w:t>
      </w:r>
      <w:r>
        <w:rPr>
          <w:noProof/>
        </w:rPr>
        <w:fldChar w:fldCharType="end"/>
      </w:r>
    </w:p>
    <w:p w14:paraId="7D272BEE" w14:textId="4541C779"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10.2.8</w:t>
      </w:r>
      <w:r>
        <w:rPr>
          <w:rFonts w:asciiTheme="minorHAnsi" w:eastAsiaTheme="minorEastAsia" w:hAnsiTheme="minorHAnsi" w:cstheme="minorBidi"/>
          <w:noProof/>
          <w:sz w:val="22"/>
          <w:szCs w:val="22"/>
          <w:lang w:eastAsia="en-GB"/>
        </w:rPr>
        <w:tab/>
      </w:r>
      <w:r w:rsidRPr="008F7C81">
        <w:rPr>
          <w:noProof/>
          <w:lang w:val="en-IN"/>
        </w:rPr>
        <w:t xml:space="preserve">Key issue #8: </w:t>
      </w:r>
      <w:r>
        <w:rPr>
          <w:noProof/>
        </w:rPr>
        <w:t>EAS selection synchronization</w:t>
      </w:r>
      <w:r>
        <w:rPr>
          <w:noProof/>
        </w:rPr>
        <w:tab/>
      </w:r>
      <w:r>
        <w:rPr>
          <w:noProof/>
        </w:rPr>
        <w:fldChar w:fldCharType="begin"/>
      </w:r>
      <w:r>
        <w:rPr>
          <w:noProof/>
        </w:rPr>
        <w:instrText xml:space="preserve"> PAGEREF _Toc131188397 \h </w:instrText>
      </w:r>
      <w:r>
        <w:rPr>
          <w:noProof/>
        </w:rPr>
      </w:r>
      <w:r>
        <w:rPr>
          <w:noProof/>
        </w:rPr>
        <w:fldChar w:fldCharType="separate"/>
      </w:r>
      <w:r>
        <w:rPr>
          <w:noProof/>
        </w:rPr>
        <w:t>225</w:t>
      </w:r>
      <w:r>
        <w:rPr>
          <w:noProof/>
        </w:rPr>
        <w:fldChar w:fldCharType="end"/>
      </w:r>
    </w:p>
    <w:p w14:paraId="62CD4398" w14:textId="01A7978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10.2.9</w:t>
      </w:r>
      <w:r>
        <w:rPr>
          <w:rFonts w:asciiTheme="minorHAnsi" w:eastAsiaTheme="minorEastAsia" w:hAnsiTheme="minorHAnsi" w:cstheme="minorBidi"/>
          <w:noProof/>
          <w:sz w:val="22"/>
          <w:szCs w:val="22"/>
          <w:lang w:eastAsia="en-GB"/>
        </w:rPr>
        <w:tab/>
      </w:r>
      <w:r w:rsidRPr="008F7C81">
        <w:rPr>
          <w:noProof/>
          <w:lang w:val="en-IN"/>
        </w:rPr>
        <w:t>Key issue #9: Enhancement of dynamic EAS instantiation triggering</w:t>
      </w:r>
      <w:r>
        <w:rPr>
          <w:noProof/>
        </w:rPr>
        <w:tab/>
      </w:r>
      <w:r>
        <w:rPr>
          <w:noProof/>
        </w:rPr>
        <w:fldChar w:fldCharType="begin"/>
      </w:r>
      <w:r>
        <w:rPr>
          <w:noProof/>
        </w:rPr>
        <w:instrText xml:space="preserve"> PAGEREF _Toc131188398 \h </w:instrText>
      </w:r>
      <w:r>
        <w:rPr>
          <w:noProof/>
        </w:rPr>
      </w:r>
      <w:r>
        <w:rPr>
          <w:noProof/>
        </w:rPr>
        <w:fldChar w:fldCharType="separate"/>
      </w:r>
      <w:r>
        <w:rPr>
          <w:noProof/>
        </w:rPr>
        <w:t>225</w:t>
      </w:r>
      <w:r>
        <w:rPr>
          <w:noProof/>
        </w:rPr>
        <w:fldChar w:fldCharType="end"/>
      </w:r>
    </w:p>
    <w:p w14:paraId="77A6FB0D" w14:textId="7375F9EB" w:rsidR="00885607" w:rsidRDefault="00885607">
      <w:pPr>
        <w:pStyle w:val="TOC3"/>
        <w:rPr>
          <w:rFonts w:asciiTheme="minorHAnsi" w:eastAsiaTheme="minorEastAsia" w:hAnsiTheme="minorHAnsi" w:cstheme="minorBidi"/>
          <w:noProof/>
          <w:sz w:val="22"/>
          <w:szCs w:val="22"/>
          <w:lang w:eastAsia="en-GB"/>
        </w:rPr>
      </w:pPr>
      <w:r>
        <w:rPr>
          <w:noProof/>
        </w:rPr>
        <w:t>10.2.10</w:t>
      </w:r>
      <w:r>
        <w:rPr>
          <w:rFonts w:asciiTheme="minorHAnsi" w:eastAsiaTheme="minorEastAsia" w:hAnsiTheme="minorHAnsi" w:cstheme="minorBidi"/>
          <w:noProof/>
          <w:sz w:val="22"/>
          <w:szCs w:val="22"/>
          <w:lang w:eastAsia="en-GB"/>
        </w:rPr>
        <w:tab/>
      </w:r>
      <w:r>
        <w:rPr>
          <w:noProof/>
        </w:rPr>
        <w:t>Key issue #10: Support for Roaming UEs</w:t>
      </w:r>
      <w:r>
        <w:rPr>
          <w:noProof/>
        </w:rPr>
        <w:tab/>
      </w:r>
      <w:r>
        <w:rPr>
          <w:noProof/>
        </w:rPr>
        <w:fldChar w:fldCharType="begin"/>
      </w:r>
      <w:r>
        <w:rPr>
          <w:noProof/>
        </w:rPr>
        <w:instrText xml:space="preserve"> PAGEREF _Toc131188399 \h </w:instrText>
      </w:r>
      <w:r>
        <w:rPr>
          <w:noProof/>
        </w:rPr>
      </w:r>
      <w:r>
        <w:rPr>
          <w:noProof/>
        </w:rPr>
        <w:fldChar w:fldCharType="separate"/>
      </w:r>
      <w:r>
        <w:rPr>
          <w:noProof/>
        </w:rPr>
        <w:t>227</w:t>
      </w:r>
      <w:r>
        <w:rPr>
          <w:noProof/>
        </w:rPr>
        <w:fldChar w:fldCharType="end"/>
      </w:r>
    </w:p>
    <w:p w14:paraId="5BFA23F2" w14:textId="59E3EE8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10.2.11</w:t>
      </w:r>
      <w:r>
        <w:rPr>
          <w:rFonts w:asciiTheme="minorHAnsi" w:eastAsiaTheme="minorEastAsia" w:hAnsiTheme="minorHAnsi" w:cstheme="minorBidi"/>
          <w:noProof/>
          <w:sz w:val="22"/>
          <w:szCs w:val="22"/>
          <w:lang w:eastAsia="en-GB"/>
        </w:rPr>
        <w:tab/>
      </w:r>
      <w:r w:rsidRPr="008F7C81">
        <w:rPr>
          <w:noProof/>
          <w:lang w:val="en-IN"/>
        </w:rPr>
        <w:t xml:space="preserve">Key issue #11: </w:t>
      </w:r>
      <w:r>
        <w:rPr>
          <w:noProof/>
        </w:rPr>
        <w:t>ACR between EAS and Cloud Application Server</w:t>
      </w:r>
      <w:r>
        <w:rPr>
          <w:noProof/>
        </w:rPr>
        <w:tab/>
      </w:r>
      <w:r>
        <w:rPr>
          <w:noProof/>
        </w:rPr>
        <w:fldChar w:fldCharType="begin"/>
      </w:r>
      <w:r>
        <w:rPr>
          <w:noProof/>
        </w:rPr>
        <w:instrText xml:space="preserve"> PAGEREF _Toc131188400 \h </w:instrText>
      </w:r>
      <w:r>
        <w:rPr>
          <w:noProof/>
        </w:rPr>
      </w:r>
      <w:r>
        <w:rPr>
          <w:noProof/>
        </w:rPr>
        <w:fldChar w:fldCharType="separate"/>
      </w:r>
      <w:r>
        <w:rPr>
          <w:noProof/>
        </w:rPr>
        <w:t>229</w:t>
      </w:r>
      <w:r>
        <w:rPr>
          <w:noProof/>
        </w:rPr>
        <w:fldChar w:fldCharType="end"/>
      </w:r>
    </w:p>
    <w:p w14:paraId="2641EF6E" w14:textId="419515E7"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10.2.12</w:t>
      </w:r>
      <w:r>
        <w:rPr>
          <w:rFonts w:asciiTheme="minorHAnsi" w:eastAsiaTheme="minorEastAsia" w:hAnsiTheme="minorHAnsi" w:cstheme="minorBidi"/>
          <w:noProof/>
          <w:sz w:val="22"/>
          <w:szCs w:val="22"/>
          <w:lang w:eastAsia="en-GB"/>
        </w:rPr>
        <w:tab/>
      </w:r>
      <w:r w:rsidRPr="008F7C81">
        <w:rPr>
          <w:noProof/>
          <w:lang w:val="en-IN"/>
        </w:rPr>
        <w:t xml:space="preserve">Key issue #12: </w:t>
      </w:r>
      <w:r w:rsidRPr="008F7C81">
        <w:rPr>
          <w:noProof/>
          <w:lang w:val="en-US" w:eastAsia="zh-CN"/>
        </w:rPr>
        <w:t>EEL service differentiation</w:t>
      </w:r>
      <w:r>
        <w:rPr>
          <w:noProof/>
        </w:rPr>
        <w:tab/>
      </w:r>
      <w:r>
        <w:rPr>
          <w:noProof/>
        </w:rPr>
        <w:fldChar w:fldCharType="begin"/>
      </w:r>
      <w:r>
        <w:rPr>
          <w:noProof/>
        </w:rPr>
        <w:instrText xml:space="preserve"> PAGEREF _Toc131188401 \h </w:instrText>
      </w:r>
      <w:r>
        <w:rPr>
          <w:noProof/>
        </w:rPr>
      </w:r>
      <w:r>
        <w:rPr>
          <w:noProof/>
        </w:rPr>
        <w:fldChar w:fldCharType="separate"/>
      </w:r>
      <w:r>
        <w:rPr>
          <w:noProof/>
        </w:rPr>
        <w:t>230</w:t>
      </w:r>
      <w:r>
        <w:rPr>
          <w:noProof/>
        </w:rPr>
        <w:fldChar w:fldCharType="end"/>
      </w:r>
    </w:p>
    <w:p w14:paraId="4A8B13BF" w14:textId="120C6496" w:rsidR="00885607" w:rsidRDefault="00885607">
      <w:pPr>
        <w:pStyle w:val="TOC3"/>
        <w:rPr>
          <w:rFonts w:asciiTheme="minorHAnsi" w:eastAsiaTheme="minorEastAsia" w:hAnsiTheme="minorHAnsi" w:cstheme="minorBidi"/>
          <w:noProof/>
          <w:sz w:val="22"/>
          <w:szCs w:val="22"/>
          <w:lang w:eastAsia="en-GB"/>
        </w:rPr>
      </w:pPr>
      <w:r>
        <w:rPr>
          <w:noProof/>
        </w:rPr>
        <w:t>10.2.13</w:t>
      </w:r>
      <w:r>
        <w:rPr>
          <w:rFonts w:asciiTheme="minorHAnsi" w:eastAsiaTheme="minorEastAsia" w:hAnsiTheme="minorHAnsi" w:cstheme="minorBidi"/>
          <w:noProof/>
          <w:sz w:val="22"/>
          <w:szCs w:val="22"/>
          <w:lang w:eastAsia="en-GB"/>
        </w:rPr>
        <w:tab/>
      </w:r>
      <w:r>
        <w:rPr>
          <w:noProof/>
        </w:rPr>
        <w:t xml:space="preserve">Key issue #13: </w:t>
      </w:r>
      <w:r>
        <w:rPr>
          <w:noProof/>
          <w:lang w:eastAsia="zh-CN"/>
        </w:rPr>
        <w:t>Edge enabler layer support for EAS synchronization</w:t>
      </w:r>
      <w:r>
        <w:rPr>
          <w:noProof/>
        </w:rPr>
        <w:tab/>
      </w:r>
      <w:r>
        <w:rPr>
          <w:noProof/>
        </w:rPr>
        <w:fldChar w:fldCharType="begin"/>
      </w:r>
      <w:r>
        <w:rPr>
          <w:noProof/>
        </w:rPr>
        <w:instrText xml:space="preserve"> PAGEREF _Toc131188402 \h </w:instrText>
      </w:r>
      <w:r>
        <w:rPr>
          <w:noProof/>
        </w:rPr>
      </w:r>
      <w:r>
        <w:rPr>
          <w:noProof/>
        </w:rPr>
        <w:fldChar w:fldCharType="separate"/>
      </w:r>
      <w:r>
        <w:rPr>
          <w:noProof/>
        </w:rPr>
        <w:t>230</w:t>
      </w:r>
      <w:r>
        <w:rPr>
          <w:noProof/>
        </w:rPr>
        <w:fldChar w:fldCharType="end"/>
      </w:r>
    </w:p>
    <w:p w14:paraId="5481567C" w14:textId="39593E82"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10.2.14</w:t>
      </w:r>
      <w:r>
        <w:rPr>
          <w:rFonts w:asciiTheme="minorHAnsi" w:eastAsiaTheme="minorEastAsia" w:hAnsiTheme="minorHAnsi" w:cstheme="minorBidi"/>
          <w:noProof/>
          <w:sz w:val="22"/>
          <w:szCs w:val="22"/>
          <w:lang w:eastAsia="en-GB"/>
        </w:rPr>
        <w:tab/>
      </w:r>
      <w:r w:rsidRPr="008F7C81">
        <w:rPr>
          <w:noProof/>
          <w:lang w:val="en-IN"/>
        </w:rPr>
        <w:t>Key issue #14:</w:t>
      </w:r>
      <w:r>
        <w:rPr>
          <w:noProof/>
        </w:rPr>
        <w:t xml:space="preserve"> Application traffic influence for initially selected EAS</w:t>
      </w:r>
      <w:r>
        <w:rPr>
          <w:noProof/>
        </w:rPr>
        <w:tab/>
      </w:r>
      <w:r>
        <w:rPr>
          <w:noProof/>
        </w:rPr>
        <w:fldChar w:fldCharType="begin"/>
      </w:r>
      <w:r>
        <w:rPr>
          <w:noProof/>
        </w:rPr>
        <w:instrText xml:space="preserve"> PAGEREF _Toc131188403 \h </w:instrText>
      </w:r>
      <w:r>
        <w:rPr>
          <w:noProof/>
        </w:rPr>
      </w:r>
      <w:r>
        <w:rPr>
          <w:noProof/>
        </w:rPr>
        <w:fldChar w:fldCharType="separate"/>
      </w:r>
      <w:r>
        <w:rPr>
          <w:noProof/>
        </w:rPr>
        <w:t>230</w:t>
      </w:r>
      <w:r>
        <w:rPr>
          <w:noProof/>
        </w:rPr>
        <w:fldChar w:fldCharType="end"/>
      </w:r>
    </w:p>
    <w:p w14:paraId="00DFB38F" w14:textId="119D40F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10.2.15</w:t>
      </w:r>
      <w:r>
        <w:rPr>
          <w:rFonts w:asciiTheme="minorHAnsi" w:eastAsiaTheme="minorEastAsia" w:hAnsiTheme="minorHAnsi" w:cstheme="minorBidi"/>
          <w:noProof/>
          <w:sz w:val="22"/>
          <w:szCs w:val="22"/>
          <w:lang w:eastAsia="en-GB"/>
        </w:rPr>
        <w:tab/>
      </w:r>
      <w:r w:rsidRPr="008F7C81">
        <w:rPr>
          <w:noProof/>
          <w:lang w:val="en-IN"/>
        </w:rPr>
        <w:t xml:space="preserve">Key issue #15: </w:t>
      </w:r>
      <w:r>
        <w:rPr>
          <w:noProof/>
        </w:rPr>
        <w:t>Support of constrained devices for Edge</w:t>
      </w:r>
      <w:r>
        <w:rPr>
          <w:noProof/>
        </w:rPr>
        <w:tab/>
      </w:r>
      <w:r>
        <w:rPr>
          <w:noProof/>
        </w:rPr>
        <w:fldChar w:fldCharType="begin"/>
      </w:r>
      <w:r>
        <w:rPr>
          <w:noProof/>
        </w:rPr>
        <w:instrText xml:space="preserve"> PAGEREF _Toc131188404 \h </w:instrText>
      </w:r>
      <w:r>
        <w:rPr>
          <w:noProof/>
        </w:rPr>
      </w:r>
      <w:r>
        <w:rPr>
          <w:noProof/>
        </w:rPr>
        <w:fldChar w:fldCharType="separate"/>
      </w:r>
      <w:r>
        <w:rPr>
          <w:noProof/>
        </w:rPr>
        <w:t>231</w:t>
      </w:r>
      <w:r>
        <w:rPr>
          <w:noProof/>
        </w:rPr>
        <w:fldChar w:fldCharType="end"/>
      </w:r>
    </w:p>
    <w:p w14:paraId="20F826A1" w14:textId="362D30E6" w:rsidR="00885607" w:rsidRDefault="00885607">
      <w:pPr>
        <w:pStyle w:val="TOC3"/>
        <w:rPr>
          <w:rFonts w:asciiTheme="minorHAnsi" w:eastAsiaTheme="minorEastAsia" w:hAnsiTheme="minorHAnsi" w:cstheme="minorBidi"/>
          <w:noProof/>
          <w:sz w:val="22"/>
          <w:szCs w:val="22"/>
          <w:lang w:eastAsia="en-GB"/>
        </w:rPr>
      </w:pPr>
      <w:r w:rsidRPr="008F7C81">
        <w:rPr>
          <w:rFonts w:eastAsia="Batang"/>
          <w:noProof/>
        </w:rPr>
        <w:t>10.2.16</w:t>
      </w:r>
      <w:r>
        <w:rPr>
          <w:rFonts w:asciiTheme="minorHAnsi" w:eastAsiaTheme="minorEastAsia" w:hAnsiTheme="minorHAnsi" w:cstheme="minorBidi"/>
          <w:noProof/>
          <w:sz w:val="22"/>
          <w:szCs w:val="22"/>
          <w:lang w:eastAsia="en-GB"/>
        </w:rPr>
        <w:tab/>
      </w:r>
      <w:r w:rsidRPr="008F7C81">
        <w:rPr>
          <w:rFonts w:eastAsia="Batang"/>
          <w:noProof/>
        </w:rPr>
        <w:t>Key issue #16: support of NAT deployed within the edge data network</w:t>
      </w:r>
      <w:r>
        <w:rPr>
          <w:noProof/>
        </w:rPr>
        <w:tab/>
      </w:r>
      <w:r>
        <w:rPr>
          <w:noProof/>
        </w:rPr>
        <w:fldChar w:fldCharType="begin"/>
      </w:r>
      <w:r>
        <w:rPr>
          <w:noProof/>
        </w:rPr>
        <w:instrText xml:space="preserve"> PAGEREF _Toc131188405 \h </w:instrText>
      </w:r>
      <w:r>
        <w:rPr>
          <w:noProof/>
        </w:rPr>
      </w:r>
      <w:r>
        <w:rPr>
          <w:noProof/>
        </w:rPr>
        <w:fldChar w:fldCharType="separate"/>
      </w:r>
      <w:r>
        <w:rPr>
          <w:noProof/>
        </w:rPr>
        <w:t>231</w:t>
      </w:r>
      <w:r>
        <w:rPr>
          <w:noProof/>
        </w:rPr>
        <w:fldChar w:fldCharType="end"/>
      </w:r>
    </w:p>
    <w:p w14:paraId="6AEEB25F" w14:textId="77B164C4" w:rsidR="00885607" w:rsidRDefault="00885607">
      <w:pPr>
        <w:pStyle w:val="TOC3"/>
        <w:rPr>
          <w:rFonts w:asciiTheme="minorHAnsi" w:eastAsiaTheme="minorEastAsia" w:hAnsiTheme="minorHAnsi" w:cstheme="minorBidi"/>
          <w:noProof/>
          <w:sz w:val="22"/>
          <w:szCs w:val="22"/>
          <w:lang w:eastAsia="en-GB"/>
        </w:rPr>
      </w:pPr>
      <w:r>
        <w:rPr>
          <w:noProof/>
        </w:rPr>
        <w:t>10.2.17</w:t>
      </w:r>
      <w:r>
        <w:rPr>
          <w:rFonts w:asciiTheme="minorHAnsi" w:eastAsiaTheme="minorEastAsia" w:hAnsiTheme="minorHAnsi" w:cstheme="minorBidi"/>
          <w:noProof/>
          <w:sz w:val="22"/>
          <w:szCs w:val="22"/>
          <w:lang w:eastAsia="en-GB"/>
        </w:rPr>
        <w:tab/>
      </w:r>
      <w:r>
        <w:rPr>
          <w:noProof/>
        </w:rPr>
        <w:t>Key issue #17: Discovery of a common EAS</w:t>
      </w:r>
      <w:r>
        <w:rPr>
          <w:noProof/>
        </w:rPr>
        <w:tab/>
      </w:r>
      <w:r>
        <w:rPr>
          <w:noProof/>
        </w:rPr>
        <w:fldChar w:fldCharType="begin"/>
      </w:r>
      <w:r>
        <w:rPr>
          <w:noProof/>
        </w:rPr>
        <w:instrText xml:space="preserve"> PAGEREF _Toc131188406 \h </w:instrText>
      </w:r>
      <w:r>
        <w:rPr>
          <w:noProof/>
        </w:rPr>
      </w:r>
      <w:r>
        <w:rPr>
          <w:noProof/>
        </w:rPr>
        <w:fldChar w:fldCharType="separate"/>
      </w:r>
      <w:r>
        <w:rPr>
          <w:noProof/>
        </w:rPr>
        <w:t>231</w:t>
      </w:r>
      <w:r>
        <w:rPr>
          <w:noProof/>
        </w:rPr>
        <w:fldChar w:fldCharType="end"/>
      </w:r>
    </w:p>
    <w:p w14:paraId="623DE194" w14:textId="6643ACB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10.2.18</w:t>
      </w:r>
      <w:r>
        <w:rPr>
          <w:rFonts w:asciiTheme="minorHAnsi" w:eastAsiaTheme="minorEastAsia" w:hAnsiTheme="minorHAnsi" w:cstheme="minorBidi"/>
          <w:noProof/>
          <w:sz w:val="22"/>
          <w:szCs w:val="22"/>
          <w:lang w:eastAsia="en-GB"/>
        </w:rPr>
        <w:tab/>
      </w:r>
      <w:r w:rsidRPr="008F7C81">
        <w:rPr>
          <w:noProof/>
          <w:lang w:val="en-IN"/>
        </w:rPr>
        <w:t>Key issue #18: EAS bundles</w:t>
      </w:r>
      <w:r>
        <w:rPr>
          <w:noProof/>
        </w:rPr>
        <w:tab/>
      </w:r>
      <w:r>
        <w:rPr>
          <w:noProof/>
        </w:rPr>
        <w:fldChar w:fldCharType="begin"/>
      </w:r>
      <w:r>
        <w:rPr>
          <w:noProof/>
        </w:rPr>
        <w:instrText xml:space="preserve"> PAGEREF _Toc131188407 \h </w:instrText>
      </w:r>
      <w:r>
        <w:rPr>
          <w:noProof/>
        </w:rPr>
      </w:r>
      <w:r>
        <w:rPr>
          <w:noProof/>
        </w:rPr>
        <w:fldChar w:fldCharType="separate"/>
      </w:r>
      <w:r>
        <w:rPr>
          <w:noProof/>
        </w:rPr>
        <w:t>232</w:t>
      </w:r>
      <w:r>
        <w:rPr>
          <w:noProof/>
        </w:rPr>
        <w:fldChar w:fldCharType="end"/>
      </w:r>
    </w:p>
    <w:p w14:paraId="7B03E51F" w14:textId="5CE49CCF"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10.2.19</w:t>
      </w:r>
      <w:r>
        <w:rPr>
          <w:rFonts w:asciiTheme="minorHAnsi" w:eastAsiaTheme="minorEastAsia" w:hAnsiTheme="minorHAnsi" w:cstheme="minorBidi"/>
          <w:noProof/>
          <w:sz w:val="22"/>
          <w:szCs w:val="22"/>
          <w:lang w:eastAsia="en-GB"/>
        </w:rPr>
        <w:tab/>
      </w:r>
      <w:r w:rsidRPr="008F7C81">
        <w:rPr>
          <w:noProof/>
          <w:lang w:val="en-IN"/>
        </w:rPr>
        <w:t>Key issue #19</w:t>
      </w:r>
      <w:r>
        <w:rPr>
          <w:noProof/>
        </w:rPr>
        <w:t>: ACR scenario combination</w:t>
      </w:r>
      <w:r>
        <w:rPr>
          <w:noProof/>
        </w:rPr>
        <w:tab/>
      </w:r>
      <w:r>
        <w:rPr>
          <w:noProof/>
        </w:rPr>
        <w:fldChar w:fldCharType="begin"/>
      </w:r>
      <w:r>
        <w:rPr>
          <w:noProof/>
        </w:rPr>
        <w:instrText xml:space="preserve"> PAGEREF _Toc131188408 \h </w:instrText>
      </w:r>
      <w:r>
        <w:rPr>
          <w:noProof/>
        </w:rPr>
      </w:r>
      <w:r>
        <w:rPr>
          <w:noProof/>
        </w:rPr>
        <w:fldChar w:fldCharType="separate"/>
      </w:r>
      <w:r>
        <w:rPr>
          <w:noProof/>
        </w:rPr>
        <w:t>232</w:t>
      </w:r>
      <w:r>
        <w:rPr>
          <w:noProof/>
        </w:rPr>
        <w:fldChar w:fldCharType="end"/>
      </w:r>
    </w:p>
    <w:p w14:paraId="5F79C7DA" w14:textId="7FC276B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10.2.20</w:t>
      </w:r>
      <w:r>
        <w:rPr>
          <w:rFonts w:asciiTheme="minorHAnsi" w:eastAsiaTheme="minorEastAsia" w:hAnsiTheme="minorHAnsi" w:cstheme="minorBidi"/>
          <w:noProof/>
          <w:sz w:val="22"/>
          <w:szCs w:val="22"/>
          <w:lang w:eastAsia="en-GB"/>
        </w:rPr>
        <w:tab/>
      </w:r>
      <w:r w:rsidRPr="008F7C81">
        <w:rPr>
          <w:noProof/>
          <w:lang w:val="en-IN"/>
        </w:rPr>
        <w:t>Key issue #20: Supporting composite EASs</w:t>
      </w:r>
      <w:r>
        <w:rPr>
          <w:noProof/>
        </w:rPr>
        <w:tab/>
      </w:r>
      <w:r>
        <w:rPr>
          <w:noProof/>
        </w:rPr>
        <w:fldChar w:fldCharType="begin"/>
      </w:r>
      <w:r>
        <w:rPr>
          <w:noProof/>
        </w:rPr>
        <w:instrText xml:space="preserve"> PAGEREF _Toc131188409 \h </w:instrText>
      </w:r>
      <w:r>
        <w:rPr>
          <w:noProof/>
        </w:rPr>
      </w:r>
      <w:r>
        <w:rPr>
          <w:noProof/>
        </w:rPr>
        <w:fldChar w:fldCharType="separate"/>
      </w:r>
      <w:r>
        <w:rPr>
          <w:noProof/>
        </w:rPr>
        <w:t>233</w:t>
      </w:r>
      <w:r>
        <w:rPr>
          <w:noProof/>
        </w:rPr>
        <w:fldChar w:fldCharType="end"/>
      </w:r>
    </w:p>
    <w:p w14:paraId="5DF4DE1F" w14:textId="3C77A75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10.2.21</w:t>
      </w:r>
      <w:r>
        <w:rPr>
          <w:rFonts w:asciiTheme="minorHAnsi" w:eastAsiaTheme="minorEastAsia" w:hAnsiTheme="minorHAnsi" w:cstheme="minorBidi"/>
          <w:noProof/>
          <w:sz w:val="22"/>
          <w:szCs w:val="22"/>
          <w:lang w:eastAsia="en-GB"/>
        </w:rPr>
        <w:tab/>
      </w:r>
      <w:r w:rsidRPr="008F7C81">
        <w:rPr>
          <w:noProof/>
          <w:lang w:val="en-IN"/>
        </w:rPr>
        <w:t xml:space="preserve">Key issue #21: </w:t>
      </w:r>
      <w:r>
        <w:rPr>
          <w:noProof/>
        </w:rPr>
        <w:t>Simultaneously EAS connectivity in ACR</w:t>
      </w:r>
      <w:r>
        <w:rPr>
          <w:noProof/>
        </w:rPr>
        <w:tab/>
      </w:r>
      <w:r>
        <w:rPr>
          <w:noProof/>
        </w:rPr>
        <w:fldChar w:fldCharType="begin"/>
      </w:r>
      <w:r>
        <w:rPr>
          <w:noProof/>
        </w:rPr>
        <w:instrText xml:space="preserve"> PAGEREF _Toc131188410 \h </w:instrText>
      </w:r>
      <w:r>
        <w:rPr>
          <w:noProof/>
        </w:rPr>
      </w:r>
      <w:r>
        <w:rPr>
          <w:noProof/>
        </w:rPr>
        <w:fldChar w:fldCharType="separate"/>
      </w:r>
      <w:r>
        <w:rPr>
          <w:noProof/>
        </w:rPr>
        <w:t>233</w:t>
      </w:r>
      <w:r>
        <w:rPr>
          <w:noProof/>
        </w:rPr>
        <w:fldChar w:fldCharType="end"/>
      </w:r>
    </w:p>
    <w:p w14:paraId="15FA22A2" w14:textId="6638B8CC"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10.2.22</w:t>
      </w:r>
      <w:r>
        <w:rPr>
          <w:rFonts w:asciiTheme="minorHAnsi" w:eastAsiaTheme="minorEastAsia" w:hAnsiTheme="minorHAnsi" w:cstheme="minorBidi"/>
          <w:noProof/>
          <w:sz w:val="22"/>
          <w:szCs w:val="22"/>
          <w:lang w:eastAsia="en-GB"/>
        </w:rPr>
        <w:tab/>
      </w:r>
      <w:r w:rsidRPr="008F7C81">
        <w:rPr>
          <w:noProof/>
          <w:lang w:val="en-IN"/>
        </w:rPr>
        <w:t xml:space="preserve">Key issue #22: </w:t>
      </w:r>
      <w:r>
        <w:rPr>
          <w:noProof/>
        </w:rPr>
        <w:t>EAS discovery in Edge Node sharing scenario</w:t>
      </w:r>
      <w:r>
        <w:rPr>
          <w:noProof/>
        </w:rPr>
        <w:tab/>
      </w:r>
      <w:r>
        <w:rPr>
          <w:noProof/>
        </w:rPr>
        <w:fldChar w:fldCharType="begin"/>
      </w:r>
      <w:r>
        <w:rPr>
          <w:noProof/>
        </w:rPr>
        <w:instrText xml:space="preserve"> PAGEREF _Toc131188411 \h </w:instrText>
      </w:r>
      <w:r>
        <w:rPr>
          <w:noProof/>
        </w:rPr>
      </w:r>
      <w:r>
        <w:rPr>
          <w:noProof/>
        </w:rPr>
        <w:fldChar w:fldCharType="separate"/>
      </w:r>
      <w:r>
        <w:rPr>
          <w:noProof/>
        </w:rPr>
        <w:t>233</w:t>
      </w:r>
      <w:r>
        <w:rPr>
          <w:noProof/>
        </w:rPr>
        <w:fldChar w:fldCharType="end"/>
      </w:r>
    </w:p>
    <w:p w14:paraId="380F4C63" w14:textId="0AC63523"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10.2.23</w:t>
      </w:r>
      <w:r>
        <w:rPr>
          <w:rFonts w:asciiTheme="minorHAnsi" w:eastAsiaTheme="minorEastAsia" w:hAnsiTheme="minorHAnsi" w:cstheme="minorBidi"/>
          <w:noProof/>
          <w:sz w:val="22"/>
          <w:szCs w:val="22"/>
          <w:lang w:eastAsia="en-GB"/>
        </w:rPr>
        <w:tab/>
      </w:r>
      <w:r w:rsidRPr="008F7C81">
        <w:rPr>
          <w:noProof/>
          <w:lang w:val="en-IN"/>
        </w:rPr>
        <w:t>Key issue #23: Reliable Edge service</w:t>
      </w:r>
      <w:r>
        <w:rPr>
          <w:noProof/>
        </w:rPr>
        <w:tab/>
      </w:r>
      <w:r>
        <w:rPr>
          <w:noProof/>
        </w:rPr>
        <w:fldChar w:fldCharType="begin"/>
      </w:r>
      <w:r>
        <w:rPr>
          <w:noProof/>
        </w:rPr>
        <w:instrText xml:space="preserve"> PAGEREF _Toc131188412 \h </w:instrText>
      </w:r>
      <w:r>
        <w:rPr>
          <w:noProof/>
        </w:rPr>
      </w:r>
      <w:r>
        <w:rPr>
          <w:noProof/>
        </w:rPr>
        <w:fldChar w:fldCharType="separate"/>
      </w:r>
      <w:r>
        <w:rPr>
          <w:noProof/>
        </w:rPr>
        <w:t>234</w:t>
      </w:r>
      <w:r>
        <w:rPr>
          <w:noProof/>
        </w:rPr>
        <w:fldChar w:fldCharType="end"/>
      </w:r>
    </w:p>
    <w:p w14:paraId="3DF239E5" w14:textId="266CFB94"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10.2.24</w:t>
      </w:r>
      <w:r>
        <w:rPr>
          <w:rFonts w:asciiTheme="minorHAnsi" w:eastAsiaTheme="minorEastAsia" w:hAnsiTheme="minorHAnsi" w:cstheme="minorBidi"/>
          <w:noProof/>
          <w:sz w:val="22"/>
          <w:szCs w:val="22"/>
          <w:lang w:eastAsia="en-GB"/>
        </w:rPr>
        <w:tab/>
      </w:r>
      <w:r w:rsidRPr="008F7C81">
        <w:rPr>
          <w:noProof/>
          <w:lang w:val="en-IN"/>
        </w:rPr>
        <w:t xml:space="preserve">Key issue #24: </w:t>
      </w:r>
      <w:r>
        <w:rPr>
          <w:noProof/>
        </w:rPr>
        <w:t>SEAL capability access for EEL support</w:t>
      </w:r>
      <w:r>
        <w:rPr>
          <w:noProof/>
        </w:rPr>
        <w:tab/>
      </w:r>
      <w:r>
        <w:rPr>
          <w:noProof/>
        </w:rPr>
        <w:fldChar w:fldCharType="begin"/>
      </w:r>
      <w:r>
        <w:rPr>
          <w:noProof/>
        </w:rPr>
        <w:instrText xml:space="preserve"> PAGEREF _Toc131188413 \h </w:instrText>
      </w:r>
      <w:r>
        <w:rPr>
          <w:noProof/>
        </w:rPr>
      </w:r>
      <w:r>
        <w:rPr>
          <w:noProof/>
        </w:rPr>
        <w:fldChar w:fldCharType="separate"/>
      </w:r>
      <w:r>
        <w:rPr>
          <w:noProof/>
        </w:rPr>
        <w:t>234</w:t>
      </w:r>
      <w:r>
        <w:rPr>
          <w:noProof/>
        </w:rPr>
        <w:fldChar w:fldCharType="end"/>
      </w:r>
    </w:p>
    <w:p w14:paraId="10A3EE6B" w14:textId="0E4B217F" w:rsidR="00885607" w:rsidRDefault="00885607">
      <w:pPr>
        <w:pStyle w:val="TOC1"/>
        <w:rPr>
          <w:rFonts w:asciiTheme="minorHAnsi" w:eastAsiaTheme="minorEastAsia" w:hAnsiTheme="minorHAnsi" w:cstheme="minorBidi"/>
          <w:noProof/>
          <w:szCs w:val="22"/>
          <w:lang w:eastAsia="en-GB"/>
        </w:rPr>
      </w:pPr>
      <w:r w:rsidRPr="008F7C81">
        <w:rPr>
          <w:noProof/>
          <w:lang w:val="en-IN"/>
        </w:rPr>
        <w:t>11</w:t>
      </w:r>
      <w:r>
        <w:rPr>
          <w:rFonts w:asciiTheme="minorHAnsi" w:eastAsiaTheme="minorEastAsia" w:hAnsiTheme="minorHAnsi" w:cstheme="minorBidi"/>
          <w:noProof/>
          <w:szCs w:val="22"/>
          <w:lang w:eastAsia="en-GB"/>
        </w:rPr>
        <w:tab/>
      </w:r>
      <w:r w:rsidRPr="008F7C81">
        <w:rPr>
          <w:noProof/>
          <w:lang w:val="en-IN"/>
        </w:rPr>
        <w:t>Conclusions</w:t>
      </w:r>
      <w:r>
        <w:rPr>
          <w:noProof/>
        </w:rPr>
        <w:tab/>
      </w:r>
      <w:r>
        <w:rPr>
          <w:noProof/>
        </w:rPr>
        <w:fldChar w:fldCharType="begin"/>
      </w:r>
      <w:r>
        <w:rPr>
          <w:noProof/>
        </w:rPr>
        <w:instrText xml:space="preserve"> PAGEREF _Toc131188414 \h </w:instrText>
      </w:r>
      <w:r>
        <w:rPr>
          <w:noProof/>
        </w:rPr>
      </w:r>
      <w:r>
        <w:rPr>
          <w:noProof/>
        </w:rPr>
        <w:fldChar w:fldCharType="separate"/>
      </w:r>
      <w:r>
        <w:rPr>
          <w:noProof/>
        </w:rPr>
        <w:t>235</w:t>
      </w:r>
      <w:r>
        <w:rPr>
          <w:noProof/>
        </w:rPr>
        <w:fldChar w:fldCharType="end"/>
      </w:r>
    </w:p>
    <w:p w14:paraId="7BFE4BBF" w14:textId="288891DF"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11.1</w:t>
      </w:r>
      <w:r>
        <w:rPr>
          <w:rFonts w:asciiTheme="minorHAnsi" w:eastAsiaTheme="minorEastAsia" w:hAnsiTheme="minorHAnsi" w:cstheme="minorBidi"/>
          <w:noProof/>
          <w:sz w:val="22"/>
          <w:szCs w:val="22"/>
          <w:lang w:eastAsia="en-GB"/>
        </w:rPr>
        <w:tab/>
      </w:r>
      <w:r w:rsidRPr="008F7C81">
        <w:rPr>
          <w:noProof/>
          <w:lang w:val="en-IN"/>
        </w:rPr>
        <w:t>General</w:t>
      </w:r>
      <w:r>
        <w:rPr>
          <w:noProof/>
        </w:rPr>
        <w:tab/>
      </w:r>
      <w:r>
        <w:rPr>
          <w:noProof/>
        </w:rPr>
        <w:fldChar w:fldCharType="begin"/>
      </w:r>
      <w:r>
        <w:rPr>
          <w:noProof/>
        </w:rPr>
        <w:instrText xml:space="preserve"> PAGEREF _Toc131188415 \h </w:instrText>
      </w:r>
      <w:r>
        <w:rPr>
          <w:noProof/>
        </w:rPr>
      </w:r>
      <w:r>
        <w:rPr>
          <w:noProof/>
        </w:rPr>
        <w:fldChar w:fldCharType="separate"/>
      </w:r>
      <w:r>
        <w:rPr>
          <w:noProof/>
        </w:rPr>
        <w:t>235</w:t>
      </w:r>
      <w:r>
        <w:rPr>
          <w:noProof/>
        </w:rPr>
        <w:fldChar w:fldCharType="end"/>
      </w:r>
    </w:p>
    <w:p w14:paraId="65ACC629" w14:textId="71C89AE8" w:rsidR="00885607" w:rsidRDefault="00885607">
      <w:pPr>
        <w:pStyle w:val="TOC2"/>
        <w:rPr>
          <w:rFonts w:asciiTheme="minorHAnsi" w:eastAsiaTheme="minorEastAsia" w:hAnsiTheme="minorHAnsi" w:cstheme="minorBidi"/>
          <w:noProof/>
          <w:sz w:val="22"/>
          <w:szCs w:val="22"/>
          <w:lang w:eastAsia="en-GB"/>
        </w:rPr>
      </w:pPr>
      <w:r w:rsidRPr="008F7C81">
        <w:rPr>
          <w:noProof/>
          <w:lang w:val="en-IN"/>
        </w:rPr>
        <w:t>11.2</w:t>
      </w:r>
      <w:r>
        <w:rPr>
          <w:rFonts w:asciiTheme="minorHAnsi" w:eastAsiaTheme="minorEastAsia" w:hAnsiTheme="minorHAnsi" w:cstheme="minorBidi"/>
          <w:noProof/>
          <w:sz w:val="22"/>
          <w:szCs w:val="22"/>
          <w:lang w:eastAsia="en-GB"/>
        </w:rPr>
        <w:tab/>
      </w:r>
      <w:r w:rsidRPr="008F7C81">
        <w:rPr>
          <w:noProof/>
          <w:lang w:val="en-IN"/>
        </w:rPr>
        <w:t>Conclusions for normative work</w:t>
      </w:r>
      <w:r>
        <w:rPr>
          <w:noProof/>
        </w:rPr>
        <w:tab/>
      </w:r>
      <w:r>
        <w:rPr>
          <w:noProof/>
        </w:rPr>
        <w:fldChar w:fldCharType="begin"/>
      </w:r>
      <w:r>
        <w:rPr>
          <w:noProof/>
        </w:rPr>
        <w:instrText xml:space="preserve"> PAGEREF _Toc131188416 \h </w:instrText>
      </w:r>
      <w:r>
        <w:rPr>
          <w:noProof/>
        </w:rPr>
      </w:r>
      <w:r>
        <w:rPr>
          <w:noProof/>
        </w:rPr>
        <w:fldChar w:fldCharType="separate"/>
      </w:r>
      <w:r>
        <w:rPr>
          <w:noProof/>
        </w:rPr>
        <w:t>235</w:t>
      </w:r>
      <w:r>
        <w:rPr>
          <w:noProof/>
        </w:rPr>
        <w:fldChar w:fldCharType="end"/>
      </w:r>
    </w:p>
    <w:p w14:paraId="303B02C4" w14:textId="0B512291" w:rsidR="00885607" w:rsidRDefault="00885607">
      <w:pPr>
        <w:pStyle w:val="TOC3"/>
        <w:rPr>
          <w:rFonts w:asciiTheme="minorHAnsi" w:eastAsiaTheme="minorEastAsia" w:hAnsiTheme="minorHAnsi" w:cstheme="minorBidi"/>
          <w:noProof/>
          <w:sz w:val="22"/>
          <w:szCs w:val="22"/>
          <w:lang w:eastAsia="en-GB"/>
        </w:rPr>
      </w:pPr>
      <w:r w:rsidRPr="008F7C81">
        <w:rPr>
          <w:noProof/>
          <w:lang w:val="en-IN"/>
        </w:rPr>
        <w:t>11.2.1</w:t>
      </w:r>
      <w:r>
        <w:rPr>
          <w:rFonts w:asciiTheme="minorHAnsi" w:eastAsiaTheme="minorEastAsia" w:hAnsiTheme="minorHAnsi" w:cstheme="minorBidi"/>
          <w:noProof/>
          <w:sz w:val="22"/>
          <w:szCs w:val="22"/>
          <w:lang w:eastAsia="en-GB"/>
        </w:rPr>
        <w:tab/>
      </w:r>
      <w:r w:rsidRPr="008F7C81">
        <w:rPr>
          <w:noProof/>
          <w:lang w:val="en-IN"/>
        </w:rPr>
        <w:t>General conclusions</w:t>
      </w:r>
      <w:r>
        <w:rPr>
          <w:noProof/>
        </w:rPr>
        <w:tab/>
      </w:r>
      <w:r>
        <w:rPr>
          <w:noProof/>
        </w:rPr>
        <w:fldChar w:fldCharType="begin"/>
      </w:r>
      <w:r>
        <w:rPr>
          <w:noProof/>
        </w:rPr>
        <w:instrText xml:space="preserve"> PAGEREF _Toc131188417 \h </w:instrText>
      </w:r>
      <w:r>
        <w:rPr>
          <w:noProof/>
        </w:rPr>
      </w:r>
      <w:r>
        <w:rPr>
          <w:noProof/>
        </w:rPr>
        <w:fldChar w:fldCharType="separate"/>
      </w:r>
      <w:r>
        <w:rPr>
          <w:noProof/>
        </w:rPr>
        <w:t>235</w:t>
      </w:r>
      <w:r>
        <w:rPr>
          <w:noProof/>
        </w:rPr>
        <w:fldChar w:fldCharType="end"/>
      </w:r>
    </w:p>
    <w:p w14:paraId="62E5D3F2" w14:textId="67AC2D15" w:rsidR="00885607" w:rsidRDefault="00885607">
      <w:pPr>
        <w:pStyle w:val="TOC3"/>
        <w:rPr>
          <w:rFonts w:asciiTheme="minorHAnsi" w:eastAsiaTheme="minorEastAsia" w:hAnsiTheme="minorHAnsi" w:cstheme="minorBidi"/>
          <w:noProof/>
          <w:sz w:val="22"/>
          <w:szCs w:val="22"/>
          <w:lang w:eastAsia="en-GB"/>
        </w:rPr>
      </w:pPr>
      <w:r w:rsidRPr="008F7C81">
        <w:rPr>
          <w:rFonts w:eastAsia="SimSun"/>
          <w:noProof/>
          <w:lang w:val="en-IN"/>
        </w:rPr>
        <w:t>11.2.2</w:t>
      </w:r>
      <w:r>
        <w:rPr>
          <w:rFonts w:asciiTheme="minorHAnsi" w:eastAsiaTheme="minorEastAsia" w:hAnsiTheme="minorHAnsi" w:cstheme="minorBidi"/>
          <w:noProof/>
          <w:sz w:val="22"/>
          <w:szCs w:val="22"/>
          <w:lang w:eastAsia="en-GB"/>
        </w:rPr>
        <w:tab/>
      </w:r>
      <w:r w:rsidRPr="008F7C81">
        <w:rPr>
          <w:rFonts w:eastAsia="SimSun"/>
          <w:noProof/>
          <w:lang w:val="en-IN"/>
        </w:rPr>
        <w:t>Architecture enhancement conclusions</w:t>
      </w:r>
      <w:r>
        <w:rPr>
          <w:noProof/>
        </w:rPr>
        <w:tab/>
      </w:r>
      <w:r>
        <w:rPr>
          <w:noProof/>
        </w:rPr>
        <w:fldChar w:fldCharType="begin"/>
      </w:r>
      <w:r>
        <w:rPr>
          <w:noProof/>
        </w:rPr>
        <w:instrText xml:space="preserve"> PAGEREF _Toc131188418 \h </w:instrText>
      </w:r>
      <w:r>
        <w:rPr>
          <w:noProof/>
        </w:rPr>
      </w:r>
      <w:r>
        <w:rPr>
          <w:noProof/>
        </w:rPr>
        <w:fldChar w:fldCharType="separate"/>
      </w:r>
      <w:r>
        <w:rPr>
          <w:noProof/>
        </w:rPr>
        <w:t>235</w:t>
      </w:r>
      <w:r>
        <w:rPr>
          <w:noProof/>
        </w:rPr>
        <w:fldChar w:fldCharType="end"/>
      </w:r>
    </w:p>
    <w:p w14:paraId="2600D457" w14:textId="27467704" w:rsidR="00885607" w:rsidRDefault="00885607">
      <w:pPr>
        <w:pStyle w:val="TOC3"/>
        <w:rPr>
          <w:rFonts w:asciiTheme="minorHAnsi" w:eastAsiaTheme="minorEastAsia" w:hAnsiTheme="minorHAnsi" w:cstheme="minorBidi"/>
          <w:noProof/>
          <w:sz w:val="22"/>
          <w:szCs w:val="22"/>
          <w:lang w:eastAsia="en-GB"/>
        </w:rPr>
      </w:pPr>
      <w:r w:rsidRPr="008F7C81">
        <w:rPr>
          <w:rFonts w:eastAsia="SimSun"/>
          <w:noProof/>
          <w:lang w:val="en-IN"/>
        </w:rPr>
        <w:t>11.2.3</w:t>
      </w:r>
      <w:r>
        <w:rPr>
          <w:rFonts w:asciiTheme="minorHAnsi" w:eastAsiaTheme="minorEastAsia" w:hAnsiTheme="minorHAnsi" w:cstheme="minorBidi"/>
          <w:noProof/>
          <w:sz w:val="22"/>
          <w:szCs w:val="22"/>
          <w:lang w:eastAsia="en-GB"/>
        </w:rPr>
        <w:tab/>
      </w:r>
      <w:r w:rsidRPr="008F7C81">
        <w:rPr>
          <w:rFonts w:eastAsia="SimSun"/>
          <w:noProof/>
          <w:lang w:val="en-IN"/>
        </w:rPr>
        <w:t>Solution conclusions</w:t>
      </w:r>
      <w:r>
        <w:rPr>
          <w:noProof/>
        </w:rPr>
        <w:tab/>
      </w:r>
      <w:r>
        <w:rPr>
          <w:noProof/>
        </w:rPr>
        <w:fldChar w:fldCharType="begin"/>
      </w:r>
      <w:r>
        <w:rPr>
          <w:noProof/>
        </w:rPr>
        <w:instrText xml:space="preserve"> PAGEREF _Toc131188419 \h </w:instrText>
      </w:r>
      <w:r>
        <w:rPr>
          <w:noProof/>
        </w:rPr>
      </w:r>
      <w:r>
        <w:rPr>
          <w:noProof/>
        </w:rPr>
        <w:fldChar w:fldCharType="separate"/>
      </w:r>
      <w:r>
        <w:rPr>
          <w:noProof/>
        </w:rPr>
        <w:t>236</w:t>
      </w:r>
      <w:r>
        <w:rPr>
          <w:noProof/>
        </w:rPr>
        <w:fldChar w:fldCharType="end"/>
      </w:r>
    </w:p>
    <w:p w14:paraId="08DED6E4" w14:textId="0B4EF353" w:rsidR="00885607" w:rsidRDefault="00885607">
      <w:pPr>
        <w:pStyle w:val="TOC8"/>
        <w:rPr>
          <w:rFonts w:asciiTheme="minorHAnsi" w:eastAsiaTheme="minorEastAsia" w:hAnsiTheme="minorHAnsi" w:cstheme="minorBidi"/>
          <w:b w:val="0"/>
          <w:noProof/>
          <w:szCs w:val="22"/>
          <w:lang w:eastAsia="en-GB"/>
        </w:rPr>
      </w:pPr>
      <w:r>
        <w:rPr>
          <w:noProof/>
        </w:rPr>
        <w:t>Annex A (Informative):</w:t>
      </w:r>
      <w:r w:rsidRPr="008F7C81">
        <w:rPr>
          <w:noProof/>
          <w:lang w:val="en-IN"/>
        </w:rPr>
        <w:t xml:space="preserve"> ETSI MEC and EDGEAPP system comparison</w:t>
      </w:r>
      <w:r>
        <w:rPr>
          <w:noProof/>
        </w:rPr>
        <w:tab/>
      </w:r>
      <w:r>
        <w:rPr>
          <w:noProof/>
        </w:rPr>
        <w:fldChar w:fldCharType="begin"/>
      </w:r>
      <w:r>
        <w:rPr>
          <w:noProof/>
        </w:rPr>
        <w:instrText xml:space="preserve"> PAGEREF _Toc131188420 \h </w:instrText>
      </w:r>
      <w:r>
        <w:rPr>
          <w:noProof/>
        </w:rPr>
      </w:r>
      <w:r>
        <w:rPr>
          <w:noProof/>
        </w:rPr>
        <w:fldChar w:fldCharType="separate"/>
      </w:r>
      <w:r>
        <w:rPr>
          <w:noProof/>
        </w:rPr>
        <w:t>240</w:t>
      </w:r>
      <w:r>
        <w:rPr>
          <w:noProof/>
        </w:rPr>
        <w:fldChar w:fldCharType="end"/>
      </w:r>
    </w:p>
    <w:p w14:paraId="67E68EAA" w14:textId="230EB621" w:rsidR="00885607" w:rsidRDefault="00885607">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r>
      <w:r>
        <w:rPr>
          <w:noProof/>
        </w:rPr>
        <w:instrText xml:space="preserve"> PAGEREF _Toc131188421 \h </w:instrText>
      </w:r>
      <w:r>
        <w:rPr>
          <w:noProof/>
        </w:rPr>
      </w:r>
      <w:r>
        <w:rPr>
          <w:noProof/>
        </w:rPr>
        <w:fldChar w:fldCharType="separate"/>
      </w:r>
      <w:r>
        <w:rPr>
          <w:noProof/>
        </w:rPr>
        <w:t>240</w:t>
      </w:r>
      <w:r>
        <w:rPr>
          <w:noProof/>
        </w:rPr>
        <w:fldChar w:fldCharType="end"/>
      </w:r>
    </w:p>
    <w:p w14:paraId="12FC058C" w14:textId="23711DED" w:rsidR="00885607" w:rsidRDefault="00885607">
      <w:pPr>
        <w:pStyle w:val="TOC1"/>
        <w:rPr>
          <w:rFonts w:asciiTheme="minorHAnsi" w:eastAsiaTheme="minorEastAsia" w:hAnsiTheme="minorHAnsi" w:cstheme="minorBidi"/>
          <w:noProof/>
          <w:szCs w:val="22"/>
          <w:lang w:eastAsia="en-GB"/>
        </w:rPr>
      </w:pPr>
      <w:r>
        <w:rPr>
          <w:noProof/>
        </w:rPr>
        <w:t>A.2</w:t>
      </w:r>
      <w:r>
        <w:rPr>
          <w:rFonts w:asciiTheme="minorHAnsi" w:eastAsiaTheme="minorEastAsia" w:hAnsiTheme="minorHAnsi" w:cstheme="minorBidi"/>
          <w:noProof/>
          <w:szCs w:val="22"/>
          <w:lang w:eastAsia="en-GB"/>
        </w:rPr>
        <w:tab/>
      </w:r>
      <w:r>
        <w:rPr>
          <w:noProof/>
        </w:rPr>
        <w:t>Service consumer and service provider</w:t>
      </w:r>
      <w:r>
        <w:rPr>
          <w:noProof/>
        </w:rPr>
        <w:tab/>
      </w:r>
      <w:r>
        <w:rPr>
          <w:noProof/>
        </w:rPr>
        <w:fldChar w:fldCharType="begin"/>
      </w:r>
      <w:r>
        <w:rPr>
          <w:noProof/>
        </w:rPr>
        <w:instrText xml:space="preserve"> PAGEREF _Toc131188422 \h </w:instrText>
      </w:r>
      <w:r>
        <w:rPr>
          <w:noProof/>
        </w:rPr>
      </w:r>
      <w:r>
        <w:rPr>
          <w:noProof/>
        </w:rPr>
        <w:fldChar w:fldCharType="separate"/>
      </w:r>
      <w:r>
        <w:rPr>
          <w:noProof/>
        </w:rPr>
        <w:t>240</w:t>
      </w:r>
      <w:r>
        <w:rPr>
          <w:noProof/>
        </w:rPr>
        <w:fldChar w:fldCharType="end"/>
      </w:r>
    </w:p>
    <w:p w14:paraId="696D9403" w14:textId="0F7B9650" w:rsidR="00885607" w:rsidRDefault="00885607">
      <w:pPr>
        <w:pStyle w:val="TOC1"/>
        <w:rPr>
          <w:rFonts w:asciiTheme="minorHAnsi" w:eastAsiaTheme="minorEastAsia" w:hAnsiTheme="minorHAnsi" w:cstheme="minorBidi"/>
          <w:noProof/>
          <w:szCs w:val="22"/>
          <w:lang w:eastAsia="en-GB"/>
        </w:rPr>
      </w:pPr>
      <w:r>
        <w:rPr>
          <w:noProof/>
        </w:rPr>
        <w:t>A.3</w:t>
      </w:r>
      <w:r>
        <w:rPr>
          <w:rFonts w:asciiTheme="minorHAnsi" w:eastAsiaTheme="minorEastAsia" w:hAnsiTheme="minorHAnsi" w:cstheme="minorBidi"/>
          <w:noProof/>
          <w:szCs w:val="22"/>
          <w:lang w:eastAsia="en-GB"/>
        </w:rPr>
        <w:tab/>
      </w:r>
      <w:r>
        <w:rPr>
          <w:noProof/>
        </w:rPr>
        <w:t>EAS/MEC application profile provisioning</w:t>
      </w:r>
      <w:r>
        <w:rPr>
          <w:noProof/>
        </w:rPr>
        <w:tab/>
      </w:r>
      <w:r>
        <w:rPr>
          <w:noProof/>
        </w:rPr>
        <w:fldChar w:fldCharType="begin"/>
      </w:r>
      <w:r>
        <w:rPr>
          <w:noProof/>
        </w:rPr>
        <w:instrText xml:space="preserve"> PAGEREF _Toc131188423 \h </w:instrText>
      </w:r>
      <w:r>
        <w:rPr>
          <w:noProof/>
        </w:rPr>
      </w:r>
      <w:r>
        <w:rPr>
          <w:noProof/>
        </w:rPr>
        <w:fldChar w:fldCharType="separate"/>
      </w:r>
      <w:r>
        <w:rPr>
          <w:noProof/>
        </w:rPr>
        <w:t>240</w:t>
      </w:r>
      <w:r>
        <w:rPr>
          <w:noProof/>
        </w:rPr>
        <w:fldChar w:fldCharType="end"/>
      </w:r>
    </w:p>
    <w:p w14:paraId="2BD43439" w14:textId="2C4A472E" w:rsidR="00885607" w:rsidRDefault="00885607">
      <w:pPr>
        <w:pStyle w:val="TOC1"/>
        <w:rPr>
          <w:rFonts w:asciiTheme="minorHAnsi" w:eastAsiaTheme="minorEastAsia" w:hAnsiTheme="minorHAnsi" w:cstheme="minorBidi"/>
          <w:noProof/>
          <w:szCs w:val="22"/>
          <w:lang w:eastAsia="en-GB"/>
        </w:rPr>
      </w:pPr>
      <w:r>
        <w:rPr>
          <w:noProof/>
        </w:rPr>
        <w:t>A.4</w:t>
      </w:r>
      <w:r>
        <w:rPr>
          <w:rFonts w:asciiTheme="minorHAnsi" w:eastAsiaTheme="minorEastAsia" w:hAnsiTheme="minorHAnsi" w:cstheme="minorBidi"/>
          <w:noProof/>
          <w:szCs w:val="22"/>
          <w:lang w:eastAsia="en-GB"/>
        </w:rPr>
        <w:tab/>
      </w:r>
      <w:r>
        <w:rPr>
          <w:noProof/>
        </w:rPr>
        <w:t>EAS registration and EAS discovery</w:t>
      </w:r>
      <w:r>
        <w:rPr>
          <w:noProof/>
        </w:rPr>
        <w:tab/>
      </w:r>
      <w:r>
        <w:rPr>
          <w:noProof/>
        </w:rPr>
        <w:fldChar w:fldCharType="begin"/>
      </w:r>
      <w:r>
        <w:rPr>
          <w:noProof/>
        </w:rPr>
        <w:instrText xml:space="preserve"> PAGEREF _Toc131188424 \h </w:instrText>
      </w:r>
      <w:r>
        <w:rPr>
          <w:noProof/>
        </w:rPr>
      </w:r>
      <w:r>
        <w:rPr>
          <w:noProof/>
        </w:rPr>
        <w:fldChar w:fldCharType="separate"/>
      </w:r>
      <w:r>
        <w:rPr>
          <w:noProof/>
        </w:rPr>
        <w:t>241</w:t>
      </w:r>
      <w:r>
        <w:rPr>
          <w:noProof/>
        </w:rPr>
        <w:fldChar w:fldCharType="end"/>
      </w:r>
    </w:p>
    <w:p w14:paraId="06E42F39" w14:textId="4AEEE215" w:rsidR="00885607" w:rsidRDefault="00885607">
      <w:pPr>
        <w:pStyle w:val="TOC8"/>
        <w:rPr>
          <w:rFonts w:asciiTheme="minorHAnsi" w:eastAsiaTheme="minorEastAsia" w:hAnsiTheme="minorHAnsi" w:cstheme="minorBidi"/>
          <w:b w:val="0"/>
          <w:noProof/>
          <w:szCs w:val="22"/>
          <w:lang w:eastAsia="en-GB"/>
        </w:rPr>
      </w:pPr>
      <w:r>
        <w:rPr>
          <w:noProof/>
        </w:rPr>
        <w:t>Annex B (Informative): Deployment and Evolution options of EDGEAPP and ETSI MEC platforms</w:t>
      </w:r>
      <w:r>
        <w:rPr>
          <w:noProof/>
        </w:rPr>
        <w:tab/>
      </w:r>
      <w:r>
        <w:rPr>
          <w:noProof/>
        </w:rPr>
        <w:fldChar w:fldCharType="begin"/>
      </w:r>
      <w:r>
        <w:rPr>
          <w:noProof/>
        </w:rPr>
        <w:instrText xml:space="preserve"> PAGEREF _Toc131188425 \h </w:instrText>
      </w:r>
      <w:r>
        <w:rPr>
          <w:noProof/>
        </w:rPr>
      </w:r>
      <w:r>
        <w:rPr>
          <w:noProof/>
        </w:rPr>
        <w:fldChar w:fldCharType="separate"/>
      </w:r>
      <w:r>
        <w:rPr>
          <w:noProof/>
        </w:rPr>
        <w:t>242</w:t>
      </w:r>
      <w:r>
        <w:rPr>
          <w:noProof/>
        </w:rPr>
        <w:fldChar w:fldCharType="end"/>
      </w:r>
    </w:p>
    <w:p w14:paraId="7AF4603D" w14:textId="4A689F70" w:rsidR="00885607" w:rsidRDefault="00885607">
      <w:pPr>
        <w:pStyle w:val="TOC1"/>
        <w:rPr>
          <w:rFonts w:asciiTheme="minorHAnsi" w:eastAsiaTheme="minorEastAsia" w:hAnsiTheme="minorHAnsi" w:cstheme="minorBidi"/>
          <w:noProof/>
          <w:szCs w:val="22"/>
          <w:lang w:eastAsia="en-GB"/>
        </w:rPr>
      </w:pPr>
      <w:r>
        <w:rPr>
          <w:noProof/>
        </w:rPr>
        <w:t>B.1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r>
      <w:r>
        <w:rPr>
          <w:noProof/>
        </w:rPr>
        <w:instrText xml:space="preserve"> PAGEREF _Toc131188426 \h </w:instrText>
      </w:r>
      <w:r>
        <w:rPr>
          <w:noProof/>
        </w:rPr>
      </w:r>
      <w:r>
        <w:rPr>
          <w:noProof/>
        </w:rPr>
        <w:fldChar w:fldCharType="separate"/>
      </w:r>
      <w:r>
        <w:rPr>
          <w:noProof/>
        </w:rPr>
        <w:t>242</w:t>
      </w:r>
      <w:r>
        <w:rPr>
          <w:noProof/>
        </w:rPr>
        <w:fldChar w:fldCharType="end"/>
      </w:r>
    </w:p>
    <w:p w14:paraId="0C1D0FC1" w14:textId="4BB13A89" w:rsidR="00885607" w:rsidRDefault="00885607">
      <w:pPr>
        <w:pStyle w:val="TOC1"/>
        <w:rPr>
          <w:rFonts w:asciiTheme="minorHAnsi" w:eastAsiaTheme="minorEastAsia" w:hAnsiTheme="minorHAnsi" w:cstheme="minorBidi"/>
          <w:noProof/>
          <w:szCs w:val="22"/>
          <w:lang w:eastAsia="en-GB"/>
        </w:rPr>
      </w:pPr>
      <w:r>
        <w:rPr>
          <w:noProof/>
        </w:rPr>
        <w:t>B.2</w:t>
      </w:r>
      <w:r>
        <w:rPr>
          <w:rFonts w:asciiTheme="minorHAnsi" w:eastAsiaTheme="minorEastAsia" w:hAnsiTheme="minorHAnsi" w:cstheme="minorBidi"/>
          <w:noProof/>
          <w:szCs w:val="22"/>
          <w:lang w:eastAsia="en-GB"/>
        </w:rPr>
        <w:tab/>
      </w:r>
      <w:r>
        <w:rPr>
          <w:noProof/>
        </w:rPr>
        <w:t>Deployment options</w:t>
      </w:r>
      <w:r>
        <w:rPr>
          <w:noProof/>
        </w:rPr>
        <w:tab/>
      </w:r>
      <w:r>
        <w:rPr>
          <w:noProof/>
        </w:rPr>
        <w:fldChar w:fldCharType="begin"/>
      </w:r>
      <w:r>
        <w:rPr>
          <w:noProof/>
        </w:rPr>
        <w:instrText xml:space="preserve"> PAGEREF _Toc131188427 \h </w:instrText>
      </w:r>
      <w:r>
        <w:rPr>
          <w:noProof/>
        </w:rPr>
      </w:r>
      <w:r>
        <w:rPr>
          <w:noProof/>
        </w:rPr>
        <w:fldChar w:fldCharType="separate"/>
      </w:r>
      <w:r>
        <w:rPr>
          <w:noProof/>
        </w:rPr>
        <w:t>243</w:t>
      </w:r>
      <w:r>
        <w:rPr>
          <w:noProof/>
        </w:rPr>
        <w:fldChar w:fldCharType="end"/>
      </w:r>
    </w:p>
    <w:p w14:paraId="51F221E0" w14:textId="00616BAF" w:rsidR="00885607" w:rsidRDefault="00885607">
      <w:pPr>
        <w:pStyle w:val="TOC2"/>
        <w:rPr>
          <w:rFonts w:asciiTheme="minorHAnsi" w:eastAsiaTheme="minorEastAsia" w:hAnsiTheme="minorHAnsi" w:cstheme="minorBidi"/>
          <w:noProof/>
          <w:sz w:val="22"/>
          <w:szCs w:val="22"/>
          <w:lang w:eastAsia="en-GB"/>
        </w:rPr>
      </w:pPr>
      <w:r>
        <w:rPr>
          <w:noProof/>
        </w:rPr>
        <w:t>B.2.1</w:t>
      </w:r>
      <w:r>
        <w:rPr>
          <w:rFonts w:asciiTheme="minorHAnsi" w:eastAsiaTheme="minorEastAsia" w:hAnsiTheme="minorHAnsi" w:cstheme="minorBidi"/>
          <w:noProof/>
          <w:sz w:val="22"/>
          <w:szCs w:val="22"/>
          <w:lang w:eastAsia="en-GB"/>
        </w:rPr>
        <w:tab/>
      </w:r>
      <w:r>
        <w:rPr>
          <w:noProof/>
        </w:rPr>
        <w:t>Deployment Option-1: Collocated Platforms</w:t>
      </w:r>
      <w:r>
        <w:rPr>
          <w:noProof/>
        </w:rPr>
        <w:tab/>
      </w:r>
      <w:r>
        <w:rPr>
          <w:noProof/>
        </w:rPr>
        <w:fldChar w:fldCharType="begin"/>
      </w:r>
      <w:r>
        <w:rPr>
          <w:noProof/>
        </w:rPr>
        <w:instrText xml:space="preserve"> PAGEREF _Toc131188428 \h </w:instrText>
      </w:r>
      <w:r>
        <w:rPr>
          <w:noProof/>
        </w:rPr>
      </w:r>
      <w:r>
        <w:rPr>
          <w:noProof/>
        </w:rPr>
        <w:fldChar w:fldCharType="separate"/>
      </w:r>
      <w:r>
        <w:rPr>
          <w:noProof/>
        </w:rPr>
        <w:t>243</w:t>
      </w:r>
      <w:r>
        <w:rPr>
          <w:noProof/>
        </w:rPr>
        <w:fldChar w:fldCharType="end"/>
      </w:r>
    </w:p>
    <w:p w14:paraId="510A6225" w14:textId="6826C9DF" w:rsidR="00885607" w:rsidRDefault="00885607">
      <w:pPr>
        <w:pStyle w:val="TOC2"/>
        <w:rPr>
          <w:rFonts w:asciiTheme="minorHAnsi" w:eastAsiaTheme="minorEastAsia" w:hAnsiTheme="minorHAnsi" w:cstheme="minorBidi"/>
          <w:noProof/>
          <w:sz w:val="22"/>
          <w:szCs w:val="22"/>
          <w:lang w:eastAsia="en-GB"/>
        </w:rPr>
      </w:pPr>
      <w:r>
        <w:rPr>
          <w:noProof/>
          <w:lang w:eastAsia="ko-KR"/>
        </w:rPr>
        <w:t>B.2.2</w:t>
      </w:r>
      <w:r>
        <w:rPr>
          <w:rFonts w:asciiTheme="minorHAnsi" w:eastAsiaTheme="minorEastAsia" w:hAnsiTheme="minorHAnsi" w:cstheme="minorBidi"/>
          <w:noProof/>
          <w:sz w:val="22"/>
          <w:szCs w:val="22"/>
          <w:lang w:eastAsia="en-GB"/>
        </w:rPr>
        <w:tab/>
      </w:r>
      <w:r>
        <w:rPr>
          <w:noProof/>
          <w:lang w:eastAsia="ko-KR"/>
        </w:rPr>
        <w:t>Deployment Option-2: Converged architecture</w:t>
      </w:r>
      <w:r>
        <w:rPr>
          <w:noProof/>
        </w:rPr>
        <w:tab/>
      </w:r>
      <w:r>
        <w:rPr>
          <w:noProof/>
        </w:rPr>
        <w:fldChar w:fldCharType="begin"/>
      </w:r>
      <w:r>
        <w:rPr>
          <w:noProof/>
        </w:rPr>
        <w:instrText xml:space="preserve"> PAGEREF _Toc131188429 \h </w:instrText>
      </w:r>
      <w:r>
        <w:rPr>
          <w:noProof/>
        </w:rPr>
      </w:r>
      <w:r>
        <w:rPr>
          <w:noProof/>
        </w:rPr>
        <w:fldChar w:fldCharType="separate"/>
      </w:r>
      <w:r>
        <w:rPr>
          <w:noProof/>
        </w:rPr>
        <w:t>243</w:t>
      </w:r>
      <w:r>
        <w:rPr>
          <w:noProof/>
        </w:rPr>
        <w:fldChar w:fldCharType="end"/>
      </w:r>
    </w:p>
    <w:p w14:paraId="16640221" w14:textId="23C78A0B" w:rsidR="00885607" w:rsidRDefault="00885607">
      <w:pPr>
        <w:pStyle w:val="TOC3"/>
        <w:rPr>
          <w:rFonts w:asciiTheme="minorHAnsi" w:eastAsiaTheme="minorEastAsia" w:hAnsiTheme="minorHAnsi" w:cstheme="minorBidi"/>
          <w:noProof/>
          <w:sz w:val="22"/>
          <w:szCs w:val="22"/>
          <w:lang w:eastAsia="en-GB"/>
        </w:rPr>
      </w:pPr>
      <w:r>
        <w:rPr>
          <w:noProof/>
          <w:lang w:eastAsia="zh-CN"/>
        </w:rPr>
        <w:t>B.2.2.1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_Toc131188430 \h </w:instrText>
      </w:r>
      <w:r>
        <w:rPr>
          <w:noProof/>
        </w:rPr>
      </w:r>
      <w:r>
        <w:rPr>
          <w:noProof/>
        </w:rPr>
        <w:fldChar w:fldCharType="separate"/>
      </w:r>
      <w:r>
        <w:rPr>
          <w:noProof/>
        </w:rPr>
        <w:t>243</w:t>
      </w:r>
      <w:r>
        <w:rPr>
          <w:noProof/>
        </w:rPr>
        <w:fldChar w:fldCharType="end"/>
      </w:r>
    </w:p>
    <w:p w14:paraId="15B279EB" w14:textId="04F4E1C5" w:rsidR="00885607" w:rsidRDefault="00885607">
      <w:pPr>
        <w:pStyle w:val="TOC3"/>
        <w:rPr>
          <w:rFonts w:asciiTheme="minorHAnsi" w:eastAsiaTheme="minorEastAsia" w:hAnsiTheme="minorHAnsi" w:cstheme="minorBidi"/>
          <w:noProof/>
          <w:sz w:val="22"/>
          <w:szCs w:val="22"/>
          <w:lang w:eastAsia="en-GB"/>
        </w:rPr>
      </w:pPr>
      <w:r>
        <w:rPr>
          <w:noProof/>
          <w:lang w:eastAsia="zh-CN"/>
        </w:rPr>
        <w:t>B.2.2.2</w:t>
      </w:r>
      <w:r>
        <w:rPr>
          <w:rFonts w:asciiTheme="minorHAnsi" w:eastAsiaTheme="minorEastAsia" w:hAnsiTheme="minorHAnsi" w:cstheme="minorBidi"/>
          <w:noProof/>
          <w:sz w:val="22"/>
          <w:szCs w:val="22"/>
          <w:lang w:eastAsia="en-GB"/>
        </w:rPr>
        <w:tab/>
      </w:r>
      <w:r>
        <w:rPr>
          <w:noProof/>
          <w:lang w:eastAsia="ko-KR"/>
        </w:rPr>
        <w:t>Evolution</w:t>
      </w:r>
      <w:r>
        <w:rPr>
          <w:noProof/>
          <w:lang w:eastAsia="zh-CN"/>
        </w:rPr>
        <w:t xml:space="preserve"> Options</w:t>
      </w:r>
      <w:r>
        <w:rPr>
          <w:noProof/>
        </w:rPr>
        <w:tab/>
      </w:r>
      <w:r>
        <w:rPr>
          <w:noProof/>
        </w:rPr>
        <w:fldChar w:fldCharType="begin"/>
      </w:r>
      <w:r>
        <w:rPr>
          <w:noProof/>
        </w:rPr>
        <w:instrText xml:space="preserve"> PAGEREF _Toc131188431 \h </w:instrText>
      </w:r>
      <w:r>
        <w:rPr>
          <w:noProof/>
        </w:rPr>
      </w:r>
      <w:r>
        <w:rPr>
          <w:noProof/>
        </w:rPr>
        <w:fldChar w:fldCharType="separate"/>
      </w:r>
      <w:r>
        <w:rPr>
          <w:noProof/>
        </w:rPr>
        <w:t>244</w:t>
      </w:r>
      <w:r>
        <w:rPr>
          <w:noProof/>
        </w:rPr>
        <w:fldChar w:fldCharType="end"/>
      </w:r>
    </w:p>
    <w:p w14:paraId="7AFBDC3F" w14:textId="781C14B9" w:rsidR="00885607" w:rsidRDefault="00885607">
      <w:pPr>
        <w:pStyle w:val="TOC4"/>
        <w:rPr>
          <w:rFonts w:asciiTheme="minorHAnsi" w:eastAsiaTheme="minorEastAsia" w:hAnsiTheme="minorHAnsi" w:cstheme="minorBidi"/>
          <w:noProof/>
          <w:sz w:val="22"/>
          <w:szCs w:val="22"/>
          <w:lang w:eastAsia="en-GB"/>
        </w:rPr>
      </w:pPr>
      <w:r>
        <w:rPr>
          <w:noProof/>
          <w:lang w:eastAsia="zh-CN"/>
        </w:rPr>
        <w:lastRenderedPageBreak/>
        <w:t>B.2.2.2.1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_Toc131188432 \h </w:instrText>
      </w:r>
      <w:r>
        <w:rPr>
          <w:noProof/>
        </w:rPr>
      </w:r>
      <w:r>
        <w:rPr>
          <w:noProof/>
        </w:rPr>
        <w:fldChar w:fldCharType="separate"/>
      </w:r>
      <w:r>
        <w:rPr>
          <w:noProof/>
        </w:rPr>
        <w:t>244</w:t>
      </w:r>
      <w:r>
        <w:rPr>
          <w:noProof/>
        </w:rPr>
        <w:fldChar w:fldCharType="end"/>
      </w:r>
    </w:p>
    <w:p w14:paraId="2B3D5FB7" w14:textId="29A29718" w:rsidR="00885607" w:rsidRDefault="00885607">
      <w:pPr>
        <w:pStyle w:val="TOC4"/>
        <w:rPr>
          <w:rFonts w:asciiTheme="minorHAnsi" w:eastAsiaTheme="minorEastAsia" w:hAnsiTheme="minorHAnsi" w:cstheme="minorBidi"/>
          <w:noProof/>
          <w:sz w:val="22"/>
          <w:szCs w:val="22"/>
          <w:lang w:eastAsia="en-GB"/>
        </w:rPr>
      </w:pPr>
      <w:r>
        <w:rPr>
          <w:noProof/>
          <w:lang w:eastAsia="zh-CN"/>
        </w:rPr>
        <w:t>B.2.2.2.2</w:t>
      </w:r>
      <w:r>
        <w:rPr>
          <w:rFonts w:asciiTheme="minorHAnsi" w:eastAsiaTheme="minorEastAsia" w:hAnsiTheme="minorHAnsi" w:cstheme="minorBidi"/>
          <w:noProof/>
          <w:sz w:val="22"/>
          <w:szCs w:val="22"/>
          <w:lang w:eastAsia="en-GB"/>
        </w:rPr>
        <w:tab/>
      </w:r>
      <w:r>
        <w:rPr>
          <w:noProof/>
          <w:lang w:eastAsia="ko-KR"/>
        </w:rPr>
        <w:t>Evolution</w:t>
      </w:r>
      <w:r>
        <w:rPr>
          <w:noProof/>
          <w:lang w:eastAsia="zh-CN"/>
        </w:rPr>
        <w:t xml:space="preserve"> Option #1- Enhancement of a deployed MEP to support the functionality of EES</w:t>
      </w:r>
      <w:r>
        <w:rPr>
          <w:noProof/>
        </w:rPr>
        <w:tab/>
      </w:r>
      <w:r>
        <w:rPr>
          <w:noProof/>
        </w:rPr>
        <w:fldChar w:fldCharType="begin"/>
      </w:r>
      <w:r>
        <w:rPr>
          <w:noProof/>
        </w:rPr>
        <w:instrText xml:space="preserve"> PAGEREF _Toc131188433 \h </w:instrText>
      </w:r>
      <w:r>
        <w:rPr>
          <w:noProof/>
        </w:rPr>
      </w:r>
      <w:r>
        <w:rPr>
          <w:noProof/>
        </w:rPr>
        <w:fldChar w:fldCharType="separate"/>
      </w:r>
      <w:r>
        <w:rPr>
          <w:noProof/>
        </w:rPr>
        <w:t>244</w:t>
      </w:r>
      <w:r>
        <w:rPr>
          <w:noProof/>
        </w:rPr>
        <w:fldChar w:fldCharType="end"/>
      </w:r>
    </w:p>
    <w:p w14:paraId="6C8DA8A6" w14:textId="14589A26" w:rsidR="00885607" w:rsidRDefault="00885607">
      <w:pPr>
        <w:pStyle w:val="TOC4"/>
        <w:rPr>
          <w:rFonts w:asciiTheme="minorHAnsi" w:eastAsiaTheme="minorEastAsia" w:hAnsiTheme="minorHAnsi" w:cstheme="minorBidi"/>
          <w:noProof/>
          <w:sz w:val="22"/>
          <w:szCs w:val="22"/>
          <w:lang w:eastAsia="en-GB"/>
        </w:rPr>
      </w:pPr>
      <w:r>
        <w:rPr>
          <w:noProof/>
          <w:lang w:eastAsia="zh-CN"/>
        </w:rPr>
        <w:t>B.2.2.2.3</w:t>
      </w:r>
      <w:r>
        <w:rPr>
          <w:rFonts w:asciiTheme="minorHAnsi" w:eastAsiaTheme="minorEastAsia" w:hAnsiTheme="minorHAnsi" w:cstheme="minorBidi"/>
          <w:noProof/>
          <w:sz w:val="22"/>
          <w:szCs w:val="22"/>
          <w:lang w:eastAsia="en-GB"/>
        </w:rPr>
        <w:tab/>
      </w:r>
      <w:r>
        <w:rPr>
          <w:noProof/>
          <w:lang w:eastAsia="ko-KR"/>
        </w:rPr>
        <w:t>Evolution</w:t>
      </w:r>
      <w:r>
        <w:rPr>
          <w:noProof/>
          <w:lang w:eastAsia="zh-CN"/>
        </w:rPr>
        <w:t xml:space="preserve"> Option #2 Enhancement of a deployed EES to support the functionality of MEP</w:t>
      </w:r>
      <w:r>
        <w:rPr>
          <w:noProof/>
        </w:rPr>
        <w:tab/>
      </w:r>
      <w:r>
        <w:rPr>
          <w:noProof/>
        </w:rPr>
        <w:fldChar w:fldCharType="begin"/>
      </w:r>
      <w:r>
        <w:rPr>
          <w:noProof/>
        </w:rPr>
        <w:instrText xml:space="preserve"> PAGEREF _Toc131188434 \h </w:instrText>
      </w:r>
      <w:r>
        <w:rPr>
          <w:noProof/>
        </w:rPr>
      </w:r>
      <w:r>
        <w:rPr>
          <w:noProof/>
        </w:rPr>
        <w:fldChar w:fldCharType="separate"/>
      </w:r>
      <w:r>
        <w:rPr>
          <w:noProof/>
        </w:rPr>
        <w:t>245</w:t>
      </w:r>
      <w:r>
        <w:rPr>
          <w:noProof/>
        </w:rPr>
        <w:fldChar w:fldCharType="end"/>
      </w:r>
    </w:p>
    <w:p w14:paraId="118BD8DA" w14:textId="7DC7985A" w:rsidR="00885607" w:rsidRDefault="00885607">
      <w:pPr>
        <w:pStyle w:val="TOC2"/>
        <w:rPr>
          <w:rFonts w:asciiTheme="minorHAnsi" w:eastAsiaTheme="minorEastAsia" w:hAnsiTheme="minorHAnsi" w:cstheme="minorBidi"/>
          <w:noProof/>
          <w:sz w:val="22"/>
          <w:szCs w:val="22"/>
          <w:lang w:eastAsia="en-GB"/>
        </w:rPr>
      </w:pPr>
      <w:r>
        <w:rPr>
          <w:noProof/>
        </w:rPr>
        <w:t>B.2.3</w:t>
      </w:r>
      <w:r>
        <w:rPr>
          <w:rFonts w:asciiTheme="minorHAnsi" w:eastAsiaTheme="minorEastAsia" w:hAnsiTheme="minorHAnsi" w:cstheme="minorBidi"/>
          <w:noProof/>
          <w:sz w:val="22"/>
          <w:szCs w:val="22"/>
          <w:lang w:eastAsia="en-GB"/>
        </w:rPr>
        <w:tab/>
      </w:r>
      <w:r>
        <w:rPr>
          <w:noProof/>
        </w:rPr>
        <w:t>Deployment Option-3: non-Collocated Platforms</w:t>
      </w:r>
      <w:r>
        <w:rPr>
          <w:noProof/>
        </w:rPr>
        <w:tab/>
      </w:r>
      <w:r>
        <w:rPr>
          <w:noProof/>
        </w:rPr>
        <w:fldChar w:fldCharType="begin"/>
      </w:r>
      <w:r>
        <w:rPr>
          <w:noProof/>
        </w:rPr>
        <w:instrText xml:space="preserve"> PAGEREF _Toc131188435 \h </w:instrText>
      </w:r>
      <w:r>
        <w:rPr>
          <w:noProof/>
        </w:rPr>
      </w:r>
      <w:r>
        <w:rPr>
          <w:noProof/>
        </w:rPr>
        <w:fldChar w:fldCharType="separate"/>
      </w:r>
      <w:r>
        <w:rPr>
          <w:noProof/>
        </w:rPr>
        <w:t>245</w:t>
      </w:r>
      <w:r>
        <w:rPr>
          <w:noProof/>
        </w:rPr>
        <w:fldChar w:fldCharType="end"/>
      </w:r>
    </w:p>
    <w:p w14:paraId="3D0AD014" w14:textId="2AB18DE7" w:rsidR="00885607" w:rsidRDefault="00885607">
      <w:pPr>
        <w:pStyle w:val="TOC9"/>
        <w:rPr>
          <w:rFonts w:asciiTheme="minorHAnsi" w:eastAsiaTheme="minorEastAsia" w:hAnsiTheme="minorHAnsi" w:cstheme="minorBidi"/>
          <w:b w:val="0"/>
          <w:noProof/>
          <w:szCs w:val="22"/>
          <w:lang w:eastAsia="en-GB"/>
        </w:rPr>
      </w:pPr>
      <w:r>
        <w:rPr>
          <w:noProof/>
        </w:rPr>
        <w:t>Annex C (informative): Change history</w:t>
      </w:r>
      <w:r>
        <w:rPr>
          <w:noProof/>
        </w:rPr>
        <w:tab/>
      </w:r>
      <w:r>
        <w:rPr>
          <w:noProof/>
        </w:rPr>
        <w:fldChar w:fldCharType="begin"/>
      </w:r>
      <w:r>
        <w:rPr>
          <w:noProof/>
        </w:rPr>
        <w:instrText xml:space="preserve"> PAGEREF _Toc131188436 \h </w:instrText>
      </w:r>
      <w:r>
        <w:rPr>
          <w:noProof/>
        </w:rPr>
      </w:r>
      <w:r>
        <w:rPr>
          <w:noProof/>
        </w:rPr>
        <w:fldChar w:fldCharType="separate"/>
      </w:r>
      <w:r>
        <w:rPr>
          <w:noProof/>
        </w:rPr>
        <w:t>246</w:t>
      </w:r>
      <w:r>
        <w:rPr>
          <w:noProof/>
        </w:rPr>
        <w:fldChar w:fldCharType="end"/>
      </w:r>
    </w:p>
    <w:p w14:paraId="5F536E51" w14:textId="62DD6189" w:rsidR="00080512" w:rsidRPr="00DE0D54" w:rsidRDefault="004D3578">
      <w:r w:rsidRPr="00DE0D54">
        <w:rPr>
          <w:sz w:val="22"/>
        </w:rPr>
        <w:fldChar w:fldCharType="end"/>
      </w:r>
    </w:p>
    <w:p w14:paraId="1EBC0B65" w14:textId="77777777" w:rsidR="0074026F" w:rsidRPr="00DE0D54" w:rsidRDefault="00080512" w:rsidP="006175F1">
      <w:pPr>
        <w:pStyle w:val="Guidance"/>
      </w:pPr>
      <w:r w:rsidRPr="00DE0D54">
        <w:br w:type="page"/>
      </w:r>
    </w:p>
    <w:p w14:paraId="2F0DDFBC" w14:textId="77777777" w:rsidR="00080512" w:rsidRPr="00DE0D54" w:rsidRDefault="00080512">
      <w:pPr>
        <w:pStyle w:val="Heading1"/>
        <w:rPr>
          <w:lang w:val="en-IN"/>
        </w:rPr>
      </w:pPr>
      <w:bookmarkStart w:id="14" w:name="foreword"/>
      <w:bookmarkStart w:id="15" w:name="_Toc82472169"/>
      <w:bookmarkStart w:id="16" w:name="_Toc82473711"/>
      <w:bookmarkStart w:id="17" w:name="_Toc131187899"/>
      <w:bookmarkEnd w:id="14"/>
      <w:r w:rsidRPr="00DE0D54">
        <w:rPr>
          <w:lang w:val="en-IN"/>
        </w:rPr>
        <w:lastRenderedPageBreak/>
        <w:t>Foreword</w:t>
      </w:r>
      <w:bookmarkEnd w:id="15"/>
      <w:bookmarkEnd w:id="16"/>
      <w:bookmarkEnd w:id="17"/>
    </w:p>
    <w:p w14:paraId="424CF20F" w14:textId="77777777" w:rsidR="00080512" w:rsidRPr="00DE0D54" w:rsidRDefault="00080512">
      <w:r w:rsidRPr="00DE0D54">
        <w:t xml:space="preserve">This Technical </w:t>
      </w:r>
      <w:bookmarkStart w:id="18" w:name="spectype3"/>
      <w:r w:rsidR="00602AEA" w:rsidRPr="00DE0D54">
        <w:t>Report</w:t>
      </w:r>
      <w:bookmarkEnd w:id="18"/>
      <w:r w:rsidRPr="00DE0D54">
        <w:t xml:space="preserve"> has been produced by the 3</w:t>
      </w:r>
      <w:r w:rsidR="00F04712" w:rsidRPr="00DE0D54">
        <w:t>rd</w:t>
      </w:r>
      <w:r w:rsidRPr="00DE0D54">
        <w:t xml:space="preserve"> Generation Partnership Project (3GPP).</w:t>
      </w:r>
    </w:p>
    <w:p w14:paraId="1CEEFD39" w14:textId="77777777" w:rsidR="00080512" w:rsidRPr="00DE0D54" w:rsidRDefault="00080512">
      <w:r w:rsidRPr="00DE0D5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7752A08" w14:textId="77777777" w:rsidR="00080512" w:rsidRPr="00DE0D54" w:rsidRDefault="00080512" w:rsidP="00A76CE0">
      <w:pPr>
        <w:pStyle w:val="B1"/>
      </w:pPr>
      <w:r w:rsidRPr="00DE0D54">
        <w:t>Version x.y.z</w:t>
      </w:r>
    </w:p>
    <w:p w14:paraId="04DA42D6" w14:textId="77777777" w:rsidR="00080512" w:rsidRPr="00DE0D54" w:rsidRDefault="00080512" w:rsidP="00A76CE0">
      <w:pPr>
        <w:pStyle w:val="B1"/>
      </w:pPr>
      <w:r w:rsidRPr="00DE0D54">
        <w:t>where:</w:t>
      </w:r>
    </w:p>
    <w:p w14:paraId="4442BB9F" w14:textId="77777777" w:rsidR="00080512" w:rsidRPr="00DE0D54" w:rsidRDefault="00080512">
      <w:pPr>
        <w:pStyle w:val="B2"/>
      </w:pPr>
      <w:r w:rsidRPr="00DE0D54">
        <w:t>x</w:t>
      </w:r>
      <w:r w:rsidRPr="00DE0D54">
        <w:tab/>
        <w:t>the first digit:</w:t>
      </w:r>
    </w:p>
    <w:p w14:paraId="4F249F39" w14:textId="77777777" w:rsidR="00080512" w:rsidRPr="00DE0D54" w:rsidRDefault="00080512">
      <w:pPr>
        <w:pStyle w:val="B3"/>
      </w:pPr>
      <w:r w:rsidRPr="00DE0D54">
        <w:t>1</w:t>
      </w:r>
      <w:r w:rsidRPr="00DE0D54">
        <w:tab/>
        <w:t>presented to TSG for information;</w:t>
      </w:r>
    </w:p>
    <w:p w14:paraId="4AFD2D17" w14:textId="77777777" w:rsidR="00080512" w:rsidRPr="00DE0D54" w:rsidRDefault="00080512">
      <w:pPr>
        <w:pStyle w:val="B3"/>
      </w:pPr>
      <w:r w:rsidRPr="00DE0D54">
        <w:t>2</w:t>
      </w:r>
      <w:r w:rsidRPr="00DE0D54">
        <w:tab/>
        <w:t>presented to TSG for approval;</w:t>
      </w:r>
    </w:p>
    <w:p w14:paraId="6DB7ADF5" w14:textId="77777777" w:rsidR="00080512" w:rsidRPr="00DE0D54" w:rsidRDefault="00080512">
      <w:pPr>
        <w:pStyle w:val="B3"/>
      </w:pPr>
      <w:r w:rsidRPr="00DE0D54">
        <w:t>3</w:t>
      </w:r>
      <w:r w:rsidRPr="00DE0D54">
        <w:tab/>
        <w:t>or greater indicates TSG approved document under change control.</w:t>
      </w:r>
    </w:p>
    <w:p w14:paraId="3A9991B5" w14:textId="77777777" w:rsidR="00080512" w:rsidRPr="00DE0D54" w:rsidRDefault="00080512">
      <w:pPr>
        <w:pStyle w:val="B2"/>
      </w:pPr>
      <w:r w:rsidRPr="00DE0D54">
        <w:t>y</w:t>
      </w:r>
      <w:r w:rsidRPr="00DE0D54">
        <w:tab/>
        <w:t>the second digit is incremented for all changes of substance, i.e. technical enhancements, corrections, updates, etc.</w:t>
      </w:r>
    </w:p>
    <w:p w14:paraId="3077906A" w14:textId="77777777" w:rsidR="00080512" w:rsidRPr="00DE0D54" w:rsidRDefault="00080512">
      <w:pPr>
        <w:pStyle w:val="B2"/>
      </w:pPr>
      <w:r w:rsidRPr="00DE0D54">
        <w:t>z</w:t>
      </w:r>
      <w:r w:rsidRPr="00DE0D54">
        <w:tab/>
        <w:t>the third digit is incremented when editorial only changes have been incorporated in the document.</w:t>
      </w:r>
    </w:p>
    <w:p w14:paraId="75EC0D2B" w14:textId="77777777" w:rsidR="008C384C" w:rsidRPr="00DE0D54" w:rsidRDefault="008C384C" w:rsidP="008C384C">
      <w:r w:rsidRPr="00DE0D54">
        <w:t xml:space="preserve">In </w:t>
      </w:r>
      <w:r w:rsidR="0074026F" w:rsidRPr="00DE0D54">
        <w:t>the present</w:t>
      </w:r>
      <w:r w:rsidRPr="00DE0D54">
        <w:t xml:space="preserve"> document, modal verbs have the following meanings:</w:t>
      </w:r>
    </w:p>
    <w:p w14:paraId="7BC22294" w14:textId="77777777" w:rsidR="008C384C" w:rsidRPr="00DE0D54" w:rsidRDefault="008C384C" w:rsidP="00774DA4">
      <w:pPr>
        <w:pStyle w:val="EX"/>
      </w:pPr>
      <w:r w:rsidRPr="00DE0D54">
        <w:rPr>
          <w:b/>
        </w:rPr>
        <w:t>shall</w:t>
      </w:r>
      <w:r w:rsidRPr="00DE0D54">
        <w:tab/>
      </w:r>
      <w:r w:rsidRPr="00DE0D54">
        <w:tab/>
        <w:t>indicates a mandatory requirement to do something</w:t>
      </w:r>
    </w:p>
    <w:p w14:paraId="61B580A0" w14:textId="77777777" w:rsidR="008C384C" w:rsidRPr="00DE0D54" w:rsidRDefault="008C384C" w:rsidP="00774DA4">
      <w:pPr>
        <w:pStyle w:val="EX"/>
      </w:pPr>
      <w:r w:rsidRPr="00DE0D54">
        <w:rPr>
          <w:b/>
        </w:rPr>
        <w:t>shall not</w:t>
      </w:r>
      <w:r w:rsidRPr="00DE0D54">
        <w:tab/>
        <w:t>indicates an interdiction (</w:t>
      </w:r>
      <w:r w:rsidR="001F1132" w:rsidRPr="00DE0D54">
        <w:t>prohibition</w:t>
      </w:r>
      <w:r w:rsidRPr="00DE0D54">
        <w:t>) to do something</w:t>
      </w:r>
    </w:p>
    <w:p w14:paraId="0B145385" w14:textId="77777777" w:rsidR="00BA19ED" w:rsidRPr="00DE0D54" w:rsidRDefault="00BA19ED" w:rsidP="00A27486">
      <w:r w:rsidRPr="00DE0D54">
        <w:t>The constructions "shall" and "shall not" are confined to the context of normative provisions, and do not appear in Technical Reports.</w:t>
      </w:r>
    </w:p>
    <w:p w14:paraId="25D4BD2E" w14:textId="77777777" w:rsidR="00C1496A" w:rsidRPr="00DE0D54" w:rsidRDefault="00C1496A" w:rsidP="00A27486">
      <w:r w:rsidRPr="00DE0D54">
        <w:t xml:space="preserve">The constructions "must" and "must not" are not used as substitutes for "shall" and "shall not". Their use is avoided insofar as possible, and </w:t>
      </w:r>
      <w:r w:rsidR="001F1132" w:rsidRPr="00DE0D54">
        <w:t xml:space="preserve">they </w:t>
      </w:r>
      <w:r w:rsidRPr="00DE0D54">
        <w:t xml:space="preserve">are </w:t>
      </w:r>
      <w:r w:rsidR="001F1132" w:rsidRPr="00DE0D54">
        <w:t>not</w:t>
      </w:r>
      <w:r w:rsidRPr="00DE0D54">
        <w:t xml:space="preserve"> used in a normative context except in a direct citation from an external, referenced, non-3GPP document, or so as to maintain continuity of style when extending or modifying the provisions of such a referenced document.</w:t>
      </w:r>
    </w:p>
    <w:p w14:paraId="6D6A5976" w14:textId="77777777" w:rsidR="008C384C" w:rsidRPr="00DE0D54" w:rsidRDefault="008C384C" w:rsidP="00774DA4">
      <w:pPr>
        <w:pStyle w:val="EX"/>
      </w:pPr>
      <w:r w:rsidRPr="00DE0D54">
        <w:rPr>
          <w:b/>
        </w:rPr>
        <w:t>should</w:t>
      </w:r>
      <w:r w:rsidRPr="00DE0D54">
        <w:tab/>
      </w:r>
      <w:r w:rsidRPr="00DE0D54">
        <w:tab/>
        <w:t>indicates a recommendation to do something</w:t>
      </w:r>
    </w:p>
    <w:p w14:paraId="23F6F636" w14:textId="77777777" w:rsidR="008C384C" w:rsidRPr="00DE0D54" w:rsidRDefault="008C384C" w:rsidP="00774DA4">
      <w:pPr>
        <w:pStyle w:val="EX"/>
      </w:pPr>
      <w:r w:rsidRPr="00DE0D54">
        <w:rPr>
          <w:b/>
        </w:rPr>
        <w:t>should not</w:t>
      </w:r>
      <w:r w:rsidRPr="00DE0D54">
        <w:tab/>
        <w:t>indicates a recommendation not to do something</w:t>
      </w:r>
    </w:p>
    <w:p w14:paraId="54503049" w14:textId="77777777" w:rsidR="008C384C" w:rsidRPr="00DE0D54" w:rsidRDefault="008C384C" w:rsidP="00774DA4">
      <w:pPr>
        <w:pStyle w:val="EX"/>
      </w:pPr>
      <w:r w:rsidRPr="00DE0D54">
        <w:rPr>
          <w:b/>
        </w:rPr>
        <w:t>may</w:t>
      </w:r>
      <w:r w:rsidRPr="00DE0D54">
        <w:tab/>
      </w:r>
      <w:r w:rsidRPr="00DE0D54">
        <w:tab/>
        <w:t>indicates permission to do something</w:t>
      </w:r>
    </w:p>
    <w:p w14:paraId="235942FA" w14:textId="77777777" w:rsidR="008C384C" w:rsidRPr="00DE0D54" w:rsidRDefault="008C384C" w:rsidP="00774DA4">
      <w:pPr>
        <w:pStyle w:val="EX"/>
      </w:pPr>
      <w:r w:rsidRPr="00DE0D54">
        <w:rPr>
          <w:b/>
        </w:rPr>
        <w:t>need not</w:t>
      </w:r>
      <w:r w:rsidRPr="00DE0D54">
        <w:tab/>
        <w:t>indicates permission not to do something</w:t>
      </w:r>
    </w:p>
    <w:p w14:paraId="326B3E39" w14:textId="77777777" w:rsidR="008C384C" w:rsidRPr="00DE0D54" w:rsidRDefault="008C384C" w:rsidP="00A27486">
      <w:r w:rsidRPr="00DE0D54">
        <w:t>The construction "may not" is ambiguous</w:t>
      </w:r>
      <w:r w:rsidR="001F1132" w:rsidRPr="00DE0D54">
        <w:t xml:space="preserve"> </w:t>
      </w:r>
      <w:r w:rsidRPr="00DE0D54">
        <w:t xml:space="preserve">and </w:t>
      </w:r>
      <w:r w:rsidR="00774DA4" w:rsidRPr="00DE0D54">
        <w:t>is not</w:t>
      </w:r>
      <w:r w:rsidR="00F9008D" w:rsidRPr="00DE0D54">
        <w:t xml:space="preserve"> </w:t>
      </w:r>
      <w:r w:rsidRPr="00DE0D54">
        <w:t>used in normative elements.</w:t>
      </w:r>
      <w:r w:rsidR="001F1132" w:rsidRPr="00DE0D54">
        <w:t xml:space="preserve"> The </w:t>
      </w:r>
      <w:r w:rsidR="003765B8" w:rsidRPr="00DE0D54">
        <w:t xml:space="preserve">unambiguous </w:t>
      </w:r>
      <w:r w:rsidR="001F1132" w:rsidRPr="00DE0D54">
        <w:t>construction</w:t>
      </w:r>
      <w:r w:rsidR="003765B8" w:rsidRPr="00DE0D54">
        <w:t>s</w:t>
      </w:r>
      <w:r w:rsidR="001F1132" w:rsidRPr="00DE0D54">
        <w:t xml:space="preserve"> "might not" </w:t>
      </w:r>
      <w:r w:rsidR="003765B8" w:rsidRPr="00DE0D54">
        <w:t>or "shall not" are</w:t>
      </w:r>
      <w:r w:rsidR="001F1132" w:rsidRPr="00DE0D54">
        <w:t xml:space="preserve"> used </w:t>
      </w:r>
      <w:r w:rsidR="003765B8" w:rsidRPr="00DE0D54">
        <w:t xml:space="preserve">instead, depending upon the </w:t>
      </w:r>
      <w:r w:rsidR="001F1132" w:rsidRPr="00DE0D54">
        <w:t>meaning intended.</w:t>
      </w:r>
    </w:p>
    <w:p w14:paraId="573EDC89" w14:textId="77777777" w:rsidR="008C384C" w:rsidRPr="00DE0D54" w:rsidRDefault="008C384C" w:rsidP="00774DA4">
      <w:pPr>
        <w:pStyle w:val="EX"/>
      </w:pPr>
      <w:r w:rsidRPr="00DE0D54">
        <w:rPr>
          <w:b/>
        </w:rPr>
        <w:t>can</w:t>
      </w:r>
      <w:r w:rsidRPr="00DE0D54">
        <w:tab/>
      </w:r>
      <w:r w:rsidRPr="00DE0D54">
        <w:tab/>
        <w:t>indicates</w:t>
      </w:r>
      <w:r w:rsidR="00774DA4" w:rsidRPr="00DE0D54">
        <w:t xml:space="preserve"> that something is possible</w:t>
      </w:r>
    </w:p>
    <w:p w14:paraId="219F46B8" w14:textId="77777777" w:rsidR="00774DA4" w:rsidRPr="00DE0D54" w:rsidRDefault="00774DA4" w:rsidP="00774DA4">
      <w:pPr>
        <w:pStyle w:val="EX"/>
      </w:pPr>
      <w:r w:rsidRPr="00DE0D54">
        <w:rPr>
          <w:b/>
        </w:rPr>
        <w:t>cannot</w:t>
      </w:r>
      <w:r w:rsidRPr="00DE0D54">
        <w:tab/>
      </w:r>
      <w:r w:rsidRPr="00DE0D54">
        <w:tab/>
        <w:t>indicates that something is impossible</w:t>
      </w:r>
    </w:p>
    <w:p w14:paraId="7668B73D" w14:textId="77777777" w:rsidR="00774DA4" w:rsidRPr="00DE0D54" w:rsidRDefault="00774DA4" w:rsidP="00A27486">
      <w:r w:rsidRPr="00DE0D54">
        <w:t xml:space="preserve">The constructions "can" and "cannot" </w:t>
      </w:r>
      <w:r w:rsidR="00F9008D" w:rsidRPr="00DE0D54">
        <w:t xml:space="preserve">are not </w:t>
      </w:r>
      <w:r w:rsidRPr="00DE0D54">
        <w:t>substitute</w:t>
      </w:r>
      <w:r w:rsidR="003765B8" w:rsidRPr="00DE0D54">
        <w:t>s</w:t>
      </w:r>
      <w:r w:rsidRPr="00DE0D54">
        <w:t xml:space="preserve"> for "may" and "need not".</w:t>
      </w:r>
    </w:p>
    <w:p w14:paraId="2A4A9A6B" w14:textId="77777777" w:rsidR="00774DA4" w:rsidRPr="00DE0D54" w:rsidRDefault="00774DA4" w:rsidP="00774DA4">
      <w:pPr>
        <w:pStyle w:val="EX"/>
      </w:pPr>
      <w:r w:rsidRPr="00DE0D54">
        <w:rPr>
          <w:b/>
        </w:rPr>
        <w:t>will</w:t>
      </w:r>
      <w:r w:rsidRPr="00DE0D54">
        <w:tab/>
      </w:r>
      <w:r w:rsidRPr="00DE0D54">
        <w:tab/>
        <w:t xml:space="preserve">indicates that something is certain </w:t>
      </w:r>
      <w:r w:rsidR="003765B8" w:rsidRPr="00DE0D54">
        <w:t xml:space="preserve">or </w:t>
      </w:r>
      <w:r w:rsidRPr="00DE0D54">
        <w:t xml:space="preserve">expected to happen </w:t>
      </w:r>
      <w:r w:rsidR="003765B8" w:rsidRPr="00DE0D54">
        <w:t xml:space="preserve">as a result of action taken by an </w:t>
      </w:r>
      <w:r w:rsidRPr="00DE0D54">
        <w:t>agency the behaviour of which is outside the scope of the present document</w:t>
      </w:r>
    </w:p>
    <w:p w14:paraId="0B12CD12" w14:textId="77777777" w:rsidR="00774DA4" w:rsidRPr="00DE0D54" w:rsidRDefault="00774DA4" w:rsidP="00774DA4">
      <w:pPr>
        <w:pStyle w:val="EX"/>
      </w:pPr>
      <w:r w:rsidRPr="00DE0D54">
        <w:rPr>
          <w:b/>
        </w:rPr>
        <w:t>will not</w:t>
      </w:r>
      <w:r w:rsidRPr="00DE0D54">
        <w:tab/>
      </w:r>
      <w:r w:rsidRPr="00DE0D54">
        <w:tab/>
        <w:t xml:space="preserve">indicates that something is certain </w:t>
      </w:r>
      <w:r w:rsidR="003765B8" w:rsidRPr="00DE0D54">
        <w:t xml:space="preserve">or expected not </w:t>
      </w:r>
      <w:r w:rsidRPr="00DE0D54">
        <w:t xml:space="preserve">to happen </w:t>
      </w:r>
      <w:r w:rsidR="003765B8" w:rsidRPr="00DE0D54">
        <w:t xml:space="preserve">as a result of action taken </w:t>
      </w:r>
      <w:r w:rsidRPr="00DE0D54">
        <w:t xml:space="preserve">by </w:t>
      </w:r>
      <w:r w:rsidR="003765B8" w:rsidRPr="00DE0D54">
        <w:t xml:space="preserve">an </w:t>
      </w:r>
      <w:r w:rsidRPr="00DE0D54">
        <w:t>agency the behaviour of which is outside the scope of the present document</w:t>
      </w:r>
    </w:p>
    <w:p w14:paraId="6B51E8FA" w14:textId="77777777" w:rsidR="001F1132" w:rsidRPr="00DE0D54" w:rsidRDefault="001F1132" w:rsidP="00774DA4">
      <w:pPr>
        <w:pStyle w:val="EX"/>
      </w:pPr>
      <w:r w:rsidRPr="00DE0D54">
        <w:rPr>
          <w:b/>
        </w:rPr>
        <w:t>might</w:t>
      </w:r>
      <w:r w:rsidRPr="00DE0D54">
        <w:tab/>
        <w:t xml:space="preserve">indicates a likelihood that something will happen as a result of </w:t>
      </w:r>
      <w:r w:rsidR="003765B8" w:rsidRPr="00DE0D54">
        <w:t xml:space="preserve">action taken by </w:t>
      </w:r>
      <w:r w:rsidRPr="00DE0D54">
        <w:t>some agency the behaviour of which is outside the scope of the present document</w:t>
      </w:r>
    </w:p>
    <w:p w14:paraId="4063BCED" w14:textId="77777777" w:rsidR="003765B8" w:rsidRPr="00DE0D54" w:rsidRDefault="003765B8" w:rsidP="003765B8">
      <w:pPr>
        <w:pStyle w:val="EX"/>
      </w:pPr>
      <w:r w:rsidRPr="00DE0D54">
        <w:rPr>
          <w:b/>
        </w:rPr>
        <w:lastRenderedPageBreak/>
        <w:t>might not</w:t>
      </w:r>
      <w:r w:rsidRPr="00DE0D54">
        <w:tab/>
        <w:t>indicates a likelihood that something will not happen as a result of action taken by some agency the behaviour of which is outside the scope of the present document</w:t>
      </w:r>
    </w:p>
    <w:p w14:paraId="4D539E8C" w14:textId="77777777" w:rsidR="001F1132" w:rsidRPr="00DE0D54" w:rsidRDefault="001F1132" w:rsidP="001F1132">
      <w:r w:rsidRPr="00DE0D54">
        <w:t>In addition:</w:t>
      </w:r>
    </w:p>
    <w:p w14:paraId="1BF64185" w14:textId="77777777" w:rsidR="00774DA4" w:rsidRPr="00DE0D54" w:rsidRDefault="00774DA4" w:rsidP="00774DA4">
      <w:pPr>
        <w:pStyle w:val="EX"/>
      </w:pPr>
      <w:r w:rsidRPr="00DE0D54">
        <w:rPr>
          <w:b/>
        </w:rPr>
        <w:t>is</w:t>
      </w:r>
      <w:r w:rsidRPr="00DE0D54">
        <w:tab/>
        <w:t>(or any other verb in the indicative</w:t>
      </w:r>
      <w:r w:rsidR="001F1132" w:rsidRPr="00DE0D54">
        <w:t xml:space="preserve"> mood</w:t>
      </w:r>
      <w:r w:rsidRPr="00DE0D54">
        <w:t>) indicates a statement of fact</w:t>
      </w:r>
    </w:p>
    <w:p w14:paraId="513C4AEE" w14:textId="77777777" w:rsidR="00647114" w:rsidRPr="00DE0D54" w:rsidRDefault="00647114" w:rsidP="00774DA4">
      <w:pPr>
        <w:pStyle w:val="EX"/>
      </w:pPr>
      <w:r w:rsidRPr="00DE0D54">
        <w:rPr>
          <w:b/>
        </w:rPr>
        <w:t>is not</w:t>
      </w:r>
      <w:r w:rsidRPr="00DE0D54">
        <w:tab/>
        <w:t>(or any other negative verb in the indicative</w:t>
      </w:r>
      <w:r w:rsidR="001F1132" w:rsidRPr="00DE0D54">
        <w:t xml:space="preserve"> mood</w:t>
      </w:r>
      <w:r w:rsidRPr="00DE0D54">
        <w:t>) indicates a statement of fact</w:t>
      </w:r>
    </w:p>
    <w:p w14:paraId="11136E78" w14:textId="77777777" w:rsidR="00774DA4" w:rsidRPr="00DE0D54" w:rsidRDefault="00647114" w:rsidP="00A27486">
      <w:r w:rsidRPr="00DE0D54">
        <w:t>The constructions "is" and "is not" do not indicate requirements.</w:t>
      </w:r>
    </w:p>
    <w:p w14:paraId="3181BB8D" w14:textId="77777777" w:rsidR="00080512" w:rsidRPr="00DE0D54" w:rsidRDefault="00080512">
      <w:pPr>
        <w:pStyle w:val="Heading1"/>
        <w:rPr>
          <w:lang w:val="en-IN"/>
        </w:rPr>
      </w:pPr>
      <w:bookmarkStart w:id="19" w:name="introduction"/>
      <w:bookmarkStart w:id="20" w:name="_Toc82472170"/>
      <w:bookmarkStart w:id="21" w:name="_Toc82473712"/>
      <w:bookmarkStart w:id="22" w:name="_Toc131187900"/>
      <w:bookmarkEnd w:id="19"/>
      <w:r w:rsidRPr="00DE0D54">
        <w:rPr>
          <w:lang w:val="en-IN"/>
        </w:rPr>
        <w:t>Introduction</w:t>
      </w:r>
      <w:bookmarkEnd w:id="20"/>
      <w:bookmarkEnd w:id="21"/>
      <w:bookmarkEnd w:id="22"/>
    </w:p>
    <w:p w14:paraId="5904CE69" w14:textId="7A8D92EF" w:rsidR="00DD77DD" w:rsidRPr="00DE0D54" w:rsidRDefault="00DD77DD" w:rsidP="00DD77DD">
      <w:r w:rsidRPr="00DE0D54">
        <w:t>Rel-17 TS 23.558 [2] defines</w:t>
      </w:r>
      <w:r w:rsidRPr="00DE0D54">
        <w:rPr>
          <w:lang w:eastAsia="ko-KR"/>
        </w:rPr>
        <w:t xml:space="preserve"> the application layer architecture to enable edge applications over 3GPP networks. </w:t>
      </w:r>
      <w:r w:rsidRPr="00DE0D54">
        <w:t>It includes features such as ECS discovery, service provisioning, EAS discovery, EEC/EAS/EES registration, network and Edge Enabler Layer capability exposure, service continuity support with seamless service continuity and EEC context continuity etc. along with cardinality rules, deployment options, involved relationships and mapping with ETSI MEC [3] and GSMA OP [4] architectures.</w:t>
      </w:r>
    </w:p>
    <w:p w14:paraId="286F8935" w14:textId="77777777" w:rsidR="00763661" w:rsidRPr="00DE0D54" w:rsidRDefault="00DD77DD" w:rsidP="00B077BD">
      <w:r w:rsidRPr="00DE0D54">
        <w:t>This TR documents a study on architecture and procedure enhancements to improve the Rel-17 architecture for enabling edge applications, and to support emerging industry requirements.</w:t>
      </w:r>
    </w:p>
    <w:p w14:paraId="59EF81C8" w14:textId="77777777" w:rsidR="00080512" w:rsidRPr="00DE0D54" w:rsidRDefault="00080512">
      <w:pPr>
        <w:pStyle w:val="Heading1"/>
        <w:rPr>
          <w:lang w:val="en-IN"/>
        </w:rPr>
      </w:pPr>
      <w:r w:rsidRPr="00DE0D54">
        <w:rPr>
          <w:lang w:val="en-IN"/>
        </w:rPr>
        <w:br w:type="page"/>
      </w:r>
      <w:bookmarkStart w:id="23" w:name="scope"/>
      <w:bookmarkStart w:id="24" w:name="_Toc82472171"/>
      <w:bookmarkStart w:id="25" w:name="_Toc82473713"/>
      <w:bookmarkStart w:id="26" w:name="_Toc131187901"/>
      <w:bookmarkEnd w:id="23"/>
      <w:r w:rsidRPr="00DE0D54">
        <w:rPr>
          <w:lang w:val="en-IN"/>
        </w:rPr>
        <w:lastRenderedPageBreak/>
        <w:t>1</w:t>
      </w:r>
      <w:r w:rsidRPr="00DE0D54">
        <w:rPr>
          <w:lang w:val="en-IN"/>
        </w:rPr>
        <w:tab/>
        <w:t>Scope</w:t>
      </w:r>
      <w:bookmarkEnd w:id="24"/>
      <w:bookmarkEnd w:id="25"/>
      <w:bookmarkEnd w:id="26"/>
    </w:p>
    <w:p w14:paraId="5452B317" w14:textId="77777777" w:rsidR="00B077BD" w:rsidRPr="00DE0D54" w:rsidRDefault="00B077BD" w:rsidP="00B077BD">
      <w:bookmarkStart w:id="27" w:name="references"/>
      <w:bookmarkEnd w:id="27"/>
      <w:r w:rsidRPr="00DE0D54">
        <w:t>The present document is a technical report capturing the study on enhanced architecture for enabling edge applications over 3GPP networks. The study bases the enhancements on the work done in 3GPP TS 23.558 [2] and takes into consideration other related work done within and outside 3GPP i.e. ETSI MEC [3] and GSMA OP [4].</w:t>
      </w:r>
    </w:p>
    <w:p w14:paraId="03AD669B" w14:textId="77777777" w:rsidR="00B077BD" w:rsidRPr="00DE0D54" w:rsidRDefault="00B077BD" w:rsidP="00B077BD">
      <w:r w:rsidRPr="00DE0D54">
        <w:t xml:space="preserve">The aspects of the study include identifying new key issues, architecture requirements, related architecture enhancements and solutions, cardinality rules, deployment options, and involved entities and relationships to enhance the Rel-17 architecture for enabling edge applications. </w:t>
      </w:r>
    </w:p>
    <w:p w14:paraId="2E45F558" w14:textId="77777777" w:rsidR="00080512" w:rsidRPr="00DE0D54" w:rsidRDefault="00080512">
      <w:pPr>
        <w:pStyle w:val="Heading1"/>
        <w:rPr>
          <w:lang w:val="en-IN"/>
        </w:rPr>
      </w:pPr>
      <w:bookmarkStart w:id="28" w:name="_Toc82472172"/>
      <w:bookmarkStart w:id="29" w:name="_Toc82473714"/>
      <w:bookmarkStart w:id="30" w:name="_Toc131187902"/>
      <w:r w:rsidRPr="00DE0D54">
        <w:rPr>
          <w:lang w:val="en-IN"/>
        </w:rPr>
        <w:t>2</w:t>
      </w:r>
      <w:r w:rsidRPr="00DE0D54">
        <w:rPr>
          <w:lang w:val="en-IN"/>
        </w:rPr>
        <w:tab/>
        <w:t>References</w:t>
      </w:r>
      <w:bookmarkEnd w:id="28"/>
      <w:bookmarkEnd w:id="29"/>
      <w:bookmarkEnd w:id="30"/>
    </w:p>
    <w:p w14:paraId="4CE1EAD0" w14:textId="77777777" w:rsidR="00080512" w:rsidRPr="00DE0D54" w:rsidRDefault="00080512">
      <w:r w:rsidRPr="00DE0D54">
        <w:t>The following documents contain provisions which, through reference in this text, constitute provisions of the present document.</w:t>
      </w:r>
    </w:p>
    <w:p w14:paraId="11FA1019" w14:textId="77777777" w:rsidR="00080512" w:rsidRPr="00DE0D54" w:rsidRDefault="00051834" w:rsidP="00A76CE0">
      <w:pPr>
        <w:pStyle w:val="B1"/>
      </w:pPr>
      <w:r w:rsidRPr="00DE0D54">
        <w:t>-</w:t>
      </w:r>
      <w:r w:rsidRPr="00DE0D54">
        <w:tab/>
      </w:r>
      <w:r w:rsidR="00080512" w:rsidRPr="00DE0D54">
        <w:t>References are either specific (identified by date of publication, edition numbe</w:t>
      </w:r>
      <w:r w:rsidR="00DC4DA2" w:rsidRPr="00DE0D54">
        <w:t>r, version number, etc.) or non</w:t>
      </w:r>
      <w:r w:rsidR="00DC4DA2" w:rsidRPr="00DE0D54">
        <w:noBreakHyphen/>
      </w:r>
      <w:r w:rsidR="00080512" w:rsidRPr="00DE0D54">
        <w:t>specific.</w:t>
      </w:r>
    </w:p>
    <w:p w14:paraId="41483D17" w14:textId="77777777" w:rsidR="00080512" w:rsidRPr="00DE0D54" w:rsidRDefault="00051834" w:rsidP="00A76CE0">
      <w:pPr>
        <w:pStyle w:val="B1"/>
      </w:pPr>
      <w:r w:rsidRPr="00DE0D54">
        <w:t>-</w:t>
      </w:r>
      <w:r w:rsidRPr="00DE0D54">
        <w:tab/>
      </w:r>
      <w:r w:rsidR="00080512" w:rsidRPr="00DE0D54">
        <w:t>For a specific reference, subsequent revisions do not apply.</w:t>
      </w:r>
    </w:p>
    <w:p w14:paraId="0B5C6311" w14:textId="77777777" w:rsidR="00080512" w:rsidRPr="00DE0D54" w:rsidRDefault="00051834" w:rsidP="00A76CE0">
      <w:pPr>
        <w:pStyle w:val="B1"/>
      </w:pPr>
      <w:r w:rsidRPr="00DE0D54">
        <w:t>-</w:t>
      </w:r>
      <w:r w:rsidRPr="00DE0D54">
        <w:tab/>
      </w:r>
      <w:r w:rsidR="00080512" w:rsidRPr="00DE0D54">
        <w:t>For a non-specific reference, the latest version applies. In the case of a reference to a 3GPP document (including a GSM document), a non-specific reference implicitly refers to the latest version of that document</w:t>
      </w:r>
      <w:r w:rsidR="00080512" w:rsidRPr="00DE0D54">
        <w:rPr>
          <w:i/>
        </w:rPr>
        <w:t xml:space="preserve"> in the same Release as the present document</w:t>
      </w:r>
      <w:r w:rsidR="00080512" w:rsidRPr="00DE0D54">
        <w:t>.</w:t>
      </w:r>
    </w:p>
    <w:p w14:paraId="72513021" w14:textId="77777777" w:rsidR="00EC4A25" w:rsidRPr="00DE0D54" w:rsidRDefault="00EC4A25" w:rsidP="00EC4A25">
      <w:pPr>
        <w:pStyle w:val="EX"/>
      </w:pPr>
      <w:r w:rsidRPr="00DE0D54">
        <w:t>[1]</w:t>
      </w:r>
      <w:r w:rsidRPr="00DE0D54">
        <w:tab/>
        <w:t>3GPP TR 21.905: "Vocabulary for 3GPP Specifications".</w:t>
      </w:r>
    </w:p>
    <w:p w14:paraId="2FB06198" w14:textId="77777777" w:rsidR="006C2EC3" w:rsidRPr="00DE0D54" w:rsidRDefault="006C2EC3" w:rsidP="006C2EC3">
      <w:pPr>
        <w:pStyle w:val="EX"/>
      </w:pPr>
      <w:r w:rsidRPr="00DE0D54">
        <w:t>[2]</w:t>
      </w:r>
      <w:r w:rsidRPr="00DE0D54">
        <w:tab/>
        <w:t>3GPP TR 23.558: "Architecture for enabling Edge Applications".</w:t>
      </w:r>
    </w:p>
    <w:p w14:paraId="1C9CC496" w14:textId="77777777" w:rsidR="006C2EC3" w:rsidRPr="00DE0D54" w:rsidRDefault="006C2EC3" w:rsidP="006C2EC3">
      <w:pPr>
        <w:pStyle w:val="EX"/>
      </w:pPr>
      <w:r w:rsidRPr="00DE0D54">
        <w:t>[3]</w:t>
      </w:r>
      <w:r w:rsidRPr="00DE0D54">
        <w:tab/>
        <w:t>ETSI ISG MEC ETSI GS MEC 003, "Multi-access Edge Computing (MEC); Framework and Reference Architecture".</w:t>
      </w:r>
    </w:p>
    <w:p w14:paraId="452E6318" w14:textId="684B3B7F" w:rsidR="006C2EC3" w:rsidRPr="00DE0D54" w:rsidRDefault="006C2EC3" w:rsidP="006C2EC3">
      <w:pPr>
        <w:pStyle w:val="EX"/>
      </w:pPr>
      <w:r w:rsidRPr="00DE0D54">
        <w:t>[4]</w:t>
      </w:r>
      <w:r w:rsidRPr="00DE0D54">
        <w:tab/>
        <w:t xml:space="preserve">GSMA OPG.02: "Operator Platform Telco Edge Requirements", </w:t>
      </w:r>
      <w:r w:rsidR="00007D9B" w:rsidRPr="00E114F0">
        <w:t>https://www.gsma.com/futurenetworks/resources/gsma-operator-platform-telco-edge-requirements-2022</w:t>
      </w:r>
    </w:p>
    <w:p w14:paraId="1F9C56D4" w14:textId="77777777" w:rsidR="00794E9D" w:rsidRPr="00DE0D54" w:rsidRDefault="00794E9D" w:rsidP="00794E9D">
      <w:pPr>
        <w:pStyle w:val="EX"/>
      </w:pPr>
      <w:r w:rsidRPr="00DE0D54">
        <w:t>[5]</w:t>
      </w:r>
      <w:r w:rsidRPr="00DE0D54">
        <w:tab/>
        <w:t>3GPP TS 23.501: "System Architecture for the 5G System; Stage 2".</w:t>
      </w:r>
    </w:p>
    <w:p w14:paraId="096E2D7A" w14:textId="06215C51" w:rsidR="002C4D0F" w:rsidRPr="00DE0D54" w:rsidRDefault="002C4D0F" w:rsidP="002C4D0F">
      <w:pPr>
        <w:pStyle w:val="EX"/>
      </w:pPr>
      <w:r w:rsidRPr="00DE0D54">
        <w:t>[6]</w:t>
      </w:r>
      <w:r w:rsidRPr="00DE0D54">
        <w:tab/>
        <w:t>3GPP TR 23.758: "Study on application architecture for enabling Edge Applications".</w:t>
      </w:r>
    </w:p>
    <w:p w14:paraId="42247F1D" w14:textId="18E11781" w:rsidR="00D8202D" w:rsidRPr="00DE0D54" w:rsidRDefault="00D8202D" w:rsidP="002C4D0F">
      <w:pPr>
        <w:pStyle w:val="EX"/>
      </w:pPr>
      <w:r w:rsidRPr="00DE0D54">
        <w:t>[</w:t>
      </w:r>
      <w:r w:rsidR="00D74A41" w:rsidRPr="00DE0D54">
        <w:t>7</w:t>
      </w:r>
      <w:r w:rsidRPr="00DE0D54">
        <w:t>]</w:t>
      </w:r>
      <w:r w:rsidRPr="00DE0D54">
        <w:tab/>
        <w:t>3GPP TR 23.721: "Study on Sponsored Data Connectivity Improvements".</w:t>
      </w:r>
    </w:p>
    <w:p w14:paraId="0D2D60D7" w14:textId="68605E85" w:rsidR="00D8202D" w:rsidRPr="00DE0D54" w:rsidRDefault="00D8202D" w:rsidP="00D8202D">
      <w:pPr>
        <w:pStyle w:val="EX"/>
      </w:pPr>
      <w:r w:rsidRPr="00DE0D54">
        <w:t>[</w:t>
      </w:r>
      <w:r w:rsidR="00D74A41" w:rsidRPr="00DE0D54">
        <w:t>8</w:t>
      </w:r>
      <w:r w:rsidRPr="00DE0D54">
        <w:t>]</w:t>
      </w:r>
      <w:r w:rsidRPr="00DE0D54">
        <w:tab/>
        <w:t>3GPP TS 23.502: "Procedures for the 5G System; Stage 2".</w:t>
      </w:r>
    </w:p>
    <w:p w14:paraId="20E8E1C3" w14:textId="0AE3A537" w:rsidR="00D8202D" w:rsidRPr="00DE0D54" w:rsidRDefault="00D8202D" w:rsidP="00D8202D">
      <w:pPr>
        <w:pStyle w:val="EX"/>
      </w:pPr>
      <w:r w:rsidRPr="00DE0D54">
        <w:t>[</w:t>
      </w:r>
      <w:r w:rsidR="00D74A41" w:rsidRPr="00DE0D54">
        <w:t>9</w:t>
      </w:r>
      <w:r w:rsidRPr="00DE0D54">
        <w:t>]</w:t>
      </w:r>
      <w:r w:rsidRPr="00DE0D54">
        <w:tab/>
        <w:t>3GPP TS 23.203: "Policies and Charging control architecture; Stage 2".</w:t>
      </w:r>
    </w:p>
    <w:p w14:paraId="2129BE86" w14:textId="4573E710" w:rsidR="00D8202D" w:rsidRPr="00DE0D54" w:rsidRDefault="00D8202D" w:rsidP="00D8202D">
      <w:pPr>
        <w:pStyle w:val="EX"/>
      </w:pPr>
      <w:r w:rsidRPr="00DE0D54">
        <w:t>[</w:t>
      </w:r>
      <w:r w:rsidR="00D74A41" w:rsidRPr="00DE0D54">
        <w:t>10</w:t>
      </w:r>
      <w:r w:rsidRPr="00DE0D54">
        <w:t>]</w:t>
      </w:r>
      <w:r w:rsidRPr="00DE0D54">
        <w:tab/>
        <w:t>3GPP TS 23.682: "Architecture enhancements to facilitate communications with packet data networks and applications".</w:t>
      </w:r>
    </w:p>
    <w:p w14:paraId="597ED57F" w14:textId="3FD602CA" w:rsidR="00D8202D" w:rsidRPr="00DE0D54" w:rsidRDefault="00D8202D" w:rsidP="00D8202D">
      <w:pPr>
        <w:pStyle w:val="EX"/>
      </w:pPr>
      <w:r w:rsidRPr="00DE0D54">
        <w:t>[</w:t>
      </w:r>
      <w:r w:rsidR="00D74A41" w:rsidRPr="00DE0D54">
        <w:t>11</w:t>
      </w:r>
      <w:r w:rsidRPr="00DE0D54">
        <w:t>]</w:t>
      </w:r>
      <w:r w:rsidRPr="00DE0D54">
        <w:tab/>
        <w:t>3GPP TS 23.</w:t>
      </w:r>
      <w:r w:rsidR="00D74A41" w:rsidRPr="00DE0D54">
        <w:t>5</w:t>
      </w:r>
      <w:r w:rsidRPr="00DE0D54">
        <w:t>03: "Policies and Charging control architecture; Stage 2".</w:t>
      </w:r>
    </w:p>
    <w:p w14:paraId="3FC1772D" w14:textId="130B4FC2" w:rsidR="00910EB6" w:rsidRPr="00A307B4" w:rsidRDefault="00910EB6" w:rsidP="00910EB6">
      <w:pPr>
        <w:pStyle w:val="EX"/>
      </w:pPr>
      <w:r>
        <w:t>[</w:t>
      </w:r>
      <w:r w:rsidR="004F02F9">
        <w:t>12</w:t>
      </w:r>
      <w:r>
        <w:t>]</w:t>
      </w:r>
      <w:r>
        <w:tab/>
        <w:t>3GPP TS 22.261</w:t>
      </w:r>
      <w:r w:rsidRPr="00D76362">
        <w:t xml:space="preserve">: </w:t>
      </w:r>
      <w:r w:rsidRPr="00235394">
        <w:t>"</w:t>
      </w:r>
      <w:r w:rsidRPr="00866551">
        <w:t>Service requirements for the 5G system;</w:t>
      </w:r>
      <w:r>
        <w:t xml:space="preserve"> Stage 1</w:t>
      </w:r>
      <w:r w:rsidRPr="00235394">
        <w:t>"</w:t>
      </w:r>
      <w:r>
        <w:t>.</w:t>
      </w:r>
    </w:p>
    <w:p w14:paraId="4235334E" w14:textId="6BA7909C" w:rsidR="00910EB6" w:rsidRPr="00EB0DF8" w:rsidRDefault="00910EB6" w:rsidP="00910EB6">
      <w:pPr>
        <w:pStyle w:val="EX"/>
      </w:pPr>
      <w:r w:rsidRPr="00EB0DF8">
        <w:t>[</w:t>
      </w:r>
      <w:r w:rsidR="004F02F9">
        <w:t>13</w:t>
      </w:r>
      <w:r w:rsidRPr="00EB0DF8">
        <w:t>]</w:t>
      </w:r>
      <w:r w:rsidRPr="00EB0DF8">
        <w:tab/>
        <w:t>ETSI GS MEC 010-2: "Multi-access Edge Computing (MEC); MEC Management; Part 2: Application lifecycle, rules and requirements management".</w:t>
      </w:r>
    </w:p>
    <w:p w14:paraId="0DFE0C4F" w14:textId="29365B64" w:rsidR="00910EB6" w:rsidRPr="00EB0DF8" w:rsidRDefault="00910EB6" w:rsidP="00910EB6">
      <w:pPr>
        <w:pStyle w:val="EX"/>
      </w:pPr>
      <w:r w:rsidRPr="00EB0DF8">
        <w:t>[</w:t>
      </w:r>
      <w:r w:rsidR="004F02F9">
        <w:t>14</w:t>
      </w:r>
      <w:r w:rsidRPr="00EB0DF8">
        <w:t>]</w:t>
      </w:r>
      <w:r w:rsidRPr="00EB0DF8">
        <w:tab/>
        <w:t>ETSI GS MEC 011</w:t>
      </w:r>
      <w:r w:rsidR="00B02750">
        <w:t xml:space="preserve"> v3.0.5</w:t>
      </w:r>
      <w:r w:rsidRPr="00EB0DF8">
        <w:t>: "Multi-access Edge Computing</w:t>
      </w:r>
      <w:r w:rsidRPr="00EB0DF8">
        <w:rPr>
          <w:rtl/>
          <w:lang w:bidi="he-IL"/>
        </w:rPr>
        <w:t xml:space="preserve"> </w:t>
      </w:r>
      <w:r w:rsidRPr="00EB0DF8">
        <w:t>(MEC); Edge Platform Application Enablement".</w:t>
      </w:r>
    </w:p>
    <w:p w14:paraId="662AE56C" w14:textId="255CE685" w:rsidR="00910EB6" w:rsidRPr="00EB0DF8" w:rsidRDefault="00910EB6" w:rsidP="00910EB6">
      <w:pPr>
        <w:pStyle w:val="EX"/>
      </w:pPr>
      <w:r w:rsidRPr="00EB0DF8">
        <w:t>[</w:t>
      </w:r>
      <w:r w:rsidR="004F02F9">
        <w:t>15</w:t>
      </w:r>
      <w:r>
        <w:t>]</w:t>
      </w:r>
      <w:r>
        <w:tab/>
        <w:t>ETSI GS MEC 00</w:t>
      </w:r>
      <w:r w:rsidRPr="00EB0DF8">
        <w:t>1: "</w:t>
      </w:r>
      <w:r w:rsidRPr="003C55DD">
        <w:t>Multi-access Edge Computing (</w:t>
      </w:r>
      <w:r w:rsidRPr="00116ACE">
        <w:t>MEC</w:t>
      </w:r>
      <w:r w:rsidRPr="003C55DD">
        <w:t>);</w:t>
      </w:r>
      <w:r>
        <w:t xml:space="preserve"> </w:t>
      </w:r>
      <w:r w:rsidRPr="003C55DD">
        <w:t>Terminology</w:t>
      </w:r>
      <w:r w:rsidRPr="00EB0DF8">
        <w:t xml:space="preserve"> "</w:t>
      </w:r>
      <w:r>
        <w:t>.</w:t>
      </w:r>
    </w:p>
    <w:p w14:paraId="4228A191" w14:textId="4C46414A" w:rsidR="00997EFF" w:rsidRPr="00997EFF" w:rsidRDefault="00997EFF" w:rsidP="00997EFF">
      <w:pPr>
        <w:pStyle w:val="EX"/>
      </w:pPr>
      <w:r>
        <w:t>[1</w:t>
      </w:r>
      <w:r w:rsidRPr="00997EFF">
        <w:t>6</w:t>
      </w:r>
      <w:r>
        <w:t>]</w:t>
      </w:r>
      <w:r>
        <w:tab/>
        <w:t>3GPP TS 2</w:t>
      </w:r>
      <w:r w:rsidRPr="00997EFF">
        <w:t>3</w:t>
      </w:r>
      <w:r>
        <w:t>.2</w:t>
      </w:r>
      <w:r w:rsidRPr="00997EFF">
        <w:t>22</w:t>
      </w:r>
      <w:r>
        <w:t>: "Common API Framework for 3GPP Northbound APIs</w:t>
      </w:r>
      <w:r w:rsidRPr="00997EFF">
        <w:t>;</w:t>
      </w:r>
      <w:r>
        <w:t xml:space="preserve"> Stage 2"</w:t>
      </w:r>
      <w:r w:rsidRPr="00997EFF">
        <w:t>.</w:t>
      </w:r>
    </w:p>
    <w:p w14:paraId="01ABD9BA" w14:textId="1171D261" w:rsidR="00D41577" w:rsidRPr="00644C71" w:rsidRDefault="00D41577" w:rsidP="00D41577">
      <w:pPr>
        <w:pStyle w:val="EX"/>
      </w:pPr>
      <w:r w:rsidRPr="00644C71">
        <w:t>[</w:t>
      </w:r>
      <w:r>
        <w:t>17</w:t>
      </w:r>
      <w:r w:rsidRPr="00644C71">
        <w:t>]</w:t>
      </w:r>
      <w:r w:rsidRPr="00644C71">
        <w:tab/>
        <w:t>3GPP TS 29.522: "Network Exposure Function Northbound APIs; Stage 3".</w:t>
      </w:r>
    </w:p>
    <w:p w14:paraId="38CC5E4E" w14:textId="56A095B3" w:rsidR="00D41577" w:rsidRDefault="00D41577" w:rsidP="00D41577">
      <w:pPr>
        <w:pStyle w:val="EX"/>
      </w:pPr>
      <w:r w:rsidRPr="00644C71">
        <w:lastRenderedPageBreak/>
        <w:t>[</w:t>
      </w:r>
      <w:r>
        <w:t>18</w:t>
      </w:r>
      <w:r w:rsidRPr="00644C71">
        <w:t>]</w:t>
      </w:r>
      <w:r w:rsidRPr="00644C71">
        <w:tab/>
        <w:t>3GPP TS 29.122: "T8 reference point for Northbound APIs".</w:t>
      </w:r>
    </w:p>
    <w:p w14:paraId="134AB6D9" w14:textId="699BD249" w:rsidR="00D41577" w:rsidRPr="00644C71" w:rsidRDefault="00D41577" w:rsidP="00D41577">
      <w:pPr>
        <w:pStyle w:val="EX"/>
      </w:pPr>
      <w:r>
        <w:t>[19]</w:t>
      </w:r>
      <w:r>
        <w:tab/>
        <w:t>3GPP</w:t>
      </w:r>
      <w:r w:rsidRPr="00644C71">
        <w:t> </w:t>
      </w:r>
      <w:r>
        <w:t>TS</w:t>
      </w:r>
      <w:r w:rsidRPr="00644C71">
        <w:t> </w:t>
      </w:r>
      <w:r>
        <w:t xml:space="preserve">23.548: </w:t>
      </w:r>
      <w:r w:rsidRPr="00644C71">
        <w:t>"</w:t>
      </w:r>
      <w:r>
        <w:t>5G System Enhancements for Edge Computing; Stage</w:t>
      </w:r>
      <w:r w:rsidRPr="00644C71">
        <w:t> </w:t>
      </w:r>
      <w:r>
        <w:t>2</w:t>
      </w:r>
      <w:r w:rsidRPr="00644C71">
        <w:t>"</w:t>
      </w:r>
      <w:r>
        <w:t>.</w:t>
      </w:r>
    </w:p>
    <w:p w14:paraId="7732D32D" w14:textId="5035CB43" w:rsidR="00A9525E" w:rsidRPr="00DE0D54" w:rsidRDefault="00A9525E" w:rsidP="00A9525E">
      <w:pPr>
        <w:pStyle w:val="EX"/>
      </w:pPr>
      <w:r>
        <w:t>[</w:t>
      </w:r>
      <w:r w:rsidR="00DE52E4">
        <w:t>20</w:t>
      </w:r>
      <w:r>
        <w:t>]</w:t>
      </w:r>
      <w:r>
        <w:tab/>
      </w:r>
      <w:r w:rsidRPr="00DE0D54">
        <w:t>3GPP TS 2</w:t>
      </w:r>
      <w:r>
        <w:t>8</w:t>
      </w:r>
      <w:r w:rsidRPr="00DE0D54">
        <w:t>.</w:t>
      </w:r>
      <w:r>
        <w:t>538</w:t>
      </w:r>
      <w:r w:rsidRPr="00DE0D54">
        <w:t>: "</w:t>
      </w:r>
      <w:r w:rsidRPr="008F0BBF">
        <w:t>Management and orchestration; Edge Computing Management</w:t>
      </w:r>
      <w:r w:rsidRPr="00DE0D54">
        <w:t>".</w:t>
      </w:r>
    </w:p>
    <w:p w14:paraId="0121B95B" w14:textId="56ADEA43" w:rsidR="004A5446" w:rsidRPr="00DE0D54" w:rsidRDefault="004A5446" w:rsidP="004A5446">
      <w:pPr>
        <w:pStyle w:val="EX"/>
      </w:pPr>
      <w:r>
        <w:t>[21]</w:t>
      </w:r>
      <w:r>
        <w:tab/>
        <w:t xml:space="preserve">3GPP TR </w:t>
      </w:r>
      <w:r w:rsidRPr="00B82E14">
        <w:t>22.944</w:t>
      </w:r>
      <w:r>
        <w:t xml:space="preserve">: </w:t>
      </w:r>
      <w:r w:rsidR="007404F4" w:rsidRPr="00DE0D54">
        <w:t>"</w:t>
      </w:r>
      <w:r w:rsidRPr="00B82E14">
        <w:t>Report on service requirements for UE functionality split</w:t>
      </w:r>
      <w:r w:rsidR="007404F4" w:rsidRPr="00DE0D54">
        <w:t>"</w:t>
      </w:r>
      <w:r>
        <w:t>.</w:t>
      </w:r>
    </w:p>
    <w:p w14:paraId="3995362E" w14:textId="659F9E5E" w:rsidR="003B7F30" w:rsidRDefault="003B7F30" w:rsidP="003B7F30">
      <w:pPr>
        <w:pStyle w:val="EX"/>
      </w:pPr>
      <w:bookmarkStart w:id="31" w:name="definitions"/>
      <w:bookmarkStart w:id="32" w:name="_Toc82472173"/>
      <w:bookmarkStart w:id="33" w:name="_Toc82473715"/>
      <w:bookmarkEnd w:id="31"/>
      <w:r w:rsidRPr="00D51A06">
        <w:t>[</w:t>
      </w:r>
      <w:r w:rsidR="005B2106">
        <w:t>22</w:t>
      </w:r>
      <w:r w:rsidRPr="00D51A06">
        <w:t>]</w:t>
      </w:r>
      <w:r w:rsidRPr="00D51A06">
        <w:tab/>
        <w:t>ETSI GS MEC 021 V2.2.1 (2022-00), "Multi-access Edge Computing (MEC); Application Mobility Service API".</w:t>
      </w:r>
    </w:p>
    <w:p w14:paraId="00717DF7" w14:textId="780431F6" w:rsidR="005B5434" w:rsidRDefault="005B5434" w:rsidP="005B5434">
      <w:pPr>
        <w:pStyle w:val="EX"/>
      </w:pPr>
      <w:r>
        <w:t>[</w:t>
      </w:r>
      <w:r w:rsidR="00144C23">
        <w:t>23</w:t>
      </w:r>
      <w:r>
        <w:t>]</w:t>
      </w:r>
      <w:r>
        <w:tab/>
        <w:t xml:space="preserve">3GPP TS 23.434: </w:t>
      </w:r>
      <w:r w:rsidRPr="00DE0D54">
        <w:t>"</w:t>
      </w:r>
      <w:r>
        <w:t>Service Enabler Architecture Layer for Verticals (SEAL);</w:t>
      </w:r>
      <w:r>
        <w:rPr>
          <w:rFonts w:hint="eastAsia"/>
          <w:lang w:eastAsia="zh-CN"/>
        </w:rPr>
        <w:t xml:space="preserve"> </w:t>
      </w:r>
      <w:r>
        <w:t>Functional architecture and information flows</w:t>
      </w:r>
      <w:r w:rsidRPr="00DE0D54">
        <w:t>"</w:t>
      </w:r>
      <w:r>
        <w:t>.</w:t>
      </w:r>
    </w:p>
    <w:p w14:paraId="7D7F987B" w14:textId="07AD1355" w:rsidR="00080512" w:rsidRPr="00DE0D54" w:rsidRDefault="00080512">
      <w:pPr>
        <w:pStyle w:val="Heading1"/>
        <w:rPr>
          <w:lang w:val="en-IN"/>
        </w:rPr>
      </w:pPr>
      <w:bookmarkStart w:id="34" w:name="_Toc131187903"/>
      <w:r w:rsidRPr="00DE0D54">
        <w:rPr>
          <w:lang w:val="en-IN"/>
        </w:rPr>
        <w:t>3</w:t>
      </w:r>
      <w:r w:rsidRPr="00DE0D54">
        <w:rPr>
          <w:lang w:val="en-IN"/>
        </w:rPr>
        <w:tab/>
        <w:t>Definitions</w:t>
      </w:r>
      <w:r w:rsidR="00602AEA" w:rsidRPr="00DE0D54">
        <w:rPr>
          <w:lang w:val="en-IN"/>
        </w:rPr>
        <w:t xml:space="preserve"> of terms</w:t>
      </w:r>
      <w:r w:rsidR="00A6325E">
        <w:rPr>
          <w:lang w:val="en-IN"/>
        </w:rPr>
        <w:t>, symbols</w:t>
      </w:r>
      <w:r w:rsidR="00602AEA" w:rsidRPr="00DE0D54">
        <w:rPr>
          <w:lang w:val="en-IN"/>
        </w:rPr>
        <w:t xml:space="preserve"> and abbreviations</w:t>
      </w:r>
      <w:bookmarkEnd w:id="32"/>
      <w:bookmarkEnd w:id="33"/>
      <w:bookmarkEnd w:id="34"/>
    </w:p>
    <w:p w14:paraId="2309B0B4" w14:textId="77777777" w:rsidR="00080512" w:rsidRPr="00DE0D54" w:rsidRDefault="00080512">
      <w:pPr>
        <w:pStyle w:val="Heading2"/>
        <w:rPr>
          <w:lang w:val="en-IN"/>
        </w:rPr>
      </w:pPr>
      <w:bookmarkStart w:id="35" w:name="_Toc82472174"/>
      <w:bookmarkStart w:id="36" w:name="_Toc82473716"/>
      <w:bookmarkStart w:id="37" w:name="_Toc131187904"/>
      <w:r w:rsidRPr="00DE0D54">
        <w:rPr>
          <w:lang w:val="en-IN"/>
        </w:rPr>
        <w:t>3.1</w:t>
      </w:r>
      <w:r w:rsidRPr="00DE0D54">
        <w:rPr>
          <w:lang w:val="en-IN"/>
        </w:rPr>
        <w:tab/>
      </w:r>
      <w:r w:rsidR="002B6339" w:rsidRPr="00DE0D54">
        <w:rPr>
          <w:lang w:val="en-IN"/>
        </w:rPr>
        <w:t>Terms</w:t>
      </w:r>
      <w:bookmarkEnd w:id="35"/>
      <w:bookmarkEnd w:id="36"/>
      <w:bookmarkEnd w:id="37"/>
    </w:p>
    <w:p w14:paraId="45CCB358" w14:textId="77777777" w:rsidR="00080512" w:rsidRPr="00DE0D54" w:rsidRDefault="00080512">
      <w:r w:rsidRPr="00DE0D54">
        <w:t xml:space="preserve">For the purposes of the present document, the terms given in </w:t>
      </w:r>
      <w:r w:rsidR="00DF62CD" w:rsidRPr="00DE0D54">
        <w:t xml:space="preserve">3GPP </w:t>
      </w:r>
      <w:r w:rsidRPr="00DE0D54">
        <w:t>TR 21.905 [</w:t>
      </w:r>
      <w:r w:rsidR="004D3578" w:rsidRPr="00DE0D54">
        <w:t>1</w:t>
      </w:r>
      <w:r w:rsidRPr="00DE0D54">
        <w:t>]</w:t>
      </w:r>
      <w:r w:rsidR="006C2EC3" w:rsidRPr="00DE0D54">
        <w:t>, 3GPP TS 23.558 [2]</w:t>
      </w:r>
      <w:r w:rsidR="00763661" w:rsidRPr="00DE0D54">
        <w:t xml:space="preserve"> a</w:t>
      </w:r>
      <w:r w:rsidRPr="00DE0D54">
        <w:t xml:space="preserve">nd the following apply. A term defined in the present document takes precedence over the definition of the same term, if any, in </w:t>
      </w:r>
      <w:r w:rsidR="00DF62CD" w:rsidRPr="00DE0D54">
        <w:t xml:space="preserve">3GPP </w:t>
      </w:r>
      <w:r w:rsidRPr="00DE0D54">
        <w:t>TR 21.905 [</w:t>
      </w:r>
      <w:r w:rsidR="004D3578" w:rsidRPr="00DE0D54">
        <w:t>1</w:t>
      </w:r>
      <w:r w:rsidRPr="00DE0D54">
        <w:t>]</w:t>
      </w:r>
      <w:r w:rsidR="006C2EC3" w:rsidRPr="00DE0D54">
        <w:t xml:space="preserve"> and 3GPP TS 23.558 [2]</w:t>
      </w:r>
      <w:r w:rsidRPr="00DE0D54">
        <w:t>.</w:t>
      </w:r>
    </w:p>
    <w:p w14:paraId="4D71B461" w14:textId="638F74F8" w:rsidR="00080512" w:rsidRPr="00DE0D54" w:rsidRDefault="007F6236">
      <w:r>
        <w:rPr>
          <w:b/>
        </w:rPr>
        <w:t>Cloud data network</w:t>
      </w:r>
      <w:r w:rsidR="00080512" w:rsidRPr="00DE0D54">
        <w:rPr>
          <w:b/>
        </w:rPr>
        <w:t>:</w:t>
      </w:r>
      <w:r w:rsidR="00080512" w:rsidRPr="00DE0D54">
        <w:t xml:space="preserve"> </w:t>
      </w:r>
      <w:r w:rsidRPr="007F6236">
        <w:t xml:space="preserve"> </w:t>
      </w:r>
      <w:r>
        <w:t xml:space="preserve">A data network having a set of servers deployed in a central place and capable of serving UEs from </w:t>
      </w:r>
      <w:r w:rsidRPr="00E10EEC">
        <w:rPr>
          <w:lang w:val="en-IN"/>
        </w:rPr>
        <w:t>wider coverage area</w:t>
      </w:r>
      <w:r w:rsidRPr="00A6155C">
        <w:t xml:space="preserve">, as </w:t>
      </w:r>
      <w:r>
        <w:t>opposed to the edge data network</w:t>
      </w:r>
      <w:r w:rsidRPr="00DE0D54">
        <w:t>.</w:t>
      </w:r>
    </w:p>
    <w:p w14:paraId="025E9D32" w14:textId="77777777" w:rsidR="002751C7" w:rsidRDefault="002751C7" w:rsidP="002751C7">
      <w:bookmarkStart w:id="38" w:name="_Toc82472175"/>
      <w:bookmarkStart w:id="39" w:name="_Toc82473717"/>
      <w:r w:rsidRPr="004E64B1">
        <w:rPr>
          <w:b/>
        </w:rPr>
        <w:t>Primary ECS:</w:t>
      </w:r>
      <w:r w:rsidRPr="004E64B1">
        <w:t xml:space="preserve"> An ECS whose address information is configured with the EEC. EEC is authorized to communicate with the Primary ECS directly.</w:t>
      </w:r>
    </w:p>
    <w:p w14:paraId="02C1352D" w14:textId="4EDFE72A" w:rsidR="002751C7" w:rsidRPr="004E64B1" w:rsidRDefault="002751C7" w:rsidP="002751C7">
      <w:pPr>
        <w:pStyle w:val="NO"/>
      </w:pPr>
      <w:r w:rsidRPr="003105E4">
        <w:t>NOTE:</w:t>
      </w:r>
      <w:r w:rsidRPr="003105E4">
        <w:tab/>
        <w:t>The term ‘Primary ECS’ can be replaced with ‘Configured ECS’ during the normative phase.</w:t>
      </w:r>
    </w:p>
    <w:p w14:paraId="4921A0B1" w14:textId="77777777" w:rsidR="002751C7" w:rsidRPr="004E64B1" w:rsidRDefault="002751C7" w:rsidP="002751C7">
      <w:r w:rsidRPr="004E64B1">
        <w:rPr>
          <w:b/>
        </w:rPr>
        <w:t>Primary ECSP:</w:t>
      </w:r>
      <w:r w:rsidRPr="004E64B1">
        <w:t xml:space="preserve"> An ECSP for which the UE has authorization to obtain service.</w:t>
      </w:r>
    </w:p>
    <w:p w14:paraId="2A1E909F" w14:textId="77777777" w:rsidR="002751C7" w:rsidRPr="004E64B1" w:rsidRDefault="002751C7" w:rsidP="002751C7">
      <w:r w:rsidRPr="004E64B1">
        <w:rPr>
          <w:b/>
        </w:rPr>
        <w:t>Partner ECS:</w:t>
      </w:r>
      <w:r w:rsidRPr="004E64B1">
        <w:t xml:space="preserve"> A federation partner of the Primary ECS. EEC is not configured with the address information of Partner ECSs.</w:t>
      </w:r>
    </w:p>
    <w:p w14:paraId="719EEC4A" w14:textId="3343913C" w:rsidR="002751C7" w:rsidRPr="004E64B1" w:rsidRDefault="002751C7" w:rsidP="002751C7">
      <w:r w:rsidRPr="004E64B1">
        <w:rPr>
          <w:b/>
        </w:rPr>
        <w:t>Partner ECSP:</w:t>
      </w:r>
      <w:r w:rsidRPr="004E64B1">
        <w:t xml:space="preserve"> An ECSP with whom the Primary ECSP has a service level agreement for resource sharing i.e. a federation partner of the Primary ECSP.</w:t>
      </w:r>
    </w:p>
    <w:p w14:paraId="1B66B225" w14:textId="77777777" w:rsidR="00A6325E" w:rsidRPr="00DE0D54" w:rsidRDefault="00A6325E" w:rsidP="00A6325E">
      <w:pPr>
        <w:pStyle w:val="Heading2"/>
        <w:rPr>
          <w:lang w:val="en-IN"/>
        </w:rPr>
      </w:pPr>
      <w:bookmarkStart w:id="40" w:name="_Toc82472176"/>
      <w:bookmarkStart w:id="41" w:name="_Toc82473718"/>
      <w:bookmarkStart w:id="42" w:name="_Toc131187905"/>
      <w:bookmarkEnd w:id="38"/>
      <w:bookmarkEnd w:id="39"/>
      <w:r w:rsidRPr="00DE0D54">
        <w:rPr>
          <w:lang w:val="en-IN"/>
        </w:rPr>
        <w:t>3.2</w:t>
      </w:r>
      <w:r w:rsidRPr="00DE0D54">
        <w:rPr>
          <w:lang w:val="en-IN"/>
        </w:rPr>
        <w:tab/>
        <w:t>Symbols</w:t>
      </w:r>
      <w:bookmarkEnd w:id="42"/>
    </w:p>
    <w:p w14:paraId="4DCCF4E8" w14:textId="740E5193" w:rsidR="00A6325E" w:rsidRPr="00DE0D54" w:rsidRDefault="00A6325E" w:rsidP="00A6325E">
      <w:pPr>
        <w:keepNext/>
      </w:pPr>
      <w:r>
        <w:t>None.</w:t>
      </w:r>
    </w:p>
    <w:p w14:paraId="70200763" w14:textId="0BEC2457" w:rsidR="00080512" w:rsidRPr="00DE0D54" w:rsidRDefault="00080512">
      <w:pPr>
        <w:pStyle w:val="Heading2"/>
        <w:rPr>
          <w:lang w:val="en-IN"/>
        </w:rPr>
      </w:pPr>
      <w:bookmarkStart w:id="43" w:name="_Toc131187906"/>
      <w:r w:rsidRPr="00DE0D54">
        <w:rPr>
          <w:lang w:val="en-IN"/>
        </w:rPr>
        <w:t>3.</w:t>
      </w:r>
      <w:r w:rsidR="00A6325E">
        <w:rPr>
          <w:lang w:val="en-IN"/>
        </w:rPr>
        <w:t>3</w:t>
      </w:r>
      <w:r w:rsidRPr="00DE0D54">
        <w:rPr>
          <w:lang w:val="en-IN"/>
        </w:rPr>
        <w:tab/>
        <w:t>Abbreviations</w:t>
      </w:r>
      <w:bookmarkEnd w:id="40"/>
      <w:bookmarkEnd w:id="41"/>
      <w:bookmarkEnd w:id="43"/>
    </w:p>
    <w:p w14:paraId="17C85BB3" w14:textId="77777777" w:rsidR="00080512" w:rsidRPr="00DE0D54" w:rsidRDefault="00080512">
      <w:pPr>
        <w:keepNext/>
      </w:pPr>
      <w:r w:rsidRPr="00DE0D54">
        <w:t>For the purposes of the present document, the abb</w:t>
      </w:r>
      <w:r w:rsidR="004D3578" w:rsidRPr="00DE0D54">
        <w:t xml:space="preserve">reviations given in </w:t>
      </w:r>
      <w:r w:rsidR="00DF62CD" w:rsidRPr="00DE0D54">
        <w:t xml:space="preserve">3GPP </w:t>
      </w:r>
      <w:r w:rsidR="004D3578" w:rsidRPr="00DE0D54">
        <w:t>TR 21.905 [1</w:t>
      </w:r>
      <w:r w:rsidRPr="00DE0D54">
        <w:t>]</w:t>
      </w:r>
      <w:r w:rsidR="006C2EC3" w:rsidRPr="00DE0D54">
        <w:t xml:space="preserve">, 3GPP TS 23.558 [2] </w:t>
      </w:r>
      <w:r w:rsidRPr="00DE0D54">
        <w:t>and the following apply. An abbreviation defined in the present document takes precedence over the definition of the same abbre</w:t>
      </w:r>
      <w:r w:rsidR="004D3578" w:rsidRPr="00DE0D54">
        <w:t xml:space="preserve">viation, if any, in </w:t>
      </w:r>
      <w:r w:rsidR="00DF62CD" w:rsidRPr="00DE0D54">
        <w:t xml:space="preserve">3GPP </w:t>
      </w:r>
      <w:r w:rsidR="004D3578" w:rsidRPr="00DE0D54">
        <w:t>TR 21.905 [1</w:t>
      </w:r>
      <w:r w:rsidRPr="00DE0D54">
        <w:t>]</w:t>
      </w:r>
      <w:r w:rsidR="006C2EC3" w:rsidRPr="00DE0D54">
        <w:t xml:space="preserve"> and 3GPP TS 23.558 [2]</w:t>
      </w:r>
      <w:r w:rsidRPr="00DE0D54">
        <w:t>.</w:t>
      </w:r>
    </w:p>
    <w:p w14:paraId="5185D1CD" w14:textId="77777777" w:rsidR="002279FC" w:rsidRPr="008312A2" w:rsidRDefault="002279FC" w:rsidP="002279FC">
      <w:pPr>
        <w:pStyle w:val="EW"/>
      </w:pPr>
      <w:r>
        <w:t>ADAES</w:t>
      </w:r>
      <w:r>
        <w:tab/>
        <w:t>Application D</w:t>
      </w:r>
      <w:r w:rsidRPr="00EF4318">
        <w:t xml:space="preserve">ata </w:t>
      </w:r>
      <w:r>
        <w:t>A</w:t>
      </w:r>
      <w:r w:rsidRPr="00EF4318">
        <w:t xml:space="preserve">nalytics Enablement </w:t>
      </w:r>
      <w:r>
        <w:t>S</w:t>
      </w:r>
      <w:r w:rsidRPr="00EF4318">
        <w:t>ervices</w:t>
      </w:r>
    </w:p>
    <w:p w14:paraId="15CE920C" w14:textId="77777777" w:rsidR="002279FC" w:rsidRDefault="002279FC" w:rsidP="002279FC">
      <w:pPr>
        <w:pStyle w:val="EW"/>
      </w:pPr>
      <w:r>
        <w:t>AEF</w:t>
      </w:r>
      <w:r>
        <w:tab/>
        <w:t>API Exposing Function</w:t>
      </w:r>
    </w:p>
    <w:p w14:paraId="30C59167" w14:textId="77777777" w:rsidR="002279FC" w:rsidRDefault="002279FC" w:rsidP="002279FC">
      <w:pPr>
        <w:pStyle w:val="EW"/>
      </w:pPr>
      <w:r>
        <w:t>AMBR</w:t>
      </w:r>
      <w:r>
        <w:tab/>
      </w:r>
      <w:r w:rsidRPr="00A53FFC">
        <w:t>Aggregate Maximum Bit Rate</w:t>
      </w:r>
    </w:p>
    <w:p w14:paraId="2667FB5B" w14:textId="77777777" w:rsidR="002279FC" w:rsidRDefault="002279FC" w:rsidP="002279FC">
      <w:pPr>
        <w:pStyle w:val="EW"/>
      </w:pPr>
      <w:r>
        <w:t>AMF</w:t>
      </w:r>
      <w:r>
        <w:tab/>
        <w:t>API Ma</w:t>
      </w:r>
      <w:r w:rsidRPr="00BC499B">
        <w:t xml:space="preserve">nagement </w:t>
      </w:r>
      <w:r>
        <w:t>F</w:t>
      </w:r>
      <w:r w:rsidRPr="00BC499B">
        <w:t>unction</w:t>
      </w:r>
    </w:p>
    <w:p w14:paraId="7E228ADA" w14:textId="77777777" w:rsidR="002279FC" w:rsidRDefault="002279FC" w:rsidP="002279FC">
      <w:pPr>
        <w:pStyle w:val="EW"/>
      </w:pPr>
      <w:r>
        <w:t>APF</w:t>
      </w:r>
      <w:r>
        <w:tab/>
        <w:t>API Provider Function</w:t>
      </w:r>
    </w:p>
    <w:p w14:paraId="0E35C143" w14:textId="77777777" w:rsidR="002279FC" w:rsidRDefault="002279FC" w:rsidP="002279FC">
      <w:pPr>
        <w:pStyle w:val="EW"/>
      </w:pPr>
      <w:r>
        <w:t>APN</w:t>
      </w:r>
      <w:r>
        <w:tab/>
        <w:t>Access Point Name</w:t>
      </w:r>
    </w:p>
    <w:p w14:paraId="3F43E8C1" w14:textId="77777777" w:rsidR="002279FC" w:rsidRPr="008312A2" w:rsidRDefault="002279FC" w:rsidP="002279FC">
      <w:pPr>
        <w:pStyle w:val="EW"/>
      </w:pPr>
      <w:r>
        <w:t>APNS</w:t>
      </w:r>
      <w:r>
        <w:tab/>
        <w:t>Apple Push Notification S</w:t>
      </w:r>
      <w:r w:rsidRPr="006330AA">
        <w:t>ervice</w:t>
      </w:r>
    </w:p>
    <w:p w14:paraId="2B44FD8B" w14:textId="77777777" w:rsidR="002279FC" w:rsidRDefault="002279FC" w:rsidP="002279FC">
      <w:pPr>
        <w:pStyle w:val="EW"/>
      </w:pPr>
      <w:r>
        <w:t>BS</w:t>
      </w:r>
      <w:r>
        <w:tab/>
        <w:t>Binding Server</w:t>
      </w:r>
    </w:p>
    <w:p w14:paraId="10BF97A3" w14:textId="77777777" w:rsidR="002279FC" w:rsidRDefault="002279FC" w:rsidP="002279FC">
      <w:pPr>
        <w:pStyle w:val="EW"/>
      </w:pPr>
      <w:r w:rsidRPr="00875B72">
        <w:rPr>
          <w:lang w:val="en-US"/>
        </w:rPr>
        <w:t>CAAR</w:t>
      </w:r>
      <w:r>
        <w:rPr>
          <w:lang w:val="en-US"/>
        </w:rPr>
        <w:tab/>
      </w:r>
      <w:r w:rsidRPr="00A537C2">
        <w:rPr>
          <w:lang w:val="en-US"/>
        </w:rPr>
        <w:t>Central AC Association Repository</w:t>
      </w:r>
    </w:p>
    <w:p w14:paraId="21290F66" w14:textId="77777777" w:rsidR="002279FC" w:rsidRDefault="002279FC" w:rsidP="002279FC">
      <w:pPr>
        <w:pStyle w:val="EW"/>
      </w:pPr>
      <w:r>
        <w:t>CAPIF</w:t>
      </w:r>
      <w:r>
        <w:tab/>
        <w:t>Common API Framework</w:t>
      </w:r>
    </w:p>
    <w:p w14:paraId="3F4084F6" w14:textId="77777777" w:rsidR="002279FC" w:rsidRDefault="002279FC" w:rsidP="002279FC">
      <w:pPr>
        <w:pStyle w:val="EW"/>
      </w:pPr>
      <w:r>
        <w:t>CAS</w:t>
      </w:r>
      <w:r>
        <w:tab/>
        <w:t>Cloud Application Server</w:t>
      </w:r>
    </w:p>
    <w:p w14:paraId="2939A118" w14:textId="77777777" w:rsidR="002279FC" w:rsidRDefault="002279FC" w:rsidP="002279FC">
      <w:pPr>
        <w:pStyle w:val="EW"/>
      </w:pPr>
      <w:r>
        <w:lastRenderedPageBreak/>
        <w:t>CBS</w:t>
      </w:r>
      <w:r>
        <w:tab/>
        <w:t>Central Binding Server</w:t>
      </w:r>
    </w:p>
    <w:p w14:paraId="22E5D363" w14:textId="77777777" w:rsidR="002279FC" w:rsidRDefault="002279FC" w:rsidP="002279FC">
      <w:pPr>
        <w:pStyle w:val="EW"/>
      </w:pPr>
      <w:r>
        <w:t>CCF</w:t>
      </w:r>
      <w:r>
        <w:tab/>
        <w:t>CAPIF Core Function</w:t>
      </w:r>
    </w:p>
    <w:p w14:paraId="65EB433F" w14:textId="77777777" w:rsidR="002279FC" w:rsidRPr="008312A2" w:rsidRDefault="002279FC" w:rsidP="002279FC">
      <w:pPr>
        <w:pStyle w:val="EW"/>
      </w:pPr>
      <w:r>
        <w:t>CES</w:t>
      </w:r>
      <w:r>
        <w:tab/>
        <w:t>Cloud Enabler Server</w:t>
      </w:r>
    </w:p>
    <w:p w14:paraId="0D7FB044" w14:textId="77777777" w:rsidR="002279FC" w:rsidRPr="008312A2" w:rsidRDefault="002279FC" w:rsidP="002279FC">
      <w:pPr>
        <w:pStyle w:val="EW"/>
      </w:pPr>
      <w:r>
        <w:t>EDGEAPP</w:t>
      </w:r>
      <w:r>
        <w:tab/>
        <w:t>Edge Application</w:t>
      </w:r>
    </w:p>
    <w:p w14:paraId="7699D526" w14:textId="77777777" w:rsidR="002279FC" w:rsidRDefault="002279FC" w:rsidP="002279FC">
      <w:pPr>
        <w:pStyle w:val="EW"/>
      </w:pPr>
      <w:r>
        <w:t>EHE</w:t>
      </w:r>
      <w:r>
        <w:tab/>
        <w:t>Edge Hosting Environment</w:t>
      </w:r>
    </w:p>
    <w:p w14:paraId="069318B5" w14:textId="77777777" w:rsidR="002279FC" w:rsidRDefault="002279FC" w:rsidP="002279FC">
      <w:pPr>
        <w:pStyle w:val="EW"/>
      </w:pPr>
      <w:r>
        <w:t>ENS</w:t>
      </w:r>
      <w:r>
        <w:tab/>
        <w:t>Edge Notification Server</w:t>
      </w:r>
    </w:p>
    <w:p w14:paraId="54277BA5" w14:textId="77777777" w:rsidR="002279FC" w:rsidRPr="008312A2" w:rsidRDefault="002279FC" w:rsidP="002279FC">
      <w:pPr>
        <w:pStyle w:val="EW"/>
      </w:pPr>
      <w:r>
        <w:t>ER</w:t>
      </w:r>
      <w:r>
        <w:tab/>
        <w:t>Edge Repository</w:t>
      </w:r>
    </w:p>
    <w:p w14:paraId="09BF4302" w14:textId="77777777" w:rsidR="002279FC" w:rsidRDefault="002279FC" w:rsidP="002279FC">
      <w:pPr>
        <w:pStyle w:val="EW"/>
      </w:pPr>
      <w:r w:rsidRPr="008312A2">
        <w:t>ETSI</w:t>
      </w:r>
      <w:r w:rsidRPr="008312A2">
        <w:tab/>
        <w:t>European Telecommunications Standards Institute</w:t>
      </w:r>
    </w:p>
    <w:p w14:paraId="097A63F2" w14:textId="77777777" w:rsidR="002279FC" w:rsidRPr="008312A2" w:rsidRDefault="002279FC" w:rsidP="002279FC">
      <w:pPr>
        <w:pStyle w:val="EW"/>
      </w:pPr>
      <w:r>
        <w:t>FCM</w:t>
      </w:r>
      <w:r>
        <w:tab/>
      </w:r>
      <w:r w:rsidRPr="006330AA">
        <w:t>Firebase Cloud Messaging</w:t>
      </w:r>
    </w:p>
    <w:p w14:paraId="3758E194" w14:textId="77777777" w:rsidR="002279FC" w:rsidRDefault="002279FC" w:rsidP="002279FC">
      <w:pPr>
        <w:pStyle w:val="EW"/>
      </w:pPr>
      <w:r>
        <w:t>HR</w:t>
      </w:r>
      <w:r>
        <w:tab/>
        <w:t>Home Routed</w:t>
      </w:r>
    </w:p>
    <w:p w14:paraId="67D2BA1D" w14:textId="77777777" w:rsidR="002279FC" w:rsidRPr="008312A2" w:rsidRDefault="002279FC" w:rsidP="002279FC">
      <w:pPr>
        <w:pStyle w:val="EW"/>
      </w:pPr>
      <w:r>
        <w:t>KI</w:t>
      </w:r>
      <w:r>
        <w:tab/>
        <w:t>Key Issue</w:t>
      </w:r>
    </w:p>
    <w:p w14:paraId="1A3AD217" w14:textId="77777777" w:rsidR="002279FC" w:rsidRDefault="002279FC" w:rsidP="002279FC">
      <w:pPr>
        <w:pStyle w:val="EW"/>
      </w:pPr>
      <w:r>
        <w:t>LBO</w:t>
      </w:r>
      <w:r>
        <w:tab/>
        <w:t>Local Break Out</w:t>
      </w:r>
    </w:p>
    <w:p w14:paraId="5D9A70E1" w14:textId="77777777" w:rsidR="002279FC" w:rsidRDefault="002279FC" w:rsidP="002279FC">
      <w:pPr>
        <w:pStyle w:val="EW"/>
      </w:pPr>
      <w:r>
        <w:t>LCM</w:t>
      </w:r>
      <w:r>
        <w:tab/>
      </w:r>
      <w:r w:rsidRPr="00EF4318">
        <w:t>Life Cycle Management</w:t>
      </w:r>
    </w:p>
    <w:p w14:paraId="08E94E3E" w14:textId="77777777" w:rsidR="002279FC" w:rsidRPr="008312A2" w:rsidRDefault="002279FC" w:rsidP="002279FC">
      <w:pPr>
        <w:pStyle w:val="EW"/>
      </w:pPr>
      <w:r>
        <w:t>MANO</w:t>
      </w:r>
      <w:r>
        <w:tab/>
      </w:r>
      <w:r w:rsidRPr="00052BE5">
        <w:t>MANagement and Orchestration</w:t>
      </w:r>
    </w:p>
    <w:p w14:paraId="796B6694" w14:textId="77777777" w:rsidR="002279FC" w:rsidRDefault="002279FC" w:rsidP="002279FC">
      <w:pPr>
        <w:pStyle w:val="EW"/>
      </w:pPr>
      <w:r w:rsidRPr="008312A2">
        <w:t>MEC</w:t>
      </w:r>
      <w:r w:rsidRPr="008312A2">
        <w:tab/>
        <w:t xml:space="preserve">Multi-access Edge Computing </w:t>
      </w:r>
    </w:p>
    <w:p w14:paraId="284B359A" w14:textId="77777777" w:rsidR="002279FC" w:rsidRDefault="002279FC" w:rsidP="002279FC">
      <w:pPr>
        <w:pStyle w:val="EW"/>
      </w:pPr>
      <w:r>
        <w:t>MECAPP</w:t>
      </w:r>
      <w:r>
        <w:tab/>
        <w:t>MEC Application</w:t>
      </w:r>
    </w:p>
    <w:p w14:paraId="685415E8" w14:textId="77777777" w:rsidR="002279FC" w:rsidRDefault="002279FC" w:rsidP="002279FC">
      <w:pPr>
        <w:pStyle w:val="EW"/>
      </w:pPr>
      <w:r>
        <w:t>MEP</w:t>
      </w:r>
      <w:r>
        <w:tab/>
        <w:t>MEC Platform</w:t>
      </w:r>
    </w:p>
    <w:p w14:paraId="7CD951A0" w14:textId="77777777" w:rsidR="002279FC" w:rsidRDefault="002279FC" w:rsidP="002279FC">
      <w:pPr>
        <w:pStyle w:val="EW"/>
      </w:pPr>
      <w:r>
        <w:t>MEF</w:t>
      </w:r>
      <w:r>
        <w:tab/>
        <w:t>MEC Federator</w:t>
      </w:r>
    </w:p>
    <w:p w14:paraId="381D59FE" w14:textId="77777777" w:rsidR="002279FC" w:rsidRPr="008312A2" w:rsidRDefault="002279FC" w:rsidP="002279FC">
      <w:pPr>
        <w:pStyle w:val="EW"/>
      </w:pPr>
      <w:r>
        <w:t>NAT</w:t>
      </w:r>
      <w:r>
        <w:tab/>
        <w:t xml:space="preserve">Network Address </w:t>
      </w:r>
      <w:r w:rsidRPr="00F71CA4">
        <w:t>Translators</w:t>
      </w:r>
    </w:p>
    <w:p w14:paraId="59122A48" w14:textId="77777777" w:rsidR="002279FC" w:rsidRDefault="002279FC" w:rsidP="002279FC">
      <w:pPr>
        <w:pStyle w:val="EW"/>
      </w:pPr>
      <w:r>
        <w:t>NFV</w:t>
      </w:r>
      <w:r>
        <w:tab/>
      </w:r>
      <w:r w:rsidRPr="00052BE5">
        <w:t>Network Function Virtualization</w:t>
      </w:r>
    </w:p>
    <w:p w14:paraId="28ECF129" w14:textId="77777777" w:rsidR="002279FC" w:rsidRDefault="002279FC" w:rsidP="002279FC">
      <w:pPr>
        <w:pStyle w:val="EW"/>
      </w:pPr>
      <w:r>
        <w:t>NSSAI</w:t>
      </w:r>
      <w:r>
        <w:tab/>
      </w:r>
      <w:r w:rsidRPr="00661546">
        <w:t>Network Slice Selection Assistance Information</w:t>
      </w:r>
    </w:p>
    <w:p w14:paraId="24EC860A" w14:textId="77777777" w:rsidR="002279FC" w:rsidRDefault="002279FC" w:rsidP="002279FC">
      <w:pPr>
        <w:pStyle w:val="EW"/>
      </w:pPr>
      <w:r>
        <w:t>NWDAF</w:t>
      </w:r>
      <w:r>
        <w:tab/>
      </w:r>
      <w:r w:rsidRPr="007048DD">
        <w:t>Network Data Analytics Function</w:t>
      </w:r>
    </w:p>
    <w:p w14:paraId="20DF06CD" w14:textId="77777777" w:rsidR="002279FC" w:rsidRDefault="002279FC" w:rsidP="002279FC">
      <w:pPr>
        <w:pStyle w:val="EW"/>
      </w:pPr>
      <w:r>
        <w:t>OAM</w:t>
      </w:r>
      <w:r>
        <w:tab/>
      </w:r>
      <w:r w:rsidRPr="007048DD">
        <w:t>Operations, Administration and Management</w:t>
      </w:r>
    </w:p>
    <w:p w14:paraId="27149FCB" w14:textId="77777777" w:rsidR="002279FC" w:rsidRPr="008312A2" w:rsidRDefault="002279FC" w:rsidP="002279FC">
      <w:pPr>
        <w:pStyle w:val="EW"/>
      </w:pPr>
      <w:r>
        <w:t>OMA</w:t>
      </w:r>
      <w:r>
        <w:tab/>
        <w:t>Open Mobile Alliance</w:t>
      </w:r>
    </w:p>
    <w:p w14:paraId="5D4306DC" w14:textId="77777777" w:rsidR="002279FC" w:rsidRDefault="002279FC" w:rsidP="002279FC">
      <w:pPr>
        <w:pStyle w:val="EW"/>
      </w:pPr>
      <w:r>
        <w:t>PCF</w:t>
      </w:r>
      <w:r>
        <w:tab/>
        <w:t>Policy Control Function</w:t>
      </w:r>
    </w:p>
    <w:p w14:paraId="6F6B1723" w14:textId="77777777" w:rsidR="002279FC" w:rsidRDefault="002279FC" w:rsidP="002279FC">
      <w:pPr>
        <w:pStyle w:val="EW"/>
      </w:pPr>
      <w:r>
        <w:t>PFD</w:t>
      </w:r>
      <w:r>
        <w:tab/>
      </w:r>
      <w:r w:rsidRPr="004D4FA5">
        <w:t>Packet Flow Description</w:t>
      </w:r>
    </w:p>
    <w:p w14:paraId="7A638529" w14:textId="77777777" w:rsidR="002279FC" w:rsidRDefault="002279FC" w:rsidP="002279FC">
      <w:pPr>
        <w:pStyle w:val="EW"/>
      </w:pPr>
      <w:r>
        <w:t>PSA</w:t>
      </w:r>
      <w:r>
        <w:tab/>
      </w:r>
      <w:r w:rsidRPr="009A0ECC">
        <w:t>PDU Session Anchor</w:t>
      </w:r>
    </w:p>
    <w:p w14:paraId="56F86204" w14:textId="77777777" w:rsidR="002279FC" w:rsidRDefault="002279FC" w:rsidP="002279FC">
      <w:pPr>
        <w:pStyle w:val="EW"/>
      </w:pPr>
      <w:r>
        <w:t>RFSP</w:t>
      </w:r>
      <w:r>
        <w:tab/>
      </w:r>
      <w:r w:rsidRPr="00A53FFC">
        <w:t>RAT/Frequency Selection Priority</w:t>
      </w:r>
    </w:p>
    <w:p w14:paraId="11D5117E" w14:textId="77777777" w:rsidR="002279FC" w:rsidRPr="008312A2" w:rsidRDefault="002279FC" w:rsidP="002279FC">
      <w:pPr>
        <w:pStyle w:val="EW"/>
      </w:pPr>
      <w:r>
        <w:t>SEAL</w:t>
      </w:r>
      <w:r>
        <w:tab/>
        <w:t>Service Enabler Layer Architecture</w:t>
      </w:r>
    </w:p>
    <w:p w14:paraId="360CC0AD" w14:textId="77777777" w:rsidR="002279FC" w:rsidRPr="008312A2" w:rsidRDefault="002279FC" w:rsidP="002279FC">
      <w:pPr>
        <w:pStyle w:val="EW"/>
        <w:overflowPunct w:val="0"/>
        <w:autoSpaceDE w:val="0"/>
        <w:autoSpaceDN w:val="0"/>
        <w:adjustRightInd w:val="0"/>
        <w:textAlignment w:val="baseline"/>
        <w:rPr>
          <w:lang w:eastAsia="zh-CN"/>
        </w:rPr>
      </w:pPr>
      <w:r>
        <w:rPr>
          <w:lang w:eastAsia="zh-CN"/>
        </w:rPr>
        <w:t>SMF</w:t>
      </w:r>
      <w:r>
        <w:rPr>
          <w:lang w:eastAsia="zh-CN"/>
        </w:rPr>
        <w:tab/>
      </w:r>
      <w:r w:rsidRPr="0073706D">
        <w:rPr>
          <w:lang w:eastAsia="zh-CN"/>
        </w:rPr>
        <w:t>Session Management Function</w:t>
      </w:r>
    </w:p>
    <w:p w14:paraId="224885A4" w14:textId="77777777" w:rsidR="002279FC" w:rsidRDefault="002279FC" w:rsidP="002279FC">
      <w:pPr>
        <w:pStyle w:val="EW"/>
      </w:pPr>
      <w:r>
        <w:t>UDM</w:t>
      </w:r>
      <w:r>
        <w:tab/>
        <w:t>User Data Management</w:t>
      </w:r>
    </w:p>
    <w:p w14:paraId="533BA16B" w14:textId="77777777" w:rsidR="002279FC" w:rsidRDefault="002279FC" w:rsidP="002279FC">
      <w:pPr>
        <w:pStyle w:val="EW"/>
      </w:pPr>
      <w:r>
        <w:t>URSP</w:t>
      </w:r>
      <w:r>
        <w:tab/>
      </w:r>
      <w:r w:rsidRPr="00D25376">
        <w:t>UE Route Selection Policy</w:t>
      </w:r>
    </w:p>
    <w:p w14:paraId="5F3BAE91" w14:textId="16A792F1" w:rsidR="00080512" w:rsidRPr="00DE0D54" w:rsidRDefault="002279FC">
      <w:pPr>
        <w:pStyle w:val="EW"/>
      </w:pPr>
      <w:r>
        <w:t>UUID</w:t>
      </w:r>
      <w:r>
        <w:tab/>
      </w:r>
      <w:r w:rsidRPr="00481934">
        <w:t>Universally Unique IDentifier</w:t>
      </w:r>
    </w:p>
    <w:p w14:paraId="0FA4E604" w14:textId="77777777" w:rsidR="00334815" w:rsidRPr="00DE0D54" w:rsidRDefault="00334815" w:rsidP="00334815">
      <w:pPr>
        <w:pStyle w:val="Heading1"/>
        <w:rPr>
          <w:lang w:val="en-IN"/>
        </w:rPr>
      </w:pPr>
      <w:bookmarkStart w:id="44" w:name="clause4"/>
      <w:bookmarkStart w:id="45" w:name="_Toc478400621"/>
      <w:bookmarkStart w:id="46" w:name="_Toc365043"/>
      <w:bookmarkStart w:id="47" w:name="_Toc82472177"/>
      <w:bookmarkStart w:id="48" w:name="_Toc82473719"/>
      <w:bookmarkStart w:id="49" w:name="_Toc475064958"/>
      <w:bookmarkStart w:id="50" w:name="_Toc131187907"/>
      <w:bookmarkEnd w:id="44"/>
      <w:r w:rsidRPr="00DE0D54">
        <w:rPr>
          <w:lang w:val="en-IN"/>
        </w:rPr>
        <w:t>4</w:t>
      </w:r>
      <w:r w:rsidRPr="00DE0D54">
        <w:rPr>
          <w:lang w:val="en-IN"/>
        </w:rPr>
        <w:tab/>
        <w:t>Key issues</w:t>
      </w:r>
      <w:bookmarkEnd w:id="45"/>
      <w:bookmarkEnd w:id="46"/>
      <w:bookmarkEnd w:id="47"/>
      <w:bookmarkEnd w:id="48"/>
      <w:bookmarkEnd w:id="50"/>
    </w:p>
    <w:p w14:paraId="4418EC2A" w14:textId="77777777" w:rsidR="00794E9D" w:rsidRPr="00DE0D54" w:rsidRDefault="00794E9D" w:rsidP="00794E9D">
      <w:pPr>
        <w:pStyle w:val="Heading2"/>
        <w:rPr>
          <w:lang w:val="en-IN"/>
        </w:rPr>
      </w:pPr>
      <w:bookmarkStart w:id="51" w:name="_Toc75795707"/>
      <w:bookmarkStart w:id="52" w:name="_Toc82472178"/>
      <w:bookmarkStart w:id="53" w:name="_Toc82473720"/>
      <w:bookmarkStart w:id="54" w:name="_Toc478400622"/>
      <w:bookmarkStart w:id="55" w:name="_Toc365044"/>
      <w:bookmarkStart w:id="56" w:name="_Toc131187908"/>
      <w:r w:rsidRPr="00DE0D54">
        <w:rPr>
          <w:lang w:val="en-IN"/>
        </w:rPr>
        <w:t>4.</w:t>
      </w:r>
      <w:r w:rsidR="00FE539C" w:rsidRPr="00DE0D54">
        <w:rPr>
          <w:lang w:val="en-IN"/>
        </w:rPr>
        <w:t>1</w:t>
      </w:r>
      <w:r w:rsidRPr="00DE0D54">
        <w:rPr>
          <w:lang w:val="en-IN"/>
        </w:rPr>
        <w:tab/>
        <w:t>Key issue #</w:t>
      </w:r>
      <w:r w:rsidR="00FE539C" w:rsidRPr="00DE0D54">
        <w:rPr>
          <w:lang w:val="en-IN"/>
        </w:rPr>
        <w:t>1</w:t>
      </w:r>
      <w:r w:rsidRPr="00DE0D54">
        <w:rPr>
          <w:lang w:val="en-IN"/>
        </w:rPr>
        <w:t xml:space="preserve">: </w:t>
      </w:r>
      <w:bookmarkEnd w:id="51"/>
      <w:r w:rsidRPr="00DE0D54">
        <w:rPr>
          <w:lang w:val="en-IN"/>
        </w:rPr>
        <w:t>Enhanced notification service to the EEC</w:t>
      </w:r>
      <w:bookmarkEnd w:id="52"/>
      <w:bookmarkEnd w:id="53"/>
      <w:bookmarkEnd w:id="56"/>
    </w:p>
    <w:p w14:paraId="0B28D064" w14:textId="5B823EEB" w:rsidR="00794E9D" w:rsidRPr="00DE0D54" w:rsidRDefault="00794E9D" w:rsidP="00794E9D">
      <w:r w:rsidRPr="00DE0D54">
        <w:t xml:space="preserve">The EEC can be notified with the updated information for edge computing service by EES and ECS over EDGE-1 and EDGE-4, respectively. The notification services available to the EEC (i.e. service provisioning notification, EAS discovery notification, ACR information notification) are specified in release 17, but the details on the notification mechanism is not addressed. In this regard, </w:t>
      </w:r>
      <w:r w:rsidRPr="00DE0D54">
        <w:rPr>
          <w:lang w:eastAsia="ko-KR"/>
        </w:rPr>
        <w:t xml:space="preserve">additional </w:t>
      </w:r>
      <w:r w:rsidRPr="00DE0D54">
        <w:t xml:space="preserve">ways (e.g. push notification mechanism and application triggering specified in 3GPP TS 23.501 [5], etc.) of providing the updates to the EEC in real time need to be studied. </w:t>
      </w:r>
    </w:p>
    <w:p w14:paraId="37CF4A98" w14:textId="77777777" w:rsidR="00794E9D" w:rsidRPr="00DE0D54" w:rsidRDefault="00794E9D" w:rsidP="00794E9D">
      <w:r w:rsidRPr="00DE0D54">
        <w:t>Open issues:</w:t>
      </w:r>
    </w:p>
    <w:p w14:paraId="266D80E3" w14:textId="2FA4534A" w:rsidR="00794E9D" w:rsidRPr="00DE0D54" w:rsidRDefault="00A32C42" w:rsidP="00A76CE0">
      <w:pPr>
        <w:pStyle w:val="B1"/>
      </w:pPr>
      <w:r w:rsidRPr="00DE0D54">
        <w:t>1.</w:t>
      </w:r>
      <w:r w:rsidR="00794E9D" w:rsidRPr="00DE0D54">
        <w:tab/>
        <w:t>Whether and how the EEC acquires the notification target address or a notification channel URI to receive the notifications</w:t>
      </w:r>
      <w:r w:rsidR="0038097F" w:rsidRPr="00DE0D54">
        <w:t>?</w:t>
      </w:r>
    </w:p>
    <w:p w14:paraId="51F64BDF" w14:textId="4E1BFD32" w:rsidR="00794E9D" w:rsidRPr="00DE0D54" w:rsidRDefault="00A32C42" w:rsidP="00A76CE0">
      <w:pPr>
        <w:pStyle w:val="B1"/>
      </w:pPr>
      <w:r w:rsidRPr="00DE0D54">
        <w:t>2.</w:t>
      </w:r>
      <w:r w:rsidR="00794E9D" w:rsidRPr="00DE0D54">
        <w:tab/>
        <w:t>Whether and how EEC, ECS and EES support push notification mechanism. Whether and what additional functional entity is necessary for this</w:t>
      </w:r>
      <w:r w:rsidR="0038097F" w:rsidRPr="00DE0D54">
        <w:t>?</w:t>
      </w:r>
    </w:p>
    <w:p w14:paraId="70C987D2" w14:textId="22CD53AA" w:rsidR="00794E9D" w:rsidRPr="00DE0D54" w:rsidRDefault="00A32C42" w:rsidP="00A76CE0">
      <w:pPr>
        <w:pStyle w:val="B1"/>
      </w:pPr>
      <w:r w:rsidRPr="00DE0D54">
        <w:t>3.</w:t>
      </w:r>
      <w:r w:rsidR="00794E9D" w:rsidRPr="00DE0D54">
        <w:tab/>
        <w:t xml:space="preserve">How are the EEC subscriptions and/or notification targets treated in mobility scenario (e.g. during ACR scenario)? </w:t>
      </w:r>
    </w:p>
    <w:p w14:paraId="7E6C6D02" w14:textId="3A0F54D5" w:rsidR="00794E9D" w:rsidRPr="00DE0D54" w:rsidRDefault="00A32C42" w:rsidP="00A76CE0">
      <w:pPr>
        <w:pStyle w:val="B1"/>
      </w:pPr>
      <w:r w:rsidRPr="00DE0D54">
        <w:t>4.</w:t>
      </w:r>
      <w:r w:rsidR="00794E9D" w:rsidRPr="00DE0D54">
        <w:tab/>
        <w:t>Whether and how to utilize application triggering method specified in 3GPP TS 23.501 [5] to provide notifications to the EEC</w:t>
      </w:r>
      <w:r w:rsidR="0038097F" w:rsidRPr="00DE0D54">
        <w:t>?</w:t>
      </w:r>
    </w:p>
    <w:p w14:paraId="076A65E9" w14:textId="258CA16F" w:rsidR="00D8202D" w:rsidRPr="00DE0D54" w:rsidRDefault="00D8202D" w:rsidP="00DE0D54">
      <w:pPr>
        <w:pStyle w:val="Heading2"/>
      </w:pPr>
      <w:bookmarkStart w:id="57" w:name="_Toc82473721"/>
      <w:bookmarkStart w:id="58" w:name="_Toc131187909"/>
      <w:r w:rsidRPr="00DE0D54">
        <w:lastRenderedPageBreak/>
        <w:t>4.</w:t>
      </w:r>
      <w:r w:rsidR="005D0968" w:rsidRPr="00DE0D54">
        <w:t>2</w:t>
      </w:r>
      <w:r w:rsidRPr="00DE0D54">
        <w:tab/>
        <w:t>Key issue #</w:t>
      </w:r>
      <w:r w:rsidR="005D0968" w:rsidRPr="00DE0D54">
        <w:t>2</w:t>
      </w:r>
      <w:r w:rsidRPr="00DE0D54">
        <w:t>: Enablement of Service APIs exposed by EAS</w:t>
      </w:r>
      <w:bookmarkEnd w:id="57"/>
      <w:bookmarkEnd w:id="58"/>
    </w:p>
    <w:p w14:paraId="17D450D9" w14:textId="79DA90C4" w:rsidR="00D8202D" w:rsidRPr="00DE0D54" w:rsidRDefault="00D8202D" w:rsidP="00D8202D">
      <w:pPr>
        <w:rPr>
          <w:lang w:eastAsia="ko-KR"/>
        </w:rPr>
      </w:pPr>
      <w:r w:rsidRPr="00DE0D54">
        <w:rPr>
          <w:lang w:eastAsia="ko-KR"/>
        </w:rPr>
        <w:t xml:space="preserve">As specified in </w:t>
      </w:r>
      <w:r w:rsidR="005D0968" w:rsidRPr="00DE0D54">
        <w:rPr>
          <w:lang w:eastAsia="ko-KR"/>
        </w:rPr>
        <w:t>3GPP </w:t>
      </w:r>
      <w:r w:rsidRPr="00DE0D54">
        <w:rPr>
          <w:lang w:eastAsia="ko-KR"/>
        </w:rPr>
        <w:t>TS</w:t>
      </w:r>
      <w:r w:rsidR="005D0968" w:rsidRPr="00DE0D54">
        <w:rPr>
          <w:lang w:eastAsia="ko-KR"/>
        </w:rPr>
        <w:t> </w:t>
      </w:r>
      <w:r w:rsidRPr="00DE0D54">
        <w:rPr>
          <w:lang w:eastAsia="ko-KR"/>
        </w:rPr>
        <w:t>23.558</w:t>
      </w:r>
      <w:r w:rsidR="005D0968" w:rsidRPr="00DE0D54">
        <w:rPr>
          <w:lang w:eastAsia="ko-KR"/>
        </w:rPr>
        <w:t xml:space="preserve"> [2] </w:t>
      </w:r>
      <w:r w:rsidRPr="00DE0D54">
        <w:rPr>
          <w:lang w:eastAsia="ko-KR"/>
        </w:rPr>
        <w:t xml:space="preserve">(Rel-17), the Edge Enabler Layer exposes Service APIs towards the EASs. The exposed Service APIs include the capabilities provided by EES as specified in the clause 8.6 of </w:t>
      </w:r>
      <w:r w:rsidR="005D0968" w:rsidRPr="00DE0D54">
        <w:rPr>
          <w:lang w:eastAsia="ko-KR"/>
        </w:rPr>
        <w:t>3GPP TS 23.558 [2] (Rel-17)</w:t>
      </w:r>
      <w:r w:rsidRPr="00DE0D54">
        <w:rPr>
          <w:lang w:eastAsia="ko-KR"/>
        </w:rPr>
        <w:t xml:space="preserve"> and the capabilities provided by the 3GPP core network as specified in the clause 8.7 of </w:t>
      </w:r>
      <w:r w:rsidR="005D0968" w:rsidRPr="00DE0D54">
        <w:rPr>
          <w:lang w:eastAsia="ko-KR"/>
        </w:rPr>
        <w:t>3GPP TS 23.558 [2] (Rel-17)</w:t>
      </w:r>
      <w:r w:rsidRPr="00DE0D54">
        <w:rPr>
          <w:lang w:eastAsia="ko-KR"/>
        </w:rPr>
        <w:t>.</w:t>
      </w:r>
    </w:p>
    <w:p w14:paraId="472E46F5" w14:textId="77777777" w:rsidR="00D8202D" w:rsidRPr="00DE0D54" w:rsidRDefault="00D8202D" w:rsidP="00D8202D">
      <w:pPr>
        <w:rPr>
          <w:lang w:eastAsia="ko-KR"/>
        </w:rPr>
      </w:pPr>
      <w:r w:rsidRPr="00DE0D54">
        <w:rPr>
          <w:lang w:eastAsia="ko-KR"/>
        </w:rPr>
        <w:t>However, there are several use cases and requirements to exploit Service APIs exposed by EASs (provided by Application service providers) which can be invoked by the other EASs such as Cloud/Edge/Split Rendering in AR/VR use cases; and video content delivery exploiting separate services such as content caching, video encoding/decoding, and video analytics.</w:t>
      </w:r>
    </w:p>
    <w:p w14:paraId="556512B3" w14:textId="77777777" w:rsidR="00D8202D" w:rsidRPr="00DE0D54" w:rsidRDefault="00D8202D" w:rsidP="00D8202D">
      <w:pPr>
        <w:rPr>
          <w:lang w:eastAsia="ko-KR"/>
        </w:rPr>
      </w:pPr>
      <w:r w:rsidRPr="00DE0D54">
        <w:rPr>
          <w:lang w:eastAsia="ko-KR"/>
        </w:rPr>
        <w:t>With the enablement of Service APIs exposed by EASs in the Edge Enabler Layer, there may expect several benefits to the involved business roles in the edge computing services. For example, Application service providers may simplify the Edge Application logic by composing the service components provided by the other EASs at the network edge; and open a new business to provide one or more service components to be executed and invoked by the other EASs at the network edge.</w:t>
      </w:r>
    </w:p>
    <w:p w14:paraId="218B33DF" w14:textId="771B86D6" w:rsidR="00D8202D" w:rsidRPr="00DE0D54" w:rsidRDefault="00D8202D" w:rsidP="00D8202D">
      <w:pPr>
        <w:rPr>
          <w:lang w:eastAsia="ko-KR"/>
        </w:rPr>
      </w:pPr>
      <w:r w:rsidRPr="00DE0D54">
        <w:rPr>
          <w:lang w:eastAsia="ko-KR"/>
        </w:rPr>
        <w:t xml:space="preserve">In order to enable the use of Service APIs exposed by EASs in the Edge Enabler Layer, there have been relevant studies in </w:t>
      </w:r>
      <w:r w:rsidR="005D0968" w:rsidRPr="00DE0D54">
        <w:rPr>
          <w:lang w:eastAsia="ko-KR"/>
        </w:rPr>
        <w:t>3GPP </w:t>
      </w:r>
      <w:r w:rsidRPr="00DE0D54">
        <w:rPr>
          <w:lang w:eastAsia="ko-KR"/>
        </w:rPr>
        <w:t>TR</w:t>
      </w:r>
      <w:r w:rsidR="005D0968" w:rsidRPr="00DE0D54">
        <w:rPr>
          <w:lang w:eastAsia="ko-KR"/>
        </w:rPr>
        <w:t> </w:t>
      </w:r>
      <w:r w:rsidRPr="00DE0D54">
        <w:rPr>
          <w:lang w:eastAsia="ko-KR"/>
        </w:rPr>
        <w:t>23.758</w:t>
      </w:r>
      <w:r w:rsidR="005D0968" w:rsidRPr="00DE0D54">
        <w:rPr>
          <w:lang w:eastAsia="ko-KR"/>
        </w:rPr>
        <w:t> [6]</w:t>
      </w:r>
      <w:r w:rsidRPr="00DE0D54">
        <w:rPr>
          <w:lang w:eastAsia="ko-KR"/>
        </w:rPr>
        <w:t xml:space="preserve"> (Rel-17), which result in Sol#15 as follows:</w:t>
      </w:r>
    </w:p>
    <w:p w14:paraId="7451B97E" w14:textId="323DBE4C" w:rsidR="00D8202D" w:rsidRPr="00DE0D54" w:rsidRDefault="005D0968" w:rsidP="00A76CE0">
      <w:pPr>
        <w:pStyle w:val="B1"/>
      </w:pPr>
      <w:r w:rsidRPr="00DE0D54">
        <w:t>-</w:t>
      </w:r>
      <w:r w:rsidRPr="00DE0D54">
        <w:tab/>
      </w:r>
      <w:r w:rsidR="00D8202D" w:rsidRPr="00DE0D54">
        <w:t>Solution #15: Edge Application Server's service APIs publish and discovery using CAPIF:</w:t>
      </w:r>
    </w:p>
    <w:p w14:paraId="7E45FB8C" w14:textId="0F2E0B0E" w:rsidR="00D8202D" w:rsidRPr="00DE0D54" w:rsidRDefault="005D0968" w:rsidP="005D0968">
      <w:pPr>
        <w:pStyle w:val="B2"/>
      </w:pPr>
      <w:r w:rsidRPr="00DE0D54">
        <w:t>-</w:t>
      </w:r>
      <w:r w:rsidRPr="00DE0D54">
        <w:tab/>
      </w:r>
      <w:r w:rsidR="00D8202D" w:rsidRPr="00DE0D54">
        <w:t>The Edge Enabler Server can support edge application (owned by 3rd party or by PLMN operator) access to the service APIs offered by other Edge Application Servers within and across the Edge Data Network by providing CAPIF functions in a distributed or centralized manner.</w:t>
      </w:r>
    </w:p>
    <w:p w14:paraId="5DD035E6" w14:textId="77777777" w:rsidR="00D8202D" w:rsidRPr="00DE0D54" w:rsidRDefault="00D8202D" w:rsidP="00D8202D">
      <w:pPr>
        <w:rPr>
          <w:lang w:eastAsia="ko-KR"/>
        </w:rPr>
      </w:pPr>
      <w:r w:rsidRPr="00DE0D54">
        <w:rPr>
          <w:lang w:eastAsia="ko-KR"/>
        </w:rPr>
        <w:t>Based on the Rel-17 study result, this key issue focuses on addressing the following open issues.</w:t>
      </w:r>
    </w:p>
    <w:p w14:paraId="17B0A521" w14:textId="77777777" w:rsidR="00D8202D" w:rsidRPr="00DE0D54" w:rsidRDefault="00D8202D" w:rsidP="00D8202D">
      <w:pPr>
        <w:rPr>
          <w:rFonts w:eastAsia="Batang"/>
          <w:lang w:eastAsia="ko-KR"/>
        </w:rPr>
      </w:pPr>
      <w:r w:rsidRPr="00DE0D54">
        <w:rPr>
          <w:rFonts w:eastAsia="Batang"/>
          <w:lang w:eastAsia="ko-KR"/>
        </w:rPr>
        <w:t>Open issues:</w:t>
      </w:r>
    </w:p>
    <w:p w14:paraId="6EBB9E07" w14:textId="5BEEB538" w:rsidR="00D8202D" w:rsidRPr="00DE0D54" w:rsidRDefault="005D0968" w:rsidP="00A76CE0">
      <w:pPr>
        <w:pStyle w:val="B1"/>
      </w:pPr>
      <w:bookmarkStart w:id="59" w:name="_Hlk81298758"/>
      <w:r w:rsidRPr="00DE0D54">
        <w:t>1.</w:t>
      </w:r>
      <w:r w:rsidRPr="00DE0D54">
        <w:tab/>
      </w:r>
      <w:r w:rsidR="00D8202D" w:rsidRPr="00DE0D54">
        <w:t xml:space="preserve">Identify any gaps in CAPIF to enable EAS Service APIs in the EDGEAPP architecture based on the Sol#15 of </w:t>
      </w:r>
      <w:r w:rsidRPr="00DE0D54">
        <w:t>3GPP TR 23.758 [6] (Rel-17).</w:t>
      </w:r>
    </w:p>
    <w:p w14:paraId="2EAA77D7" w14:textId="2EB497BC" w:rsidR="00D8202D" w:rsidRPr="00DE0D54" w:rsidRDefault="005D0968" w:rsidP="005D0968">
      <w:pPr>
        <w:pStyle w:val="B2"/>
      </w:pPr>
      <w:r w:rsidRPr="00DE0D54">
        <w:rPr>
          <w:lang w:eastAsia="ko-KR"/>
        </w:rPr>
        <w:t>-</w:t>
      </w:r>
      <w:r w:rsidRPr="00DE0D54">
        <w:rPr>
          <w:lang w:eastAsia="ko-KR"/>
        </w:rPr>
        <w:tab/>
        <w:t>I</w:t>
      </w:r>
      <w:r w:rsidR="00D8202D" w:rsidRPr="00DE0D54">
        <w:rPr>
          <w:lang w:eastAsia="ko-KR"/>
        </w:rPr>
        <w:t xml:space="preserve">n terms of e.g. </w:t>
      </w:r>
      <w:bookmarkStart w:id="60" w:name="_Hlk81298669"/>
      <w:r w:rsidR="00D8202D" w:rsidRPr="00DE0D54">
        <w:rPr>
          <w:lang w:eastAsia="ko-KR"/>
        </w:rPr>
        <w:t>service-specific attributes for API publish/discovery, API availability subscription/notification across EES/CCF</w:t>
      </w:r>
      <w:bookmarkEnd w:id="60"/>
    </w:p>
    <w:p w14:paraId="5CC45257" w14:textId="6633B1D1" w:rsidR="00D8202D" w:rsidRPr="00DE0D54" w:rsidRDefault="005D0968" w:rsidP="00A76CE0">
      <w:pPr>
        <w:pStyle w:val="B1"/>
      </w:pPr>
      <w:r w:rsidRPr="00DE0D54">
        <w:t>2.</w:t>
      </w:r>
      <w:r w:rsidRPr="00DE0D54">
        <w:tab/>
      </w:r>
      <w:r w:rsidR="00D8202D" w:rsidRPr="00DE0D54">
        <w:t>If any, whether and how to enhance CAPIF capabilities to address the gap identified as above?</w:t>
      </w:r>
    </w:p>
    <w:p w14:paraId="566A4EE4" w14:textId="4350A3D4" w:rsidR="00D8202D" w:rsidRPr="00DE0D54" w:rsidRDefault="00D8202D" w:rsidP="00D8202D">
      <w:pPr>
        <w:pStyle w:val="Heading2"/>
      </w:pPr>
      <w:bookmarkStart w:id="61" w:name="_Toc82472179"/>
      <w:bookmarkStart w:id="62" w:name="_Toc82473722"/>
      <w:bookmarkStart w:id="63" w:name="_Toc131187910"/>
      <w:bookmarkEnd w:id="59"/>
      <w:r w:rsidRPr="00DE0D54">
        <w:t>4.</w:t>
      </w:r>
      <w:r w:rsidR="005D0968" w:rsidRPr="00DE0D54">
        <w:t>3</w:t>
      </w:r>
      <w:r w:rsidRPr="00DE0D54">
        <w:tab/>
        <w:t>Key issue #</w:t>
      </w:r>
      <w:r w:rsidR="005D0968" w:rsidRPr="00DE0D54">
        <w:t>3</w:t>
      </w:r>
      <w:r w:rsidRPr="00DE0D54">
        <w:t>: Enhancements to service continuity planning</w:t>
      </w:r>
      <w:bookmarkEnd w:id="61"/>
      <w:bookmarkEnd w:id="62"/>
      <w:bookmarkEnd w:id="63"/>
    </w:p>
    <w:p w14:paraId="4761635C" w14:textId="0BBA4491" w:rsidR="00D8202D" w:rsidRPr="00DE0D54" w:rsidRDefault="00D8202D" w:rsidP="00D8202D">
      <w:r w:rsidRPr="00DE0D54">
        <w:t xml:space="preserve">In </w:t>
      </w:r>
      <w:r w:rsidR="005D0968" w:rsidRPr="00DE0D54">
        <w:t>3GPP </w:t>
      </w:r>
      <w:r w:rsidRPr="00DE0D54">
        <w:t>TS</w:t>
      </w:r>
      <w:r w:rsidR="005D0968" w:rsidRPr="00DE0D54">
        <w:t> </w:t>
      </w:r>
      <w:r w:rsidRPr="00DE0D54">
        <w:t>23.558</w:t>
      </w:r>
      <w:r w:rsidR="005D0968" w:rsidRPr="00DE0D54">
        <w:t xml:space="preserve"> [2]</w:t>
      </w:r>
      <w:r w:rsidRPr="00DE0D54">
        <w:t>, the service continuity planning was specified as part of the Edge Enabler Layer value-add features for supporting seamless service continuity, when information about planned, projected, or anticipated behaviour is available at EESs or provided by EECs.</w:t>
      </w:r>
    </w:p>
    <w:p w14:paraId="7E2D94CA" w14:textId="77777777" w:rsidR="00D8202D" w:rsidRPr="00DE0D54" w:rsidRDefault="00D8202D" w:rsidP="00863444">
      <w:r w:rsidRPr="00DE0D54">
        <w:t>This key issue studies potential enhancements to the service continuity planning feature, based on additional criteria for detecting a planned ACR, e.g. the network conditions / analytics monitoring, the DN performance monitoring, the expected/predicted UE route etc. This key issue also studies potential enhancements to the service continuity planning feature to allow the EEC to send a timely ACR request. Finally, the key issue studies scenarios when the planned UE behavior changes after the launch of the service and the ACR needs to be modified due to these changes, e.g. due to UE mobility change.</w:t>
      </w:r>
    </w:p>
    <w:p w14:paraId="076EF08A" w14:textId="77777777" w:rsidR="00D8202D" w:rsidRPr="00DE0D54" w:rsidRDefault="00D8202D" w:rsidP="00863444">
      <w:r w:rsidRPr="00DE0D54">
        <w:t>Open Issues:</w:t>
      </w:r>
    </w:p>
    <w:p w14:paraId="460E97FA" w14:textId="64DCE633" w:rsidR="00D8202D" w:rsidRPr="00DE0D54" w:rsidRDefault="005D0968" w:rsidP="00A76CE0">
      <w:pPr>
        <w:pStyle w:val="B1"/>
      </w:pPr>
      <w:r w:rsidRPr="00DE0D54">
        <w:t>1.</w:t>
      </w:r>
      <w:r w:rsidRPr="00DE0D54">
        <w:tab/>
      </w:r>
      <w:r w:rsidR="00D8202D" w:rsidRPr="00DE0D54">
        <w:t>How to rely on the capability of EES/EEC to detect whether the UE moves to the predicted location or not for service continuity planning?</w:t>
      </w:r>
    </w:p>
    <w:p w14:paraId="38E9345A" w14:textId="3C6F8AA2" w:rsidR="00D8202D" w:rsidRPr="00DE0D54" w:rsidRDefault="005D0968" w:rsidP="00A76CE0">
      <w:pPr>
        <w:pStyle w:val="B1"/>
      </w:pPr>
      <w:r w:rsidRPr="00DE0D54">
        <w:t>2.</w:t>
      </w:r>
      <w:r w:rsidRPr="00DE0D54">
        <w:tab/>
      </w:r>
      <w:r w:rsidR="00D8202D" w:rsidRPr="00DE0D54">
        <w:t>Whether and how the EEL can support the determination of the ACR request trigger timing in case of service continuity planning?</w:t>
      </w:r>
    </w:p>
    <w:p w14:paraId="658A3510" w14:textId="6B7C0E22" w:rsidR="00D8202D" w:rsidRPr="00DE0D54" w:rsidRDefault="005D0968" w:rsidP="00A76CE0">
      <w:pPr>
        <w:pStyle w:val="B1"/>
      </w:pPr>
      <w:r w:rsidRPr="00DE0D54">
        <w:t>3.</w:t>
      </w:r>
      <w:r w:rsidRPr="00DE0D54">
        <w:tab/>
      </w:r>
      <w:r w:rsidR="00D8202D" w:rsidRPr="00DE0D54">
        <w:t>How to deal with scenarios when the ACR needs to be modified, e.g. due to UE mobility?</w:t>
      </w:r>
    </w:p>
    <w:p w14:paraId="022294E3" w14:textId="21A26E35" w:rsidR="00D8202D" w:rsidRPr="00DE0D54" w:rsidRDefault="005D0968" w:rsidP="00A76CE0">
      <w:pPr>
        <w:pStyle w:val="B1"/>
      </w:pPr>
      <w:r w:rsidRPr="00DE0D54">
        <w:t>4.</w:t>
      </w:r>
      <w:r w:rsidRPr="00DE0D54">
        <w:tab/>
      </w:r>
      <w:r w:rsidR="00D8202D" w:rsidRPr="00DE0D54">
        <w:t>Whether and what additional capability exposure is required from the 5GS (e.g. NWDAF, OAM) to enhance the service continuity planning?</w:t>
      </w:r>
    </w:p>
    <w:p w14:paraId="03B6756D" w14:textId="473384E7" w:rsidR="00D8202D" w:rsidRPr="00DE0D54" w:rsidRDefault="005D0968" w:rsidP="00A76CE0">
      <w:pPr>
        <w:pStyle w:val="B1"/>
      </w:pPr>
      <w:r w:rsidRPr="00DE0D54">
        <w:lastRenderedPageBreak/>
        <w:t>5.</w:t>
      </w:r>
      <w:r w:rsidRPr="00DE0D54">
        <w:tab/>
      </w:r>
      <w:r w:rsidR="00D8202D" w:rsidRPr="00DE0D54">
        <w:t xml:space="preserve">Potential impact on information exchanged between EAS and EEL. </w:t>
      </w:r>
    </w:p>
    <w:p w14:paraId="09C3897B" w14:textId="4A8B4422" w:rsidR="00D8202D" w:rsidRPr="00DE0D54" w:rsidRDefault="005D0968" w:rsidP="00A76CE0">
      <w:pPr>
        <w:pStyle w:val="B1"/>
      </w:pPr>
      <w:r w:rsidRPr="00DE0D54">
        <w:t>6.</w:t>
      </w:r>
      <w:r w:rsidRPr="00DE0D54">
        <w:tab/>
      </w:r>
      <w:r w:rsidR="00D8202D" w:rsidRPr="00DE0D54">
        <w:t>Potential impact on information to communicate within the EEL.</w:t>
      </w:r>
    </w:p>
    <w:p w14:paraId="281E263B" w14:textId="11015A50" w:rsidR="00D8202D" w:rsidRPr="00DE0D54" w:rsidRDefault="00D8202D" w:rsidP="00D8202D">
      <w:pPr>
        <w:pStyle w:val="Heading2"/>
      </w:pPr>
      <w:bookmarkStart w:id="64" w:name="_Toc82472180"/>
      <w:bookmarkStart w:id="65" w:name="_Toc82473723"/>
      <w:bookmarkStart w:id="66" w:name="_Toc131187911"/>
      <w:r w:rsidRPr="00DE0D54">
        <w:t>4.</w:t>
      </w:r>
      <w:r w:rsidR="005D0968" w:rsidRPr="00DE0D54">
        <w:t>4</w:t>
      </w:r>
      <w:r w:rsidRPr="00DE0D54">
        <w:tab/>
        <w:t>Key issue #</w:t>
      </w:r>
      <w:r w:rsidR="005D0968" w:rsidRPr="00DE0D54">
        <w:t>4</w:t>
      </w:r>
      <w:r w:rsidRPr="00DE0D54">
        <w:t>: EDGE-5</w:t>
      </w:r>
      <w:bookmarkEnd w:id="64"/>
      <w:bookmarkEnd w:id="65"/>
      <w:bookmarkEnd w:id="66"/>
    </w:p>
    <w:p w14:paraId="27AD5AA2" w14:textId="256F388A" w:rsidR="00D8202D" w:rsidRPr="00DE0D54" w:rsidRDefault="00D8202D" w:rsidP="00D8202D">
      <w:r w:rsidRPr="00DE0D54">
        <w:t xml:space="preserve">According to the latest version of the EDGEAPP specification in </w:t>
      </w:r>
      <w:r w:rsidR="005D0968" w:rsidRPr="00DE0D54">
        <w:t>3GPP </w:t>
      </w:r>
      <w:r w:rsidRPr="00DE0D54">
        <w:t>TS</w:t>
      </w:r>
      <w:r w:rsidR="005D0968" w:rsidRPr="00DE0D54">
        <w:t> </w:t>
      </w:r>
      <w:r w:rsidRPr="00DE0D54">
        <w:t>23.558</w:t>
      </w:r>
      <w:r w:rsidR="005D0968" w:rsidRPr="00DE0D54">
        <w:t> [2]</w:t>
      </w:r>
      <w:r w:rsidRPr="00DE0D54">
        <w:t>:</w:t>
      </w:r>
    </w:p>
    <w:p w14:paraId="407AD158" w14:textId="6664DB16" w:rsidR="00D8202D" w:rsidRPr="00DE0D54" w:rsidRDefault="00B31026" w:rsidP="00A76CE0">
      <w:pPr>
        <w:pStyle w:val="B1"/>
      </w:pPr>
      <w:r w:rsidRPr="00B31026">
        <w:t>"</w:t>
      </w:r>
      <w:r w:rsidR="00D8202D" w:rsidRPr="00DE0D54">
        <w:t>EDGE-5 reference point enables interactions between AC(s) and the EEC.</w:t>
      </w:r>
      <w:r w:rsidRPr="00B31026">
        <w:t>"</w:t>
      </w:r>
    </w:p>
    <w:p w14:paraId="42BDE44D" w14:textId="77777777" w:rsidR="00D8202D" w:rsidRPr="00DE0D54" w:rsidRDefault="00D8202D" w:rsidP="00D8202D">
      <w:pPr>
        <w:rPr>
          <w:lang w:eastAsia="ko-KR"/>
        </w:rPr>
      </w:pPr>
      <w:r w:rsidRPr="00DE0D54">
        <w:rPr>
          <w:lang w:eastAsia="ko-KR"/>
        </w:rPr>
        <w:t>That specification also notes:</w:t>
      </w:r>
    </w:p>
    <w:p w14:paraId="09EC34D1" w14:textId="47458A5D" w:rsidR="00D8202D" w:rsidRPr="00DE0D54" w:rsidRDefault="00B31026" w:rsidP="00D8202D">
      <w:pPr>
        <w:pStyle w:val="NO"/>
        <w:rPr>
          <w:lang w:eastAsia="ko-KR"/>
        </w:rPr>
      </w:pPr>
      <w:r w:rsidRPr="00B31026">
        <w:t>"</w:t>
      </w:r>
      <w:r w:rsidR="00D8202D" w:rsidRPr="00DE0D54">
        <w:t>NOTE:</w:t>
      </w:r>
      <w:r w:rsidR="00D8202D" w:rsidRPr="00DE0D54">
        <w:tab/>
        <w:t>Detailed specification of this reference point is out of scope of this release of this specification.</w:t>
      </w:r>
      <w:r w:rsidRPr="00B31026">
        <w:t>"</w:t>
      </w:r>
    </w:p>
    <w:p w14:paraId="45B2FD68" w14:textId="5D6D4BF6" w:rsidR="00D8202D" w:rsidRPr="00DE0D54" w:rsidRDefault="00D8202D" w:rsidP="009D180D">
      <w:pPr>
        <w:rPr>
          <w:lang w:eastAsia="ko-KR"/>
        </w:rPr>
      </w:pPr>
      <w:r w:rsidRPr="00DE0D54">
        <w:rPr>
          <w:lang w:eastAsia="ko-KR"/>
        </w:rPr>
        <w:t xml:space="preserve">According to the latest version of the FS_EDGEAPP specification in </w:t>
      </w:r>
      <w:r w:rsidR="005D0968" w:rsidRPr="00DE0D54">
        <w:rPr>
          <w:lang w:eastAsia="ko-KR"/>
        </w:rPr>
        <w:t>3GPP </w:t>
      </w:r>
      <w:r w:rsidRPr="00DE0D54">
        <w:rPr>
          <w:lang w:eastAsia="ko-KR"/>
        </w:rPr>
        <w:t>TR</w:t>
      </w:r>
      <w:r w:rsidR="005D0968" w:rsidRPr="00DE0D54">
        <w:rPr>
          <w:lang w:eastAsia="ko-KR"/>
        </w:rPr>
        <w:t> </w:t>
      </w:r>
      <w:r w:rsidRPr="00DE0D54">
        <w:rPr>
          <w:lang w:eastAsia="ko-KR"/>
        </w:rPr>
        <w:t>23.758</w:t>
      </w:r>
      <w:r w:rsidR="005D0968" w:rsidRPr="00DE0D54">
        <w:rPr>
          <w:lang w:eastAsia="ko-KR"/>
        </w:rPr>
        <w:t> [6]</w:t>
      </w:r>
      <w:r w:rsidRPr="00DE0D54">
        <w:rPr>
          <w:lang w:eastAsia="ko-KR"/>
        </w:rPr>
        <w:t>:</w:t>
      </w:r>
    </w:p>
    <w:p w14:paraId="7EB0638E" w14:textId="69710AD9" w:rsidR="00D8202D" w:rsidRPr="00DE0D54" w:rsidRDefault="0078377A" w:rsidP="00A76CE0">
      <w:pPr>
        <w:pStyle w:val="B1"/>
      </w:pPr>
      <w:r w:rsidRPr="0078377A">
        <w:t>"</w:t>
      </w:r>
      <w:r w:rsidR="00D8202D" w:rsidRPr="00DE0D54">
        <w:t>The interactions between Application Client(s) and the Edge Enabler Client in the UE are supported by the EDGE-5 reference point. This reference point supports:</w:t>
      </w:r>
    </w:p>
    <w:p w14:paraId="4FE84A8D" w14:textId="77777777" w:rsidR="00D8202D" w:rsidRPr="00DE0D54" w:rsidRDefault="00D8202D" w:rsidP="00A76CE0">
      <w:pPr>
        <w:pStyle w:val="B1"/>
      </w:pPr>
      <w:r w:rsidRPr="00DE0D54">
        <w:t>-</w:t>
      </w:r>
      <w:r w:rsidRPr="00DE0D54">
        <w:tab/>
        <w:t>Obtaining information about Edge Application Servers that Application Client require to connect;</w:t>
      </w:r>
    </w:p>
    <w:p w14:paraId="1D80E8C1" w14:textId="77777777" w:rsidR="00D8202D" w:rsidRPr="00DE0D54" w:rsidRDefault="00D8202D" w:rsidP="00A76CE0">
      <w:pPr>
        <w:pStyle w:val="B1"/>
      </w:pPr>
      <w:r w:rsidRPr="00DE0D54">
        <w:t>-</w:t>
      </w:r>
      <w:r w:rsidRPr="00DE0D54">
        <w:tab/>
        <w:t>Notifications about events related to the connection between Application Clients and their corresponding Edge Application Servers, such as: when an Application Client needs to reconnect to a different Edge Application Server;</w:t>
      </w:r>
    </w:p>
    <w:p w14:paraId="756DEC4E" w14:textId="77777777" w:rsidR="00D8202D" w:rsidRPr="00DE0D54" w:rsidRDefault="00D8202D" w:rsidP="00A76CE0">
      <w:pPr>
        <w:pStyle w:val="B1"/>
      </w:pPr>
      <w:r w:rsidRPr="00DE0D54">
        <w:t>-</w:t>
      </w:r>
      <w:r w:rsidRPr="00DE0D54">
        <w:tab/>
        <w:t>Providing Application Client information (such as its profile) to be used for various tasks such as, identifying the appropriate Edge Application Server instance to connect to; and</w:t>
      </w:r>
    </w:p>
    <w:p w14:paraId="150F7562" w14:textId="68CE8E4C" w:rsidR="00D8202D" w:rsidRPr="00DE0D54" w:rsidRDefault="00D8202D" w:rsidP="00A76CE0">
      <w:pPr>
        <w:pStyle w:val="B1"/>
      </w:pPr>
      <w:r w:rsidRPr="00DE0D54">
        <w:t>-</w:t>
      </w:r>
      <w:r w:rsidRPr="00DE0D54">
        <w:tab/>
        <w:t>Provide the identity of the desired Edge Application Server to the Edge Enabler Client to enable it to use that identity as a filter when requesting information about Edge Application Servers.</w:t>
      </w:r>
      <w:r w:rsidR="0078377A" w:rsidRPr="0078377A">
        <w:t>"</w:t>
      </w:r>
    </w:p>
    <w:p w14:paraId="0D16EC9F" w14:textId="77777777" w:rsidR="00D8202D" w:rsidRPr="00DE0D54" w:rsidRDefault="00D8202D" w:rsidP="00D8202D">
      <w:r w:rsidRPr="00DE0D54">
        <w:t>The necessary functionality of the EDGE-5 interface needs to be studied for Release 18:</w:t>
      </w:r>
    </w:p>
    <w:p w14:paraId="43805632" w14:textId="2795F2BA" w:rsidR="00D8202D" w:rsidRPr="00DE0D54" w:rsidRDefault="00D8202D" w:rsidP="00A76CE0">
      <w:pPr>
        <w:pStyle w:val="B1"/>
      </w:pPr>
      <w:r w:rsidRPr="00DE0D54">
        <w:t>-</w:t>
      </w:r>
      <w:r w:rsidRPr="00DE0D54">
        <w:tab/>
        <w:t xml:space="preserve">What functionality should an EEC provide to an AC (see the interactions copied from </w:t>
      </w:r>
      <w:r w:rsidR="00076DE0" w:rsidRPr="00DE0D54">
        <w:rPr>
          <w:lang w:eastAsia="ko-KR"/>
        </w:rPr>
        <w:t xml:space="preserve">3GPP TR 23.758 [6] </w:t>
      </w:r>
      <w:r w:rsidRPr="00DE0D54">
        <w:t xml:space="preserve">and the procedures and information flows specified in </w:t>
      </w:r>
      <w:r w:rsidR="00076DE0" w:rsidRPr="00DE0D54">
        <w:t>3GPP TS 23.558 [2]</w:t>
      </w:r>
      <w:r w:rsidRPr="00DE0D54">
        <w:t>)?</w:t>
      </w:r>
    </w:p>
    <w:p w14:paraId="2D778C1D" w14:textId="77777777" w:rsidR="00D8202D" w:rsidRPr="00DE0D54" w:rsidRDefault="00D8202D" w:rsidP="00D8202D">
      <w:r w:rsidRPr="00DE0D54">
        <w:t>The following aspects may also need to be studied for Release 18 based upon the provided functionality of the EDGE-5 interface:</w:t>
      </w:r>
    </w:p>
    <w:p w14:paraId="5E47071B" w14:textId="0F6FE98E" w:rsidR="00D8202D" w:rsidRPr="00DE0D54" w:rsidRDefault="008C6BF5" w:rsidP="00A76CE0">
      <w:pPr>
        <w:pStyle w:val="B1"/>
      </w:pPr>
      <w:r w:rsidRPr="00DE0D54">
        <w:t>1.</w:t>
      </w:r>
      <w:r w:rsidR="00D8202D" w:rsidRPr="00DE0D54">
        <w:tab/>
        <w:t xml:space="preserve">Whether the cardinality as currently captured in </w:t>
      </w:r>
      <w:r w:rsidR="00076DE0" w:rsidRPr="00DE0D54">
        <w:t xml:space="preserve">3GPP TS 23.558 [2] </w:t>
      </w:r>
      <w:r w:rsidR="00D8202D" w:rsidRPr="00DE0D54">
        <w:t>is to be modified:</w:t>
      </w:r>
    </w:p>
    <w:p w14:paraId="65E87717" w14:textId="03016AB8" w:rsidR="00D8202D" w:rsidRPr="00DE0D54" w:rsidRDefault="0078377A" w:rsidP="008C6BF5">
      <w:pPr>
        <w:pStyle w:val="B2"/>
        <w:rPr>
          <w:lang w:eastAsia="ko-KR"/>
        </w:rPr>
      </w:pPr>
      <w:r w:rsidRPr="0078377A">
        <w:t>"</w:t>
      </w:r>
      <w:r w:rsidR="00D8202D" w:rsidRPr="00DE0D54">
        <w:rPr>
          <w:lang w:eastAsia="ko-KR"/>
        </w:rPr>
        <w:t>The following cardinality rules apply for EDGE-5:</w:t>
      </w:r>
    </w:p>
    <w:p w14:paraId="222D96DB" w14:textId="77777777" w:rsidR="00D8202D" w:rsidRPr="00DE0D54" w:rsidRDefault="00D8202D" w:rsidP="008C6BF5">
      <w:pPr>
        <w:pStyle w:val="B2"/>
        <w:rPr>
          <w:lang w:eastAsia="ko-KR"/>
        </w:rPr>
      </w:pPr>
      <w:r w:rsidRPr="00DE0D54">
        <w:rPr>
          <w:lang w:eastAsia="ko-KR"/>
        </w:rPr>
        <w:t>a)</w:t>
      </w:r>
      <w:r w:rsidRPr="00DE0D54">
        <w:rPr>
          <w:lang w:eastAsia="ko-KR"/>
        </w:rPr>
        <w:tab/>
        <w:t>One AC may communicate with only one EEC; and</w:t>
      </w:r>
    </w:p>
    <w:p w14:paraId="4A011FCE" w14:textId="75E59923" w:rsidR="00D8202D" w:rsidRPr="00DE0D54" w:rsidRDefault="00D8202D" w:rsidP="008C6BF5">
      <w:pPr>
        <w:pStyle w:val="B2"/>
      </w:pPr>
      <w:r w:rsidRPr="00DE0D54">
        <w:rPr>
          <w:lang w:eastAsia="ko-KR"/>
        </w:rPr>
        <w:t>b)</w:t>
      </w:r>
      <w:r w:rsidRPr="00DE0D54">
        <w:rPr>
          <w:lang w:eastAsia="ko-KR"/>
        </w:rPr>
        <w:tab/>
        <w:t>One EEC may communicate with one or more AC(s) concurrently.</w:t>
      </w:r>
      <w:r w:rsidR="0078377A" w:rsidRPr="0078377A">
        <w:rPr>
          <w:lang w:eastAsia="ko-KR"/>
        </w:rPr>
        <w:t>"</w:t>
      </w:r>
    </w:p>
    <w:p w14:paraId="282E1048" w14:textId="2C0B21D6" w:rsidR="00D8202D" w:rsidRPr="00DE0D54" w:rsidRDefault="008C6BF5" w:rsidP="00A76CE0">
      <w:pPr>
        <w:pStyle w:val="B1"/>
      </w:pPr>
      <w:r w:rsidRPr="00DE0D54">
        <w:t>2.</w:t>
      </w:r>
      <w:r w:rsidR="00D8202D" w:rsidRPr="00DE0D54">
        <w:tab/>
        <w:t xml:space="preserve">Whether and how an AC can discover available EEC(s)? </w:t>
      </w:r>
    </w:p>
    <w:p w14:paraId="0A3369F5" w14:textId="1284E262" w:rsidR="00D8202D" w:rsidRPr="00DE0D54" w:rsidRDefault="008C6BF5" w:rsidP="00A76CE0">
      <w:pPr>
        <w:pStyle w:val="B1"/>
      </w:pPr>
      <w:r w:rsidRPr="00DE0D54">
        <w:t>3.</w:t>
      </w:r>
      <w:r w:rsidR="00D8202D" w:rsidRPr="00DE0D54">
        <w:tab/>
        <w:t>Whether mutual authentication and authorization between an AC and an EEC is necessary, and if so, how is that accomplished?</w:t>
      </w:r>
    </w:p>
    <w:p w14:paraId="7174A0A3" w14:textId="119E0873" w:rsidR="00D8202D" w:rsidRPr="00DE0D54" w:rsidRDefault="008C6BF5" w:rsidP="00A76CE0">
      <w:pPr>
        <w:pStyle w:val="B1"/>
      </w:pPr>
      <w:r w:rsidRPr="00DE0D54">
        <w:t>4.</w:t>
      </w:r>
      <w:r w:rsidR="00D8202D" w:rsidRPr="00DE0D54">
        <w:tab/>
        <w:t xml:space="preserve">What APIs should be exposed from an EEC to an AC to support that functionality? </w:t>
      </w:r>
    </w:p>
    <w:p w14:paraId="224375BE" w14:textId="61FA11D8" w:rsidR="00D8202D" w:rsidRPr="00DE0D54" w:rsidRDefault="008C6BF5" w:rsidP="00A76CE0">
      <w:pPr>
        <w:pStyle w:val="B1"/>
      </w:pPr>
      <w:r w:rsidRPr="00DE0D54">
        <w:t>5.</w:t>
      </w:r>
      <w:r w:rsidR="00D8202D" w:rsidRPr="00DE0D54">
        <w:tab/>
        <w:t>Whether a notification mechanism is necessary from an EEC to an AC?</w:t>
      </w:r>
    </w:p>
    <w:p w14:paraId="1108BC7D" w14:textId="07C010CF" w:rsidR="00D8202D" w:rsidRPr="00DE0D54" w:rsidRDefault="008C6BF5" w:rsidP="00A76CE0">
      <w:pPr>
        <w:pStyle w:val="B1"/>
      </w:pPr>
      <w:r w:rsidRPr="00DE0D54">
        <w:t>6.</w:t>
      </w:r>
      <w:r w:rsidR="00D8202D" w:rsidRPr="00DE0D54">
        <w:tab/>
        <w:t xml:space="preserve">Whether and how an AC registers to an EEC? </w:t>
      </w:r>
    </w:p>
    <w:p w14:paraId="1733BF4F" w14:textId="6E30F156" w:rsidR="00D8202D" w:rsidRPr="00DE0D54" w:rsidRDefault="008C6BF5" w:rsidP="00A76CE0">
      <w:pPr>
        <w:pStyle w:val="B1"/>
      </w:pPr>
      <w:r w:rsidRPr="00DE0D54">
        <w:t>7.</w:t>
      </w:r>
      <w:r w:rsidR="00D8202D" w:rsidRPr="00DE0D54">
        <w:tab/>
        <w:t>Whether and how an AC de-registers from an EEC?</w:t>
      </w:r>
    </w:p>
    <w:p w14:paraId="373F0082" w14:textId="10FD3B3F" w:rsidR="00D8202D" w:rsidRPr="00DE0D54" w:rsidRDefault="008C6BF5" w:rsidP="00A76CE0">
      <w:pPr>
        <w:pStyle w:val="B1"/>
      </w:pPr>
      <w:r w:rsidRPr="00DE0D54">
        <w:t>8.</w:t>
      </w:r>
      <w:r w:rsidR="00D8202D" w:rsidRPr="00DE0D54">
        <w:tab/>
        <w:t>Whether and how an AC detects an abnormal termination of an EEC?</w:t>
      </w:r>
    </w:p>
    <w:p w14:paraId="070347A8" w14:textId="62E90104" w:rsidR="00D8202D" w:rsidRPr="00DE0D54" w:rsidRDefault="008C6BF5">
      <w:pPr>
        <w:pStyle w:val="B1"/>
      </w:pPr>
      <w:r w:rsidRPr="00DE0D54">
        <w:t>9.</w:t>
      </w:r>
      <w:r w:rsidR="00D8202D" w:rsidRPr="00DE0D54">
        <w:tab/>
        <w:t>Whether and how an EEC detects an abnormal termination of an AC?</w:t>
      </w:r>
    </w:p>
    <w:p w14:paraId="23E0B600" w14:textId="05B1BEDB" w:rsidR="00D8202D" w:rsidRPr="00DE0D54" w:rsidRDefault="008C6BF5">
      <w:pPr>
        <w:pStyle w:val="B1"/>
      </w:pPr>
      <w:r w:rsidRPr="00DE0D54">
        <w:t>10.</w:t>
      </w:r>
      <w:r w:rsidR="00D8202D" w:rsidRPr="00DE0D54">
        <w:tab/>
        <w:t xml:space="preserve">Whether user's consent is necessary to either AC or EEC operation, and if so, how is it provided? </w:t>
      </w:r>
    </w:p>
    <w:p w14:paraId="59DB2216" w14:textId="60AD2157" w:rsidR="00457324" w:rsidRPr="001B2FFA" w:rsidRDefault="00457324" w:rsidP="00457324">
      <w:pPr>
        <w:pStyle w:val="B1"/>
      </w:pPr>
      <w:r>
        <w:lastRenderedPageBreak/>
        <w:t>11.</w:t>
      </w:r>
      <w:r>
        <w:tab/>
      </w:r>
      <w:r w:rsidRPr="00457324">
        <w:t>Whether and how</w:t>
      </w:r>
      <w:r>
        <w:t xml:space="preserve"> can EDGE-5 support constrained devices with limited capabilities (such as a terminal equipment </w:t>
      </w:r>
      <w:r w:rsidRPr="008275FC">
        <w:t>as defined in TR 21.905</w:t>
      </w:r>
      <w:r>
        <w:t>) over EDGE-5?</w:t>
      </w:r>
      <w:r w:rsidR="00F93787" w:rsidRPr="00076430">
        <w:t xml:space="preserve"> One use case may include, for example TE (terminal equipment) has a role of edge device such as AI cameras for object detections or IoT sensors and UE has a role of gateway such as IoT gateway, if UE is vehicle or robotic surgery equipment to operate on a patient. In that case, constrained devices may be connected in large numbers to UE.</w:t>
      </w:r>
    </w:p>
    <w:p w14:paraId="7EB2D9CA" w14:textId="05A67924" w:rsidR="00D8202D" w:rsidRPr="00DE0D54" w:rsidRDefault="00D8202D" w:rsidP="00D8202D">
      <w:pPr>
        <w:pStyle w:val="NO"/>
      </w:pPr>
      <w:r w:rsidRPr="00DE0D54">
        <w:t>NOTE 1:</w:t>
      </w:r>
      <w:r w:rsidR="009D180D" w:rsidRPr="00DE0D54">
        <w:tab/>
      </w:r>
      <w:r w:rsidRPr="00DE0D54">
        <w:t>The aspects of defining end-user consent/authorization over APIs and a</w:t>
      </w:r>
      <w:r w:rsidR="008C6BF5" w:rsidRPr="00DE0D54">
        <w:t>s</w:t>
      </w:r>
      <w:r w:rsidRPr="00DE0D54">
        <w:t>pects of mutual authentication and authorization between an AC and an EEC are in the scope of SA3.</w:t>
      </w:r>
    </w:p>
    <w:p w14:paraId="2E5A18A3" w14:textId="51632208" w:rsidR="00D8202D" w:rsidRPr="00DE0D54" w:rsidRDefault="00D8202D" w:rsidP="00D8202D">
      <w:pPr>
        <w:pStyle w:val="NO"/>
      </w:pPr>
      <w:r w:rsidRPr="00DE0D54">
        <w:t>NOTE 2:</w:t>
      </w:r>
      <w:r w:rsidR="009D180D" w:rsidRPr="00DE0D54">
        <w:tab/>
      </w:r>
      <w:r w:rsidRPr="00DE0D54">
        <w:t>The aspects of the usage of end-user consent/authorization over APIs is in the scope of SA6.</w:t>
      </w:r>
    </w:p>
    <w:p w14:paraId="3419C001" w14:textId="19FD0114" w:rsidR="00D8202D" w:rsidRPr="00DE0D54" w:rsidRDefault="00D8202D" w:rsidP="00DE0D54">
      <w:pPr>
        <w:pStyle w:val="Heading2"/>
      </w:pPr>
      <w:bookmarkStart w:id="67" w:name="_Toc82473724"/>
      <w:bookmarkStart w:id="68" w:name="_Toc131187912"/>
      <w:r w:rsidRPr="00DE0D54">
        <w:t>4.</w:t>
      </w:r>
      <w:r w:rsidR="00076DE0" w:rsidRPr="00DE0D54">
        <w:t>5</w:t>
      </w:r>
      <w:r w:rsidRPr="00DE0D54">
        <w:tab/>
        <w:t>Key issue #</w:t>
      </w:r>
      <w:r w:rsidR="00076DE0" w:rsidRPr="00DE0D54">
        <w:t>5</w:t>
      </w:r>
      <w:r w:rsidRPr="00DE0D54">
        <w:t>: Alignment of EDGEAPP and ETSI MEC</w:t>
      </w:r>
      <w:bookmarkEnd w:id="67"/>
      <w:bookmarkEnd w:id="68"/>
    </w:p>
    <w:p w14:paraId="5AE7C7D8" w14:textId="035601ED" w:rsidR="00D8202D" w:rsidRPr="00DE0D54" w:rsidRDefault="00D8202D" w:rsidP="00D8202D">
      <w:r w:rsidRPr="00DE0D54">
        <w:rPr>
          <w:lang w:eastAsia="ko-KR"/>
        </w:rPr>
        <w:t xml:space="preserve">As described in Annex C of </w:t>
      </w:r>
      <w:r w:rsidR="00076DE0" w:rsidRPr="00DE0D54">
        <w:rPr>
          <w:lang w:eastAsia="ko-KR"/>
        </w:rPr>
        <w:t>3GPP </w:t>
      </w:r>
      <w:r w:rsidRPr="00DE0D54">
        <w:rPr>
          <w:lang w:eastAsia="ko-KR"/>
        </w:rPr>
        <w:t>TS</w:t>
      </w:r>
      <w:r w:rsidR="00076DE0" w:rsidRPr="00DE0D54">
        <w:rPr>
          <w:lang w:eastAsia="ko-KR"/>
        </w:rPr>
        <w:t> </w:t>
      </w:r>
      <w:r w:rsidRPr="00DE0D54">
        <w:rPr>
          <w:lang w:eastAsia="ko-KR"/>
        </w:rPr>
        <w:t>23.558</w:t>
      </w:r>
      <w:r w:rsidR="00076DE0" w:rsidRPr="00DE0D54">
        <w:rPr>
          <w:lang w:eastAsia="ko-KR"/>
        </w:rPr>
        <w:t xml:space="preserve"> [2] </w:t>
      </w:r>
      <w:r w:rsidRPr="00DE0D54">
        <w:rPr>
          <w:lang w:eastAsia="ko-KR"/>
        </w:rPr>
        <w:t xml:space="preserve">(Rel-17), both EDGEAPP and ETSI MEC can provide support for hosting different edge applications. </w:t>
      </w:r>
      <w:r w:rsidRPr="00DE0D54">
        <w:rPr>
          <w:lang w:eastAsia="zh-CN"/>
        </w:rPr>
        <w:t xml:space="preserve">According to Annex C: </w:t>
      </w:r>
      <w:r w:rsidR="0078377A" w:rsidRPr="0078377A">
        <w:rPr>
          <w:lang w:eastAsia="zh-CN"/>
        </w:rPr>
        <w:t>"</w:t>
      </w:r>
      <w:r w:rsidRPr="00DE0D54">
        <w:rPr>
          <w:lang w:eastAsia="zh-CN"/>
        </w:rPr>
        <w:t xml:space="preserve">Both EAS and MEC application are application servers and can provide similar application specific functionalities. EAS utilizes the services of EES as specified in this document whereas MEC application utilizes the services provided by MEC platform as specified in </w:t>
      </w:r>
      <w:r w:rsidRPr="00DE0D54">
        <w:t>ETSI GS MEC 003</w:t>
      </w:r>
      <w:r w:rsidRPr="00DE0D54">
        <w:rPr>
          <w:lang w:eastAsia="zh-CN"/>
        </w:rPr>
        <w:t>.</w:t>
      </w:r>
      <w:r w:rsidR="0078377A" w:rsidRPr="0078377A">
        <w:rPr>
          <w:lang w:eastAsia="zh-CN"/>
        </w:rPr>
        <w:t>"</w:t>
      </w:r>
      <w:r w:rsidRPr="00DE0D54">
        <w:rPr>
          <w:lang w:eastAsia="zh-CN"/>
        </w:rPr>
        <w:t xml:space="preserve"> </w:t>
      </w:r>
      <w:r w:rsidRPr="00DE0D54">
        <w:rPr>
          <w:lang w:eastAsia="ko-KR"/>
        </w:rPr>
        <w:t xml:space="preserve">As discussed in </w:t>
      </w:r>
      <w:r w:rsidRPr="00DE0D54">
        <w:t xml:space="preserve">Annex B.2 of draft GS MEC 003 </w:t>
      </w:r>
      <w:r w:rsidR="004A45E1" w:rsidRPr="00DE0D54">
        <w:t>[</w:t>
      </w:r>
      <w:r w:rsidR="00A46E92" w:rsidRPr="00DE0D54">
        <w:t>3</w:t>
      </w:r>
      <w:r w:rsidR="004A45E1" w:rsidRPr="00DE0D54">
        <w:t xml:space="preserve">] </w:t>
      </w:r>
      <w:r w:rsidRPr="00DE0D54">
        <w:t>(v3.0.4), the EES and MEC platform can also be collocated in an implementation.</w:t>
      </w:r>
    </w:p>
    <w:p w14:paraId="08EA9AE0" w14:textId="55C69091" w:rsidR="00D8202D" w:rsidRPr="00DE0D54" w:rsidRDefault="00D8202D" w:rsidP="00D8202D">
      <w:pPr>
        <w:rPr>
          <w:lang w:eastAsia="ko-KR"/>
        </w:rPr>
      </w:pPr>
      <w:r w:rsidRPr="00DE0D54">
        <w:rPr>
          <w:lang w:eastAsia="ko-KR"/>
        </w:rPr>
        <w:t xml:space="preserve">While the </w:t>
      </w:r>
      <w:r w:rsidR="00076DE0" w:rsidRPr="00DE0D54">
        <w:rPr>
          <w:lang w:eastAsia="ko-KR"/>
        </w:rPr>
        <w:t>3GPP TS 23.558 [2]</w:t>
      </w:r>
      <w:r w:rsidRPr="00DE0D54">
        <w:rPr>
          <w:lang w:eastAsia="ko-KR"/>
        </w:rPr>
        <w:t xml:space="preserve"> and ETSI GS MEC 003 </w:t>
      </w:r>
      <w:r w:rsidR="004A45E1" w:rsidRPr="00DE0D54">
        <w:rPr>
          <w:lang w:eastAsia="ko-KR"/>
        </w:rPr>
        <w:t>[</w:t>
      </w:r>
      <w:r w:rsidR="00A46E92" w:rsidRPr="00DE0D54">
        <w:rPr>
          <w:lang w:eastAsia="ko-KR"/>
        </w:rPr>
        <w:t>3</w:t>
      </w:r>
      <w:r w:rsidR="004A45E1" w:rsidRPr="00DE0D54">
        <w:rPr>
          <w:lang w:eastAsia="ko-KR"/>
        </w:rPr>
        <w:t xml:space="preserve">] </w:t>
      </w:r>
      <w:r w:rsidRPr="00DE0D54">
        <w:rPr>
          <w:lang w:eastAsia="ko-KR"/>
        </w:rPr>
        <w:t>provide an initial view about the alignment of the two platforms, this KI intends to address the following:</w:t>
      </w:r>
      <w:r w:rsidRPr="00DE0D54" w:rsidDel="00D700C3">
        <w:rPr>
          <w:lang w:eastAsia="ko-KR"/>
        </w:rPr>
        <w:t xml:space="preserve"> </w:t>
      </w:r>
    </w:p>
    <w:p w14:paraId="2B4446AA" w14:textId="4756A79A" w:rsidR="00D8202D" w:rsidRPr="00DE0D54" w:rsidRDefault="00076DE0" w:rsidP="00A76CE0">
      <w:pPr>
        <w:pStyle w:val="B1"/>
      </w:pPr>
      <w:r w:rsidRPr="00DE0D54">
        <w:t>1.</w:t>
      </w:r>
      <w:r w:rsidRPr="00DE0D54">
        <w:tab/>
      </w:r>
      <w:r w:rsidR="00D8202D" w:rsidRPr="00DE0D54">
        <w:t>Study and analyse different deployment options of EDGEAPP and ETSI MEC platforms.</w:t>
      </w:r>
    </w:p>
    <w:p w14:paraId="75579F94" w14:textId="7D7FB8E0" w:rsidR="00D8202D" w:rsidRPr="00DE0D54" w:rsidRDefault="00076DE0" w:rsidP="00A76CE0">
      <w:pPr>
        <w:pStyle w:val="B1"/>
      </w:pPr>
      <w:r w:rsidRPr="00DE0D54">
        <w:t>2.</w:t>
      </w:r>
      <w:r w:rsidRPr="00DE0D54">
        <w:tab/>
      </w:r>
      <w:r w:rsidR="00D8202D" w:rsidRPr="00DE0D54">
        <w:t>Functional architecture and gap analysis between EDGEAPP and ETSI MEC to determine complementary and possibly overlapping APIs and other related functionalities.</w:t>
      </w:r>
      <w:r w:rsidR="00584456" w:rsidRPr="00584456">
        <w:t xml:space="preserve"> Annex </w:t>
      </w:r>
      <w:r w:rsidR="00A56B51">
        <w:t>A</w:t>
      </w:r>
      <w:r w:rsidR="00584456" w:rsidRPr="00584456">
        <w:t xml:space="preserve"> captures a comparison of the architectures to facilitate the gap analysis.</w:t>
      </w:r>
    </w:p>
    <w:p w14:paraId="3D91D6F8" w14:textId="51BA10FB" w:rsidR="00D8202D" w:rsidRPr="00DE0D54" w:rsidRDefault="00076DE0" w:rsidP="00A76CE0">
      <w:pPr>
        <w:pStyle w:val="B1"/>
      </w:pPr>
      <w:r w:rsidRPr="00DE0D54">
        <w:t>3.</w:t>
      </w:r>
      <w:r w:rsidRPr="00DE0D54">
        <w:tab/>
      </w:r>
      <w:r w:rsidR="00D8202D" w:rsidRPr="00DE0D54">
        <w:t>Recommendation and enhancements based upon the outcome of (</w:t>
      </w:r>
      <w:r w:rsidRPr="00DE0D54">
        <w:t>1</w:t>
      </w:r>
      <w:r w:rsidR="00D8202D" w:rsidRPr="00DE0D54">
        <w:t>) and (</w:t>
      </w:r>
      <w:r w:rsidRPr="00DE0D54">
        <w:t>2</w:t>
      </w:r>
      <w:r w:rsidR="00D8202D" w:rsidRPr="00DE0D54">
        <w:t>).</w:t>
      </w:r>
    </w:p>
    <w:p w14:paraId="13E84F89" w14:textId="52B59F40" w:rsidR="00D8202D" w:rsidRPr="00DE0D54" w:rsidRDefault="00D8202D" w:rsidP="00DD17BF">
      <w:pPr>
        <w:pStyle w:val="NO"/>
        <w:rPr>
          <w:lang w:eastAsia="zh-CN"/>
        </w:rPr>
      </w:pPr>
      <w:r w:rsidRPr="00DE0D54">
        <w:rPr>
          <w:lang w:eastAsia="zh-CN"/>
        </w:rPr>
        <w:t>N</w:t>
      </w:r>
      <w:r w:rsidR="00076DE0" w:rsidRPr="00DE0D54">
        <w:rPr>
          <w:lang w:eastAsia="zh-CN"/>
        </w:rPr>
        <w:t>OTE</w:t>
      </w:r>
      <w:r w:rsidR="00716309">
        <w:rPr>
          <w:lang w:eastAsia="zh-CN"/>
        </w:rPr>
        <w:t xml:space="preserve"> 1</w:t>
      </w:r>
      <w:r w:rsidRPr="00DE0D54">
        <w:rPr>
          <w:lang w:eastAsia="zh-CN"/>
        </w:rPr>
        <w:t>:</w:t>
      </w:r>
      <w:r w:rsidR="00076DE0" w:rsidRPr="00DE0D54">
        <w:rPr>
          <w:lang w:eastAsia="zh-CN"/>
        </w:rPr>
        <w:tab/>
      </w:r>
      <w:r w:rsidRPr="00DE0D54">
        <w:rPr>
          <w:lang w:eastAsia="zh-CN"/>
        </w:rPr>
        <w:t>Backward compatibility is an important aspect of any recommendations &amp; enhancements and will be considered during the study of this KI.</w:t>
      </w:r>
    </w:p>
    <w:p w14:paraId="26308827" w14:textId="7406B3D2" w:rsidR="005E712D" w:rsidRPr="005E7679" w:rsidRDefault="005E712D" w:rsidP="007A3CEB">
      <w:pPr>
        <w:pStyle w:val="NO"/>
        <w:rPr>
          <w:lang w:val="en-US" w:eastAsia="zh-CN"/>
        </w:rPr>
      </w:pPr>
      <w:bookmarkStart w:id="69" w:name="_Toc57625363"/>
      <w:bookmarkStart w:id="70" w:name="_Toc82473725"/>
      <w:bookmarkStart w:id="71" w:name="_Toc37793120"/>
      <w:bookmarkStart w:id="72" w:name="_Toc37790915"/>
      <w:r w:rsidRPr="0022022D">
        <w:rPr>
          <w:lang w:val="en-US" w:eastAsia="zh-CN"/>
        </w:rPr>
        <w:t>N</w:t>
      </w:r>
      <w:r>
        <w:rPr>
          <w:lang w:val="en-US" w:eastAsia="zh-CN"/>
        </w:rPr>
        <w:t>OTE</w:t>
      </w:r>
      <w:r w:rsidR="00716309">
        <w:rPr>
          <w:lang w:val="en-US" w:eastAsia="zh-CN"/>
        </w:rPr>
        <w:t xml:space="preserve"> 2</w:t>
      </w:r>
      <w:r w:rsidRPr="0022022D">
        <w:rPr>
          <w:lang w:val="en-US" w:eastAsia="zh-CN"/>
        </w:rPr>
        <w:t>: This KI is limited to alignment aspects within 3GPP capabilities.</w:t>
      </w:r>
    </w:p>
    <w:p w14:paraId="70D2909D" w14:textId="1FDBAEE2" w:rsidR="00D8202D" w:rsidRPr="00DE0D54" w:rsidRDefault="0070682A" w:rsidP="00DE0D54">
      <w:pPr>
        <w:pStyle w:val="Heading2"/>
      </w:pPr>
      <w:bookmarkStart w:id="73" w:name="_Toc131187913"/>
      <w:r w:rsidRPr="00DE0D54">
        <w:t>4.6</w:t>
      </w:r>
      <w:r w:rsidR="00D8202D" w:rsidRPr="00DE0D54">
        <w:tab/>
        <w:t xml:space="preserve">Key issue </w:t>
      </w:r>
      <w:bookmarkEnd w:id="69"/>
      <w:r w:rsidR="002B15EA">
        <w:t>#</w:t>
      </w:r>
      <w:r w:rsidRPr="00DE0D54">
        <w:t xml:space="preserve">6: </w:t>
      </w:r>
      <w:r w:rsidR="00D8202D" w:rsidRPr="00DE0D54">
        <w:t>Edge services support across ECSPs</w:t>
      </w:r>
      <w:bookmarkEnd w:id="70"/>
      <w:bookmarkEnd w:id="73"/>
    </w:p>
    <w:p w14:paraId="5902B897" w14:textId="34054B1C" w:rsidR="00D8202D" w:rsidRPr="00DE0D54" w:rsidRDefault="00D8202D" w:rsidP="00863444">
      <w:pPr>
        <w:rPr>
          <w:lang w:eastAsia="ko-KR"/>
        </w:rPr>
      </w:pPr>
      <w:r w:rsidRPr="00DE0D54">
        <w:rPr>
          <w:lang w:eastAsia="ko-KR"/>
        </w:rPr>
        <w:t xml:space="preserve">An edge service or an EAS (e.g. V2X server) can be provided via different EDNs deployed by different ECSPs. Each ECSP may not have the required infrastructure to install the EAS in every EDN due to financial, regulatory and operation constraints. It is assumed that a UE can access the same edge service served by different EASs which are registered to different EESs and deployed by different ECSPs, which have a service level agreement to share edge services. These ECSPs can deploy EESs to serve different PLMNs or different coverages of the same PLMN. A typical scenario is depicted in Figure </w:t>
      </w:r>
      <w:r w:rsidR="0070682A" w:rsidRPr="00DE0D54">
        <w:rPr>
          <w:lang w:eastAsia="ko-KR"/>
        </w:rPr>
        <w:t>4.6</w:t>
      </w:r>
      <w:r w:rsidRPr="00DE0D54">
        <w:rPr>
          <w:lang w:eastAsia="ko-KR"/>
        </w:rPr>
        <w:t>-1.</w:t>
      </w:r>
    </w:p>
    <w:p w14:paraId="587065E0" w14:textId="77777777" w:rsidR="00D8202D" w:rsidRPr="00DE0D54" w:rsidRDefault="00D8202D" w:rsidP="00863444">
      <w:pPr>
        <w:pStyle w:val="TH"/>
      </w:pPr>
      <w:r w:rsidRPr="00DE0D54">
        <w:object w:dxaOrig="6765" w:dyaOrig="3810" w14:anchorId="39C25F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8.7pt;height:187.8pt" o:ole="">
            <v:imagedata r:id="rId11" o:title=""/>
          </v:shape>
          <o:OLEObject Type="Embed" ProgID="Visio.Drawing.15" ShapeID="_x0000_i1025" DrawAspect="Content" ObjectID="_1741800869" r:id="rId12"/>
        </w:object>
      </w:r>
    </w:p>
    <w:p w14:paraId="6B01273A" w14:textId="12358C97" w:rsidR="00D8202D" w:rsidRPr="001D2AB7" w:rsidRDefault="00D8202D" w:rsidP="001D2AB7">
      <w:pPr>
        <w:pStyle w:val="TF"/>
      </w:pPr>
      <w:r w:rsidRPr="001D2AB7">
        <w:t xml:space="preserve">Figure </w:t>
      </w:r>
      <w:r w:rsidR="0070682A" w:rsidRPr="001D2AB7">
        <w:t>4.6</w:t>
      </w:r>
      <w:r w:rsidRPr="001D2AB7">
        <w:t>-1 EAS deployed by different ECSPs</w:t>
      </w:r>
    </w:p>
    <w:p w14:paraId="264AC8A5" w14:textId="612DE362" w:rsidR="00D8202D" w:rsidRPr="00DE0D54" w:rsidRDefault="00D8202D" w:rsidP="00863444">
      <w:pPr>
        <w:rPr>
          <w:lang w:eastAsia="ko-KR"/>
        </w:rPr>
      </w:pPr>
      <w:r w:rsidRPr="00DE0D54">
        <w:rPr>
          <w:lang w:eastAsia="ko-KR"/>
        </w:rPr>
        <w:t xml:space="preserve">In Figure </w:t>
      </w:r>
      <w:r w:rsidR="0070682A" w:rsidRPr="00DE0D54">
        <w:rPr>
          <w:lang w:eastAsia="ko-KR"/>
        </w:rPr>
        <w:t>4.6-</w:t>
      </w:r>
      <w:r w:rsidRPr="00DE0D54">
        <w:rPr>
          <w:lang w:eastAsia="ko-KR"/>
        </w:rPr>
        <w:t>1, the EAS2 resident in EDN1 and EDN2 provides the same service. The UE may be configured with the ECS1 configuration information (e.g. if the UE is a subscriber of ECSP_1). It is not clear how to provision the ECS2 configuration information, deployed by ECSP_2 (a partner of ECSP_1), to the UE when the UE is out of the service area of EAS2 in ECSP1 and cannot find a suitable EES within ECSP1 to discover and connect to EAS2.  The same issue exists when EAS2 becomes unavailable due to other reasons, e.g. overload, or in cases where ECSP_1 does not deploy EAS2 at all and relies on partner ECSP_2 to provide the edge service.</w:t>
      </w:r>
    </w:p>
    <w:p w14:paraId="1E001D10" w14:textId="77777777" w:rsidR="00D8202D" w:rsidRPr="00DE0D54" w:rsidRDefault="00D8202D" w:rsidP="00863444">
      <w:pPr>
        <w:rPr>
          <w:lang w:eastAsia="ko-KR"/>
        </w:rPr>
      </w:pPr>
      <w:r w:rsidRPr="00DE0D54">
        <w:rPr>
          <w:lang w:eastAsia="ko-KR"/>
        </w:rPr>
        <w:t xml:space="preserve">Besides, the UE may have already accessed the EAS2 in the EDN1 and is getting service from that EAS. In that case, it is not clear how to support service continuity due to UE mobility when the UE moves out of the service area of the EAS2 in EDN1 and goes to the service area of the EAS2 in EDN2. </w:t>
      </w:r>
    </w:p>
    <w:p w14:paraId="51F2BAA8" w14:textId="77777777" w:rsidR="00103E1E" w:rsidRDefault="00103E1E" w:rsidP="00103E1E">
      <w:pPr>
        <w:rPr>
          <w:lang w:val="en-US" w:eastAsia="zh-CN"/>
        </w:rPr>
      </w:pPr>
      <w:r>
        <w:rPr>
          <w:lang w:eastAsia="ko-KR"/>
        </w:rPr>
        <w:t>Furthermore,</w:t>
      </w:r>
      <w:r>
        <w:t xml:space="preserve"> the target EDN and source EDN are operated by different ECSP which may not have SLA with each other, then the S-EES may not be able to communicate with a T-EES (discovered from ECS) due to lack of SLA. Unfortunately, in Rel17 this failure may only be detect upon EDGE-9 interaction.</w:t>
      </w:r>
    </w:p>
    <w:p w14:paraId="0567AE5B" w14:textId="77777777" w:rsidR="00D8202D" w:rsidRPr="00DE0D54" w:rsidRDefault="00D8202D" w:rsidP="00863444">
      <w:pPr>
        <w:rPr>
          <w:lang w:eastAsia="ko-KR"/>
        </w:rPr>
      </w:pPr>
      <w:r w:rsidRPr="00DE0D54">
        <w:rPr>
          <w:lang w:eastAsia="ko-KR"/>
        </w:rPr>
        <w:t>The following study is needed:</w:t>
      </w:r>
    </w:p>
    <w:p w14:paraId="75988DBB" w14:textId="7BF849C0" w:rsidR="00D8202D" w:rsidRPr="00730303" w:rsidRDefault="00FB2CDF" w:rsidP="00875C4C">
      <w:pPr>
        <w:pStyle w:val="B1"/>
        <w:rPr>
          <w:rFonts w:eastAsia="Batang"/>
        </w:rPr>
      </w:pPr>
      <w:r w:rsidRPr="00730303">
        <w:rPr>
          <w:rFonts w:eastAsia="Batang"/>
        </w:rPr>
        <w:t>1.</w:t>
      </w:r>
      <w:r w:rsidRPr="00730303">
        <w:rPr>
          <w:rFonts w:eastAsia="Batang"/>
        </w:rPr>
        <w:tab/>
      </w:r>
      <w:r w:rsidR="00D8202D" w:rsidRPr="00730303">
        <w:rPr>
          <w:rFonts w:eastAsia="Batang"/>
        </w:rPr>
        <w:t>Identify potential enhancements to the existing architecture defined in R</w:t>
      </w:r>
      <w:r w:rsidR="00667BE7" w:rsidRPr="00730303">
        <w:rPr>
          <w:rFonts w:eastAsia="Batang"/>
        </w:rPr>
        <w:t>el-</w:t>
      </w:r>
      <w:r w:rsidR="00D8202D" w:rsidRPr="00730303">
        <w:rPr>
          <w:rFonts w:eastAsia="Batang"/>
        </w:rPr>
        <w:t>17 to enable inter-ECSP interactions.</w:t>
      </w:r>
    </w:p>
    <w:p w14:paraId="7882335E" w14:textId="4B77038B" w:rsidR="00D8202D" w:rsidRPr="00DE0D54" w:rsidRDefault="00FB2CDF" w:rsidP="00A76CE0">
      <w:pPr>
        <w:pStyle w:val="B1"/>
      </w:pPr>
      <w:r w:rsidRPr="00DE0D54">
        <w:t>2.</w:t>
      </w:r>
      <w:r w:rsidRPr="00DE0D54">
        <w:tab/>
      </w:r>
      <w:r w:rsidR="00D8202D" w:rsidRPr="00DE0D54">
        <w:t>Study potential impact to support ECS discovery and service provisioning based on UE location.</w:t>
      </w:r>
    </w:p>
    <w:p w14:paraId="35F9A7D7" w14:textId="163C95D9" w:rsidR="00D8202D" w:rsidRPr="00DE0D54" w:rsidRDefault="00FB2CDF" w:rsidP="00A76CE0">
      <w:pPr>
        <w:pStyle w:val="B1"/>
      </w:pPr>
      <w:r w:rsidRPr="00DE0D54">
        <w:t>3.</w:t>
      </w:r>
      <w:r w:rsidRPr="00DE0D54">
        <w:tab/>
      </w:r>
      <w:r w:rsidR="00D8202D" w:rsidRPr="00DE0D54">
        <w:t>Whether and how EEC registers with an EES deployed by a partner ECSP?</w:t>
      </w:r>
    </w:p>
    <w:p w14:paraId="45A8C556" w14:textId="38258BFF" w:rsidR="00D8202D" w:rsidRPr="00DE0D54" w:rsidRDefault="00FB2CDF" w:rsidP="00A76CE0">
      <w:pPr>
        <w:pStyle w:val="B1"/>
      </w:pPr>
      <w:r w:rsidRPr="00DE0D54">
        <w:t>4.</w:t>
      </w:r>
      <w:r w:rsidRPr="00DE0D54">
        <w:tab/>
      </w:r>
      <w:r w:rsidR="00D8202D" w:rsidRPr="00DE0D54">
        <w:t xml:space="preserve">Study potential impact to support service continuity. </w:t>
      </w:r>
      <w:r w:rsidR="00D8202D" w:rsidRPr="00DE0D54" w:rsidDel="00F31EC2">
        <w:rPr>
          <w:rStyle w:val="CommentReference"/>
        </w:rPr>
        <w:t xml:space="preserve"> </w:t>
      </w:r>
    </w:p>
    <w:bookmarkEnd w:id="71"/>
    <w:bookmarkEnd w:id="72"/>
    <w:p w14:paraId="76A75319" w14:textId="107B669E" w:rsidR="00D8202D" w:rsidRPr="00DE0D54" w:rsidRDefault="00FB2CDF" w:rsidP="00A76CE0">
      <w:pPr>
        <w:pStyle w:val="B1"/>
      </w:pPr>
      <w:r w:rsidRPr="00DE0D54">
        <w:t>5.</w:t>
      </w:r>
      <w:r w:rsidRPr="00DE0D54">
        <w:tab/>
      </w:r>
      <w:r w:rsidR="00D8202D" w:rsidRPr="00DE0D54">
        <w:t xml:space="preserve">How is EEC context continuity maintained across ECSPs with or without ACR? </w:t>
      </w:r>
    </w:p>
    <w:p w14:paraId="78373778" w14:textId="77777777" w:rsidR="00103E1E" w:rsidRDefault="00103E1E" w:rsidP="00103E1E">
      <w:pPr>
        <w:pStyle w:val="B1"/>
        <w:rPr>
          <w:noProof/>
        </w:rPr>
      </w:pPr>
      <w:bookmarkStart w:id="74" w:name="_Toc82472181"/>
      <w:bookmarkStart w:id="75" w:name="_Toc82473726"/>
      <w:r>
        <w:t>6.</w:t>
      </w:r>
      <w:r>
        <w:tab/>
        <w:t>How the ECS can</w:t>
      </w:r>
      <w:r>
        <w:rPr>
          <w:noProof/>
        </w:rPr>
        <w:t xml:space="preserve"> </w:t>
      </w:r>
      <w:r>
        <w:t>discover a T-EES having SLA with S-EES based on the federation agreements between ECSPs before EDGE-9 interaction?</w:t>
      </w:r>
    </w:p>
    <w:p w14:paraId="3B6CE8C4" w14:textId="4ADA54FC" w:rsidR="00D8202D" w:rsidRPr="00DE0D54" w:rsidRDefault="00D8202D" w:rsidP="00D8202D">
      <w:pPr>
        <w:pStyle w:val="Heading2"/>
      </w:pPr>
      <w:bookmarkStart w:id="76" w:name="_Toc131187914"/>
      <w:r w:rsidRPr="00DE0D54">
        <w:t>4.</w:t>
      </w:r>
      <w:r w:rsidR="00FB2CDF" w:rsidRPr="00DE0D54">
        <w:t>7</w:t>
      </w:r>
      <w:r w:rsidRPr="00DE0D54">
        <w:tab/>
        <w:t>Key issue #</w:t>
      </w:r>
      <w:r w:rsidR="00FB2CDF" w:rsidRPr="00DE0D54">
        <w:t>7</w:t>
      </w:r>
      <w:r w:rsidRPr="00DE0D54">
        <w:t>: Application traffic filter exposure</w:t>
      </w:r>
      <w:bookmarkEnd w:id="74"/>
      <w:bookmarkEnd w:id="75"/>
      <w:bookmarkEnd w:id="76"/>
    </w:p>
    <w:p w14:paraId="5C2A872F" w14:textId="3008E7B6" w:rsidR="00D8202D" w:rsidRPr="00DE0D54" w:rsidRDefault="00FB2CDF" w:rsidP="00D8202D">
      <w:r w:rsidRPr="00DE0D54">
        <w:t>3GPP </w:t>
      </w:r>
      <w:r w:rsidR="00D8202D" w:rsidRPr="00DE0D54">
        <w:t>TS</w:t>
      </w:r>
      <w:r w:rsidRPr="00DE0D54">
        <w:t> </w:t>
      </w:r>
      <w:r w:rsidR="00D8202D" w:rsidRPr="00DE0D54">
        <w:t>23.558</w:t>
      </w:r>
      <w:r w:rsidRPr="00DE0D54">
        <w:t> </w:t>
      </w:r>
      <w:r w:rsidR="00D8202D" w:rsidRPr="00DE0D54">
        <w:t>[2] has specified EDGE-3 exposure with different APIs. The session with QoS API provides the capability for the EAS to influence the QoS for the application traffic via EES. The ACR management event API supports "User plane path change", "ACR monitoring" and "ACR facilitation" and all events support to detect user plane path change for the application traffic.</w:t>
      </w:r>
    </w:p>
    <w:p w14:paraId="66910A10" w14:textId="4A1F4278" w:rsidR="00D8202D" w:rsidRPr="00DE0D54" w:rsidRDefault="00D8202D" w:rsidP="00D8202D">
      <w:r w:rsidRPr="00DE0D54">
        <w:t xml:space="preserve">The current definition of session with QoS API and ACR management event API only supports simple IP flow description. E.g. in </w:t>
      </w:r>
      <w:r w:rsidR="00FB2CDF" w:rsidRPr="00DE0D54">
        <w:t>3GPP TS 23.558 [2]</w:t>
      </w:r>
      <w:r w:rsidRPr="00DE0D54">
        <w:t xml:space="preserve">, table 8.6.6.3.2-1 IP flow description identifies the application traffic by 3 or 5 tuples. </w:t>
      </w:r>
    </w:p>
    <w:p w14:paraId="653BE88B" w14:textId="77777777" w:rsidR="00D8202D" w:rsidRPr="00DE0D54" w:rsidRDefault="00D8202D" w:rsidP="00D8202D">
      <w:pPr>
        <w:pStyle w:val="TH"/>
      </w:pPr>
      <w:r w:rsidRPr="00DE0D54">
        <w:lastRenderedPageBreak/>
        <w:t>Table 8.6.6.3.2-1: Session with QoS create request</w:t>
      </w:r>
    </w:p>
    <w:tbl>
      <w:tblPr>
        <w:tblW w:w="8640" w:type="dxa"/>
        <w:jc w:val="center"/>
        <w:tblCellMar>
          <w:left w:w="0" w:type="dxa"/>
          <w:right w:w="0" w:type="dxa"/>
        </w:tblCellMar>
        <w:tblLook w:val="04A0" w:firstRow="1" w:lastRow="0" w:firstColumn="1" w:lastColumn="0" w:noHBand="0" w:noVBand="1"/>
      </w:tblPr>
      <w:tblGrid>
        <w:gridCol w:w="2880"/>
        <w:gridCol w:w="1440"/>
        <w:gridCol w:w="4320"/>
      </w:tblGrid>
      <w:tr w:rsidR="00D8202D" w:rsidRPr="00DE0D54" w14:paraId="702F1EFC" w14:textId="77777777" w:rsidTr="006E2F66">
        <w:trPr>
          <w:jc w:val="center"/>
        </w:trPr>
        <w:tc>
          <w:tcPr>
            <w:tcW w:w="2880" w:type="dxa"/>
            <w:tcBorders>
              <w:top w:val="single" w:sz="8" w:space="0" w:color="000000"/>
              <w:left w:val="single" w:sz="8" w:space="0" w:color="000000"/>
              <w:bottom w:val="single" w:sz="8" w:space="0" w:color="000000"/>
              <w:right w:val="nil"/>
            </w:tcBorders>
            <w:tcMar>
              <w:top w:w="0" w:type="dxa"/>
              <w:left w:w="108" w:type="dxa"/>
              <w:bottom w:w="0" w:type="dxa"/>
              <w:right w:w="108" w:type="dxa"/>
            </w:tcMar>
            <w:hideMark/>
          </w:tcPr>
          <w:p w14:paraId="46550971" w14:textId="77777777" w:rsidR="00D8202D" w:rsidRPr="00DE0D54" w:rsidRDefault="00D8202D" w:rsidP="006E2F66">
            <w:pPr>
              <w:pStyle w:val="TAH"/>
            </w:pPr>
            <w:r w:rsidRPr="00DE0D54">
              <w:t>Information element</w:t>
            </w:r>
          </w:p>
        </w:tc>
        <w:tc>
          <w:tcPr>
            <w:tcW w:w="1440" w:type="dxa"/>
            <w:tcBorders>
              <w:top w:val="single" w:sz="8" w:space="0" w:color="000000"/>
              <w:left w:val="single" w:sz="8" w:space="0" w:color="000000"/>
              <w:bottom w:val="single" w:sz="8" w:space="0" w:color="000000"/>
              <w:right w:val="nil"/>
            </w:tcBorders>
            <w:tcMar>
              <w:top w:w="0" w:type="dxa"/>
              <w:left w:w="108" w:type="dxa"/>
              <w:bottom w:w="0" w:type="dxa"/>
              <w:right w:w="108" w:type="dxa"/>
            </w:tcMar>
            <w:hideMark/>
          </w:tcPr>
          <w:p w14:paraId="475811F0" w14:textId="77777777" w:rsidR="00D8202D" w:rsidRPr="00DE0D54" w:rsidRDefault="00D8202D" w:rsidP="006E2F66">
            <w:pPr>
              <w:pStyle w:val="TAH"/>
            </w:pPr>
            <w:r w:rsidRPr="00DE0D54">
              <w:t>Status</w:t>
            </w:r>
          </w:p>
        </w:tc>
        <w:tc>
          <w:tcPr>
            <w:tcW w:w="4320"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18B4EE85" w14:textId="77777777" w:rsidR="00D8202D" w:rsidRPr="00DE0D54" w:rsidRDefault="00D8202D" w:rsidP="006E2F66">
            <w:pPr>
              <w:pStyle w:val="TAH"/>
            </w:pPr>
            <w:r w:rsidRPr="00DE0D54">
              <w:t>Description</w:t>
            </w:r>
          </w:p>
        </w:tc>
      </w:tr>
      <w:tr w:rsidR="00D8202D" w:rsidRPr="00DE0D54" w14:paraId="6916FFA2"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5AC48C00" w14:textId="77777777" w:rsidR="00D8202D" w:rsidRPr="00DE0D54" w:rsidRDefault="00D8202D" w:rsidP="00AE26C9">
            <w:pPr>
              <w:pStyle w:val="TAL"/>
            </w:pPr>
            <w:r w:rsidRPr="00DE0D54">
              <w:t xml:space="preserve">EASID </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413BCFEA" w14:textId="77777777" w:rsidR="00D8202D" w:rsidRPr="00DE0D54" w:rsidRDefault="00D8202D" w:rsidP="006E2F66">
            <w:pPr>
              <w:pStyle w:val="TAC"/>
            </w:pPr>
            <w:r w:rsidRPr="00DE0D54">
              <w:t>M</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2EA41DC6" w14:textId="77777777" w:rsidR="00D8202D" w:rsidRPr="00DE0D54" w:rsidRDefault="00D8202D" w:rsidP="006E2F66">
            <w:pPr>
              <w:pStyle w:val="TAL"/>
            </w:pPr>
            <w:r w:rsidRPr="00DE0D54">
              <w:t>The identifier of the EAS</w:t>
            </w:r>
          </w:p>
        </w:tc>
      </w:tr>
      <w:tr w:rsidR="00D8202D" w:rsidRPr="00DE0D54" w14:paraId="2B4EAFFF"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3259C75D" w14:textId="77777777" w:rsidR="00D8202D" w:rsidRPr="00DE0D54" w:rsidRDefault="00D8202D" w:rsidP="00AE26C9">
            <w:pPr>
              <w:pStyle w:val="TAL"/>
            </w:pPr>
            <w:r w:rsidRPr="00DE0D54">
              <w:t>Security credentials</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394208A3" w14:textId="77777777" w:rsidR="00D8202D" w:rsidRPr="00DE0D54" w:rsidRDefault="00D8202D" w:rsidP="006E2F66">
            <w:pPr>
              <w:pStyle w:val="TAC"/>
            </w:pPr>
            <w:r w:rsidRPr="00DE0D54">
              <w:t>M</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552247D" w14:textId="77777777" w:rsidR="00D8202D" w:rsidRPr="00DE0D54" w:rsidRDefault="00D8202D" w:rsidP="006E2F66">
            <w:pPr>
              <w:pStyle w:val="TAL"/>
            </w:pPr>
            <w:r w:rsidRPr="00DE0D54">
              <w:t>Security credentials of the EAS</w:t>
            </w:r>
          </w:p>
        </w:tc>
      </w:tr>
      <w:tr w:rsidR="00D8202D" w:rsidRPr="00DE0D54" w14:paraId="3E30F328"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04C28249" w14:textId="77777777" w:rsidR="00D8202D" w:rsidRPr="00DE0D54" w:rsidRDefault="00D8202D" w:rsidP="00AE26C9">
            <w:pPr>
              <w:pStyle w:val="TAL"/>
            </w:pPr>
            <w:r w:rsidRPr="00DE0D54">
              <w:t>UE IP address (NOTE 1)</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350CEA49" w14:textId="77777777" w:rsidR="00D8202D" w:rsidRPr="00DE0D54" w:rsidRDefault="00D8202D" w:rsidP="006E2F66">
            <w:pPr>
              <w:pStyle w:val="TAC"/>
            </w:pPr>
            <w:r w:rsidRPr="00DE0D54">
              <w:t>O</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4B84BC19" w14:textId="77777777" w:rsidR="00D8202D" w:rsidRPr="00DE0D54" w:rsidRDefault="00D8202D" w:rsidP="006E2F66">
            <w:pPr>
              <w:pStyle w:val="TAL"/>
            </w:pPr>
            <w:r w:rsidRPr="00DE0D54">
              <w:t>The UE IP address.</w:t>
            </w:r>
          </w:p>
        </w:tc>
      </w:tr>
      <w:tr w:rsidR="00D8202D" w:rsidRPr="00DE0D54" w14:paraId="313CDF5A"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76ED2AD5" w14:textId="77777777" w:rsidR="00D8202D" w:rsidRPr="00DE0D54" w:rsidRDefault="00D8202D" w:rsidP="00AE26C9">
            <w:pPr>
              <w:pStyle w:val="TAL"/>
            </w:pPr>
            <w:r w:rsidRPr="00DE0D54">
              <w:t>UE ID (NOTE 1)</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03911D67" w14:textId="77777777" w:rsidR="00D8202D" w:rsidRPr="00DE0D54" w:rsidRDefault="00D8202D" w:rsidP="006E2F66">
            <w:pPr>
              <w:pStyle w:val="TAC"/>
            </w:pPr>
            <w:r w:rsidRPr="00DE0D54">
              <w:t>O</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1219ACF" w14:textId="77777777" w:rsidR="00D8202D" w:rsidRPr="00DE0D54" w:rsidRDefault="00D8202D" w:rsidP="006E2F66">
            <w:pPr>
              <w:pStyle w:val="TAL"/>
            </w:pPr>
            <w:r w:rsidRPr="00DE0D54">
              <w:t>The identifier of the UE (i.e. GPSI)</w:t>
            </w:r>
          </w:p>
        </w:tc>
      </w:tr>
      <w:tr w:rsidR="00D8202D" w:rsidRPr="00DE0D54" w14:paraId="59EF4DBF"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075145C2" w14:textId="77777777" w:rsidR="00D8202D" w:rsidRPr="00DE0D54" w:rsidRDefault="00D8202D" w:rsidP="00AE26C9">
            <w:pPr>
              <w:pStyle w:val="TAL"/>
            </w:pPr>
            <w:r w:rsidRPr="00DE0D54">
              <w:t xml:space="preserve">UE </w:t>
            </w:r>
            <w:r w:rsidRPr="00DE0D54">
              <w:rPr>
                <w:lang w:eastAsia="ko-KR"/>
              </w:rPr>
              <w:t>Group ID (NOTE 1)</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53EDD095" w14:textId="77777777" w:rsidR="00D8202D" w:rsidRPr="00DE0D54" w:rsidRDefault="00D8202D" w:rsidP="006E2F66">
            <w:pPr>
              <w:pStyle w:val="TAC"/>
            </w:pPr>
            <w:r w:rsidRPr="00DE0D54">
              <w:rPr>
                <w:lang w:eastAsia="ko-KR"/>
              </w:rPr>
              <w:t>O</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6567CB4E" w14:textId="77777777" w:rsidR="00D8202D" w:rsidRPr="00DE0D54" w:rsidRDefault="00D8202D" w:rsidP="006E2F66">
            <w:pPr>
              <w:pStyle w:val="TAL"/>
            </w:pPr>
            <w:r w:rsidRPr="00DE0D54">
              <w:rPr>
                <w:lang w:eastAsia="ko-KR"/>
              </w:rPr>
              <w:t>Identifies a group of UEs (i.e. internal group ID or external group ID)</w:t>
            </w:r>
          </w:p>
        </w:tc>
      </w:tr>
      <w:tr w:rsidR="00D8202D" w:rsidRPr="00DE0D54" w14:paraId="5B9378F2"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4C866D21" w14:textId="77777777" w:rsidR="00D8202D" w:rsidRPr="00DE0D54" w:rsidRDefault="00D8202D" w:rsidP="00AE26C9">
            <w:pPr>
              <w:pStyle w:val="TAL"/>
              <w:rPr>
                <w:lang w:eastAsia="ko-KR"/>
              </w:rPr>
            </w:pPr>
            <w:r w:rsidRPr="00DE0D54">
              <w:t>IP flow description</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5C157589" w14:textId="77777777" w:rsidR="00D8202D" w:rsidRPr="00DE0D54" w:rsidRDefault="00D8202D" w:rsidP="006E2F66">
            <w:pPr>
              <w:pStyle w:val="TAC"/>
              <w:rPr>
                <w:lang w:eastAsia="ko-KR"/>
              </w:rPr>
            </w:pPr>
            <w:r w:rsidRPr="00DE0D54">
              <w:rPr>
                <w:lang w:eastAsia="ko-KR"/>
              </w:rPr>
              <w:t>M</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E4AEDD9" w14:textId="77777777" w:rsidR="00D8202D" w:rsidRPr="00DE0D54" w:rsidRDefault="00D8202D" w:rsidP="006E2F66">
            <w:pPr>
              <w:pStyle w:val="TAL"/>
              <w:rPr>
                <w:lang w:eastAsia="zh-CN"/>
              </w:rPr>
            </w:pPr>
            <w:r w:rsidRPr="00DE0D54">
              <w:rPr>
                <w:lang w:eastAsia="ko-KR"/>
              </w:rPr>
              <w:t>The IP flow description for the application traffic.</w:t>
            </w:r>
          </w:p>
        </w:tc>
      </w:tr>
      <w:tr w:rsidR="00D8202D" w:rsidRPr="00DE0D54" w14:paraId="427680A6"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4393B0F5" w14:textId="77777777" w:rsidR="00D8202D" w:rsidRPr="00DE0D54" w:rsidRDefault="00D8202D" w:rsidP="00AE26C9">
            <w:pPr>
              <w:pStyle w:val="TAL"/>
            </w:pPr>
            <w:r w:rsidRPr="00DE0D54">
              <w:t>Requested QoS reference (NOTE 2)</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13F88711" w14:textId="77777777" w:rsidR="00D8202D" w:rsidRPr="00DE0D54" w:rsidRDefault="00D8202D" w:rsidP="006E2F66">
            <w:pPr>
              <w:pStyle w:val="TAC"/>
              <w:rPr>
                <w:lang w:eastAsia="ko-KR"/>
              </w:rPr>
            </w:pPr>
            <w:r w:rsidRPr="00DE0D54">
              <w:rPr>
                <w:lang w:eastAsia="ko-KR"/>
              </w:rPr>
              <w:t>O</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50D8365" w14:textId="56F850DE" w:rsidR="00D8202D" w:rsidRPr="00DE0D54" w:rsidRDefault="00D8202D" w:rsidP="00AE26C9">
            <w:pPr>
              <w:pStyle w:val="TAL"/>
              <w:rPr>
                <w:lang w:eastAsia="ko-KR"/>
              </w:rPr>
            </w:pPr>
            <w:r w:rsidRPr="00DE0D54">
              <w:rPr>
                <w:lang w:eastAsia="ko-KR"/>
              </w:rPr>
              <w:t xml:space="preserve">Refers to pre-defined QoS information </w:t>
            </w:r>
            <w:r w:rsidRPr="00DE0D54">
              <w:t>for the data</w:t>
            </w:r>
            <w:r w:rsidR="00AE26C9">
              <w:t xml:space="preserve"> </w:t>
            </w:r>
            <w:r w:rsidRPr="00DE0D54">
              <w:t>session between AC and EAS (NOTE 3)</w:t>
            </w:r>
            <w:r w:rsidRPr="00DE0D54">
              <w:rPr>
                <w:lang w:eastAsia="ko-KR"/>
              </w:rPr>
              <w:t>.</w:t>
            </w:r>
          </w:p>
        </w:tc>
      </w:tr>
      <w:tr w:rsidR="00D8202D" w:rsidRPr="00DE0D54" w14:paraId="072A77BF" w14:textId="77777777" w:rsidTr="006E2F66">
        <w:trPr>
          <w:jc w:val="center"/>
        </w:trPr>
        <w:tc>
          <w:tcPr>
            <w:tcW w:w="2880" w:type="dxa"/>
            <w:tcBorders>
              <w:top w:val="nil"/>
              <w:left w:val="single" w:sz="8" w:space="0" w:color="000000"/>
              <w:bottom w:val="single" w:sz="8" w:space="0" w:color="000000"/>
              <w:right w:val="nil"/>
            </w:tcBorders>
            <w:tcMar>
              <w:top w:w="0" w:type="dxa"/>
              <w:left w:w="108" w:type="dxa"/>
              <w:bottom w:w="0" w:type="dxa"/>
              <w:right w:w="108" w:type="dxa"/>
            </w:tcMar>
            <w:hideMark/>
          </w:tcPr>
          <w:p w14:paraId="57323AAB" w14:textId="77777777" w:rsidR="00D8202D" w:rsidRPr="00DE0D54" w:rsidRDefault="00D8202D" w:rsidP="00AE26C9">
            <w:pPr>
              <w:pStyle w:val="TAL"/>
              <w:rPr>
                <w:lang w:eastAsia="zh-CN"/>
              </w:rPr>
            </w:pPr>
            <w:r w:rsidRPr="00DE0D54">
              <w:t>…</w:t>
            </w:r>
          </w:p>
        </w:tc>
        <w:tc>
          <w:tcPr>
            <w:tcW w:w="1440" w:type="dxa"/>
            <w:tcBorders>
              <w:top w:val="nil"/>
              <w:left w:val="single" w:sz="8" w:space="0" w:color="000000"/>
              <w:bottom w:val="single" w:sz="8" w:space="0" w:color="000000"/>
              <w:right w:val="nil"/>
            </w:tcBorders>
            <w:tcMar>
              <w:top w:w="0" w:type="dxa"/>
              <w:left w:w="108" w:type="dxa"/>
              <w:bottom w:w="0" w:type="dxa"/>
              <w:right w:w="108" w:type="dxa"/>
            </w:tcMar>
            <w:hideMark/>
          </w:tcPr>
          <w:p w14:paraId="3D018E35" w14:textId="77777777" w:rsidR="00D8202D" w:rsidRPr="00DE0D54" w:rsidRDefault="00D8202D" w:rsidP="006E2F66">
            <w:pPr>
              <w:pStyle w:val="TAC"/>
              <w:rPr>
                <w:lang w:eastAsia="ko-KR"/>
              </w:rPr>
            </w:pPr>
            <w:r w:rsidRPr="00DE0D54">
              <w:rPr>
                <w:lang w:eastAsia="ko-KR"/>
              </w:rPr>
              <w:t>…</w:t>
            </w:r>
          </w:p>
        </w:tc>
        <w:tc>
          <w:tcPr>
            <w:tcW w:w="4320"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7FB96A28" w14:textId="77777777" w:rsidR="00D8202D" w:rsidRPr="00DE0D54" w:rsidRDefault="00D8202D" w:rsidP="006E2F66">
            <w:pPr>
              <w:pStyle w:val="TAL"/>
              <w:rPr>
                <w:lang w:eastAsia="ko-KR"/>
              </w:rPr>
            </w:pPr>
            <w:r w:rsidRPr="00DE0D54">
              <w:rPr>
                <w:lang w:eastAsia="ko-KR"/>
              </w:rPr>
              <w:t>…</w:t>
            </w:r>
          </w:p>
        </w:tc>
      </w:tr>
    </w:tbl>
    <w:p w14:paraId="03408D91" w14:textId="77777777" w:rsidR="00D8202D" w:rsidRPr="00DE0D54" w:rsidRDefault="00D8202D" w:rsidP="00D8202D">
      <w:pPr>
        <w:rPr>
          <w:lang w:eastAsia="zh-CN"/>
        </w:rPr>
      </w:pPr>
    </w:p>
    <w:p w14:paraId="5E83A979" w14:textId="2D383FE6" w:rsidR="00D8202D" w:rsidRPr="00DE0D54" w:rsidRDefault="00D8202D" w:rsidP="00D8202D">
      <w:r w:rsidRPr="00DE0D54">
        <w:t xml:space="preserve">Only supporting IP flow description in EDGE-3 exposure APIs is not enough. EPS already supported the application traffic (e.g. encrypted application traffic) detection by more filters than IP flow description for the application (e.g. considering in Rel-14 study </w:t>
      </w:r>
      <w:r w:rsidR="003F2400" w:rsidRPr="00DE0D54">
        <w:t>3GPP </w:t>
      </w:r>
      <w:r w:rsidRPr="00DE0D54">
        <w:t>TR</w:t>
      </w:r>
      <w:r w:rsidR="003F2400" w:rsidRPr="00DE0D54">
        <w:t> </w:t>
      </w:r>
      <w:r w:rsidRPr="00DE0D54">
        <w:t>23.721</w:t>
      </w:r>
      <w:r w:rsidR="003F2400" w:rsidRPr="00DE0D54">
        <w:t> </w:t>
      </w:r>
      <w:r w:rsidRPr="00DE0D54">
        <w:t>[</w:t>
      </w:r>
      <w:r w:rsidR="00D74A41" w:rsidRPr="00DE0D54">
        <w:t>7</w:t>
      </w:r>
      <w:r w:rsidRPr="00DE0D54">
        <w:t xml:space="preserve">]) and more traffic filters are supported via PFD management procedure as described in </w:t>
      </w:r>
      <w:r w:rsidR="003F2400" w:rsidRPr="00DE0D54">
        <w:t>3GPP </w:t>
      </w:r>
      <w:r w:rsidRPr="00DE0D54">
        <w:t>TS</w:t>
      </w:r>
      <w:r w:rsidR="003F2400" w:rsidRPr="00DE0D54">
        <w:t> </w:t>
      </w:r>
      <w:r w:rsidRPr="00DE0D54">
        <w:t>23.682</w:t>
      </w:r>
      <w:r w:rsidR="003F2400" w:rsidRPr="00DE0D54">
        <w:t> </w:t>
      </w:r>
      <w:r w:rsidRPr="00DE0D54">
        <w:t>[</w:t>
      </w:r>
      <w:r w:rsidR="00D74A41" w:rsidRPr="00DE0D54">
        <w:t>10</w:t>
      </w:r>
      <w:r w:rsidRPr="00DE0D54">
        <w:t xml:space="preserve">] and </w:t>
      </w:r>
      <w:r w:rsidR="003F2400" w:rsidRPr="00DE0D54">
        <w:t>3GPP </w:t>
      </w:r>
      <w:r w:rsidRPr="00DE0D54">
        <w:t>TS</w:t>
      </w:r>
      <w:r w:rsidR="003F2400" w:rsidRPr="00DE0D54">
        <w:t> </w:t>
      </w:r>
      <w:r w:rsidRPr="00DE0D54">
        <w:t>23.203</w:t>
      </w:r>
      <w:r w:rsidR="003F2400" w:rsidRPr="00DE0D54">
        <w:t> </w:t>
      </w:r>
      <w:r w:rsidRPr="00DE0D54">
        <w:t>[</w:t>
      </w:r>
      <w:r w:rsidR="00D74A41" w:rsidRPr="00DE0D54">
        <w:t>9</w:t>
      </w:r>
      <w:r w:rsidRPr="00DE0D54">
        <w:t xml:space="preserve">], and such capability is also supported in 5GS in </w:t>
      </w:r>
      <w:r w:rsidR="00142B82" w:rsidRPr="00DE0D54">
        <w:t>3GPP </w:t>
      </w:r>
      <w:r w:rsidRPr="00DE0D54">
        <w:t>TS</w:t>
      </w:r>
      <w:r w:rsidR="00142B82" w:rsidRPr="00DE0D54">
        <w:t> </w:t>
      </w:r>
      <w:r w:rsidRPr="00DE0D54">
        <w:t>23.502</w:t>
      </w:r>
      <w:r w:rsidR="00142B82" w:rsidRPr="00DE0D54">
        <w:t> </w:t>
      </w:r>
      <w:r w:rsidRPr="00DE0D54">
        <w:t>[</w:t>
      </w:r>
      <w:r w:rsidR="00D74A41" w:rsidRPr="00DE0D54">
        <w:t>8</w:t>
      </w:r>
      <w:r w:rsidRPr="00DE0D54">
        <w:t xml:space="preserve">] and </w:t>
      </w:r>
      <w:r w:rsidR="00142B82" w:rsidRPr="00DE0D54">
        <w:t>3GPP </w:t>
      </w:r>
      <w:r w:rsidRPr="00DE0D54">
        <w:t>TS</w:t>
      </w:r>
      <w:r w:rsidR="00142B82" w:rsidRPr="00DE0D54">
        <w:t> </w:t>
      </w:r>
      <w:r w:rsidRPr="00DE0D54">
        <w:t>23.503</w:t>
      </w:r>
      <w:r w:rsidR="00142B82" w:rsidRPr="00DE0D54">
        <w:t> </w:t>
      </w:r>
      <w:r w:rsidRPr="00DE0D54">
        <w:t>[</w:t>
      </w:r>
      <w:r w:rsidR="00D74A41" w:rsidRPr="00DE0D54">
        <w:t>11</w:t>
      </w:r>
      <w:r w:rsidRPr="00DE0D54">
        <w:t>] correspondingly. The EEL should provide the same level of traffic filter for identifying the application traffic.</w:t>
      </w:r>
    </w:p>
    <w:p w14:paraId="7C0970D4" w14:textId="77777777" w:rsidR="00D8202D" w:rsidRPr="00DE0D54" w:rsidRDefault="00D8202D" w:rsidP="00D8202D">
      <w:r w:rsidRPr="00DE0D54">
        <w:t>Open issues:</w:t>
      </w:r>
    </w:p>
    <w:p w14:paraId="113A7F1D" w14:textId="65272E7C" w:rsidR="00D8202D" w:rsidRPr="00DE0D54" w:rsidRDefault="001314A0" w:rsidP="00A76CE0">
      <w:pPr>
        <w:pStyle w:val="B1"/>
      </w:pPr>
      <w:r w:rsidRPr="00DE0D54">
        <w:t>1.</w:t>
      </w:r>
      <w:r w:rsidRPr="00DE0D54">
        <w:tab/>
      </w:r>
      <w:r w:rsidR="00D8202D" w:rsidRPr="00DE0D54">
        <w:t>How to support more application traffic filter for session with QoS API.</w:t>
      </w:r>
    </w:p>
    <w:p w14:paraId="0C2B2606" w14:textId="147D9B22" w:rsidR="00D8202D" w:rsidRPr="00DE0D54" w:rsidRDefault="001314A0" w:rsidP="00A76CE0">
      <w:pPr>
        <w:pStyle w:val="B1"/>
      </w:pPr>
      <w:r w:rsidRPr="00DE0D54">
        <w:t>2.</w:t>
      </w:r>
      <w:r w:rsidRPr="00DE0D54">
        <w:tab/>
      </w:r>
      <w:r w:rsidR="00D8202D" w:rsidRPr="00DE0D54">
        <w:t>How to support more application traffic filter for ACR management event API.</w:t>
      </w:r>
    </w:p>
    <w:p w14:paraId="1B7A86BE" w14:textId="39282997" w:rsidR="00D8202D" w:rsidRPr="00DE0D54" w:rsidRDefault="00D8202D" w:rsidP="00D8202D">
      <w:pPr>
        <w:pStyle w:val="Heading2"/>
      </w:pPr>
      <w:bookmarkStart w:id="77" w:name="_Toc82472182"/>
      <w:bookmarkStart w:id="78" w:name="_Toc82473727"/>
      <w:bookmarkStart w:id="79" w:name="_Toc131187915"/>
      <w:r w:rsidRPr="00DE0D54">
        <w:t>4.</w:t>
      </w:r>
      <w:r w:rsidR="001314A0" w:rsidRPr="00DE0D54">
        <w:t>8</w:t>
      </w:r>
      <w:r w:rsidRPr="00DE0D54">
        <w:tab/>
        <w:t>Key issue #</w:t>
      </w:r>
      <w:r w:rsidR="001314A0" w:rsidRPr="00DE0D54">
        <w:t>8</w:t>
      </w:r>
      <w:r w:rsidRPr="00DE0D54">
        <w:t>: EAS selection synchronization</w:t>
      </w:r>
      <w:bookmarkEnd w:id="77"/>
      <w:bookmarkEnd w:id="78"/>
      <w:bookmarkEnd w:id="79"/>
    </w:p>
    <w:p w14:paraId="468FDD1F" w14:textId="29BA1A26" w:rsidR="00D8202D" w:rsidRPr="00DE0D54" w:rsidRDefault="00D8202D" w:rsidP="00D8202D">
      <w:r w:rsidRPr="00DE0D54">
        <w:t>Currently, EAS discovery may result in multiple EASs being discovered for a specific AC. The discovery request may trigger at the EES operations such as dynamic instantiation (</w:t>
      </w:r>
      <w:r w:rsidR="001314A0" w:rsidRPr="00DE0D54">
        <w:t>3GPP </w:t>
      </w:r>
      <w:r w:rsidRPr="00DE0D54">
        <w:t>TS</w:t>
      </w:r>
      <w:r w:rsidR="001314A0" w:rsidRPr="00DE0D54">
        <w:t> </w:t>
      </w:r>
      <w:r w:rsidRPr="00DE0D54">
        <w:t>23.558</w:t>
      </w:r>
      <w:r w:rsidR="001314A0" w:rsidRPr="00DE0D54">
        <w:t> [2]</w:t>
      </w:r>
      <w:r w:rsidRPr="00DE0D54">
        <w:t xml:space="preserve"> clause 8.12). However, the EEC may select only one or some of the discovered EASs to enable AC communications or may not begin communications right after a discovery. For a discovered but unselected EAS, operations such as EAS instantiation or state change are unnecessary and inefficient, </w:t>
      </w:r>
    </w:p>
    <w:p w14:paraId="1822CDA6" w14:textId="77777777" w:rsidR="00D8202D" w:rsidRPr="00DE0D54" w:rsidRDefault="00D8202D" w:rsidP="00D8202D">
      <w:r w:rsidRPr="00DE0D54">
        <w:t>From a different perspective, the registration procedure results in EEC context establishment at EES, with associated service session management. The EES process for determining EAS selection for service sessions is not specified, and there is no method to synchronize this information with the EEC. Moreover, following a registration the EEC does not have EAS endpoint information which could be leveraged for initiating service sessions, although the registration results in reservation of resources in the EDN.</w:t>
      </w:r>
    </w:p>
    <w:p w14:paraId="0A38158D" w14:textId="760C4415" w:rsidR="00D8202D" w:rsidRPr="00DE0D54" w:rsidRDefault="00D8202D" w:rsidP="00D8202D">
      <w:r w:rsidRPr="00DE0D54">
        <w:t>In another case, many IoT devices are configured for bursty communications at large intervals of time, without service continuity requirements and with many semi-static (e.g. provisioned over-the-top) parameters</w:t>
      </w:r>
      <w:r w:rsidR="002441CA" w:rsidRPr="00DE0D54">
        <w:t>.</w:t>
      </w:r>
      <w:r w:rsidRPr="00DE0D54">
        <w:t xml:space="preserve"> For example, a set of EASs may be maintained at the EEC with the expectation of providing signalling optimizations. However, this EEC information cannot be currently leveraged by the system as intended.</w:t>
      </w:r>
    </w:p>
    <w:p w14:paraId="249F7733" w14:textId="77777777" w:rsidR="00D8202D" w:rsidRPr="00DE0D54" w:rsidRDefault="00D8202D" w:rsidP="00D8202D">
      <w:r w:rsidRPr="00DE0D54">
        <w:t>While basic edge functionality can be enabled assuming ideal implementations of an algorithm through which the EES determines that a registered EAS is providing services to an AC, inefficiencies in EAS capability use and enabling service session functionality immediately after registration remain. Hence, it is required to study:</w:t>
      </w:r>
    </w:p>
    <w:p w14:paraId="14ACA31E" w14:textId="37AE617C" w:rsidR="00D8202D" w:rsidRPr="00DE0D54" w:rsidRDefault="001314A0" w:rsidP="00A76CE0">
      <w:pPr>
        <w:pStyle w:val="B1"/>
      </w:pPr>
      <w:r w:rsidRPr="00DE0D54">
        <w:t>1.</w:t>
      </w:r>
      <w:r w:rsidRPr="00DE0D54">
        <w:tab/>
      </w:r>
      <w:r w:rsidR="00D8202D" w:rsidRPr="00DE0D54">
        <w:t>How to enable the EES to accurately determine the EAS(s) capabilities needed by EEC for service sessions in order to perform optimal EAS instantiation operations.</w:t>
      </w:r>
    </w:p>
    <w:p w14:paraId="3DFA633B" w14:textId="2FE2D9FD" w:rsidR="00D8202D" w:rsidRPr="00DE0D54" w:rsidRDefault="001314A0" w:rsidP="00A76CE0">
      <w:pPr>
        <w:pStyle w:val="B1"/>
      </w:pPr>
      <w:r w:rsidRPr="00DE0D54">
        <w:t>2.</w:t>
      </w:r>
      <w:r w:rsidRPr="00DE0D54">
        <w:tab/>
      </w:r>
      <w:r w:rsidR="00D8202D" w:rsidRPr="00DE0D54">
        <w:t>Whether and how the service session communications between ACs and EASs can be enabled by the EEC as soon as the EDN capabilities are available after registration.</w:t>
      </w:r>
    </w:p>
    <w:p w14:paraId="49BDA427" w14:textId="2D18C47B" w:rsidR="00D8202D" w:rsidRPr="00DE0D54" w:rsidRDefault="001314A0" w:rsidP="00A76CE0">
      <w:pPr>
        <w:pStyle w:val="B1"/>
      </w:pPr>
      <w:r w:rsidRPr="00DE0D54">
        <w:t>3.</w:t>
      </w:r>
      <w:r w:rsidRPr="00DE0D54">
        <w:tab/>
      </w:r>
      <w:r w:rsidR="00D8202D" w:rsidRPr="00DE0D54">
        <w:t xml:space="preserve">Whether and how to enable the EES to leverage pre-existent EAS information at the EEC in order to enable service session communications efficiently for IoT devices. </w:t>
      </w:r>
    </w:p>
    <w:p w14:paraId="406305E8" w14:textId="39054347" w:rsidR="00D53EE0" w:rsidRPr="00DE0D54" w:rsidRDefault="00D53EE0" w:rsidP="00D53EE0">
      <w:pPr>
        <w:pStyle w:val="Heading2"/>
      </w:pPr>
      <w:bookmarkStart w:id="80" w:name="_Toc82472183"/>
      <w:bookmarkStart w:id="81" w:name="_Toc82473728"/>
      <w:bookmarkStart w:id="82" w:name="_Toc131187916"/>
      <w:r w:rsidRPr="00DE0D54">
        <w:lastRenderedPageBreak/>
        <w:t>4.</w:t>
      </w:r>
      <w:r w:rsidR="001314A0" w:rsidRPr="00DE0D54">
        <w:t>9</w:t>
      </w:r>
      <w:r w:rsidRPr="00DE0D54">
        <w:tab/>
        <w:t>Key issue #</w:t>
      </w:r>
      <w:r w:rsidR="001314A0" w:rsidRPr="00DE0D54">
        <w:t>9</w:t>
      </w:r>
      <w:r w:rsidRPr="00DE0D54">
        <w:t>: Enhancement of dynamic EAS instantiation triggering</w:t>
      </w:r>
      <w:bookmarkEnd w:id="80"/>
      <w:bookmarkEnd w:id="81"/>
      <w:bookmarkEnd w:id="82"/>
    </w:p>
    <w:p w14:paraId="31E668C1" w14:textId="2BCC0EF4" w:rsidR="00D53EE0" w:rsidRPr="00DE0D54" w:rsidRDefault="00D53EE0" w:rsidP="00D53EE0">
      <w:r w:rsidRPr="00DE0D54">
        <w:t xml:space="preserve">In order to ensure efficient utilization of EDN resources for EAS deployment, it should be possible to have the proper number of EAS instances in the EDN to accommodate the load for applications. The dynamic EAS instantiation triggered by </w:t>
      </w:r>
      <w:r w:rsidRPr="00DE0D54">
        <w:rPr>
          <w:lang w:eastAsia="ko-KR"/>
        </w:rPr>
        <w:t xml:space="preserve">the </w:t>
      </w:r>
      <w:r w:rsidRPr="00DE0D54">
        <w:t>EES is supported in release 17, but further details are not addressed. The EES may invoke EAS dynamic instantiation triggering to the EAS management system, e.g</w:t>
      </w:r>
      <w:r w:rsidR="00490B70">
        <w:t>.</w:t>
      </w:r>
      <w:r w:rsidR="00490B70" w:rsidRPr="00DE0D54">
        <w:t xml:space="preserve"> </w:t>
      </w:r>
      <w:r w:rsidRPr="00DE0D54">
        <w:t>for considering the service load/capacity of EAS (e.g. number of service session); and for considering the EEC's requesting service characteristics (e.g. location, latency). In this regard, the followings need to be studied further.</w:t>
      </w:r>
    </w:p>
    <w:p w14:paraId="6F4D74EC" w14:textId="77777777" w:rsidR="00D53EE0" w:rsidRPr="00DE0D54" w:rsidRDefault="00D53EE0" w:rsidP="00D53EE0">
      <w:r w:rsidRPr="00DE0D54">
        <w:t>Open issues:</w:t>
      </w:r>
    </w:p>
    <w:p w14:paraId="098B8683" w14:textId="08F2AE8B" w:rsidR="00D53EE0" w:rsidRPr="00DE0D54" w:rsidRDefault="001314A0" w:rsidP="00A76CE0">
      <w:pPr>
        <w:pStyle w:val="B1"/>
      </w:pPr>
      <w:r w:rsidRPr="00DE0D54">
        <w:t>1.</w:t>
      </w:r>
      <w:r w:rsidRPr="00DE0D54">
        <w:tab/>
      </w:r>
      <w:r w:rsidR="00D53EE0" w:rsidRPr="00DE0D54">
        <w:t>What kind of information can be acquired by edge enabling layer and utilized by an EES to decide to trigger dynamic EAS instantiation and which entities can provide such information to an EES</w:t>
      </w:r>
    </w:p>
    <w:p w14:paraId="48B3FDF8" w14:textId="166E9114" w:rsidR="00D53EE0" w:rsidRPr="00DE0D54" w:rsidRDefault="001314A0" w:rsidP="00A76CE0">
      <w:pPr>
        <w:pStyle w:val="B1"/>
      </w:pPr>
      <w:r w:rsidRPr="00DE0D54">
        <w:t>2.</w:t>
      </w:r>
      <w:r w:rsidRPr="00DE0D54">
        <w:tab/>
      </w:r>
      <w:r w:rsidR="00D53EE0" w:rsidRPr="00DE0D54">
        <w:t xml:space="preserve">Whether and how to support dynamic EAS termination triggering in order to enable dynamic scaling of EAS (i.e. scale in as needed). </w:t>
      </w:r>
    </w:p>
    <w:p w14:paraId="3C22FDA4" w14:textId="3CF72F3C" w:rsidR="00D53EE0" w:rsidRPr="00DE0D54" w:rsidRDefault="001476DC" w:rsidP="00E10EEC">
      <w:pPr>
        <w:pStyle w:val="NO"/>
      </w:pPr>
      <w:r>
        <w:t>NOTE</w:t>
      </w:r>
      <w:r w:rsidR="00D947D1" w:rsidRPr="00DE0D54">
        <w:t>:</w:t>
      </w:r>
      <w:r w:rsidR="00D947D1">
        <w:tab/>
      </w:r>
      <w:r w:rsidR="00D53EE0" w:rsidRPr="00DE0D54">
        <w:t xml:space="preserve">The aspects of the interaction between EES and EAS management system </w:t>
      </w:r>
      <w:r>
        <w:t>is in the scope of</w:t>
      </w:r>
      <w:r w:rsidRPr="00DE0D54">
        <w:t xml:space="preserve"> </w:t>
      </w:r>
      <w:r w:rsidR="00D53EE0" w:rsidRPr="00DE0D54">
        <w:t>SA5.</w:t>
      </w:r>
    </w:p>
    <w:p w14:paraId="2FC9D8DF" w14:textId="1A98B26E" w:rsidR="00D53EE0" w:rsidRPr="00DE0D54" w:rsidRDefault="00D53EE0" w:rsidP="00D53EE0">
      <w:pPr>
        <w:pStyle w:val="Heading2"/>
      </w:pPr>
      <w:bookmarkStart w:id="83" w:name="_Toc82472184"/>
      <w:bookmarkStart w:id="84" w:name="_Toc82473729"/>
      <w:bookmarkStart w:id="85" w:name="_Toc131187917"/>
      <w:r w:rsidRPr="00DE0D54">
        <w:t>4.</w:t>
      </w:r>
      <w:r w:rsidR="003B7963" w:rsidRPr="00DE0D54">
        <w:t>10</w:t>
      </w:r>
      <w:r w:rsidRPr="00DE0D54">
        <w:tab/>
        <w:t>Key issue #</w:t>
      </w:r>
      <w:r w:rsidR="003B7963" w:rsidRPr="00DE0D54">
        <w:t>10</w:t>
      </w:r>
      <w:r w:rsidRPr="00DE0D54">
        <w:t>: Support for roaming UEs</w:t>
      </w:r>
      <w:bookmarkEnd w:id="83"/>
      <w:bookmarkEnd w:id="84"/>
      <w:bookmarkEnd w:id="85"/>
    </w:p>
    <w:p w14:paraId="6D91A3D2" w14:textId="77777777" w:rsidR="00D53EE0" w:rsidRPr="00DE0D54" w:rsidRDefault="00D53EE0" w:rsidP="00D53EE0">
      <w:pPr>
        <w:rPr>
          <w:lang w:eastAsia="ko-KR"/>
        </w:rPr>
      </w:pPr>
      <w:r w:rsidRPr="00DE0D54">
        <w:rPr>
          <w:lang w:eastAsia="ko-KR"/>
        </w:rPr>
        <w:t xml:space="preserve">When a UE is roaming in VPLMN, EDN configuration information for edge computing service in VPLMNs may not be available at all ECS deployed in HPLMN (termed H-ECS. The EEC in the UE thus needs to obtain information for V-ECSs (ECS available in VPLMN) to obtain service provisioning information in VPLMN based on the business relationship between HPLMN operator, VPLMN operator, and related ECSP(s). </w:t>
      </w:r>
    </w:p>
    <w:p w14:paraId="0746B411" w14:textId="77777777" w:rsidR="00D53EE0" w:rsidRPr="00DE0D54" w:rsidRDefault="00D53EE0" w:rsidP="00D53EE0">
      <w:r w:rsidRPr="00DE0D54">
        <w:rPr>
          <w:lang w:eastAsia="ko-KR"/>
        </w:rPr>
        <w:t xml:space="preserve">In one scenario, </w:t>
      </w:r>
      <w:r w:rsidRPr="00DE0D54">
        <w:t>t</w:t>
      </w:r>
      <w:r w:rsidRPr="00DE0D54">
        <w:rPr>
          <w:lang w:eastAsia="ko-KR"/>
        </w:rPr>
        <w:t xml:space="preserve">he EEC in </w:t>
      </w:r>
      <w:r w:rsidRPr="00DE0D54">
        <w:t xml:space="preserve">the roaming UE needs to discover the availability of edge computing services via ECS(s) available in VPLMN. </w:t>
      </w:r>
    </w:p>
    <w:p w14:paraId="3E769E8F" w14:textId="7B638D8F" w:rsidR="00D53EE0" w:rsidRPr="00DE0D54" w:rsidRDefault="00D53EE0" w:rsidP="00D53EE0">
      <w:r w:rsidRPr="00DE0D54">
        <w:t xml:space="preserve">In Rel-17, </w:t>
      </w:r>
      <w:r w:rsidRPr="00DE0D54">
        <w:rPr>
          <w:lang w:eastAsia="ko-KR"/>
        </w:rPr>
        <w:t xml:space="preserve">ECS discovery based on VPLMN ID addressed in clause 8.3.2 of </w:t>
      </w:r>
      <w:r w:rsidR="003B7963" w:rsidRPr="00DE0D54">
        <w:rPr>
          <w:lang w:eastAsia="ko-KR"/>
        </w:rPr>
        <w:t>3GPP </w:t>
      </w:r>
      <w:r w:rsidRPr="00DE0D54">
        <w:rPr>
          <w:lang w:eastAsia="ko-KR"/>
        </w:rPr>
        <w:t>TS</w:t>
      </w:r>
      <w:r w:rsidR="003B7963" w:rsidRPr="00DE0D54">
        <w:rPr>
          <w:lang w:eastAsia="ko-KR"/>
        </w:rPr>
        <w:t> </w:t>
      </w:r>
      <w:r w:rsidRPr="00DE0D54">
        <w:rPr>
          <w:lang w:eastAsia="ko-KR"/>
        </w:rPr>
        <w:t>23.558</w:t>
      </w:r>
      <w:r w:rsidR="003B7963" w:rsidRPr="00DE0D54">
        <w:rPr>
          <w:lang w:eastAsia="ko-KR"/>
        </w:rPr>
        <w:t> </w:t>
      </w:r>
      <w:r w:rsidRPr="00DE0D54">
        <w:rPr>
          <w:lang w:eastAsia="ko-KR"/>
        </w:rPr>
        <w:t>[</w:t>
      </w:r>
      <w:r w:rsidR="003B7963" w:rsidRPr="00DE0D54">
        <w:rPr>
          <w:lang w:eastAsia="ko-KR"/>
        </w:rPr>
        <w:t>2</w:t>
      </w:r>
      <w:r w:rsidRPr="00DE0D54">
        <w:rPr>
          <w:lang w:eastAsia="ko-KR"/>
        </w:rPr>
        <w:t>] do not cover some cases, e.g. when there are multiple available ECSs via the VPLMN for the roaming UE.</w:t>
      </w:r>
      <w:r w:rsidRPr="00DE0D54">
        <w:t xml:space="preserve"> Therefore, it is required to study ECS discovery in VPLMN and subsequent service provisioning for all relevant deployment models. </w:t>
      </w:r>
    </w:p>
    <w:p w14:paraId="67AD9822" w14:textId="6DF64A45" w:rsidR="00D53EE0" w:rsidRPr="00DE0D54" w:rsidRDefault="00D53EE0" w:rsidP="00D53EE0">
      <w:r w:rsidRPr="00DE0D54">
        <w:t xml:space="preserve">Additionally, it is required to clarify how an EEC hosted in the roaming UE can be authenticated and authorized to access the edge computing services available in the VPLMN. The related requirement is described in GSMA OPG as follows: </w:t>
      </w:r>
      <w:r w:rsidR="0078377A" w:rsidRPr="0078377A">
        <w:rPr>
          <w:lang w:eastAsia="ko-KR"/>
        </w:rPr>
        <w:t>"</w:t>
      </w:r>
      <w:r w:rsidRPr="00DE0D54">
        <w:rPr>
          <w:lang w:eastAsia="ko-KR"/>
        </w:rPr>
        <w:t>Access of roaming subscribers to edge applications in the visited network shall be subject to authorisation by the subscriber's Home OP and the Visited OP</w:t>
      </w:r>
      <w:r w:rsidR="0078377A" w:rsidRPr="0078377A">
        <w:rPr>
          <w:lang w:eastAsia="ko-KR"/>
        </w:rPr>
        <w:t>"</w:t>
      </w:r>
      <w:r w:rsidRPr="00DE0D54">
        <w:rPr>
          <w:lang w:eastAsia="ko-KR"/>
        </w:rPr>
        <w:t>. Note that EEC authentication/authorization in Rel-17 is not clarified in roaming situation. It is thus required to study the architectural support necessary for SA3-defined procedures for EEC authentication/ authorization in roaming scenarios.</w:t>
      </w:r>
    </w:p>
    <w:p w14:paraId="09B2356F" w14:textId="77777777" w:rsidR="00D53EE0" w:rsidRPr="00DE0D54" w:rsidRDefault="00D53EE0" w:rsidP="00D53EE0">
      <w:pPr>
        <w:rPr>
          <w:lang w:eastAsia="ja-JP"/>
        </w:rPr>
      </w:pPr>
      <w:r w:rsidRPr="00DE0D54">
        <w:rPr>
          <w:lang w:eastAsia="ja-JP"/>
        </w:rPr>
        <w:t>The following aspects shall be studied to support roaming UEs:</w:t>
      </w:r>
    </w:p>
    <w:p w14:paraId="14B89814" w14:textId="169E5C21" w:rsidR="00D53EE0" w:rsidRPr="00DE0D54" w:rsidRDefault="003B7963" w:rsidP="00A76CE0">
      <w:pPr>
        <w:pStyle w:val="B1"/>
      </w:pPr>
      <w:r w:rsidRPr="00DE0D54">
        <w:t>1.</w:t>
      </w:r>
      <w:r w:rsidRPr="00DE0D54">
        <w:tab/>
      </w:r>
      <w:r w:rsidR="00D53EE0" w:rsidRPr="00DE0D54">
        <w:t>Roaming-related deployment scenarios (if any) to be supported, and which may be differentiated by: (i) the relationship between the ECS provider and the PLMN operators, (ii) whether connectivity to an ECS can be established in both involved PLMNs.</w:t>
      </w:r>
    </w:p>
    <w:p w14:paraId="08AEE5F3" w14:textId="74AE1E3D" w:rsidR="00D53EE0" w:rsidRPr="00DE0D54" w:rsidRDefault="003B7963" w:rsidP="00A76CE0">
      <w:pPr>
        <w:pStyle w:val="B1"/>
      </w:pPr>
      <w:r w:rsidRPr="00DE0D54">
        <w:t>2.</w:t>
      </w:r>
      <w:r w:rsidRPr="00DE0D54">
        <w:tab/>
      </w:r>
      <w:r w:rsidR="00D53EE0" w:rsidRPr="00DE0D54">
        <w:t>How the EEC in the roaming UE knows the availability of ECS(s) and/or EES(s) and discovers them in the VPLMN?</w:t>
      </w:r>
    </w:p>
    <w:p w14:paraId="38B854F9" w14:textId="3B4E3189" w:rsidR="00D53EE0" w:rsidRPr="00DE0D54" w:rsidRDefault="003B7963" w:rsidP="00A76CE0">
      <w:pPr>
        <w:pStyle w:val="B1"/>
      </w:pPr>
      <w:r w:rsidRPr="00DE0D54">
        <w:t>3.</w:t>
      </w:r>
      <w:r w:rsidRPr="00DE0D54">
        <w:tab/>
      </w:r>
      <w:r w:rsidR="00D53EE0" w:rsidRPr="00DE0D54">
        <w:t>Whether and how edge computing service continuity is supported when transitioning between an HPLMN and VPLMN.</w:t>
      </w:r>
    </w:p>
    <w:p w14:paraId="12A0A90E" w14:textId="4739FF9A" w:rsidR="00D53EE0" w:rsidRPr="00DE0D54" w:rsidRDefault="003B7963" w:rsidP="00A76CE0">
      <w:pPr>
        <w:pStyle w:val="B1"/>
      </w:pPr>
      <w:r w:rsidRPr="00DE0D54">
        <w:t>4.</w:t>
      </w:r>
      <w:r w:rsidRPr="00DE0D54">
        <w:tab/>
      </w:r>
      <w:r w:rsidR="00D53EE0" w:rsidRPr="00DE0D54">
        <w:t>How to support authentication and authorization for an EEC hosted in the roaming UE.</w:t>
      </w:r>
    </w:p>
    <w:p w14:paraId="38823456" w14:textId="2BC883F1" w:rsidR="00D53EE0" w:rsidRPr="00DE0D54" w:rsidRDefault="003B7963" w:rsidP="00A76CE0">
      <w:pPr>
        <w:pStyle w:val="B1"/>
      </w:pPr>
      <w:r w:rsidRPr="00DE0D54">
        <w:t>5.</w:t>
      </w:r>
      <w:r w:rsidRPr="00DE0D54">
        <w:tab/>
      </w:r>
      <w:r w:rsidR="00D53EE0" w:rsidRPr="00DE0D54">
        <w:t>Whether and how to support topology hiding on inter-PLMN/ECSP interfaces on the edge enabler layer.</w:t>
      </w:r>
    </w:p>
    <w:p w14:paraId="7A5890CE" w14:textId="7516DBEB" w:rsidR="00D53EE0" w:rsidRPr="00DE0D54" w:rsidRDefault="00D53EE0" w:rsidP="00D53EE0">
      <w:pPr>
        <w:pStyle w:val="Heading2"/>
      </w:pPr>
      <w:bookmarkStart w:id="86" w:name="_Toc82472185"/>
      <w:bookmarkStart w:id="87" w:name="_Toc82473730"/>
      <w:bookmarkStart w:id="88" w:name="_Toc131187918"/>
      <w:r w:rsidRPr="00DE0D54">
        <w:lastRenderedPageBreak/>
        <w:t>4.</w:t>
      </w:r>
      <w:r w:rsidR="00651E49" w:rsidRPr="00DE0D54">
        <w:t>11</w:t>
      </w:r>
      <w:r w:rsidRPr="00DE0D54">
        <w:tab/>
        <w:t>Key issue #</w:t>
      </w:r>
      <w:r w:rsidR="00651E49" w:rsidRPr="00DE0D54">
        <w:t>11</w:t>
      </w:r>
      <w:r w:rsidRPr="00DE0D54">
        <w:t>: ACR between EAS and Cloud Application Server</w:t>
      </w:r>
      <w:bookmarkEnd w:id="86"/>
      <w:bookmarkEnd w:id="87"/>
      <w:bookmarkEnd w:id="88"/>
    </w:p>
    <w:p w14:paraId="32B81A5C" w14:textId="77777777" w:rsidR="00D53EE0" w:rsidRPr="00DE0D54" w:rsidRDefault="00D53EE0" w:rsidP="00D53EE0">
      <w:pPr>
        <w:rPr>
          <w:lang w:eastAsia="ko-KR"/>
        </w:rPr>
      </w:pPr>
      <w:r w:rsidRPr="00DE0D54">
        <w:rPr>
          <w:lang w:eastAsia="ko-KR"/>
        </w:rPr>
        <w:t>When a UE moves to a new location, different EASs or Cloud Application Server (CAS) can be more suitable for serving the ACs in the UE. Such transitions can result from a non-mobility event also, requiring support to maintain the continuity of the service.</w:t>
      </w:r>
    </w:p>
    <w:p w14:paraId="5BD80812" w14:textId="77777777" w:rsidR="00D53EE0" w:rsidRPr="00DE0D54" w:rsidRDefault="00D53EE0" w:rsidP="00D53EE0">
      <w:r w:rsidRPr="00DE0D54">
        <w:rPr>
          <w:lang w:eastAsia="ko-KR"/>
        </w:rPr>
        <w:t xml:space="preserve">This key issue is to support service continuity for ACs in the UE to minimize service interruption while switching the application server between Edge and Cloud. </w:t>
      </w:r>
      <w:r w:rsidRPr="00DE0D54">
        <w:t xml:space="preserve">To support service continuity, the application context is transferred between EAS and CAS. </w:t>
      </w:r>
    </w:p>
    <w:p w14:paraId="09BA93C7" w14:textId="77777777" w:rsidR="00D53EE0" w:rsidRPr="00DE0D54" w:rsidRDefault="00D53EE0" w:rsidP="00D53EE0">
      <w:r w:rsidRPr="00DE0D54">
        <w:rPr>
          <w:lang w:eastAsia="ko-KR"/>
        </w:rPr>
        <w:t>Rel-17 Edge Computing work is limited to the service continuity between the EAS(s) and identified several scenarios for service continuity. Detailed study is required to enable service continuity between EAS and CAS, covering the following open issues:</w:t>
      </w:r>
      <w:r w:rsidRPr="00DE0D54">
        <w:t xml:space="preserve"> </w:t>
      </w:r>
    </w:p>
    <w:p w14:paraId="55C3E8B9" w14:textId="2016BA6B" w:rsidR="00D53EE0" w:rsidRPr="00DC78D6" w:rsidRDefault="00651E49" w:rsidP="00A76CE0">
      <w:pPr>
        <w:pStyle w:val="B1"/>
      </w:pPr>
      <w:r w:rsidRPr="00DC78D6">
        <w:t>1.</w:t>
      </w:r>
      <w:r w:rsidRPr="00DC78D6">
        <w:tab/>
      </w:r>
      <w:r w:rsidR="00D53EE0" w:rsidRPr="00DC78D6">
        <w:t>Whether and how to detect that ACR is required between EAS and CAS</w:t>
      </w:r>
    </w:p>
    <w:p w14:paraId="57C3DA39" w14:textId="3DC71B71" w:rsidR="00D53EE0" w:rsidRPr="00DC78D6" w:rsidRDefault="00651E49" w:rsidP="00A76CE0">
      <w:pPr>
        <w:pStyle w:val="B1"/>
      </w:pPr>
      <w:r w:rsidRPr="00DC78D6">
        <w:t>2.</w:t>
      </w:r>
      <w:r w:rsidRPr="00DC78D6">
        <w:tab/>
      </w:r>
      <w:r w:rsidR="00D53EE0" w:rsidRPr="00DC78D6">
        <w:t>Whether and how to decide that ACR is required between EAS and CAS</w:t>
      </w:r>
    </w:p>
    <w:p w14:paraId="0F978E75" w14:textId="2C7A7FFA" w:rsidR="00D53EE0" w:rsidRPr="00DC78D6" w:rsidRDefault="00651E49" w:rsidP="00A76CE0">
      <w:pPr>
        <w:pStyle w:val="B1"/>
      </w:pPr>
      <w:r w:rsidRPr="00DC78D6">
        <w:t>3.</w:t>
      </w:r>
      <w:r w:rsidRPr="00DC78D6">
        <w:tab/>
      </w:r>
      <w:r w:rsidR="00D53EE0" w:rsidRPr="00DC78D6">
        <w:t>Whether and how to perform ACR between EAS and CAS</w:t>
      </w:r>
    </w:p>
    <w:p w14:paraId="4440D880" w14:textId="08D02033" w:rsidR="00D53EE0" w:rsidRPr="00DC78D6" w:rsidRDefault="00651E49" w:rsidP="00A76CE0">
      <w:pPr>
        <w:pStyle w:val="B1"/>
      </w:pPr>
      <w:r w:rsidRPr="00DC78D6">
        <w:t>4.</w:t>
      </w:r>
      <w:r w:rsidRPr="00DC78D6">
        <w:tab/>
      </w:r>
      <w:r w:rsidR="00D53EE0" w:rsidRPr="00DC78D6">
        <w:t>Whether and how to perform post ACR actions</w:t>
      </w:r>
    </w:p>
    <w:p w14:paraId="06BE709C" w14:textId="49AD7DE5" w:rsidR="00D53EE0" w:rsidRPr="00DE0D54" w:rsidRDefault="00651E49" w:rsidP="00A76CE0">
      <w:pPr>
        <w:pStyle w:val="B1"/>
      </w:pPr>
      <w:r w:rsidRPr="00DE0D54">
        <w:t>5.</w:t>
      </w:r>
      <w:r w:rsidRPr="00DE0D54">
        <w:tab/>
      </w:r>
      <w:r w:rsidR="00D53EE0" w:rsidRPr="00DE0D54">
        <w:t>Whether EEL is required on the cloud deployment and what are the potential impacts to the CAS architecture</w:t>
      </w:r>
    </w:p>
    <w:p w14:paraId="52F2B66F" w14:textId="64FECE5B" w:rsidR="00D53EE0" w:rsidRPr="00DE0D54" w:rsidRDefault="00651E49" w:rsidP="00A76CE0">
      <w:pPr>
        <w:pStyle w:val="B1"/>
      </w:pPr>
      <w:r w:rsidRPr="00DE0D54">
        <w:t>6.</w:t>
      </w:r>
      <w:r w:rsidRPr="00DE0D54">
        <w:tab/>
      </w:r>
      <w:r w:rsidR="00D53EE0" w:rsidRPr="00DE0D54">
        <w:t>Whether and what are the impacts of CAS initiated ACR</w:t>
      </w:r>
      <w:r w:rsidR="00D53EE0" w:rsidRPr="00DC78D6">
        <w:t>.</w:t>
      </w:r>
    </w:p>
    <w:p w14:paraId="0E2CB394" w14:textId="008E2BA0" w:rsidR="006A061D" w:rsidRDefault="006A061D" w:rsidP="006A061D">
      <w:pPr>
        <w:pStyle w:val="Heading2"/>
      </w:pPr>
      <w:bookmarkStart w:id="89" w:name="_Toc82472186"/>
      <w:bookmarkStart w:id="90" w:name="_Toc82473731"/>
      <w:bookmarkStart w:id="91" w:name="_Toc131187919"/>
      <w:r>
        <w:t>4.</w:t>
      </w:r>
      <w:r w:rsidR="00A56B51">
        <w:t>12</w:t>
      </w:r>
      <w:r>
        <w:tab/>
        <w:t>Key issue #</w:t>
      </w:r>
      <w:r w:rsidR="00A56B51">
        <w:t>12</w:t>
      </w:r>
      <w:r>
        <w:t xml:space="preserve">: </w:t>
      </w:r>
      <w:r>
        <w:rPr>
          <w:rFonts w:hint="eastAsia"/>
          <w:lang w:val="en-US" w:eastAsia="zh-CN"/>
        </w:rPr>
        <w:t>EEL service differentiation</w:t>
      </w:r>
      <w:bookmarkEnd w:id="91"/>
    </w:p>
    <w:p w14:paraId="63F1EA90" w14:textId="77777777" w:rsidR="006A061D" w:rsidRPr="00A56B51" w:rsidRDefault="006A061D" w:rsidP="006A061D">
      <w:pPr>
        <w:rPr>
          <w:lang w:val="en-US"/>
        </w:rPr>
      </w:pPr>
      <w:r w:rsidRPr="00A56B51">
        <w:rPr>
          <w:lang w:val="en-US"/>
        </w:rPr>
        <w:t xml:space="preserve">The service differentiation in Rel-17 is very general and not detailed (e.g. ECS use local policy to determine service provisioning).  Details to enable an ECSP to provide different service quality levels should be specified. Such as a principle based on the role of service consumer. For example, a premium user must get the nearest available edge, or there should be certain applications available only to the premium users and so on. </w:t>
      </w:r>
    </w:p>
    <w:p w14:paraId="52C0802F" w14:textId="77777777" w:rsidR="006A061D" w:rsidRPr="00DC78D6" w:rsidRDefault="006A061D" w:rsidP="00DC78D6">
      <w:pPr>
        <w:rPr>
          <w:lang w:val="en-US"/>
        </w:rPr>
      </w:pPr>
      <w:r w:rsidRPr="00DC78D6">
        <w:rPr>
          <w:rFonts w:hint="eastAsia"/>
          <w:lang w:val="en-US"/>
        </w:rPr>
        <w:t>Open issues</w:t>
      </w:r>
      <w:r w:rsidRPr="00DC78D6">
        <w:rPr>
          <w:lang w:val="en-US"/>
        </w:rPr>
        <w:t>:</w:t>
      </w:r>
    </w:p>
    <w:p w14:paraId="3E027E2A" w14:textId="77777777" w:rsidR="006A061D" w:rsidRPr="00DC78D6" w:rsidRDefault="006A061D" w:rsidP="00A76CE0">
      <w:pPr>
        <w:pStyle w:val="B1"/>
      </w:pPr>
      <w:r w:rsidRPr="00DC78D6">
        <w:rPr>
          <w:rFonts w:hint="eastAsia"/>
        </w:rPr>
        <w:t>-</w:t>
      </w:r>
      <w:r w:rsidRPr="00DC78D6">
        <w:rPr>
          <w:rFonts w:hint="eastAsia"/>
        </w:rPr>
        <w:tab/>
      </w:r>
      <w:r>
        <w:t xml:space="preserve">What </w:t>
      </w:r>
      <w:r w:rsidRPr="00DC78D6">
        <w:t>service differentiation should be enabled by the EEL</w:t>
      </w:r>
      <w:r w:rsidRPr="00DC78D6">
        <w:rPr>
          <w:rFonts w:hint="eastAsia"/>
        </w:rPr>
        <w:t>?</w:t>
      </w:r>
    </w:p>
    <w:p w14:paraId="00AEEB1A" w14:textId="77777777" w:rsidR="006A061D" w:rsidRDefault="006A061D" w:rsidP="00A76CE0">
      <w:pPr>
        <w:pStyle w:val="B1"/>
      </w:pPr>
      <w:r w:rsidRPr="00DC78D6">
        <w:rPr>
          <w:rFonts w:hint="eastAsia"/>
        </w:rPr>
        <w:t>-</w:t>
      </w:r>
      <w:r w:rsidRPr="00DC78D6">
        <w:rPr>
          <w:rFonts w:hint="eastAsia"/>
        </w:rPr>
        <w:tab/>
        <w:t>Which procedure should be enhanced to support service differentiation?</w:t>
      </w:r>
    </w:p>
    <w:p w14:paraId="517DEFC1" w14:textId="77777777" w:rsidR="006A061D" w:rsidRPr="00DC78D6" w:rsidRDefault="006A061D" w:rsidP="00A76CE0">
      <w:pPr>
        <w:pStyle w:val="B1"/>
      </w:pPr>
      <w:r w:rsidRPr="00DC78D6">
        <w:rPr>
          <w:rFonts w:hint="eastAsia"/>
        </w:rPr>
        <w:t>-</w:t>
      </w:r>
      <w:r w:rsidRPr="00DC78D6">
        <w:rPr>
          <w:rFonts w:hint="eastAsia"/>
        </w:rPr>
        <w:tab/>
        <w:t xml:space="preserve">Which functional entity is responsible for defining or managing the service differentiation? </w:t>
      </w:r>
    </w:p>
    <w:p w14:paraId="2FAA6706" w14:textId="64F37110" w:rsidR="00CA307B" w:rsidRPr="00DE0D54" w:rsidRDefault="00CA307B" w:rsidP="00CA307B">
      <w:pPr>
        <w:pStyle w:val="Heading2"/>
        <w:rPr>
          <w:lang w:val="en-IN"/>
        </w:rPr>
      </w:pPr>
      <w:bookmarkStart w:id="92" w:name="_Toc77951857"/>
      <w:bookmarkStart w:id="93" w:name="_Toc131187920"/>
      <w:r w:rsidRPr="00DE0D54">
        <w:rPr>
          <w:lang w:val="en-IN"/>
        </w:rPr>
        <w:t>4.</w:t>
      </w:r>
      <w:r w:rsidR="00A56B51">
        <w:rPr>
          <w:lang w:val="en-IN"/>
        </w:rPr>
        <w:t>13</w:t>
      </w:r>
      <w:r w:rsidRPr="00DE0D54">
        <w:rPr>
          <w:lang w:val="en-IN"/>
        </w:rPr>
        <w:tab/>
        <w:t>Key issue #</w:t>
      </w:r>
      <w:r w:rsidR="00A56B51">
        <w:rPr>
          <w:lang w:val="en-IN"/>
        </w:rPr>
        <w:t>13</w:t>
      </w:r>
      <w:r w:rsidRPr="00DE0D54">
        <w:rPr>
          <w:lang w:val="en-IN"/>
        </w:rPr>
        <w:t xml:space="preserve">: </w:t>
      </w:r>
      <w:r>
        <w:rPr>
          <w:lang w:val="en-IN"/>
        </w:rPr>
        <w:t>Edge enabler layer support for EAS synchronization</w:t>
      </w:r>
      <w:bookmarkEnd w:id="93"/>
    </w:p>
    <w:p w14:paraId="373F21BB" w14:textId="6A456141" w:rsidR="00CA307B" w:rsidRPr="00F93012" w:rsidRDefault="00CA307B" w:rsidP="00CA307B">
      <w:r w:rsidRPr="00F93012">
        <w:t xml:space="preserve">It is possible for the </w:t>
      </w:r>
      <w:r>
        <w:t>ASP</w:t>
      </w:r>
      <w:r w:rsidRPr="00F93012">
        <w:t xml:space="preserve"> to provide EAS (with same service) in different EDNs. For example, a gaming service provider may have deployed game servers in different EDNs to serve its users. It is required for an EAS to synchronize the particular communication session among other EAS(s). In figure </w:t>
      </w:r>
      <w:r w:rsidRPr="00DE0D54">
        <w:t>4.</w:t>
      </w:r>
      <w:r w:rsidR="00A56B51">
        <w:t>13</w:t>
      </w:r>
      <w:r w:rsidRPr="00DE0D54">
        <w:t>-</w:t>
      </w:r>
      <w:r>
        <w:t>1</w:t>
      </w:r>
      <w:r w:rsidRPr="00F93012">
        <w:t>, consider:</w:t>
      </w:r>
    </w:p>
    <w:p w14:paraId="0BFDCC08" w14:textId="77777777" w:rsidR="00CA307B" w:rsidRPr="00F93012" w:rsidRDefault="00CA307B" w:rsidP="00A76CE0">
      <w:pPr>
        <w:pStyle w:val="B1"/>
      </w:pPr>
      <w:r>
        <w:t>1)</w:t>
      </w:r>
      <w:r>
        <w:tab/>
      </w:r>
      <w:r w:rsidRPr="00F93012">
        <w:t xml:space="preserve">a </w:t>
      </w:r>
      <w:r>
        <w:t xml:space="preserve">multi-user </w:t>
      </w:r>
      <w:r w:rsidRPr="00F93012">
        <w:t>gaming session-1 is active between 5 gaming users where 2 users are in EDN1 served by EAS-1X (</w:t>
      </w:r>
      <w:r>
        <w:t>A</w:t>
      </w:r>
      <w:r w:rsidRPr="00F93012">
        <w:t>SP1), while other 3 users are in EDN2 served by EAS-2X (</w:t>
      </w:r>
      <w:r>
        <w:t>A</w:t>
      </w:r>
      <w:r w:rsidRPr="00F93012">
        <w:t>SP1);</w:t>
      </w:r>
    </w:p>
    <w:p w14:paraId="2288F678" w14:textId="77777777" w:rsidR="00CA307B" w:rsidRPr="00F93012" w:rsidRDefault="00CA307B" w:rsidP="00A76CE0">
      <w:pPr>
        <w:pStyle w:val="B1"/>
      </w:pPr>
      <w:r>
        <w:t>2)</w:t>
      </w:r>
      <w:r>
        <w:tab/>
      </w:r>
      <w:r w:rsidRPr="00F93012">
        <w:t>at same time (when gaming session-1 is active), another gaming session-2 is also active between different set of users, where some users are in EDN2 served by EAS-2X (</w:t>
      </w:r>
      <w:r>
        <w:t>A</w:t>
      </w:r>
      <w:r w:rsidRPr="00F93012">
        <w:t>SP1), while other users are in EDN3 served by EAS-3X (</w:t>
      </w:r>
      <w:r>
        <w:t>A</w:t>
      </w:r>
      <w:r w:rsidRPr="00F93012">
        <w:t xml:space="preserve">SP1). </w:t>
      </w:r>
    </w:p>
    <w:p w14:paraId="7B642FD5" w14:textId="77777777" w:rsidR="00CA307B" w:rsidRPr="00F93012" w:rsidRDefault="00CA307B" w:rsidP="00CA307B">
      <w:r w:rsidRPr="00F93012">
        <w:t xml:space="preserve">It is required for EAS(s) to synchronize among each other for specific </w:t>
      </w:r>
      <w:r>
        <w:t xml:space="preserve">communication session (e.g. multi-user </w:t>
      </w:r>
      <w:r w:rsidRPr="00F93012">
        <w:t xml:space="preserve">game </w:t>
      </w:r>
      <w:r>
        <w:t>session</w:t>
      </w:r>
      <w:r w:rsidRPr="00F93012">
        <w:t xml:space="preserve">) in order to serve the users properly. It is required to study how Edge enabler layer can support EAS from EDN1 to find other EAS(s) </w:t>
      </w:r>
      <w:r>
        <w:t xml:space="preserve">in other EDN(s) </w:t>
      </w:r>
      <w:r w:rsidRPr="00F93012">
        <w:t>to synchronize with.</w:t>
      </w:r>
    </w:p>
    <w:p w14:paraId="55D88D92" w14:textId="77777777" w:rsidR="00AE26C9" w:rsidRDefault="00CA307B" w:rsidP="00AE26C9">
      <w:pPr>
        <w:pStyle w:val="TH"/>
      </w:pPr>
      <w:r w:rsidRPr="00F93012">
        <w:object w:dxaOrig="8712" w:dyaOrig="3312" w14:anchorId="018392FB">
          <v:shape id="_x0000_i1026" type="#_x0000_t75" style="width:434.9pt;height:165.9pt" o:ole="">
            <v:imagedata r:id="rId13" o:title=""/>
          </v:shape>
          <o:OLEObject Type="Embed" ProgID="Visio.Drawing.15" ShapeID="_x0000_i1026" DrawAspect="Content" ObjectID="_1741800870" r:id="rId14"/>
        </w:object>
      </w:r>
    </w:p>
    <w:p w14:paraId="0F17076D" w14:textId="32F0AAE3" w:rsidR="00CA307B" w:rsidRPr="00F93012" w:rsidRDefault="00CA307B" w:rsidP="00AE26C9">
      <w:pPr>
        <w:pStyle w:val="TF"/>
      </w:pPr>
      <w:r w:rsidRPr="00F93012">
        <w:t xml:space="preserve">Figure </w:t>
      </w:r>
      <w:r w:rsidRPr="00DE0D54">
        <w:t>4.</w:t>
      </w:r>
      <w:r w:rsidR="00A56B51">
        <w:t>13</w:t>
      </w:r>
      <w:r w:rsidRPr="00DE0D54">
        <w:t>-</w:t>
      </w:r>
      <w:r>
        <w:t>1</w:t>
      </w:r>
      <w:r w:rsidRPr="00DE0D54">
        <w:t xml:space="preserve"> </w:t>
      </w:r>
      <w:r w:rsidRPr="00F93012">
        <w:t xml:space="preserve">EAS (with same service) deployed by same </w:t>
      </w:r>
      <w:r>
        <w:t>ASP</w:t>
      </w:r>
      <w:r w:rsidRPr="00F93012">
        <w:t xml:space="preserve"> in different EDNs</w:t>
      </w:r>
    </w:p>
    <w:p w14:paraId="0184AAC8" w14:textId="77777777" w:rsidR="00CA307B" w:rsidRPr="00A369F3" w:rsidRDefault="00CA307B" w:rsidP="00CA307B">
      <w:r>
        <w:rPr>
          <w:noProof/>
        </w:rPr>
        <w:t xml:space="preserve">Further, </w:t>
      </w:r>
      <w:r>
        <w:t xml:space="preserve">referring to 3GPP TS 23.558 Annex A.4, the application architecture supports SEAL application server </w:t>
      </w:r>
      <w:r w:rsidRPr="00A369F3">
        <w:t xml:space="preserve">functions and Application Enabler Server functions available at the edge. While SEAL application server functions can be made available as an EAS at the edge, it is also possible that certain SEAL application server functions are available either or both at the edge and at the cloud. When the server functions of an application are available both at the edge and at the cloud, there may be a need for interaction between the two corresponding application servers. </w:t>
      </w:r>
    </w:p>
    <w:p w14:paraId="59986763" w14:textId="77777777" w:rsidR="00CA307B" w:rsidRPr="00A369F3" w:rsidRDefault="00CA307B" w:rsidP="00CA307B">
      <w:r w:rsidRPr="00A369F3">
        <w:rPr>
          <w:lang w:eastAsia="ko-KR"/>
        </w:rPr>
        <w:t>This key issue is to support</w:t>
      </w:r>
      <w:r w:rsidRPr="00A369F3">
        <w:t xml:space="preserve"> interaction between the two application server functions deployed at the edge or both at the edge and at the cloud.</w:t>
      </w:r>
    </w:p>
    <w:p w14:paraId="46C32BAA" w14:textId="77777777" w:rsidR="00CA307B" w:rsidRDefault="00CA307B" w:rsidP="00CA307B">
      <w:r>
        <w:t>Open issues:</w:t>
      </w:r>
    </w:p>
    <w:p w14:paraId="486EF0E0" w14:textId="77777777" w:rsidR="00CA307B" w:rsidRDefault="00CA307B" w:rsidP="00A76CE0">
      <w:pPr>
        <w:pStyle w:val="B1"/>
      </w:pPr>
      <w:r>
        <w:t>1)</w:t>
      </w:r>
      <w:r>
        <w:tab/>
        <w:t>Whether and how to enable EAS to find other EAS(s) with multi-user communication session to synchronize?</w:t>
      </w:r>
    </w:p>
    <w:p w14:paraId="631B8C3A" w14:textId="77777777" w:rsidR="00CA307B" w:rsidRDefault="00CA307B" w:rsidP="00A76CE0">
      <w:pPr>
        <w:pStyle w:val="B1"/>
      </w:pPr>
      <w:r>
        <w:t>2)</w:t>
      </w:r>
      <w:r>
        <w:tab/>
        <w:t>Whether and how to enable EAS to find other interested EAS(s) with specific service to synchronize?</w:t>
      </w:r>
    </w:p>
    <w:p w14:paraId="32DF7885" w14:textId="77777777" w:rsidR="00CA307B" w:rsidRDefault="00CA307B" w:rsidP="00A76CE0">
      <w:pPr>
        <w:pStyle w:val="B1"/>
      </w:pPr>
      <w:r>
        <w:t>3)</w:t>
      </w:r>
      <w:r>
        <w:tab/>
        <w:t>Whether and how to enable EAS to discover and interact with another application server function deployed on the cloud</w:t>
      </w:r>
      <w:r w:rsidRPr="00B75600">
        <w:t xml:space="preserve"> for context synchronization</w:t>
      </w:r>
      <w:r>
        <w:t>?</w:t>
      </w:r>
    </w:p>
    <w:p w14:paraId="421F4BED" w14:textId="77777777" w:rsidR="00CA307B" w:rsidRPr="00890C19" w:rsidRDefault="00CA307B" w:rsidP="00A76CE0">
      <w:pPr>
        <w:pStyle w:val="B1"/>
      </w:pPr>
      <w:r>
        <w:t>4)</w:t>
      </w:r>
      <w:r>
        <w:tab/>
        <w:t>W</w:t>
      </w:r>
      <w:r w:rsidRPr="00DC7D51">
        <w:t xml:space="preserve">hether </w:t>
      </w:r>
      <w:r>
        <w:t xml:space="preserve">and how </w:t>
      </w:r>
      <w:r w:rsidRPr="00DC7D51">
        <w:t xml:space="preserve">edge enabler layer could provide support </w:t>
      </w:r>
      <w:r>
        <w:t xml:space="preserve">to </w:t>
      </w:r>
      <w:r w:rsidRPr="00DC7D51">
        <w:t>EAS synchronization</w:t>
      </w:r>
      <w:r>
        <w:t>?</w:t>
      </w:r>
    </w:p>
    <w:p w14:paraId="70E06FE3" w14:textId="73E68583" w:rsidR="00DB1E64" w:rsidRPr="00A307B4" w:rsidRDefault="00DB1E64" w:rsidP="00DB1E64">
      <w:pPr>
        <w:pStyle w:val="Heading2"/>
      </w:pPr>
      <w:bookmarkStart w:id="94" w:name="_Toc131187921"/>
      <w:r w:rsidRPr="00A307B4">
        <w:t>4.</w:t>
      </w:r>
      <w:r w:rsidR="00A56B51">
        <w:t>14</w:t>
      </w:r>
      <w:r w:rsidRPr="00A307B4">
        <w:tab/>
        <w:t>Key issue #</w:t>
      </w:r>
      <w:r w:rsidR="00A56B51">
        <w:t>14</w:t>
      </w:r>
      <w:r w:rsidRPr="00A307B4">
        <w:t xml:space="preserve">: </w:t>
      </w:r>
      <w:bookmarkEnd w:id="92"/>
      <w:r>
        <w:t>Application traffic influence for initially selected EAS</w:t>
      </w:r>
      <w:bookmarkEnd w:id="94"/>
    </w:p>
    <w:p w14:paraId="6D3147DB" w14:textId="1707CCC3" w:rsidR="00DB1E64" w:rsidRDefault="00DB1E64" w:rsidP="00DB1E64">
      <w:r>
        <w:t xml:space="preserve">The application traffic is between the AC and EAS and 3GPP CN provides the underlying </w:t>
      </w:r>
      <w:r w:rsidR="0022080F">
        <w:t>connectivity</w:t>
      </w:r>
      <w:r>
        <w:t xml:space="preserve"> for the application traffic. The EEC starts with EAS discovery first in order to offer EAS(s) to AC to start communication with the initially selected EAS. Later on, if the EAS relocation criteria is met, the EAS relocation procedure happens, which consists of EAS discovery, application traffic influence, application context transfer and AC communication with the new EAS. </w:t>
      </w:r>
    </w:p>
    <w:p w14:paraId="169E8815" w14:textId="77777777" w:rsidR="00DB1E64" w:rsidRDefault="00DB1E64" w:rsidP="00DB1E64">
      <w:r>
        <w:t>Currently, it is not clear in the specification how to influence the application traffic with best optimal user plane routing when initial EAS discovery is completed in the application layer.</w:t>
      </w:r>
    </w:p>
    <w:p w14:paraId="5AD75A47" w14:textId="77777777" w:rsidR="00DB1E64" w:rsidRDefault="00DB1E64" w:rsidP="00DB1E64">
      <w:r w:rsidRPr="00A307B4">
        <w:t>Open issues:</w:t>
      </w:r>
    </w:p>
    <w:p w14:paraId="6A779555" w14:textId="537D8DEF" w:rsidR="00DB1E64" w:rsidRDefault="00DB1E64" w:rsidP="00A76CE0">
      <w:pPr>
        <w:pStyle w:val="B1"/>
      </w:pPr>
      <w:r w:rsidRPr="00A307B4">
        <w:t>-</w:t>
      </w:r>
      <w:r w:rsidRPr="00A307B4">
        <w:tab/>
      </w:r>
      <w:r>
        <w:rPr>
          <w:rFonts w:hint="eastAsia"/>
        </w:rPr>
        <w:t>W</w:t>
      </w:r>
      <w:r>
        <w:t>hether and how the EEL can be involved to influence the application traffic routing in AC communication with the initially selected EAS.</w:t>
      </w:r>
    </w:p>
    <w:p w14:paraId="42C77473" w14:textId="77777777" w:rsidR="008B371B" w:rsidRPr="00B3493E" w:rsidRDefault="008B371B" w:rsidP="00A76CE0">
      <w:pPr>
        <w:pStyle w:val="B1"/>
      </w:pPr>
      <w:r w:rsidRPr="004D0F3B">
        <w:rPr>
          <w:rFonts w:hint="eastAsia"/>
        </w:rPr>
        <w:t>-</w:t>
      </w:r>
      <w:r w:rsidRPr="004D0F3B">
        <w:rPr>
          <w:rFonts w:hint="eastAsia"/>
        </w:rPr>
        <w:tab/>
      </w:r>
      <w:r w:rsidRPr="004D0F3B">
        <w:t>Whether and how EEL configuration information that may influe</w:t>
      </w:r>
      <w:r>
        <w:t>nce application traffic routing.</w:t>
      </w:r>
    </w:p>
    <w:p w14:paraId="78CB30B2" w14:textId="77777777" w:rsidR="008B371B" w:rsidRDefault="008B371B" w:rsidP="00A76CE0">
      <w:pPr>
        <w:pStyle w:val="B1"/>
      </w:pPr>
      <w:r w:rsidRPr="00B3493E">
        <w:rPr>
          <w:rFonts w:hint="eastAsia"/>
        </w:rPr>
        <w:t>-</w:t>
      </w:r>
      <w:r w:rsidRPr="00B3493E">
        <w:rPr>
          <w:rFonts w:hint="eastAsia"/>
        </w:rPr>
        <w:tab/>
      </w:r>
      <w:r w:rsidRPr="00B3493E">
        <w:t>Which entities can configure or pr</w:t>
      </w:r>
      <w:r>
        <w:t>ovide information for application traffic influence routing.</w:t>
      </w:r>
    </w:p>
    <w:p w14:paraId="1A268578" w14:textId="375D9B77" w:rsidR="00DB1E64" w:rsidRPr="00A307B4" w:rsidRDefault="00DB1E64" w:rsidP="00DB1E64">
      <w:pPr>
        <w:pStyle w:val="Heading2"/>
      </w:pPr>
      <w:bookmarkStart w:id="95" w:name="_Toc131187922"/>
      <w:r w:rsidRPr="00A307B4">
        <w:lastRenderedPageBreak/>
        <w:t>4.</w:t>
      </w:r>
      <w:r w:rsidR="00A56B51">
        <w:t>15</w:t>
      </w:r>
      <w:r w:rsidRPr="00A307B4">
        <w:tab/>
        <w:t>Key issue #</w:t>
      </w:r>
      <w:r w:rsidR="00A56B51">
        <w:t>15</w:t>
      </w:r>
      <w:r w:rsidRPr="00A307B4">
        <w:t xml:space="preserve">: </w:t>
      </w:r>
      <w:r>
        <w:t>Support of constrained devices for Edge</w:t>
      </w:r>
      <w:bookmarkEnd w:id="95"/>
    </w:p>
    <w:p w14:paraId="52DAFE58" w14:textId="77777777" w:rsidR="00DB1E64" w:rsidRDefault="00DB1E64" w:rsidP="00DB1E64">
      <w:r>
        <w:t>Energy efficiency requirements are relevant for battery driven low-power IoT devices. Those devices may require edge computing services in a local DN for low-latency and employ the SA6 specified edge enablers.</w:t>
      </w:r>
    </w:p>
    <w:p w14:paraId="365C6730" w14:textId="1D21F049" w:rsidR="00DB1E64" w:rsidRPr="00D65B24" w:rsidRDefault="00DB1E64" w:rsidP="00DB1E64">
      <w:r>
        <w:t>Clause 6.15 of 3GPP TS 22.261 [</w:t>
      </w:r>
      <w:r w:rsidR="004F02F9">
        <w:t>12</w:t>
      </w:r>
      <w:r>
        <w:t>] has provided requirements for energy efficiency</w:t>
      </w:r>
      <w:r>
        <w:rPr>
          <w:noProof/>
          <w:lang w:eastAsia="ja-JP"/>
        </w:rPr>
        <w:t xml:space="preserve"> for devices</w:t>
      </w:r>
      <w:r>
        <w:t>, for instance: t</w:t>
      </w:r>
      <w:r w:rsidRPr="00071BD9">
        <w:t xml:space="preserve">he </w:t>
      </w:r>
      <w:r>
        <w:t>5G</w:t>
      </w:r>
      <w:r w:rsidRPr="00071BD9">
        <w:t xml:space="preserve"> system shall support </w:t>
      </w:r>
      <w:r>
        <w:t>UEs</w:t>
      </w:r>
      <w:r w:rsidRPr="00071BD9">
        <w:t xml:space="preserve"> using small rechargeable and single coin cell batteries</w:t>
      </w:r>
      <w:r>
        <w:t xml:space="preserve">; and shall </w:t>
      </w:r>
      <w:r w:rsidRPr="00254DD6">
        <w:t xml:space="preserve">support mechanisms to improve battery life for a </w:t>
      </w:r>
      <w:r>
        <w:t>UE</w:t>
      </w:r>
      <w:r w:rsidRPr="00254DD6">
        <w:t xml:space="preserve"> over what is possible in EPS</w:t>
      </w:r>
      <w:r>
        <w:t>.</w:t>
      </w:r>
    </w:p>
    <w:p w14:paraId="11EF6186" w14:textId="77777777" w:rsidR="00DB1E64" w:rsidRDefault="00DB1E64" w:rsidP="00DB1E64">
      <w:r>
        <w:t>In t</w:t>
      </w:r>
      <w:r w:rsidRPr="00CB3776">
        <w:t xml:space="preserve">he existing </w:t>
      </w:r>
      <w:r>
        <w:t xml:space="preserve">EDGEAPP </w:t>
      </w:r>
      <w:r w:rsidRPr="00CB3776">
        <w:t xml:space="preserve">architecture </w:t>
      </w:r>
      <w:r>
        <w:t xml:space="preserve">as described in </w:t>
      </w:r>
      <w:r w:rsidRPr="00CB3776">
        <w:t xml:space="preserve">TS 23.558 [2], </w:t>
      </w:r>
      <w:r>
        <w:t>many procedures and services are defined for EEC to interaction with EES/ECS</w:t>
      </w:r>
      <w:r w:rsidRPr="005622ED">
        <w:t>.</w:t>
      </w:r>
      <w:r>
        <w:t xml:space="preserve"> It is needed to study what impact the support for constrained UE may have on EDGEAPP architecture and what procedure can be improved.</w:t>
      </w:r>
    </w:p>
    <w:p w14:paraId="277D174A" w14:textId="77777777" w:rsidR="00DB1E64" w:rsidRPr="004461C8" w:rsidRDefault="00DB1E64" w:rsidP="00DB1E64">
      <w:pPr>
        <w:rPr>
          <w:lang w:eastAsia="zh-CN"/>
        </w:rPr>
      </w:pPr>
      <w:r w:rsidRPr="004461C8">
        <w:rPr>
          <w:lang w:eastAsia="zh-CN"/>
        </w:rPr>
        <w:t>Open issue</w:t>
      </w:r>
      <w:r>
        <w:rPr>
          <w:lang w:eastAsia="zh-CN"/>
        </w:rPr>
        <w:t>s</w:t>
      </w:r>
      <w:r w:rsidRPr="004461C8">
        <w:rPr>
          <w:lang w:eastAsia="zh-CN"/>
        </w:rPr>
        <w:t>:</w:t>
      </w:r>
    </w:p>
    <w:p w14:paraId="04F341E9" w14:textId="77777777" w:rsidR="00DB1E64" w:rsidRPr="00CB3776" w:rsidRDefault="00DB1E64" w:rsidP="00A76CE0">
      <w:pPr>
        <w:pStyle w:val="B1"/>
      </w:pPr>
      <w:r w:rsidRPr="00CB3776">
        <w:t>-</w:t>
      </w:r>
      <w:r w:rsidRPr="00CB3776">
        <w:tab/>
        <w:t xml:space="preserve">Whether there are any impacts on the EDGEAPP architecture </w:t>
      </w:r>
      <w:r>
        <w:t xml:space="preserve">for </w:t>
      </w:r>
      <w:r w:rsidRPr="00CB3776">
        <w:t>constrained UE.</w:t>
      </w:r>
    </w:p>
    <w:p w14:paraId="03343AD3" w14:textId="77777777" w:rsidR="00DB1E64" w:rsidRPr="00D65B24" w:rsidRDefault="00DB1E64" w:rsidP="00A76CE0">
      <w:pPr>
        <w:pStyle w:val="B1"/>
      </w:pPr>
      <w:r w:rsidRPr="00CB3776">
        <w:t>-</w:t>
      </w:r>
      <w:r w:rsidRPr="00CB3776">
        <w:tab/>
        <w:t xml:space="preserve">Whether and how the existing EDGEAPP architecture and procedures, for constrained UE to network communication (i.e. EDGE-1 and EDGE-4), </w:t>
      </w:r>
      <w:r>
        <w:t xml:space="preserve">e.g. </w:t>
      </w:r>
      <w:r w:rsidRPr="00CB3776">
        <w:t>can be improved to reduce power consumption.</w:t>
      </w:r>
    </w:p>
    <w:p w14:paraId="5BC75373" w14:textId="74EA371F" w:rsidR="00CA307B" w:rsidRPr="002506D5" w:rsidRDefault="00CA307B" w:rsidP="002506D5">
      <w:pPr>
        <w:pStyle w:val="Heading2"/>
      </w:pPr>
      <w:bookmarkStart w:id="96" w:name="_Toc131187923"/>
      <w:r w:rsidRPr="002506D5">
        <w:t>4.</w:t>
      </w:r>
      <w:r w:rsidR="00A56B51" w:rsidRPr="002506D5">
        <w:t>16</w:t>
      </w:r>
      <w:r w:rsidRPr="002506D5">
        <w:tab/>
        <w:t xml:space="preserve">Key issue </w:t>
      </w:r>
      <w:r w:rsidR="00A56B51" w:rsidRPr="002506D5">
        <w:t>#16</w:t>
      </w:r>
      <w:r w:rsidRPr="002506D5">
        <w:t>: support of NAT deployed within the edge data network</w:t>
      </w:r>
      <w:bookmarkEnd w:id="96"/>
    </w:p>
    <w:p w14:paraId="08D9447D" w14:textId="77777777" w:rsidR="00CA307B" w:rsidRPr="00B447C3" w:rsidRDefault="00CA307B" w:rsidP="00CA307B">
      <w:pPr>
        <w:rPr>
          <w:lang w:eastAsia="ko-KR"/>
        </w:rPr>
      </w:pPr>
      <w:r w:rsidRPr="00B447C3">
        <w:rPr>
          <w:lang w:eastAsia="ko-KR"/>
        </w:rPr>
        <w:t>In operational deployments of cloud infrastructures including at the edge, Network Address Translation (NAT) are oftentimes deployed.</w:t>
      </w:r>
    </w:p>
    <w:p w14:paraId="12251D7F" w14:textId="77777777" w:rsidR="00CA307B" w:rsidRPr="00B447C3" w:rsidRDefault="00CA307B" w:rsidP="00CA307B">
      <w:pPr>
        <w:rPr>
          <w:lang w:eastAsia="ko-KR"/>
        </w:rPr>
      </w:pPr>
      <w:r w:rsidRPr="00B447C3">
        <w:rPr>
          <w:lang w:eastAsia="ko-KR"/>
        </w:rPr>
        <w:t>Such an operational constraint will prevent the EES to have an IP address of the UE that is known by the underlying 3GPP network.</w:t>
      </w:r>
    </w:p>
    <w:p w14:paraId="34E93973" w14:textId="77777777" w:rsidR="00CA307B" w:rsidRPr="00B447C3" w:rsidRDefault="00CA307B" w:rsidP="00CA307B">
      <w:r w:rsidRPr="00B447C3">
        <w:t>Open issue:</w:t>
      </w:r>
    </w:p>
    <w:p w14:paraId="724DBFF9" w14:textId="167607CB" w:rsidR="00CA307B" w:rsidRPr="00DC78D6" w:rsidRDefault="00DC78D6" w:rsidP="00A76CE0">
      <w:pPr>
        <w:pStyle w:val="B1"/>
      </w:pPr>
      <w:r>
        <w:t>-</w:t>
      </w:r>
      <w:r>
        <w:tab/>
      </w:r>
      <w:r w:rsidR="00CA307B" w:rsidRPr="00DC78D6">
        <w:t>How the EES can access 3GPP network services pertaining to a UE when the edge data network employs Network Address Translators (NATs).</w:t>
      </w:r>
    </w:p>
    <w:p w14:paraId="48CDCA45" w14:textId="79ABAEE2" w:rsidR="002219FE" w:rsidRPr="00DC78D6" w:rsidRDefault="002219FE" w:rsidP="002219FE">
      <w:pPr>
        <w:pStyle w:val="B1"/>
      </w:pPr>
      <w:r>
        <w:t>-</w:t>
      </w:r>
      <w:r>
        <w:tab/>
        <w:t>How AF specific and temporary UE IDs can be man</w:t>
      </w:r>
      <w:r w:rsidR="002531B6">
        <w:t>a</w:t>
      </w:r>
      <w:r>
        <w:t>ged at the Edge Enabler Layer?</w:t>
      </w:r>
    </w:p>
    <w:p w14:paraId="49D4D74A" w14:textId="21027DBB" w:rsidR="00103E1E" w:rsidRPr="00DE0D54" w:rsidRDefault="00103E1E" w:rsidP="00103E1E">
      <w:pPr>
        <w:pStyle w:val="Heading2"/>
        <w:rPr>
          <w:lang w:val="en-IN"/>
        </w:rPr>
      </w:pPr>
      <w:bookmarkStart w:id="97" w:name="_Toc131187924"/>
      <w:r w:rsidRPr="00DE0D54">
        <w:rPr>
          <w:lang w:val="en-IN"/>
        </w:rPr>
        <w:t>4.</w:t>
      </w:r>
      <w:r>
        <w:rPr>
          <w:lang w:val="en-IN"/>
        </w:rPr>
        <w:t>17</w:t>
      </w:r>
      <w:r w:rsidRPr="00DE0D54">
        <w:rPr>
          <w:lang w:val="en-IN"/>
        </w:rPr>
        <w:tab/>
        <w:t>Key issue #</w:t>
      </w:r>
      <w:r>
        <w:rPr>
          <w:lang w:val="en-IN"/>
        </w:rPr>
        <w:t>17</w:t>
      </w:r>
      <w:r w:rsidRPr="00DE0D54">
        <w:rPr>
          <w:lang w:val="en-IN"/>
        </w:rPr>
        <w:t xml:space="preserve">: </w:t>
      </w:r>
      <w:r>
        <w:rPr>
          <w:lang w:val="en-IN"/>
        </w:rPr>
        <w:t>Discovery of a common EAS</w:t>
      </w:r>
      <w:bookmarkEnd w:id="97"/>
    </w:p>
    <w:p w14:paraId="05540C53" w14:textId="77777777" w:rsidR="00103E1E" w:rsidRDefault="00103E1E" w:rsidP="00103E1E">
      <w:pPr>
        <w:rPr>
          <w:lang w:eastAsia="ko-KR"/>
        </w:rPr>
      </w:pPr>
      <w:r>
        <w:rPr>
          <w:lang w:eastAsia="ko-KR"/>
        </w:rPr>
        <w:t>An ASP</w:t>
      </w:r>
      <w:r w:rsidRPr="00F93012">
        <w:rPr>
          <w:lang w:eastAsia="ko-KR"/>
        </w:rPr>
        <w:t xml:space="preserve"> </w:t>
      </w:r>
      <w:r>
        <w:rPr>
          <w:lang w:eastAsia="ko-KR"/>
        </w:rPr>
        <w:t>can deploy</w:t>
      </w:r>
      <w:r w:rsidRPr="00F93012">
        <w:rPr>
          <w:lang w:eastAsia="ko-KR"/>
        </w:rPr>
        <w:t xml:space="preserve"> </w:t>
      </w:r>
      <w:r>
        <w:rPr>
          <w:lang w:eastAsia="ko-KR"/>
        </w:rPr>
        <w:t xml:space="preserve">several </w:t>
      </w:r>
      <w:r w:rsidRPr="00F93012">
        <w:rPr>
          <w:lang w:eastAsia="ko-KR"/>
        </w:rPr>
        <w:t>EAS</w:t>
      </w:r>
      <w:r>
        <w:rPr>
          <w:lang w:eastAsia="ko-KR"/>
        </w:rPr>
        <w:t>s</w:t>
      </w:r>
      <w:r w:rsidRPr="00F93012">
        <w:rPr>
          <w:lang w:eastAsia="ko-KR"/>
        </w:rPr>
        <w:t xml:space="preserve"> </w:t>
      </w:r>
      <w:r>
        <w:rPr>
          <w:lang w:eastAsia="ko-KR"/>
        </w:rPr>
        <w:t xml:space="preserve">providing the </w:t>
      </w:r>
      <w:r w:rsidRPr="00F93012">
        <w:rPr>
          <w:lang w:eastAsia="ko-KR"/>
        </w:rPr>
        <w:t>same service in different</w:t>
      </w:r>
      <w:r>
        <w:rPr>
          <w:lang w:eastAsia="ko-KR"/>
        </w:rPr>
        <w:t xml:space="preserve"> locations within the</w:t>
      </w:r>
      <w:r w:rsidRPr="00F93012">
        <w:rPr>
          <w:lang w:eastAsia="ko-KR"/>
        </w:rPr>
        <w:t xml:space="preserve"> EDN.</w:t>
      </w:r>
    </w:p>
    <w:p w14:paraId="046988D9" w14:textId="77777777" w:rsidR="00103E1E" w:rsidRDefault="00103E1E" w:rsidP="00103E1E">
      <w:pPr>
        <w:rPr>
          <w:lang w:eastAsia="ko-KR"/>
        </w:rPr>
      </w:pPr>
      <w:r>
        <w:rPr>
          <w:lang w:eastAsia="ko-KR"/>
        </w:rPr>
        <w:t>For certain use cases involving real-time communication in a multi-user session, both between AC and EAS and between different ACs via the EAS, it may be necessary or beneficial to use services from a single common EAS to meet the strict latency requirements and to avoid the need for inter-EAS synchronization. The use cases may include, for example, a team of robots coordinating together on a manufacturing floor, a team of surgeons using VR headsets and robotic surgery equipment to operate together on a patient,</w:t>
      </w:r>
      <w:r w:rsidRPr="00090290">
        <w:rPr>
          <w:lang w:eastAsia="ko-KR"/>
        </w:rPr>
        <w:t xml:space="preserve"> </w:t>
      </w:r>
      <w:r>
        <w:rPr>
          <w:lang w:eastAsia="ko-KR"/>
        </w:rPr>
        <w:t xml:space="preserve">or a group of trucks using V2X for platooning. </w:t>
      </w:r>
    </w:p>
    <w:p w14:paraId="5FB3A540" w14:textId="779E2CE5" w:rsidR="00103E1E" w:rsidRDefault="00103E1E" w:rsidP="00103E1E">
      <w:pPr>
        <w:rPr>
          <w:lang w:eastAsia="ko-KR"/>
        </w:rPr>
      </w:pPr>
      <w:r>
        <w:rPr>
          <w:lang w:eastAsia="ko-KR"/>
        </w:rPr>
        <w:t>Dependent on the use case, the EEL may apply different additional criteria to determine this common EAS. E.g. it could be desirable to determine the EAS so that the latency for all the ACs in the session is approximately the same or that the latency for a specific AC is minimized.</w:t>
      </w:r>
    </w:p>
    <w:p w14:paraId="09D77FD7" w14:textId="77777777" w:rsidR="00103E1E" w:rsidRDefault="00103E1E" w:rsidP="00103E1E"/>
    <w:bookmarkStart w:id="98" w:name="_MON_1708156281"/>
    <w:bookmarkEnd w:id="98"/>
    <w:p w14:paraId="2B500AB0" w14:textId="3BD887A4" w:rsidR="00103E1E" w:rsidRDefault="00DD1F36" w:rsidP="00DD1F36">
      <w:pPr>
        <w:pStyle w:val="TH"/>
      </w:pPr>
      <w:r>
        <w:object w:dxaOrig="9026" w:dyaOrig="3732" w14:anchorId="265964E9">
          <v:shape id="_x0000_i1027" type="#_x0000_t75" style="width:449.85pt;height:186.05pt" o:ole="">
            <v:imagedata r:id="rId15" o:title=""/>
          </v:shape>
          <o:OLEObject Type="Embed" ProgID="Word.Document.12" ShapeID="_x0000_i1027" DrawAspect="Content" ObjectID="_1741800871" r:id="rId16">
            <o:FieldCodes>\s</o:FieldCodes>
          </o:OLEObject>
        </w:object>
      </w:r>
    </w:p>
    <w:p w14:paraId="56517E8C" w14:textId="0A2D55B7" w:rsidR="00103E1E" w:rsidRPr="00F93012" w:rsidRDefault="00103E1E" w:rsidP="005A4BF6">
      <w:pPr>
        <w:pStyle w:val="TF"/>
      </w:pPr>
      <w:r w:rsidRPr="00F93012">
        <w:t xml:space="preserve">Figure </w:t>
      </w:r>
      <w:r w:rsidRPr="00DE0D54">
        <w:t>4.</w:t>
      </w:r>
      <w:r>
        <w:t>17</w:t>
      </w:r>
      <w:r w:rsidRPr="00DE0D54">
        <w:t>-</w:t>
      </w:r>
      <w:r>
        <w:t>1</w:t>
      </w:r>
      <w:r w:rsidRPr="00DE0D54">
        <w:t xml:space="preserve"> </w:t>
      </w:r>
      <w:r>
        <w:t xml:space="preserve">Several </w:t>
      </w:r>
      <w:r w:rsidRPr="00F93012">
        <w:t>EAS</w:t>
      </w:r>
      <w:r>
        <w:t>s</w:t>
      </w:r>
      <w:r w:rsidRPr="00F93012">
        <w:t xml:space="preserve"> (with same service) deployed</w:t>
      </w:r>
      <w:r>
        <w:t xml:space="preserve"> in different locations </w:t>
      </w:r>
      <w:r w:rsidRPr="00F93012">
        <w:t xml:space="preserve">in </w:t>
      </w:r>
      <w:r>
        <w:t xml:space="preserve">the same </w:t>
      </w:r>
      <w:r w:rsidRPr="00F93012">
        <w:t>EDN</w:t>
      </w:r>
    </w:p>
    <w:p w14:paraId="0F70A1F8" w14:textId="77777777" w:rsidR="00103E1E" w:rsidRDefault="00103E1E" w:rsidP="00103E1E">
      <w:r>
        <w:t>Open issues:</w:t>
      </w:r>
    </w:p>
    <w:p w14:paraId="6F026A27" w14:textId="77777777" w:rsidR="00103E1E" w:rsidRDefault="00103E1E" w:rsidP="00103E1E">
      <w:pPr>
        <w:pStyle w:val="B1"/>
      </w:pPr>
      <w:r>
        <w:t>1)</w:t>
      </w:r>
      <w:r>
        <w:tab/>
        <w:t xml:space="preserve">Whether and </w:t>
      </w:r>
      <w:r w:rsidRPr="00F93012">
        <w:t xml:space="preserve">how </w:t>
      </w:r>
      <w:r>
        <w:t>the ACs/EECs of different users can select or be provisioned the same EAS within an EDN?</w:t>
      </w:r>
    </w:p>
    <w:p w14:paraId="4AAF49D0" w14:textId="74FC11AE" w:rsidR="00103E1E" w:rsidRDefault="00103E1E" w:rsidP="00103E1E">
      <w:pPr>
        <w:pStyle w:val="NO"/>
      </w:pPr>
      <w:r>
        <w:t>N</w:t>
      </w:r>
      <w:r w:rsidR="006E7821">
        <w:t>OTE</w:t>
      </w:r>
      <w:r>
        <w:t>:</w:t>
      </w:r>
      <w:r>
        <w:tab/>
        <w:t>This open issue is dealing with the issue how different EECs can perform EAS discovery so that they select the same EAS within an EDN, whereas KI#13 is dealing with the issue how, after different EECs have selected different EASs located in different EDNs, these EASs can synchronize their contexts.</w:t>
      </w:r>
    </w:p>
    <w:p w14:paraId="41AF7CEA" w14:textId="77777777" w:rsidR="00103E1E" w:rsidRDefault="00103E1E" w:rsidP="00103E1E">
      <w:pPr>
        <w:pStyle w:val="B1"/>
      </w:pPr>
      <w:r>
        <w:t>2)</w:t>
      </w:r>
      <w:r>
        <w:tab/>
        <w:t>Whether and how the ACs/EECs of different users can select or be provisioned a common EAS, even if initially the EECs are communicating with different EDNs?</w:t>
      </w:r>
    </w:p>
    <w:p w14:paraId="0457FA5F" w14:textId="77777777" w:rsidR="00103E1E" w:rsidRDefault="00103E1E" w:rsidP="00103E1E">
      <w:pPr>
        <w:pStyle w:val="B1"/>
      </w:pPr>
      <w:r>
        <w:t>3)</w:t>
      </w:r>
      <w:r>
        <w:tab/>
        <w:t xml:space="preserve">Whether and how the EEL can support service continuity to ensure that </w:t>
      </w:r>
      <w:r>
        <w:rPr>
          <w:lang w:eastAsia="ko-KR"/>
        </w:rPr>
        <w:t>when ACs require the use of service from a common EAS and an ACR operation is needed, ACR operations can be coordinated so that upon completion of the ACR operations the ACs again have services provided by a common EAS.</w:t>
      </w:r>
    </w:p>
    <w:p w14:paraId="35027FDC" w14:textId="2AC05F5E" w:rsidR="001D7F7A" w:rsidRPr="006846EE" w:rsidRDefault="001D7F7A" w:rsidP="006846EE">
      <w:pPr>
        <w:pStyle w:val="Heading2"/>
        <w:rPr>
          <w:rFonts w:eastAsia="Batang"/>
        </w:rPr>
      </w:pPr>
      <w:bookmarkStart w:id="99" w:name="_Toc131187925"/>
      <w:r w:rsidRPr="006846EE">
        <w:rPr>
          <w:rFonts w:eastAsia="Batang"/>
        </w:rPr>
        <w:t>4.18</w:t>
      </w:r>
      <w:r w:rsidRPr="006846EE">
        <w:rPr>
          <w:rFonts w:eastAsia="Batang"/>
        </w:rPr>
        <w:tab/>
        <w:t>Key issue #18: EAS</w:t>
      </w:r>
      <w:r w:rsidR="009D7F4B">
        <w:rPr>
          <w:rFonts w:eastAsia="Batang"/>
        </w:rPr>
        <w:t xml:space="preserve"> bundle</w:t>
      </w:r>
      <w:r w:rsidRPr="006846EE">
        <w:rPr>
          <w:rFonts w:eastAsia="Batang"/>
        </w:rPr>
        <w:t>s</w:t>
      </w:r>
      <w:bookmarkEnd w:id="99"/>
    </w:p>
    <w:p w14:paraId="3BEFF85C" w14:textId="31176E58" w:rsidR="001D7F7A" w:rsidRDefault="001D7F7A" w:rsidP="001D7F7A">
      <w:pPr>
        <w:rPr>
          <w:lang w:eastAsia="ko-KR"/>
        </w:rPr>
      </w:pPr>
      <w:r>
        <w:rPr>
          <w:lang w:eastAsia="ko-KR"/>
        </w:rPr>
        <w:t xml:space="preserve">Rel-17 EEL procedures are designed such that services like EAS discovery and service continuity support are performed per EAS, where individual EASs are uniquely identified using EAS endpoints </w:t>
      </w:r>
      <w:r w:rsidRPr="00F326D5">
        <w:rPr>
          <w:lang w:eastAsia="ko-KR"/>
        </w:rPr>
        <w:t>(e.g. URI, FQDN, IP address)</w:t>
      </w:r>
      <w:r>
        <w:rPr>
          <w:lang w:eastAsia="ko-KR"/>
        </w:rPr>
        <w:t xml:space="preserve">. </w:t>
      </w:r>
    </w:p>
    <w:p w14:paraId="0017BF50" w14:textId="37D7F94C" w:rsidR="001D7F7A" w:rsidRDefault="001D7F7A" w:rsidP="001D7F7A">
      <w:pPr>
        <w:rPr>
          <w:lang w:eastAsia="ko-KR"/>
        </w:rPr>
      </w:pPr>
      <w:r>
        <w:rPr>
          <w:lang w:eastAsia="ko-KR"/>
        </w:rPr>
        <w:t>However, to provide services to the end user a typical AC communicates with multiple endpoints i.e. multiple EASs. This creates a</w:t>
      </w:r>
      <w:r w:rsidR="00925B04">
        <w:rPr>
          <w:lang w:eastAsia="ko-KR"/>
        </w:rPr>
        <w:t>n</w:t>
      </w:r>
      <w:r>
        <w:rPr>
          <w:lang w:eastAsia="ko-KR"/>
        </w:rPr>
        <w:t xml:space="preserve"> </w:t>
      </w:r>
      <w:r w:rsidR="00925B04">
        <w:rPr>
          <w:lang w:eastAsia="ko-KR"/>
        </w:rPr>
        <w:t>EAS bundle</w:t>
      </w:r>
      <w:r>
        <w:rPr>
          <w:lang w:eastAsia="ko-KR"/>
        </w:rPr>
        <w:t>, which impacts the</w:t>
      </w:r>
      <w:r w:rsidRPr="003C5338">
        <w:rPr>
          <w:lang w:eastAsia="ko-KR"/>
        </w:rPr>
        <w:t xml:space="preserve"> </w:t>
      </w:r>
      <w:r>
        <w:rPr>
          <w:lang w:eastAsia="ko-KR"/>
        </w:rPr>
        <w:t>support provided by the Edge Enabler Layer. Taking an example of an online game where to support large number of users, different game functions are split across multiple servers; like, a game engine for game state and user input management, in-game chat server for communication between players and a capture server for capturing rendered images, encoding, and transporting them to the player</w:t>
      </w:r>
      <w:r w:rsidR="00D927E6" w:rsidRPr="00D927E6">
        <w:rPr>
          <w:lang w:eastAsia="ko-KR"/>
        </w:rPr>
        <w:t>'</w:t>
      </w:r>
      <w:r>
        <w:rPr>
          <w:lang w:eastAsia="ko-KR"/>
        </w:rPr>
        <w:t xml:space="preserve">s device. If each of these EASs are discovered, controlled, and relocated individually, it may impact the overall quality of service. For e.g. ACR failing for the game engine should cancel the ACR of the capture server to maintain their proximity. </w:t>
      </w:r>
    </w:p>
    <w:p w14:paraId="2A130408" w14:textId="7383B60B" w:rsidR="001D7F7A" w:rsidRDefault="001D7F7A" w:rsidP="001D7F7A">
      <w:pPr>
        <w:rPr>
          <w:lang w:eastAsia="ko-KR"/>
        </w:rPr>
      </w:pPr>
      <w:r>
        <w:rPr>
          <w:lang w:eastAsia="ko-KR"/>
        </w:rPr>
        <w:t>This key issue is to study the impacts on the EEL</w:t>
      </w:r>
      <w:r w:rsidR="00D927E6" w:rsidRPr="00D927E6">
        <w:rPr>
          <w:lang w:eastAsia="ko-KR"/>
        </w:rPr>
        <w:t>'</w:t>
      </w:r>
      <w:r>
        <w:rPr>
          <w:lang w:eastAsia="ko-KR"/>
        </w:rPr>
        <w:t xml:space="preserve">s support functions created by such </w:t>
      </w:r>
      <w:r w:rsidR="00925B04">
        <w:rPr>
          <w:lang w:eastAsia="ko-KR"/>
        </w:rPr>
        <w:t xml:space="preserve">EAS bundles </w:t>
      </w:r>
      <w:r>
        <w:rPr>
          <w:lang w:eastAsia="ko-KR"/>
        </w:rPr>
        <w:t xml:space="preserve">or dependencies between the EASs. </w:t>
      </w:r>
    </w:p>
    <w:p w14:paraId="26833D11" w14:textId="1AEFE924" w:rsidR="00925B04" w:rsidRDefault="00925B04" w:rsidP="00BF5391">
      <w:pPr>
        <w:pStyle w:val="TH"/>
        <w:rPr>
          <w:lang w:eastAsia="ko-KR"/>
        </w:rPr>
      </w:pPr>
      <w:r>
        <w:rPr>
          <w:noProof/>
          <w:lang w:val="en-IN" w:eastAsia="ja-JP"/>
        </w:rPr>
        <w:drawing>
          <wp:inline distT="0" distB="0" distL="0" distR="0" wp14:anchorId="6D405A10" wp14:editId="7588C4B9">
            <wp:extent cx="1729105" cy="13716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29105" cy="1371600"/>
                    </a:xfrm>
                    <a:prstGeom prst="rect">
                      <a:avLst/>
                    </a:prstGeom>
                    <a:noFill/>
                  </pic:spPr>
                </pic:pic>
              </a:graphicData>
            </a:graphic>
          </wp:inline>
        </w:drawing>
      </w:r>
    </w:p>
    <w:p w14:paraId="13CA81C1" w14:textId="77777777" w:rsidR="00925B04" w:rsidRDefault="00925B04" w:rsidP="00925B04">
      <w:pPr>
        <w:pStyle w:val="TF"/>
        <w:rPr>
          <w:lang w:eastAsia="ko-KR"/>
        </w:rPr>
      </w:pPr>
      <w:r w:rsidRPr="001D2AB7">
        <w:t>Figure 4.</w:t>
      </w:r>
      <w:r>
        <w:t>18</w:t>
      </w:r>
      <w:r w:rsidRPr="001D2AB7">
        <w:t xml:space="preserve">-1 </w:t>
      </w:r>
      <w:r>
        <w:t>EAS bundle example</w:t>
      </w:r>
    </w:p>
    <w:p w14:paraId="368E6194" w14:textId="77777777" w:rsidR="001D7F7A" w:rsidRDefault="001D7F7A" w:rsidP="001D7F7A">
      <w:pPr>
        <w:pStyle w:val="NO"/>
        <w:rPr>
          <w:lang w:eastAsia="ko-KR"/>
        </w:rPr>
      </w:pPr>
      <w:r>
        <w:rPr>
          <w:lang w:eastAsia="ko-KR"/>
        </w:rPr>
        <w:lastRenderedPageBreak/>
        <w:t>NOTE:</w:t>
      </w:r>
      <w:r>
        <w:rPr>
          <w:lang w:eastAsia="ko-KR"/>
        </w:rPr>
        <w:tab/>
        <w:t>This KI does not focus on enabling communication between the EASs, rather, it focuses on coordination at the EEL</w:t>
      </w:r>
      <w:r w:rsidRPr="008A1CB8">
        <w:rPr>
          <w:lang w:eastAsia="ko-KR"/>
        </w:rPr>
        <w:t>.</w:t>
      </w:r>
    </w:p>
    <w:p w14:paraId="0F423480" w14:textId="77777777" w:rsidR="001D7F7A" w:rsidRPr="00B447C3" w:rsidRDefault="001D7F7A" w:rsidP="001D7F7A">
      <w:r w:rsidRPr="00B447C3">
        <w:t>Open issue:</w:t>
      </w:r>
    </w:p>
    <w:p w14:paraId="79E4BBC8" w14:textId="1EEBB13E" w:rsidR="001D7F7A" w:rsidRDefault="001D7F7A" w:rsidP="001D7F7A">
      <w:pPr>
        <w:pStyle w:val="B1"/>
      </w:pPr>
      <w:r>
        <w:t>-</w:t>
      </w:r>
      <w:r>
        <w:tab/>
      </w:r>
      <w:r w:rsidRPr="00DC78D6">
        <w:t xml:space="preserve">How </w:t>
      </w:r>
      <w:r>
        <w:t xml:space="preserve">can </w:t>
      </w:r>
      <w:r w:rsidRPr="00DC78D6">
        <w:t>the EE</w:t>
      </w:r>
      <w:r>
        <w:t>L identify EAS</w:t>
      </w:r>
      <w:r w:rsidR="00925B04">
        <w:t xml:space="preserve"> bundle</w:t>
      </w:r>
      <w:r>
        <w:t>s?</w:t>
      </w:r>
      <w:r w:rsidRPr="00DC78D6">
        <w:t xml:space="preserve"> </w:t>
      </w:r>
    </w:p>
    <w:p w14:paraId="5704EB14" w14:textId="12475953" w:rsidR="001D7F7A" w:rsidRPr="002578FC" w:rsidRDefault="001D7F7A" w:rsidP="001D7F7A">
      <w:pPr>
        <w:pStyle w:val="B1"/>
      </w:pPr>
      <w:r>
        <w:t>-</w:t>
      </w:r>
      <w:r>
        <w:tab/>
        <w:t>What are the impacts on EEL procedures due to EAS</w:t>
      </w:r>
      <w:r w:rsidR="005E16F9">
        <w:t xml:space="preserve"> bundle</w:t>
      </w:r>
      <w:r>
        <w:t xml:space="preserve">s e.g. when the </w:t>
      </w:r>
      <w:r w:rsidR="005E16F9">
        <w:t xml:space="preserve">bundled </w:t>
      </w:r>
      <w:r>
        <w:t>EASs are served by the same EES and require ACR due to UE mobility?</w:t>
      </w:r>
    </w:p>
    <w:p w14:paraId="3E666C56" w14:textId="19667E12" w:rsidR="00811A10" w:rsidRPr="00156068" w:rsidRDefault="00811A10" w:rsidP="00811A10">
      <w:pPr>
        <w:pStyle w:val="Heading2"/>
        <w:rPr>
          <w:lang w:val="en-US"/>
        </w:rPr>
      </w:pPr>
      <w:bookmarkStart w:id="100" w:name="_Toc131187926"/>
      <w:r>
        <w:rPr>
          <w:lang w:eastAsia="zh-CN"/>
        </w:rPr>
        <w:t>4.19</w:t>
      </w:r>
      <w:r>
        <w:rPr>
          <w:lang w:eastAsia="zh-CN"/>
        </w:rPr>
        <w:tab/>
        <w:t xml:space="preserve">Key </w:t>
      </w:r>
      <w:r>
        <w:t>issue #19: ACR scenario combination</w:t>
      </w:r>
      <w:bookmarkEnd w:id="100"/>
      <w:r>
        <w:t xml:space="preserve">  </w:t>
      </w:r>
    </w:p>
    <w:p w14:paraId="7A56F52F" w14:textId="0BFF2C78" w:rsidR="00811A10" w:rsidRPr="002506D5" w:rsidRDefault="00811A10" w:rsidP="00CC3113">
      <w:pPr>
        <w:rPr>
          <w:lang w:eastAsia="ko-KR"/>
        </w:rPr>
      </w:pPr>
      <w:r w:rsidRPr="002506D5">
        <w:rPr>
          <w:lang w:eastAsia="ko-KR"/>
        </w:rPr>
        <w:t>Multiple ACR scenarios are specified in 3GPP TS 23.558[2] clause 8.8. Applications can utilize one or more ACR scenarios. Different combinations of utilizing ACR scenarios by Applications should be enabled by the Edge Enabler Layer (e.g. only one ACR scenario allowed or several ACR scenarios allowed).</w:t>
      </w:r>
    </w:p>
    <w:p w14:paraId="7508F306" w14:textId="77777777" w:rsidR="00811A10" w:rsidRPr="00CC3113" w:rsidRDefault="00811A10" w:rsidP="00811A10">
      <w:pPr>
        <w:rPr>
          <w:noProof/>
          <w:lang w:eastAsia="zh-CN"/>
        </w:rPr>
      </w:pPr>
      <w:r w:rsidRPr="00CC3113">
        <w:rPr>
          <w:noProof/>
          <w:lang w:eastAsia="zh-CN"/>
        </w:rPr>
        <w:t>Open issues:</w:t>
      </w:r>
    </w:p>
    <w:p w14:paraId="73601D32" w14:textId="77777777" w:rsidR="00811A10" w:rsidRPr="002506D5" w:rsidRDefault="00811A10" w:rsidP="00CC3113">
      <w:pPr>
        <w:pStyle w:val="B1"/>
      </w:pPr>
      <w:r w:rsidRPr="002506D5">
        <w:t>-</w:t>
      </w:r>
      <w:r w:rsidRPr="002506D5">
        <w:tab/>
        <w:t>Whether and how the EEL can support the determination of the ACR scenario for one AC?</w:t>
      </w:r>
    </w:p>
    <w:p w14:paraId="547FA1A2" w14:textId="6F919BA0" w:rsidR="0065702D" w:rsidRDefault="0065702D" w:rsidP="0065702D">
      <w:pPr>
        <w:pStyle w:val="Heading2"/>
      </w:pPr>
      <w:bookmarkStart w:id="101" w:name="_Toc95120569"/>
      <w:bookmarkStart w:id="102" w:name="_Toc131187927"/>
      <w:r>
        <w:t>4.20</w:t>
      </w:r>
      <w:r>
        <w:tab/>
        <w:t>Key issue #</w:t>
      </w:r>
      <w:r>
        <w:rPr>
          <w:lang w:eastAsia="ko-KR"/>
        </w:rPr>
        <w:t>20</w:t>
      </w:r>
      <w:r>
        <w:t xml:space="preserve">: </w:t>
      </w:r>
      <w:bookmarkEnd w:id="101"/>
      <w:r w:rsidR="005224AA">
        <w:rPr>
          <w:noProof/>
          <w:lang w:val="en-US"/>
        </w:rPr>
        <w:t>S</w:t>
      </w:r>
      <w:r w:rsidRPr="00522747">
        <w:rPr>
          <w:noProof/>
          <w:lang w:val="en-US"/>
        </w:rPr>
        <w:t xml:space="preserve">upporting </w:t>
      </w:r>
      <w:r w:rsidR="005224AA">
        <w:rPr>
          <w:noProof/>
          <w:lang w:val="en-US"/>
        </w:rPr>
        <w:t>composite</w:t>
      </w:r>
      <w:r w:rsidR="005224AA" w:rsidRPr="00522747">
        <w:rPr>
          <w:noProof/>
          <w:lang w:val="en-US"/>
        </w:rPr>
        <w:t xml:space="preserve"> </w:t>
      </w:r>
      <w:r w:rsidRPr="00522747">
        <w:rPr>
          <w:noProof/>
          <w:lang w:val="en-US"/>
        </w:rPr>
        <w:t>EAS</w:t>
      </w:r>
      <w:r w:rsidR="005224AA">
        <w:rPr>
          <w:noProof/>
          <w:lang w:val="en-US"/>
        </w:rPr>
        <w:t>s</w:t>
      </w:r>
      <w:bookmarkEnd w:id="102"/>
    </w:p>
    <w:p w14:paraId="3F68AA47" w14:textId="5A6C6F8E" w:rsidR="0065702D" w:rsidRPr="002506D5" w:rsidRDefault="0065702D" w:rsidP="002506D5">
      <w:pPr>
        <w:rPr>
          <w:lang w:eastAsia="ko-KR"/>
        </w:rPr>
      </w:pPr>
      <w:r w:rsidRPr="002506D5">
        <w:rPr>
          <w:lang w:eastAsia="ko-KR"/>
        </w:rPr>
        <w:t xml:space="preserve">In order for EAS to provide services (weather, transportation, maps, etc.) in partnership with other EASs, EAS context processing and </w:t>
      </w:r>
      <w:r w:rsidR="005224AA">
        <w:rPr>
          <w:lang w:eastAsia="ko-KR"/>
        </w:rPr>
        <w:t>composite</w:t>
      </w:r>
      <w:r w:rsidR="005224AA" w:rsidRPr="002506D5">
        <w:rPr>
          <w:lang w:eastAsia="ko-KR"/>
        </w:rPr>
        <w:t xml:space="preserve"> </w:t>
      </w:r>
      <w:r w:rsidRPr="002506D5">
        <w:rPr>
          <w:lang w:eastAsia="ko-KR"/>
        </w:rPr>
        <w:t xml:space="preserve">EAS support may be required at edge-compatible layers. When ACR occurs due to UE mobility, a method of rearranging the </w:t>
      </w:r>
      <w:r w:rsidR="00017EC4">
        <w:rPr>
          <w:lang w:eastAsia="ko-KR"/>
        </w:rPr>
        <w:t>composite</w:t>
      </w:r>
      <w:r w:rsidR="00017EC4" w:rsidRPr="002506D5">
        <w:rPr>
          <w:lang w:eastAsia="ko-KR"/>
        </w:rPr>
        <w:t xml:space="preserve"> </w:t>
      </w:r>
      <w:r w:rsidRPr="002506D5">
        <w:rPr>
          <w:lang w:eastAsia="ko-KR"/>
        </w:rPr>
        <w:t xml:space="preserve">EAS context may be required to provide continuous service of the </w:t>
      </w:r>
      <w:r w:rsidR="00017EC4">
        <w:rPr>
          <w:lang w:eastAsia="ko-KR"/>
        </w:rPr>
        <w:t>composite</w:t>
      </w:r>
      <w:r w:rsidR="00017EC4" w:rsidRPr="002506D5">
        <w:rPr>
          <w:lang w:eastAsia="ko-KR"/>
        </w:rPr>
        <w:t xml:space="preserve"> </w:t>
      </w:r>
      <w:r w:rsidRPr="002506D5">
        <w:rPr>
          <w:lang w:eastAsia="ko-KR"/>
        </w:rPr>
        <w:t>EAS</w:t>
      </w:r>
      <w:r w:rsidR="00017EC4">
        <w:rPr>
          <w:lang w:eastAsia="ko-KR"/>
        </w:rPr>
        <w:t>s</w:t>
      </w:r>
      <w:r w:rsidRPr="002506D5">
        <w:rPr>
          <w:lang w:eastAsia="ko-KR"/>
        </w:rPr>
        <w:t xml:space="preserve">. In addition, there may be a need for a method for finding an EAS that provides </w:t>
      </w:r>
      <w:r w:rsidR="00017EC4">
        <w:rPr>
          <w:lang w:eastAsia="ko-KR"/>
        </w:rPr>
        <w:t xml:space="preserve">services to composite </w:t>
      </w:r>
      <w:r w:rsidRPr="002506D5">
        <w:rPr>
          <w:lang w:eastAsia="ko-KR"/>
        </w:rPr>
        <w:t>EAS</w:t>
      </w:r>
      <w:r w:rsidR="00017EC4">
        <w:rPr>
          <w:lang w:eastAsia="ko-KR"/>
        </w:rPr>
        <w:t>s</w:t>
      </w:r>
      <w:r w:rsidRPr="002506D5">
        <w:rPr>
          <w:lang w:eastAsia="ko-KR"/>
        </w:rPr>
        <w:t xml:space="preserve"> within the EDN in which the UE has moved.</w:t>
      </w:r>
    </w:p>
    <w:p w14:paraId="2D594B3F" w14:textId="68E923F4" w:rsidR="0065702D" w:rsidRPr="002506D5" w:rsidRDefault="0065702D" w:rsidP="002506D5">
      <w:pPr>
        <w:rPr>
          <w:lang w:eastAsia="ko-KR"/>
        </w:rPr>
      </w:pPr>
      <w:r w:rsidRPr="002506D5">
        <w:rPr>
          <w:lang w:eastAsia="ko-KR"/>
        </w:rPr>
        <w:t xml:space="preserve">Although EAS can discover and communicate other EAS APIs through CAPIF's functions, but for service continuity, it may be necessary to discover EASs providing </w:t>
      </w:r>
      <w:r w:rsidR="00017EC4">
        <w:rPr>
          <w:lang w:eastAsia="ko-KR"/>
        </w:rPr>
        <w:t>composite</w:t>
      </w:r>
      <w:r w:rsidR="00017EC4" w:rsidRPr="002506D5">
        <w:rPr>
          <w:lang w:eastAsia="ko-KR"/>
        </w:rPr>
        <w:t xml:space="preserve"> </w:t>
      </w:r>
      <w:r w:rsidRPr="002506D5">
        <w:rPr>
          <w:lang w:eastAsia="ko-KR"/>
        </w:rPr>
        <w:t xml:space="preserve">EASs and relocation the context of EASs that provided </w:t>
      </w:r>
      <w:r w:rsidR="00017EC4">
        <w:rPr>
          <w:lang w:eastAsia="ko-KR"/>
        </w:rPr>
        <w:t>composite</w:t>
      </w:r>
      <w:r w:rsidR="00017EC4" w:rsidRPr="002506D5">
        <w:rPr>
          <w:lang w:eastAsia="ko-KR"/>
        </w:rPr>
        <w:t xml:space="preserve"> </w:t>
      </w:r>
      <w:r w:rsidRPr="002506D5">
        <w:rPr>
          <w:lang w:eastAsia="ko-KR"/>
        </w:rPr>
        <w:t>capabilities.</w:t>
      </w:r>
    </w:p>
    <w:p w14:paraId="0AAFB3B8" w14:textId="081DD8B5" w:rsidR="00017EC4" w:rsidRPr="002506D5" w:rsidRDefault="00017EC4" w:rsidP="00BF5391">
      <w:pPr>
        <w:pStyle w:val="TH"/>
        <w:rPr>
          <w:lang w:eastAsia="ko-KR"/>
        </w:rPr>
      </w:pPr>
      <w:r>
        <w:rPr>
          <w:noProof/>
          <w:lang w:val="en-IN" w:eastAsia="ja-JP"/>
        </w:rPr>
        <w:drawing>
          <wp:inline distT="0" distB="0" distL="0" distR="0" wp14:anchorId="620DE330" wp14:editId="7D783889">
            <wp:extent cx="2743200" cy="895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43200" cy="895985"/>
                    </a:xfrm>
                    <a:prstGeom prst="rect">
                      <a:avLst/>
                    </a:prstGeom>
                    <a:noFill/>
                  </pic:spPr>
                </pic:pic>
              </a:graphicData>
            </a:graphic>
          </wp:inline>
        </w:drawing>
      </w:r>
    </w:p>
    <w:p w14:paraId="118E5B1C" w14:textId="77777777" w:rsidR="00017EC4" w:rsidRDefault="00017EC4" w:rsidP="00017EC4">
      <w:pPr>
        <w:pStyle w:val="TF"/>
        <w:rPr>
          <w:lang w:eastAsia="ko-KR"/>
        </w:rPr>
      </w:pPr>
      <w:r w:rsidRPr="001D2AB7">
        <w:t>Figure 4.</w:t>
      </w:r>
      <w:r>
        <w:t>20</w:t>
      </w:r>
      <w:r w:rsidRPr="001D2AB7">
        <w:t xml:space="preserve">-1 </w:t>
      </w:r>
      <w:r>
        <w:t>Composite EAS example</w:t>
      </w:r>
    </w:p>
    <w:p w14:paraId="32EAE3C7" w14:textId="6E9AE75E" w:rsidR="0065702D" w:rsidRPr="008D71BC" w:rsidRDefault="0065702D" w:rsidP="0065702D">
      <w:pPr>
        <w:keepLines/>
        <w:ind w:left="1135" w:hanging="851"/>
        <w:rPr>
          <w:lang w:eastAsia="ko-KR"/>
        </w:rPr>
      </w:pPr>
      <w:r w:rsidRPr="001224AC">
        <w:rPr>
          <w:lang w:eastAsia="ko-KR"/>
        </w:rPr>
        <w:t>NOTE:</w:t>
      </w:r>
      <w:r w:rsidRPr="001224AC">
        <w:rPr>
          <w:lang w:eastAsia="ko-KR"/>
        </w:rPr>
        <w:tab/>
      </w:r>
      <w:r w:rsidRPr="0098758A">
        <w:rPr>
          <w:rFonts w:eastAsia="Segoe UI"/>
        </w:rPr>
        <w:t>This K</w:t>
      </w:r>
      <w:r>
        <w:rPr>
          <w:rFonts w:eastAsia="Segoe UI"/>
        </w:rPr>
        <w:t>I focuses on coordination at the E</w:t>
      </w:r>
      <w:r w:rsidRPr="0098758A">
        <w:rPr>
          <w:rFonts w:eastAsia="Segoe UI"/>
        </w:rPr>
        <w:t>E</w:t>
      </w:r>
      <w:r>
        <w:rPr>
          <w:rFonts w:eastAsia="Segoe UI"/>
        </w:rPr>
        <w:t>L</w:t>
      </w:r>
      <w:r w:rsidRPr="0098758A">
        <w:rPr>
          <w:rFonts w:eastAsia="Segoe UI"/>
        </w:rPr>
        <w:t xml:space="preserve"> </w:t>
      </w:r>
      <w:r>
        <w:rPr>
          <w:rFonts w:eastAsia="Segoe UI"/>
        </w:rPr>
        <w:t xml:space="preserve">when the </w:t>
      </w:r>
      <w:r w:rsidR="00354137">
        <w:rPr>
          <w:lang w:eastAsia="ko-KR"/>
        </w:rPr>
        <w:t>composite</w:t>
      </w:r>
      <w:r w:rsidR="00354137" w:rsidRPr="002506D5">
        <w:rPr>
          <w:lang w:eastAsia="ko-KR"/>
        </w:rPr>
        <w:t xml:space="preserve"> </w:t>
      </w:r>
      <w:r>
        <w:rPr>
          <w:rFonts w:eastAsia="Segoe UI"/>
        </w:rPr>
        <w:t>EAS</w:t>
      </w:r>
      <w:r w:rsidR="00354137">
        <w:rPr>
          <w:rFonts w:eastAsia="Segoe UI"/>
        </w:rPr>
        <w:t>s</w:t>
      </w:r>
      <w:r>
        <w:rPr>
          <w:rFonts w:eastAsia="Segoe UI"/>
        </w:rPr>
        <w:t xml:space="preserve"> </w:t>
      </w:r>
      <w:r w:rsidRPr="0098758A">
        <w:rPr>
          <w:rFonts w:eastAsia="Segoe UI"/>
        </w:rPr>
        <w:t xml:space="preserve">provide services to the </w:t>
      </w:r>
      <w:r>
        <w:rPr>
          <w:rFonts w:eastAsia="Segoe UI"/>
        </w:rPr>
        <w:t>AC on a UE.</w:t>
      </w:r>
    </w:p>
    <w:p w14:paraId="3D623A1F" w14:textId="77777777" w:rsidR="0065702D" w:rsidRPr="00EE79DD" w:rsidRDefault="0065702D" w:rsidP="0065702D">
      <w:pPr>
        <w:rPr>
          <w:noProof/>
          <w:lang w:val="en-US"/>
        </w:rPr>
      </w:pPr>
      <w:r>
        <w:rPr>
          <w:noProof/>
        </w:rPr>
        <w:t>Open issues</w:t>
      </w:r>
      <w:r>
        <w:rPr>
          <w:noProof/>
          <w:lang w:val="en-US"/>
        </w:rPr>
        <w:t>:</w:t>
      </w:r>
    </w:p>
    <w:p w14:paraId="7C5C9931" w14:textId="47AAF6DC" w:rsidR="0065702D" w:rsidRPr="002506D5" w:rsidRDefault="002506D5" w:rsidP="00CC3113">
      <w:pPr>
        <w:pStyle w:val="B1"/>
      </w:pPr>
      <w:r w:rsidRPr="002506D5">
        <w:t>-</w:t>
      </w:r>
      <w:r w:rsidRPr="002506D5">
        <w:tab/>
      </w:r>
      <w:r w:rsidR="0065702D" w:rsidRPr="002506D5">
        <w:t xml:space="preserve">Whether and how the EEL can support to </w:t>
      </w:r>
      <w:r w:rsidR="00354137">
        <w:rPr>
          <w:lang w:eastAsia="ko-KR"/>
        </w:rPr>
        <w:t>composite</w:t>
      </w:r>
      <w:r w:rsidR="00354137" w:rsidRPr="002506D5">
        <w:rPr>
          <w:lang w:eastAsia="ko-KR"/>
        </w:rPr>
        <w:t xml:space="preserve"> </w:t>
      </w:r>
      <w:r w:rsidR="0065702D" w:rsidRPr="002506D5">
        <w:t>EAS context management.</w:t>
      </w:r>
    </w:p>
    <w:p w14:paraId="076DD627" w14:textId="04CD3D8D" w:rsidR="0065702D" w:rsidRPr="002506D5" w:rsidRDefault="002506D5" w:rsidP="00CC3113">
      <w:pPr>
        <w:pStyle w:val="B1"/>
      </w:pPr>
      <w:r w:rsidRPr="002506D5">
        <w:t>-</w:t>
      </w:r>
      <w:r w:rsidRPr="002506D5">
        <w:tab/>
      </w:r>
      <w:r w:rsidR="0065702D" w:rsidRPr="002506D5">
        <w:t xml:space="preserve">Whether and how the EEL can support the relocation of the </w:t>
      </w:r>
      <w:r w:rsidR="00354137">
        <w:rPr>
          <w:lang w:eastAsia="ko-KR"/>
        </w:rPr>
        <w:t>composite</w:t>
      </w:r>
      <w:r w:rsidR="00354137" w:rsidRPr="002506D5">
        <w:rPr>
          <w:lang w:eastAsia="ko-KR"/>
        </w:rPr>
        <w:t xml:space="preserve"> </w:t>
      </w:r>
      <w:r w:rsidR="0065702D" w:rsidRPr="002506D5">
        <w:t>EAS context for service continuity.</w:t>
      </w:r>
    </w:p>
    <w:p w14:paraId="1BBD58A2" w14:textId="50BF05B7" w:rsidR="0065702D" w:rsidRPr="00494097" w:rsidRDefault="002506D5" w:rsidP="00CC3113">
      <w:pPr>
        <w:pStyle w:val="B1"/>
      </w:pPr>
      <w:r w:rsidRPr="002506D5">
        <w:t>-</w:t>
      </w:r>
      <w:r w:rsidRPr="002506D5">
        <w:tab/>
      </w:r>
      <w:r w:rsidR="0065702D" w:rsidRPr="002506D5">
        <w:t xml:space="preserve">Whether and how the EEL can discover EAS that provides the services of the </w:t>
      </w:r>
      <w:r w:rsidR="00354137">
        <w:rPr>
          <w:lang w:eastAsia="ko-KR"/>
        </w:rPr>
        <w:t>composite</w:t>
      </w:r>
      <w:r w:rsidR="00354137" w:rsidRPr="002506D5">
        <w:rPr>
          <w:lang w:eastAsia="ko-KR"/>
        </w:rPr>
        <w:t xml:space="preserve"> </w:t>
      </w:r>
      <w:r w:rsidR="0065702D" w:rsidRPr="002506D5">
        <w:t>EASs.</w:t>
      </w:r>
    </w:p>
    <w:p w14:paraId="3179F0BE" w14:textId="25513F2C" w:rsidR="003518AE" w:rsidRPr="00A307B4" w:rsidRDefault="003518AE" w:rsidP="003518AE">
      <w:pPr>
        <w:pStyle w:val="Heading2"/>
      </w:pPr>
      <w:bookmarkStart w:id="103" w:name="_Toc131187928"/>
      <w:r w:rsidRPr="00A307B4">
        <w:t>4.</w:t>
      </w:r>
      <w:r w:rsidR="00C9585E">
        <w:t>21</w:t>
      </w:r>
      <w:r w:rsidRPr="00A307B4">
        <w:tab/>
        <w:t>Key issue #</w:t>
      </w:r>
      <w:r w:rsidR="00C9585E">
        <w:t>21</w:t>
      </w:r>
      <w:r w:rsidRPr="00A307B4">
        <w:t xml:space="preserve">: </w:t>
      </w:r>
      <w:r w:rsidRPr="006A2454">
        <w:t>Simultaneously</w:t>
      </w:r>
      <w:r>
        <w:t xml:space="preserve"> EAS </w:t>
      </w:r>
      <w:r w:rsidRPr="000B126F">
        <w:t>connectivity</w:t>
      </w:r>
      <w:r w:rsidRPr="000B126F">
        <w:rPr>
          <w:rFonts w:cs="Arial"/>
        </w:rPr>
        <w:t xml:space="preserve"> in ACR</w:t>
      </w:r>
      <w:bookmarkEnd w:id="103"/>
    </w:p>
    <w:p w14:paraId="2E158377" w14:textId="188A4B4A" w:rsidR="003518AE" w:rsidRDefault="003518AE" w:rsidP="003518AE">
      <w:r>
        <w:t>In 3GPP TS 23.548 [</w:t>
      </w:r>
      <w:r w:rsidR="00DA631B">
        <w:t>19</w:t>
      </w:r>
      <w:r>
        <w:t>], there is a use case where application client needs to connect to both S-EAS and T-EAS during service continuity. Details are specified in clause 6.3.4 and Annex F of 3GPP TS 23.548 [</w:t>
      </w:r>
      <w:r w:rsidR="00DA631B">
        <w:t>19</w:t>
      </w:r>
      <w:r>
        <w:t>].</w:t>
      </w:r>
    </w:p>
    <w:p w14:paraId="0A6128ED" w14:textId="217CD0B1" w:rsidR="003518AE" w:rsidRDefault="003518AE" w:rsidP="003518AE">
      <w:r>
        <w:t>For AC triggered application context relocation, clause 8.8.2.2 of 3GPP TS 23.558 [</w:t>
      </w:r>
      <w:r w:rsidR="000B6E09">
        <w:t>2</w:t>
      </w:r>
      <w:r>
        <w:t>] describes the scenario for the service continuity initiated by EEC using regular EAS discovery. In step 5,</w:t>
      </w:r>
      <w:r w:rsidRPr="00187AA5">
        <w:rPr>
          <w:lang w:eastAsia="ko-KR"/>
        </w:rPr>
        <w:t xml:space="preserve"> </w:t>
      </w:r>
      <w:r>
        <w:t xml:space="preserve">the EEC and AC jointly decides the T-EAS to be used and in step 8 </w:t>
      </w:r>
      <w:r>
        <w:rPr>
          <w:lang w:eastAsia="ko-KR"/>
        </w:rPr>
        <w:t>t</w:t>
      </w:r>
      <w:r w:rsidRPr="00F477AF">
        <w:rPr>
          <w:lang w:eastAsia="ko-KR"/>
        </w:rPr>
        <w:t>he AC is triggered by the EEC to start ACT</w:t>
      </w:r>
      <w:r>
        <w:rPr>
          <w:lang w:eastAsia="ko-KR"/>
        </w:rPr>
        <w:t>.</w:t>
      </w:r>
    </w:p>
    <w:p w14:paraId="4C6BC485" w14:textId="77777777" w:rsidR="003518AE" w:rsidRDefault="003518AE" w:rsidP="003518AE">
      <w:pPr>
        <w:pStyle w:val="TH"/>
      </w:pPr>
      <w:r w:rsidRPr="00082301">
        <w:object w:dxaOrig="8836" w:dyaOrig="8955" w14:anchorId="750A916D">
          <v:shape id="_x0000_i1028" type="#_x0000_t75" style="width:442.95pt;height:448.7pt" o:ole="">
            <v:imagedata r:id="rId19" o:title=""/>
          </v:shape>
          <o:OLEObject Type="Embed" ProgID="Visio.Drawing.15" ShapeID="_x0000_i1028" DrawAspect="Content" ObjectID="_1741800872" r:id="rId20"/>
        </w:object>
      </w:r>
    </w:p>
    <w:p w14:paraId="5D5EF38A" w14:textId="5160958B" w:rsidR="003518AE" w:rsidRPr="00F477AF" w:rsidRDefault="003518AE" w:rsidP="003518AE">
      <w:pPr>
        <w:pStyle w:val="TF"/>
        <w:rPr>
          <w:lang w:eastAsia="ko-KR"/>
        </w:rPr>
      </w:pPr>
      <w:r w:rsidRPr="00F477AF">
        <w:t xml:space="preserve">Figure </w:t>
      </w:r>
      <w:r>
        <w:t>4.</w:t>
      </w:r>
      <w:r w:rsidR="00DA631B">
        <w:t>21</w:t>
      </w:r>
      <w:r w:rsidRPr="00F477AF">
        <w:t>-1: ACR initiated by the EEC and ACs</w:t>
      </w:r>
    </w:p>
    <w:p w14:paraId="25C87EDB" w14:textId="307BBF36" w:rsidR="003518AE" w:rsidRDefault="003518AE" w:rsidP="00E10EEC">
      <w:r>
        <w:t>Figure 4.</w:t>
      </w:r>
      <w:r w:rsidR="00DA631B">
        <w:t>21</w:t>
      </w:r>
      <w:r>
        <w:t>-1 illustrates one ACR scenario example in SA6 EDGEAPP. If the AC needs to connect to the T-EAS first to trigger ACT, the AC has two application sessions s</w:t>
      </w:r>
      <w:r w:rsidRPr="00781C4E">
        <w:t>imultaneously</w:t>
      </w:r>
      <w:r>
        <w:t xml:space="preserve"> during the service continuity. There could be more ACR scenarios applicable for this type of ACT. There are potential improvements in EEL to facilitate such simultaneous connectivity. For example, whether and how to influence the application traffic to maintain both S-PSA and T-PSA during the service continuity and the feature interaction between simultaneous EAS connectivity and service continuity.</w:t>
      </w:r>
      <w:r w:rsidR="00031362">
        <w:t xml:space="preserve"> </w:t>
      </w:r>
      <w:r>
        <w:t>NOTE:</w:t>
      </w:r>
      <w:r>
        <w:tab/>
        <w:t xml:space="preserve">In Rel-17, EES can optimize the user plane routing before AC starts the application </w:t>
      </w:r>
      <w:r w:rsidR="00DA631B">
        <w:t>signalling</w:t>
      </w:r>
      <w:r>
        <w:t xml:space="preserve"> with the T-EAS, but that does not consider the need for simultaneous EAS connectivity.</w:t>
      </w:r>
    </w:p>
    <w:p w14:paraId="17B76111" w14:textId="77777777" w:rsidR="003518AE" w:rsidRDefault="003518AE" w:rsidP="003518AE">
      <w:r w:rsidRPr="00A307B4">
        <w:t>Open issues:</w:t>
      </w:r>
    </w:p>
    <w:p w14:paraId="5CCBA190" w14:textId="77777777" w:rsidR="00255EDC" w:rsidRDefault="003518AE" w:rsidP="004F7511">
      <w:pPr>
        <w:pStyle w:val="B1"/>
      </w:pPr>
      <w:r w:rsidRPr="004F7511">
        <w:t>-</w:t>
      </w:r>
      <w:r w:rsidRPr="004F7511">
        <w:tab/>
        <w:t>Whether and how EEL can influence the application traffic routing considering the need to maintain both S-PSA and T-PSA for simultaneous connectivity with both S-EAS and T-EAS, during the service continuity.</w:t>
      </w:r>
    </w:p>
    <w:p w14:paraId="14B8B7CC" w14:textId="69D2F346" w:rsidR="003518AE" w:rsidRPr="004F7511" w:rsidRDefault="003518AE" w:rsidP="004F7511">
      <w:pPr>
        <w:pStyle w:val="B1"/>
      </w:pPr>
      <w:r w:rsidRPr="004F7511">
        <w:t>-</w:t>
      </w:r>
      <w:r w:rsidRPr="004F7511">
        <w:tab/>
        <w:t>What the feature interaction is for simultaneous EAS connectivity and service continuity (including planning).</w:t>
      </w:r>
    </w:p>
    <w:p w14:paraId="30482BB2" w14:textId="64D1DAEC" w:rsidR="006470AA" w:rsidRPr="00C31B4B" w:rsidRDefault="006470AA" w:rsidP="006470AA">
      <w:pPr>
        <w:pStyle w:val="Heading2"/>
      </w:pPr>
      <w:bookmarkStart w:id="104" w:name="_Toc90491381"/>
      <w:bookmarkStart w:id="105" w:name="_Toc131187929"/>
      <w:r w:rsidRPr="00C31B4B">
        <w:lastRenderedPageBreak/>
        <w:t>4.</w:t>
      </w:r>
      <w:r w:rsidR="00664FFC" w:rsidRPr="00C31B4B">
        <w:t>22</w:t>
      </w:r>
      <w:r w:rsidRPr="00C31B4B">
        <w:tab/>
        <w:t>Key issue #</w:t>
      </w:r>
      <w:r w:rsidR="00664FFC" w:rsidRPr="00C31B4B">
        <w:t>22</w:t>
      </w:r>
      <w:r w:rsidRPr="00C31B4B">
        <w:t>: EAS discovery in Edge Node sharing scenario</w:t>
      </w:r>
      <w:bookmarkEnd w:id="105"/>
    </w:p>
    <w:p w14:paraId="5BC12880" w14:textId="1C1227B8" w:rsidR="006470AA" w:rsidRDefault="006470AA" w:rsidP="006470AA">
      <w:pPr>
        <w:rPr>
          <w:szCs w:val="22"/>
        </w:rPr>
      </w:pPr>
      <w:r>
        <w:rPr>
          <w:lang w:eastAsia="ko-KR"/>
        </w:rPr>
        <w:t xml:space="preserve">Based on </w:t>
      </w:r>
      <w:r w:rsidR="00007D9B">
        <w:rPr>
          <w:lang w:eastAsia="ko-KR"/>
        </w:rPr>
        <w:t xml:space="preserve">GSMA </w:t>
      </w:r>
      <w:r>
        <w:rPr>
          <w:szCs w:val="22"/>
        </w:rPr>
        <w:t xml:space="preserve">OPG.02 </w:t>
      </w:r>
      <w:r w:rsidR="00007D9B">
        <w:rPr>
          <w:szCs w:val="22"/>
        </w:rPr>
        <w:t>[4]</w:t>
      </w:r>
      <w:r>
        <w:rPr>
          <w:szCs w:val="22"/>
        </w:rPr>
        <w:t xml:space="preserve"> Operator Platform Telco Edge Requirements, Edge Node sharing scenario has been identified in GSMA </w:t>
      </w:r>
      <w:r w:rsidRPr="00701593">
        <w:rPr>
          <w:szCs w:val="22"/>
        </w:rPr>
        <w:t>OPG.02</w:t>
      </w:r>
      <w:r w:rsidR="00AF3B05">
        <w:rPr>
          <w:szCs w:val="22"/>
        </w:rPr>
        <w:t xml:space="preserve"> [4]</w:t>
      </w:r>
      <w:r w:rsidRPr="00701593">
        <w:rPr>
          <w:szCs w:val="22"/>
        </w:rPr>
        <w:t xml:space="preserve"> clause 3.3.5</w:t>
      </w:r>
      <w:r>
        <w:rPr>
          <w:szCs w:val="22"/>
        </w:rPr>
        <w:t>.</w:t>
      </w:r>
    </w:p>
    <w:p w14:paraId="1C3B925D" w14:textId="77777777" w:rsidR="006470AA" w:rsidRDefault="006470AA" w:rsidP="006470AA">
      <w:pPr>
        <w:rPr>
          <w:szCs w:val="22"/>
        </w:rPr>
      </w:pPr>
      <w:r>
        <w:rPr>
          <w:szCs w:val="22"/>
        </w:rPr>
        <w:t>The deployment case is as follows:</w:t>
      </w:r>
    </w:p>
    <w:p w14:paraId="4782CEC2" w14:textId="5430A180" w:rsidR="0050355E" w:rsidRPr="00C51D67" w:rsidRDefault="00C51D67" w:rsidP="00C51D67">
      <w:pPr>
        <w:pStyle w:val="B1"/>
      </w:pPr>
      <w:r>
        <w:t>1.</w:t>
      </w:r>
      <w:r>
        <w:tab/>
      </w:r>
      <w:r w:rsidR="0050355E" w:rsidRPr="00C51D67">
        <w:t>OP B deploys application in the OP A (partner OP). OP B wants to scale its services for the region covered by OP A by using OP A's edge infrastructure.</w:t>
      </w:r>
    </w:p>
    <w:p w14:paraId="0042C458" w14:textId="607825B9" w:rsidR="0050355E" w:rsidRDefault="00063F20" w:rsidP="00063F20">
      <w:pPr>
        <w:pStyle w:val="B1"/>
      </w:pPr>
      <w:r>
        <w:t>2.</w:t>
      </w:r>
      <w:r>
        <w:tab/>
      </w:r>
      <w:r w:rsidR="0050355E" w:rsidRPr="00063F20">
        <w:t xml:space="preserve">User belongs to the OP B. </w:t>
      </w:r>
    </w:p>
    <w:p w14:paraId="7C4C03F8" w14:textId="6A332193" w:rsidR="00063F20" w:rsidRPr="00063F20" w:rsidRDefault="00063F20" w:rsidP="00063F20">
      <w:pPr>
        <w:pStyle w:val="B1"/>
      </w:pPr>
      <w:r>
        <w:t>3.</w:t>
      </w:r>
      <w:r>
        <w:tab/>
      </w:r>
      <w:r w:rsidRPr="00C51D67">
        <w:t>If OP B finds that the most suitable application that can serve the user is available in OP A (partner OP), then OP B requests the edge computing service from OP A (partner OP).</w:t>
      </w:r>
    </w:p>
    <w:p w14:paraId="355EDDC4" w14:textId="1F80C8D1" w:rsidR="006470AA" w:rsidRDefault="006470AA" w:rsidP="00216AD4">
      <w:pPr>
        <w:pStyle w:val="NO"/>
        <w:rPr>
          <w:lang w:eastAsia="ko-KR"/>
        </w:rPr>
      </w:pPr>
      <w:r>
        <w:rPr>
          <w:lang w:eastAsia="ko-KR"/>
        </w:rPr>
        <w:t>NOTE</w:t>
      </w:r>
      <w:r w:rsidR="00A2747F">
        <w:rPr>
          <w:lang w:eastAsia="ko-KR"/>
        </w:rPr>
        <w:t xml:space="preserve"> 1</w:t>
      </w:r>
      <w:r>
        <w:rPr>
          <w:lang w:eastAsia="ko-KR"/>
        </w:rPr>
        <w:t>:</w:t>
      </w:r>
      <w:r w:rsidR="004F7511">
        <w:rPr>
          <w:lang w:eastAsia="ko-KR"/>
        </w:rPr>
        <w:tab/>
      </w:r>
      <w:r>
        <w:rPr>
          <w:lang w:eastAsia="ko-KR"/>
        </w:rPr>
        <w:t xml:space="preserve">The user </w:t>
      </w:r>
      <w:r>
        <w:t>is refer</w:t>
      </w:r>
      <w:r w:rsidR="00E92B24">
        <w:t>r</w:t>
      </w:r>
      <w:r>
        <w:t>ed to the subscribers who have edge service authorizations.</w:t>
      </w:r>
    </w:p>
    <w:p w14:paraId="136E67E5" w14:textId="157F3937" w:rsidR="006470AA" w:rsidRDefault="006470AA" w:rsidP="006470AA">
      <w:pPr>
        <w:rPr>
          <w:lang w:eastAsia="ko-KR"/>
        </w:rPr>
      </w:pPr>
      <w:r>
        <w:rPr>
          <w:lang w:eastAsia="ko-KR"/>
        </w:rPr>
        <w:t>Based on the deployment case, it is not clear how to discover and determine the EAS(s) deployed in OP A for OP B users.</w:t>
      </w:r>
    </w:p>
    <w:bookmarkStart w:id="106" w:name="_MON_1724503394"/>
    <w:bookmarkEnd w:id="106"/>
    <w:p w14:paraId="0D947ECE" w14:textId="7DC67031" w:rsidR="006470AA" w:rsidRDefault="00C437C4" w:rsidP="00C437C4">
      <w:pPr>
        <w:pStyle w:val="TH"/>
        <w:rPr>
          <w:lang w:eastAsia="ko-KR"/>
        </w:rPr>
      </w:pPr>
      <w:r>
        <w:rPr>
          <w:lang w:eastAsia="ko-KR"/>
        </w:rPr>
        <w:object w:dxaOrig="9026" w:dyaOrig="2821" w14:anchorId="63E54141">
          <v:shape id="_x0000_i1029" type="#_x0000_t75" style="width:451.6pt;height:141.1pt" o:ole="">
            <v:imagedata r:id="rId21" o:title=""/>
          </v:shape>
          <o:OLEObject Type="Embed" ProgID="Word.Document.12" ShapeID="_x0000_i1029" DrawAspect="Content" ObjectID="_1741800873" r:id="rId22">
            <o:FieldCodes>\s</o:FieldCodes>
          </o:OLEObject>
        </w:object>
      </w:r>
    </w:p>
    <w:p w14:paraId="14D16AAC" w14:textId="3AC3A8CD" w:rsidR="006470AA" w:rsidRDefault="006470AA" w:rsidP="006470AA">
      <w:pPr>
        <w:pStyle w:val="TF"/>
      </w:pPr>
      <w:r>
        <w:t>Figure 4.</w:t>
      </w:r>
      <w:r w:rsidR="00010077">
        <w:t>22</w:t>
      </w:r>
      <w:r>
        <w:t xml:space="preserve">-1 Edge Node sharing scenario </w:t>
      </w:r>
    </w:p>
    <w:p w14:paraId="40F6070D" w14:textId="77777777" w:rsidR="006470AA" w:rsidRDefault="006470AA" w:rsidP="006470AA">
      <w:pPr>
        <w:rPr>
          <w:lang w:eastAsia="ko-KR"/>
        </w:rPr>
      </w:pPr>
      <w:r>
        <w:rPr>
          <w:lang w:eastAsia="ko-KR"/>
        </w:rPr>
        <w:t>The following study is needed:</w:t>
      </w:r>
    </w:p>
    <w:p w14:paraId="39794AE6" w14:textId="421C32DC" w:rsidR="006470AA" w:rsidRDefault="004F7511" w:rsidP="00216AD4">
      <w:pPr>
        <w:pStyle w:val="B1"/>
      </w:pPr>
      <w:r>
        <w:t>1.</w:t>
      </w:r>
      <w:r>
        <w:tab/>
      </w:r>
      <w:r w:rsidR="006470AA">
        <w:t xml:space="preserve">How can EES discover and determine a </w:t>
      </w:r>
      <w:r w:rsidR="006470AA" w:rsidRPr="004008AA">
        <w:t xml:space="preserve">EAS </w:t>
      </w:r>
      <w:r w:rsidR="006470AA">
        <w:t>which</w:t>
      </w:r>
      <w:r w:rsidR="006470AA" w:rsidRPr="004008AA">
        <w:t xml:space="preserve"> allow</w:t>
      </w:r>
      <w:r w:rsidR="006470AA">
        <w:t>s</w:t>
      </w:r>
      <w:r w:rsidR="006470AA" w:rsidRPr="004008AA">
        <w:t xml:space="preserve"> </w:t>
      </w:r>
      <w:r w:rsidR="006470AA">
        <w:t>(</w:t>
      </w:r>
      <w:r w:rsidR="006470AA" w:rsidRPr="00BE4761">
        <w:t>subscribers of OP B</w:t>
      </w:r>
      <w:r w:rsidR="006470AA">
        <w:t>) to avail its services?</w:t>
      </w:r>
    </w:p>
    <w:bookmarkEnd w:id="104"/>
    <w:p w14:paraId="33DCF8F3" w14:textId="6DFC07A7" w:rsidR="0096535B" w:rsidRPr="009012EA" w:rsidRDefault="00AE18DF" w:rsidP="00076430">
      <w:pPr>
        <w:pStyle w:val="B1"/>
      </w:pPr>
      <w:r>
        <w:t>2.</w:t>
      </w:r>
      <w:r>
        <w:tab/>
      </w:r>
      <w:r w:rsidR="0096535B" w:rsidRPr="009012EA">
        <w:t>Whether EES and EAS of OP A can use OP B's network functions</w:t>
      </w:r>
      <w:r w:rsidR="0096535B">
        <w:t>.</w:t>
      </w:r>
    </w:p>
    <w:p w14:paraId="7D3B36D6" w14:textId="11FCA11A" w:rsidR="006470AA" w:rsidRPr="00DD4F01" w:rsidRDefault="006470AA" w:rsidP="006470AA">
      <w:pPr>
        <w:pStyle w:val="NO"/>
        <w:rPr>
          <w:noProof/>
        </w:rPr>
      </w:pPr>
      <w:r>
        <w:rPr>
          <w:noProof/>
        </w:rPr>
        <w:t>NOTE</w:t>
      </w:r>
      <w:r w:rsidR="00A2747F">
        <w:rPr>
          <w:noProof/>
        </w:rPr>
        <w:t xml:space="preserve"> 2</w:t>
      </w:r>
      <w:r>
        <w:rPr>
          <w:noProof/>
        </w:rPr>
        <w:t>:</w:t>
      </w:r>
      <w:r>
        <w:rPr>
          <w:noProof/>
        </w:rPr>
        <w:tab/>
        <w:t xml:space="preserve">The key issue assumes OP A and OP B </w:t>
      </w:r>
      <w:r w:rsidRPr="00C756B6">
        <w:rPr>
          <w:noProof/>
        </w:rPr>
        <w:t>has the same Edge Computing Architecture (i.e. EDGEAPP)</w:t>
      </w:r>
      <w:r>
        <w:rPr>
          <w:noProof/>
        </w:rPr>
        <w:t>.</w:t>
      </w:r>
    </w:p>
    <w:p w14:paraId="7F02BFC1" w14:textId="19304A25" w:rsidR="00765E08" w:rsidRPr="002329D2" w:rsidRDefault="00765E08" w:rsidP="00765E08">
      <w:pPr>
        <w:pStyle w:val="Heading2"/>
      </w:pPr>
      <w:bookmarkStart w:id="107" w:name="_Toc131187930"/>
      <w:r w:rsidRPr="00A307B4">
        <w:t>4.</w:t>
      </w:r>
      <w:r w:rsidR="008D75D9">
        <w:t>23</w:t>
      </w:r>
      <w:r w:rsidRPr="00A307B4">
        <w:tab/>
        <w:t>Key issue #</w:t>
      </w:r>
      <w:r w:rsidR="003A5303">
        <w:t>23</w:t>
      </w:r>
      <w:r w:rsidRPr="00A307B4">
        <w:t xml:space="preserve">: </w:t>
      </w:r>
      <w:r>
        <w:t>Reliable</w:t>
      </w:r>
      <w:r w:rsidRPr="002329D2">
        <w:rPr>
          <w:rFonts w:cs="Arial"/>
        </w:rPr>
        <w:t xml:space="preserve"> Edge service</w:t>
      </w:r>
      <w:bookmarkEnd w:id="107"/>
    </w:p>
    <w:p w14:paraId="27834161" w14:textId="77777777" w:rsidR="00765E08" w:rsidRPr="00EF09F7" w:rsidRDefault="00765E08" w:rsidP="00765E08">
      <w:r w:rsidRPr="00EF09F7">
        <w:t xml:space="preserve">When the </w:t>
      </w:r>
      <w:r>
        <w:t>Edge</w:t>
      </w:r>
      <w:r w:rsidRPr="00EF09F7">
        <w:t xml:space="preserve"> services are deployed in a </w:t>
      </w:r>
      <w:r w:rsidRPr="00EF09F7">
        <w:rPr>
          <w:bCs/>
        </w:rPr>
        <w:t>virtualized environments (i.e. built for cloud)</w:t>
      </w:r>
      <w:r w:rsidRPr="00EF09F7">
        <w:t>, it is expected that the overall reliability of the system shall be at least the same as the reliability of non-</w:t>
      </w:r>
      <w:r>
        <w:t>virtualized</w:t>
      </w:r>
      <w:r w:rsidRPr="00EF09F7">
        <w:t xml:space="preserve"> system. Therefore, the </w:t>
      </w:r>
      <w:r>
        <w:t xml:space="preserve">EDGEAPP </w:t>
      </w:r>
      <w:r w:rsidRPr="00EF09F7">
        <w:t xml:space="preserve">service-based architecture </w:t>
      </w:r>
      <w:r>
        <w:t xml:space="preserve">as depicted in figure 6.2-1 of 3GPP TS 23.558 [2] </w:t>
      </w:r>
      <w:r w:rsidRPr="00EF09F7">
        <w:t>should be designed in a way that seamless replacement, addition or removal of services is possible and does not require specific (re-)configuration of both the running and the new component(s).</w:t>
      </w:r>
    </w:p>
    <w:p w14:paraId="71700039" w14:textId="77777777" w:rsidR="00765E08" w:rsidRDefault="00765E08" w:rsidP="00765E08">
      <w:r>
        <w:t xml:space="preserve">The ECS/EES may experience unexpected events (e.g. hardware/link issue in nature disaster) and expected events (e.g. graceful shutdown for maintenance) in service. </w:t>
      </w:r>
    </w:p>
    <w:p w14:paraId="70C590AD" w14:textId="6C992ACE" w:rsidR="00765E08" w:rsidRDefault="00765E08" w:rsidP="00765E08">
      <w:r>
        <w:t xml:space="preserve">The highly reliable edge computing aims to provide fault tolerance, high availability and service </w:t>
      </w:r>
      <w:r w:rsidR="003A5303">
        <w:t>resilience</w:t>
      </w:r>
      <w:r>
        <w:t xml:space="preserve"> for the application services as well as the application supporting layer.</w:t>
      </w:r>
    </w:p>
    <w:p w14:paraId="664C345B" w14:textId="77777777" w:rsidR="00765E08" w:rsidRPr="00AE70D7" w:rsidRDefault="00765E08" w:rsidP="00765E08">
      <w:r>
        <w:t xml:space="preserve">This KI focuses on how edge computing (EDGEAPP in SA6) can provide high reliability in EES/ECS and to support highly reliable EAS </w:t>
      </w:r>
      <w:r w:rsidRPr="00AE70D7">
        <w:t xml:space="preserve">in SA6 </w:t>
      </w:r>
      <w:r>
        <w:t>application layer</w:t>
      </w:r>
      <w:r w:rsidRPr="00AE70D7">
        <w:t>.</w:t>
      </w:r>
    </w:p>
    <w:p w14:paraId="14817C79" w14:textId="77777777" w:rsidR="00765E08" w:rsidRDefault="00765E08" w:rsidP="00765E08">
      <w:pPr>
        <w:pStyle w:val="NO"/>
        <w:rPr>
          <w:lang w:eastAsia="ja-JP"/>
        </w:rPr>
      </w:pPr>
      <w:r w:rsidRPr="00AE70D7">
        <w:rPr>
          <w:lang w:eastAsia="ja-JP"/>
        </w:rPr>
        <w:lastRenderedPageBreak/>
        <w:t>NOTE:</w:t>
      </w:r>
      <w:r w:rsidRPr="00AE70D7">
        <w:rPr>
          <w:lang w:eastAsia="ja-JP"/>
        </w:rPr>
        <w:tab/>
        <w:t>SA5 is responsible for the management of 3GPP functions including edge entity LCM and the interactions with ETSI NFV MANO. This is, however, not in the scope of this KI.</w:t>
      </w:r>
    </w:p>
    <w:p w14:paraId="42C5A739" w14:textId="77777777" w:rsidR="00765E08" w:rsidRDefault="00765E08" w:rsidP="00765E08">
      <w:r w:rsidRPr="00A307B4">
        <w:t>Open issues:</w:t>
      </w:r>
    </w:p>
    <w:p w14:paraId="33AD1AB6" w14:textId="4B0C17F9" w:rsidR="00765E08" w:rsidRDefault="00765E08" w:rsidP="00765E08">
      <w:pPr>
        <w:pStyle w:val="B1"/>
      </w:pPr>
      <w:r w:rsidRPr="00A307B4">
        <w:t>-</w:t>
      </w:r>
      <w:r w:rsidRPr="00A307B4">
        <w:tab/>
      </w:r>
      <w:r>
        <w:t xml:space="preserve">Whether and </w:t>
      </w:r>
      <w:r w:rsidR="008225CC">
        <w:t>w</w:t>
      </w:r>
      <w:r>
        <w:t xml:space="preserve">hat mechanisms the EES/ECS can use for high reliability in EES/ECS services during </w:t>
      </w:r>
      <w:r w:rsidRPr="00FC7AD3">
        <w:rPr>
          <w:rStyle w:val="Emphasis"/>
          <w:i w:val="0"/>
          <w:iCs w:val="0"/>
        </w:rPr>
        <w:t xml:space="preserve">expected events </w:t>
      </w:r>
      <w:r>
        <w:rPr>
          <w:rStyle w:val="Emphasis"/>
          <w:i w:val="0"/>
          <w:iCs w:val="0"/>
        </w:rPr>
        <w:t xml:space="preserve">and unexpected events </w:t>
      </w:r>
      <w:r w:rsidRPr="00FC7AD3">
        <w:rPr>
          <w:rStyle w:val="Emphasis"/>
          <w:i w:val="0"/>
          <w:iCs w:val="0"/>
        </w:rPr>
        <w:t>in the service</w:t>
      </w:r>
      <w:r>
        <w:t>.</w:t>
      </w:r>
    </w:p>
    <w:p w14:paraId="319FBF81" w14:textId="2A007E1B" w:rsidR="00765E08" w:rsidRPr="00BD3673" w:rsidRDefault="00765E08" w:rsidP="00765E08">
      <w:pPr>
        <w:pStyle w:val="B1"/>
        <w:rPr>
          <w:rStyle w:val="Emphasis"/>
          <w:i w:val="0"/>
          <w:iCs w:val="0"/>
        </w:rPr>
      </w:pPr>
      <w:r w:rsidRPr="00BD3673">
        <w:rPr>
          <w:rStyle w:val="Emphasis"/>
          <w:i w:val="0"/>
          <w:iCs w:val="0"/>
        </w:rPr>
        <w:t>-</w:t>
      </w:r>
      <w:r w:rsidRPr="00BD3673">
        <w:rPr>
          <w:rStyle w:val="Emphasis"/>
          <w:i w:val="0"/>
          <w:iCs w:val="0"/>
        </w:rPr>
        <w:tab/>
      </w:r>
      <w:r>
        <w:rPr>
          <w:rStyle w:val="Emphasis"/>
          <w:i w:val="0"/>
          <w:iCs w:val="0"/>
        </w:rPr>
        <w:t xml:space="preserve">Whether and </w:t>
      </w:r>
      <w:r w:rsidR="008225CC">
        <w:rPr>
          <w:rStyle w:val="Emphasis"/>
          <w:i w:val="0"/>
          <w:iCs w:val="0"/>
        </w:rPr>
        <w:t>w</w:t>
      </w:r>
      <w:r w:rsidRPr="00BD3673">
        <w:rPr>
          <w:rStyle w:val="Emphasis"/>
          <w:i w:val="0"/>
          <w:iCs w:val="0"/>
        </w:rPr>
        <w:t>hat mechanisms the EES/ECS can provide to support highly reliable EAS during expected events and unexpected events in the service.</w:t>
      </w:r>
    </w:p>
    <w:p w14:paraId="5882978C" w14:textId="48D95DFC" w:rsidR="00765E08" w:rsidRDefault="00765E08" w:rsidP="00765E08">
      <w:pPr>
        <w:pStyle w:val="NO"/>
        <w:rPr>
          <w:lang w:val="en-US" w:eastAsia="zh-CN"/>
        </w:rPr>
      </w:pPr>
      <w:r>
        <w:t xml:space="preserve">NOTE: The reliability mechanism should make the network changes due to events transparent to the </w:t>
      </w:r>
      <w:r w:rsidR="00C43544">
        <w:t>User</w:t>
      </w:r>
      <w:r>
        <w:t>.</w:t>
      </w:r>
    </w:p>
    <w:p w14:paraId="3B09507C" w14:textId="47F29C0B" w:rsidR="00F41DD6" w:rsidRPr="00E10EEC" w:rsidRDefault="00F41DD6" w:rsidP="00E10EEC">
      <w:pPr>
        <w:pStyle w:val="Heading2"/>
      </w:pPr>
      <w:bookmarkStart w:id="108" w:name="_Toc96699561"/>
      <w:bookmarkStart w:id="109" w:name="_Toc96705952"/>
      <w:bookmarkStart w:id="110" w:name="_Toc101258743"/>
      <w:bookmarkStart w:id="111" w:name="_Toc104796460"/>
      <w:bookmarkStart w:id="112" w:name="_Toc131187931"/>
      <w:r w:rsidRPr="00E10EEC">
        <w:t>4.</w:t>
      </w:r>
      <w:r w:rsidR="008D75D9" w:rsidRPr="00E10EEC">
        <w:t>24</w:t>
      </w:r>
      <w:r w:rsidRPr="00E10EEC">
        <w:tab/>
        <w:t xml:space="preserve">Key issue </w:t>
      </w:r>
      <w:r w:rsidR="004310CD">
        <w:t>#</w:t>
      </w:r>
      <w:r w:rsidR="003A5303" w:rsidRPr="00E10EEC">
        <w:t>24</w:t>
      </w:r>
      <w:r w:rsidRPr="00E10EEC">
        <w:t xml:space="preserve">: SEAL capability access </w:t>
      </w:r>
      <w:bookmarkEnd w:id="108"/>
      <w:bookmarkEnd w:id="109"/>
      <w:bookmarkEnd w:id="110"/>
      <w:bookmarkEnd w:id="111"/>
      <w:r w:rsidRPr="00E10EEC">
        <w:t>for EEL support</w:t>
      </w:r>
      <w:bookmarkEnd w:id="112"/>
    </w:p>
    <w:p w14:paraId="6F617465" w14:textId="026089A3" w:rsidR="00F41DD6" w:rsidRPr="00206E27" w:rsidRDefault="00F41DD6" w:rsidP="00F41DD6">
      <w:pPr>
        <w:rPr>
          <w:noProof/>
        </w:rPr>
      </w:pPr>
      <w:r w:rsidRPr="00206E27">
        <w:rPr>
          <w:noProof/>
        </w:rPr>
        <w:t>Annex A.4 of 3GPP TS 23.558 describes deployments of EES with SEAL services and Application Enabler Services as consumers. Based on this description, EES capabilities are available to SEAL servers over the EDGE-3 refer</w:t>
      </w:r>
      <w:r w:rsidR="00640EEB">
        <w:rPr>
          <w:noProof/>
        </w:rPr>
        <w:t>e</w:t>
      </w:r>
      <w:r w:rsidRPr="00206E27">
        <w:rPr>
          <w:noProof/>
        </w:rPr>
        <w:t>nce point.</w:t>
      </w:r>
    </w:p>
    <w:p w14:paraId="08BB2E3F" w14:textId="77777777" w:rsidR="00F41DD6" w:rsidRPr="008225CC" w:rsidRDefault="00F41DD6" w:rsidP="00F41DD6">
      <w:pPr>
        <w:rPr>
          <w:noProof/>
        </w:rPr>
      </w:pPr>
      <w:r w:rsidRPr="00E10EEC">
        <w:t>Annex A.4.2 of 3GPP TS 23.558 describes deployments of SEAL services at the edge, with EASs as consumers</w:t>
      </w:r>
      <w:r w:rsidRPr="00E10EEC">
        <w:rPr>
          <w:lang w:val="en-US"/>
        </w:rPr>
        <w:t>. For this case, t</w:t>
      </w:r>
      <w:r w:rsidRPr="00E10EEC">
        <w:t>he re-exposure of SEAL services is designed based on CAPIF implementation by EES.</w:t>
      </w:r>
    </w:p>
    <w:p w14:paraId="0FE9DB91" w14:textId="395EDC53" w:rsidR="00F41DD6" w:rsidRPr="000673A6" w:rsidRDefault="00F41DD6" w:rsidP="00F41DD6">
      <w:pPr>
        <w:rPr>
          <w:noProof/>
        </w:rPr>
      </w:pPr>
      <w:r w:rsidRPr="00206E27">
        <w:rPr>
          <w:noProof/>
        </w:rPr>
        <w:t>EESs may also be a consumers of SEAL services such as location reporting, group managem</w:t>
      </w:r>
      <w:r w:rsidR="00640EEB">
        <w:rPr>
          <w:noProof/>
        </w:rPr>
        <w:t>e</w:t>
      </w:r>
      <w:r w:rsidRPr="00206E27">
        <w:rPr>
          <w:noProof/>
        </w:rPr>
        <w:t>nt, event monitoring, etc. which are currently exposed via SEAL-S and SEAL-E refer</w:t>
      </w:r>
      <w:r w:rsidR="00640EEB">
        <w:rPr>
          <w:noProof/>
        </w:rPr>
        <w:t>e</w:t>
      </w:r>
      <w:r w:rsidRPr="00206E27">
        <w:rPr>
          <w:noProof/>
        </w:rPr>
        <w:t xml:space="preserve">nce points. New services under development (e.g. ADAES) may also be adopted as SEAL services and may be both consumers and producers of services at the EES. </w:t>
      </w:r>
    </w:p>
    <w:p w14:paraId="1998F164" w14:textId="77777777" w:rsidR="00F41DD6" w:rsidRPr="003A57C0" w:rsidRDefault="00F41DD6" w:rsidP="00F41DD6">
      <w:r w:rsidRPr="003A57C0">
        <w:t>Open issues:</w:t>
      </w:r>
    </w:p>
    <w:p w14:paraId="1B714726" w14:textId="77777777" w:rsidR="00F41DD6" w:rsidRPr="00E10EEC" w:rsidRDefault="00F41DD6" w:rsidP="00E10EEC">
      <w:pPr>
        <w:pStyle w:val="B1"/>
        <w:rPr>
          <w:rFonts w:eastAsia="SimSun"/>
        </w:rPr>
      </w:pPr>
      <w:r w:rsidRPr="00E10EEC">
        <w:rPr>
          <w:rFonts w:eastAsia="SimSun"/>
        </w:rPr>
        <w:t>-</w:t>
      </w:r>
      <w:r w:rsidRPr="00E10EEC">
        <w:rPr>
          <w:rFonts w:eastAsia="SimSun"/>
        </w:rPr>
        <w:tab/>
        <w:t>H</w:t>
      </w:r>
      <w:r w:rsidRPr="00BF1359">
        <w:t xml:space="preserve">ow EEL accesses and utilizes SEAL capabilities deployed within the EDN. </w:t>
      </w:r>
    </w:p>
    <w:p w14:paraId="6EBB89FD" w14:textId="77777777" w:rsidR="00334815" w:rsidRPr="00DE0D54" w:rsidRDefault="00334815" w:rsidP="00334815">
      <w:pPr>
        <w:pStyle w:val="Heading1"/>
        <w:rPr>
          <w:lang w:val="en-IN"/>
        </w:rPr>
      </w:pPr>
      <w:bookmarkStart w:id="113" w:name="_Toc478400624"/>
      <w:bookmarkStart w:id="114" w:name="_Toc365046"/>
      <w:bookmarkStart w:id="115" w:name="_Toc82472187"/>
      <w:bookmarkStart w:id="116" w:name="_Toc82473732"/>
      <w:bookmarkStart w:id="117" w:name="_Toc131187932"/>
      <w:bookmarkEnd w:id="54"/>
      <w:bookmarkEnd w:id="55"/>
      <w:bookmarkEnd w:id="89"/>
      <w:bookmarkEnd w:id="90"/>
      <w:r w:rsidRPr="00DE0D54">
        <w:rPr>
          <w:lang w:val="en-IN"/>
        </w:rPr>
        <w:t>5</w:t>
      </w:r>
      <w:r w:rsidRPr="00DE0D54">
        <w:rPr>
          <w:lang w:val="en-IN"/>
        </w:rPr>
        <w:tab/>
        <w:t>Architectural requirements</w:t>
      </w:r>
      <w:bookmarkEnd w:id="113"/>
      <w:bookmarkEnd w:id="114"/>
      <w:bookmarkEnd w:id="115"/>
      <w:bookmarkEnd w:id="116"/>
      <w:bookmarkEnd w:id="117"/>
    </w:p>
    <w:p w14:paraId="2BA9B1F6" w14:textId="77777777" w:rsidR="00334815" w:rsidRPr="00DE0D54" w:rsidRDefault="00334815" w:rsidP="00334815">
      <w:pPr>
        <w:pStyle w:val="Heading2"/>
        <w:rPr>
          <w:lang w:val="en-IN"/>
        </w:rPr>
      </w:pPr>
      <w:bookmarkStart w:id="118" w:name="_Toc478400625"/>
      <w:bookmarkStart w:id="119" w:name="_Toc365047"/>
      <w:bookmarkStart w:id="120" w:name="_Toc82472188"/>
      <w:bookmarkStart w:id="121" w:name="_Toc82473733"/>
      <w:bookmarkStart w:id="122" w:name="_Toc131187933"/>
      <w:r w:rsidRPr="00DE0D54">
        <w:rPr>
          <w:lang w:val="en-IN"/>
        </w:rPr>
        <w:t>5.</w:t>
      </w:r>
      <w:r w:rsidR="00FC193E" w:rsidRPr="00DE0D54">
        <w:rPr>
          <w:lang w:val="en-IN"/>
        </w:rPr>
        <w:t>1</w:t>
      </w:r>
      <w:r w:rsidRPr="00DE0D54">
        <w:rPr>
          <w:lang w:val="en-IN"/>
        </w:rPr>
        <w:tab/>
        <w:t>General requirements</w:t>
      </w:r>
      <w:bookmarkEnd w:id="118"/>
      <w:bookmarkEnd w:id="119"/>
      <w:bookmarkEnd w:id="120"/>
      <w:bookmarkEnd w:id="121"/>
      <w:bookmarkEnd w:id="122"/>
    </w:p>
    <w:p w14:paraId="281CF85F" w14:textId="77777777" w:rsidR="00334815" w:rsidRPr="00DE0D54" w:rsidRDefault="00FC193E" w:rsidP="00334815">
      <w:pPr>
        <w:pStyle w:val="Heading3"/>
        <w:rPr>
          <w:lang w:val="en-IN"/>
        </w:rPr>
      </w:pPr>
      <w:bookmarkStart w:id="123" w:name="_Toc365048"/>
      <w:bookmarkStart w:id="124" w:name="_Toc82472189"/>
      <w:bookmarkStart w:id="125" w:name="_Toc82473734"/>
      <w:bookmarkStart w:id="126" w:name="_Toc478400626"/>
      <w:bookmarkStart w:id="127" w:name="_Toc131187934"/>
      <w:r w:rsidRPr="00DE0D54">
        <w:rPr>
          <w:lang w:val="en-IN"/>
        </w:rPr>
        <w:t>5.1</w:t>
      </w:r>
      <w:r w:rsidR="00334815" w:rsidRPr="00DE0D54">
        <w:rPr>
          <w:lang w:val="en-IN"/>
        </w:rPr>
        <w:t>.1</w:t>
      </w:r>
      <w:r w:rsidR="00334815" w:rsidRPr="00DE0D54">
        <w:rPr>
          <w:lang w:val="en-IN"/>
        </w:rPr>
        <w:tab/>
        <w:t>General</w:t>
      </w:r>
      <w:bookmarkEnd w:id="123"/>
      <w:bookmarkEnd w:id="124"/>
      <w:bookmarkEnd w:id="125"/>
      <w:bookmarkEnd w:id="127"/>
    </w:p>
    <w:p w14:paraId="6D73B222" w14:textId="77777777" w:rsidR="005F3ECC" w:rsidRPr="007349C5" w:rsidRDefault="005F3ECC" w:rsidP="00076430">
      <w:pPr>
        <w:pStyle w:val="NO"/>
      </w:pPr>
      <w:bookmarkStart w:id="128" w:name="_Toc365049"/>
      <w:bookmarkStart w:id="129" w:name="_Toc82472190"/>
      <w:bookmarkStart w:id="130" w:name="_Toc82473735"/>
      <w:r w:rsidRPr="007349C5">
        <w:t>NOTE:</w:t>
      </w:r>
      <w:r w:rsidRPr="007349C5">
        <w:tab/>
        <w:t>Any additional general architecture requirements shall be added to clause 5.2.1 of 3GPP TS 23.558 [2].</w:t>
      </w:r>
    </w:p>
    <w:p w14:paraId="3B78C0BC" w14:textId="58519CA4" w:rsidR="00570B1E" w:rsidRPr="00B75600" w:rsidRDefault="00570B1E" w:rsidP="00B75600">
      <w:pPr>
        <w:pStyle w:val="Heading2"/>
      </w:pPr>
      <w:bookmarkStart w:id="131" w:name="_Toc365050"/>
      <w:bookmarkStart w:id="132" w:name="_Toc82472191"/>
      <w:bookmarkStart w:id="133" w:name="_Toc82473736"/>
      <w:bookmarkStart w:id="134" w:name="_Toc131187935"/>
      <w:bookmarkEnd w:id="128"/>
      <w:bookmarkEnd w:id="129"/>
      <w:bookmarkEnd w:id="130"/>
      <w:r w:rsidRPr="00B75600">
        <w:rPr>
          <w:lang w:val="en-IN"/>
        </w:rPr>
        <w:t>5.</w:t>
      </w:r>
      <w:r w:rsidR="00A56B51" w:rsidRPr="00B75600">
        <w:rPr>
          <w:lang w:val="en-IN"/>
        </w:rPr>
        <w:t>2</w:t>
      </w:r>
      <w:r w:rsidRPr="00B75600">
        <w:rPr>
          <w:lang w:val="en-IN"/>
        </w:rPr>
        <w:tab/>
        <w:t>Enablement of Service APIs exposed by EAS</w:t>
      </w:r>
      <w:bookmarkEnd w:id="134"/>
    </w:p>
    <w:p w14:paraId="2286D067" w14:textId="4DF32D7F" w:rsidR="00570B1E" w:rsidRPr="00B75600" w:rsidRDefault="00570B1E" w:rsidP="00B75600">
      <w:pPr>
        <w:pStyle w:val="Heading3"/>
      </w:pPr>
      <w:bookmarkStart w:id="135" w:name="_Toc131187936"/>
      <w:r w:rsidRPr="00B75600">
        <w:rPr>
          <w:lang w:val="en-IN"/>
        </w:rPr>
        <w:t>5.</w:t>
      </w:r>
      <w:r w:rsidR="00A56B51" w:rsidRPr="00B75600">
        <w:rPr>
          <w:lang w:val="en-IN"/>
        </w:rPr>
        <w:t>2</w:t>
      </w:r>
      <w:r w:rsidRPr="00B75600">
        <w:rPr>
          <w:lang w:val="en-IN"/>
        </w:rPr>
        <w:t>.1</w:t>
      </w:r>
      <w:r w:rsidRPr="00B75600">
        <w:rPr>
          <w:lang w:val="en-IN"/>
        </w:rPr>
        <w:tab/>
        <w:t>General</w:t>
      </w:r>
      <w:bookmarkEnd w:id="135"/>
    </w:p>
    <w:p w14:paraId="28F5CCAC" w14:textId="2407FA8A" w:rsidR="00570B1E" w:rsidRPr="00405382" w:rsidRDefault="00570B1E" w:rsidP="00570B1E">
      <w:pPr>
        <w:rPr>
          <w:rFonts w:eastAsia="Batang"/>
          <w:lang w:eastAsia="ko-KR"/>
        </w:rPr>
      </w:pPr>
      <w:r w:rsidRPr="00405382">
        <w:rPr>
          <w:rFonts w:eastAsia="Batang" w:hint="eastAsia"/>
          <w:lang w:eastAsia="ko-KR"/>
        </w:rPr>
        <w:t>T</w:t>
      </w:r>
      <w:r w:rsidRPr="00405382">
        <w:rPr>
          <w:rFonts w:eastAsia="Batang"/>
          <w:lang w:eastAsia="ko-KR"/>
        </w:rPr>
        <w:t>his clause specifies the requirements for EAS Service API enablement in the EDGEAPP architecture to address the KI#2</w:t>
      </w:r>
      <w:r w:rsidR="00564C5E">
        <w:rPr>
          <w:rFonts w:eastAsia="Batang"/>
          <w:lang w:eastAsia="ko-KR"/>
        </w:rPr>
        <w:t xml:space="preserve"> in the clause 4.2</w:t>
      </w:r>
      <w:r w:rsidRPr="00405382">
        <w:rPr>
          <w:rFonts w:eastAsia="Batang"/>
          <w:lang w:eastAsia="ko-KR"/>
        </w:rPr>
        <w:t xml:space="preserve">. </w:t>
      </w:r>
    </w:p>
    <w:p w14:paraId="78B9A05F" w14:textId="05254CE3" w:rsidR="00570B1E" w:rsidRPr="00B75600" w:rsidRDefault="00570B1E" w:rsidP="00B75600">
      <w:pPr>
        <w:pStyle w:val="Heading3"/>
      </w:pPr>
      <w:bookmarkStart w:id="136" w:name="_Toc131187937"/>
      <w:r w:rsidRPr="00B75600">
        <w:rPr>
          <w:lang w:val="en-IN"/>
        </w:rPr>
        <w:t>5.</w:t>
      </w:r>
      <w:r w:rsidR="00A56B51" w:rsidRPr="00B75600">
        <w:rPr>
          <w:lang w:val="en-IN"/>
        </w:rPr>
        <w:t>2</w:t>
      </w:r>
      <w:r w:rsidRPr="00B75600">
        <w:rPr>
          <w:lang w:val="en-IN"/>
        </w:rPr>
        <w:t>.2</w:t>
      </w:r>
      <w:r w:rsidRPr="00B75600">
        <w:rPr>
          <w:lang w:val="en-IN"/>
        </w:rPr>
        <w:tab/>
        <w:t>Requirements</w:t>
      </w:r>
      <w:bookmarkEnd w:id="136"/>
    </w:p>
    <w:p w14:paraId="044A5E11" w14:textId="1EFB53C9" w:rsidR="00570B1E" w:rsidRPr="00405382" w:rsidRDefault="00AA37F8" w:rsidP="00570B1E">
      <w:pPr>
        <w:rPr>
          <w:rFonts w:eastAsia="Batang"/>
          <w:lang w:eastAsia="ko-KR"/>
        </w:rPr>
      </w:pPr>
      <w:r>
        <w:rPr>
          <w:rFonts w:eastAsia="Batang"/>
          <w:lang w:eastAsia="ko-KR"/>
        </w:rPr>
        <w:t>T</w:t>
      </w:r>
      <w:r w:rsidR="00570B1E" w:rsidRPr="00405382">
        <w:rPr>
          <w:rFonts w:eastAsia="Batang"/>
          <w:lang w:eastAsia="ko-KR"/>
        </w:rPr>
        <w:t>he following</w:t>
      </w:r>
      <w:r>
        <w:rPr>
          <w:rFonts w:eastAsia="Batang"/>
          <w:lang w:eastAsia="ko-KR"/>
        </w:rPr>
        <w:t xml:space="preserve"> are the</w:t>
      </w:r>
      <w:r w:rsidR="00570B1E" w:rsidRPr="00405382">
        <w:rPr>
          <w:rFonts w:eastAsia="Batang"/>
          <w:lang w:eastAsia="ko-KR"/>
        </w:rPr>
        <w:t xml:space="preserve"> architectural requirements to support EAS Service APIs in the EDGEAPP Rel-18 architecture.</w:t>
      </w:r>
    </w:p>
    <w:p w14:paraId="340767E7" w14:textId="417F1F11" w:rsidR="00570B1E" w:rsidRPr="00DC78D6" w:rsidRDefault="00DC78D6" w:rsidP="00A76CE0">
      <w:pPr>
        <w:pStyle w:val="B1"/>
      </w:pPr>
      <w:r>
        <w:t>1)</w:t>
      </w:r>
      <w:r>
        <w:tab/>
      </w:r>
      <w:r w:rsidR="00570B1E" w:rsidRPr="00DC78D6">
        <w:t>EAS capability exposure</w:t>
      </w:r>
    </w:p>
    <w:p w14:paraId="1B29C576" w14:textId="4C77E7EE" w:rsidR="00570B1E" w:rsidRPr="00DC78D6" w:rsidRDefault="00DC78D6" w:rsidP="00DC78D6">
      <w:pPr>
        <w:pStyle w:val="B2"/>
      </w:pPr>
      <w:r>
        <w:t>-</w:t>
      </w:r>
      <w:r>
        <w:tab/>
      </w:r>
      <w:r w:rsidR="00570B1E" w:rsidRPr="00DC78D6">
        <w:t>The application layer architecture shall support exposure of EAS's capabilities to the other EASs.</w:t>
      </w:r>
    </w:p>
    <w:p w14:paraId="2C8910B7" w14:textId="17B94360" w:rsidR="00570B1E" w:rsidRPr="00DC78D6" w:rsidRDefault="00DC78D6" w:rsidP="00A76CE0">
      <w:pPr>
        <w:pStyle w:val="B1"/>
      </w:pPr>
      <w:r>
        <w:t>2)</w:t>
      </w:r>
      <w:r>
        <w:tab/>
      </w:r>
      <w:r w:rsidR="00570B1E" w:rsidRPr="00DC78D6">
        <w:t>EAS Service API publication</w:t>
      </w:r>
    </w:p>
    <w:p w14:paraId="215315F2" w14:textId="43073181" w:rsidR="00570B1E" w:rsidRDefault="00DC78D6" w:rsidP="00DC78D6">
      <w:pPr>
        <w:pStyle w:val="B2"/>
      </w:pPr>
      <w:r>
        <w:t>-</w:t>
      </w:r>
      <w:r>
        <w:tab/>
      </w:r>
      <w:r w:rsidR="00570B1E" w:rsidRPr="002315A4">
        <w:t>The application layer architecture shall support E</w:t>
      </w:r>
      <w:r w:rsidR="00570B1E">
        <w:t>AS</w:t>
      </w:r>
      <w:r w:rsidR="00570B1E" w:rsidRPr="002315A4">
        <w:t xml:space="preserve"> to publish </w:t>
      </w:r>
      <w:r w:rsidR="00570B1E">
        <w:t>its</w:t>
      </w:r>
      <w:r w:rsidR="00570B1E" w:rsidRPr="002315A4">
        <w:t xml:space="preserve"> </w:t>
      </w:r>
      <w:r w:rsidR="00570B1E">
        <w:t xml:space="preserve">exposing Service API </w:t>
      </w:r>
      <w:r w:rsidR="00570B1E" w:rsidRPr="002315A4">
        <w:t xml:space="preserve">information </w:t>
      </w:r>
      <w:r w:rsidR="00570B1E">
        <w:t>to EES</w:t>
      </w:r>
    </w:p>
    <w:p w14:paraId="0B7DBA1C" w14:textId="460939CB" w:rsidR="00570B1E" w:rsidRPr="00F477AF" w:rsidRDefault="00DC78D6" w:rsidP="00DC78D6">
      <w:pPr>
        <w:pStyle w:val="B2"/>
      </w:pPr>
      <w:r>
        <w:t>-</w:t>
      </w:r>
      <w:r>
        <w:tab/>
      </w:r>
      <w:r w:rsidR="00570B1E" w:rsidRPr="00F477AF">
        <w:t>The application layer architecture shall support E</w:t>
      </w:r>
      <w:r w:rsidR="00570B1E">
        <w:t>AS</w:t>
      </w:r>
      <w:r w:rsidR="00570B1E" w:rsidRPr="00F477AF">
        <w:t xml:space="preserve"> to update the published EAS </w:t>
      </w:r>
      <w:r w:rsidR="00570B1E">
        <w:t xml:space="preserve">Service API </w:t>
      </w:r>
      <w:r w:rsidR="00570B1E" w:rsidRPr="00F477AF">
        <w:t>information on the E</w:t>
      </w:r>
      <w:r w:rsidR="00570B1E">
        <w:t>E</w:t>
      </w:r>
      <w:r w:rsidR="00570B1E" w:rsidRPr="00F477AF">
        <w:t>S.</w:t>
      </w:r>
    </w:p>
    <w:p w14:paraId="25E2CE09" w14:textId="77777777" w:rsidR="00AA37F8" w:rsidRPr="00F477AF" w:rsidRDefault="00AA37F8" w:rsidP="00AA37F8">
      <w:pPr>
        <w:pStyle w:val="B2"/>
      </w:pPr>
      <w:r w:rsidRPr="00655EB7">
        <w:lastRenderedPageBreak/>
        <w:t>-</w:t>
      </w:r>
      <w:r w:rsidRPr="00655EB7">
        <w:tab/>
        <w:t>The application layer architecture shall provide mechanisms for the EAS to publish and update KPIs of its Service APIs when available.</w:t>
      </w:r>
    </w:p>
    <w:p w14:paraId="71598BCD" w14:textId="0CB33908" w:rsidR="00570B1E" w:rsidRPr="00DC78D6" w:rsidRDefault="00DC78D6" w:rsidP="00A76CE0">
      <w:pPr>
        <w:pStyle w:val="B1"/>
      </w:pPr>
      <w:r>
        <w:t>3)</w:t>
      </w:r>
      <w:r>
        <w:tab/>
      </w:r>
      <w:r w:rsidR="00570B1E" w:rsidRPr="00DC78D6">
        <w:t>EAS Service API discovery</w:t>
      </w:r>
    </w:p>
    <w:p w14:paraId="13552A31" w14:textId="7DB1906F" w:rsidR="00570B1E" w:rsidRPr="00767786" w:rsidRDefault="00DC78D6" w:rsidP="00DC78D6">
      <w:pPr>
        <w:pStyle w:val="B2"/>
      </w:pPr>
      <w:r>
        <w:t>-</w:t>
      </w:r>
      <w:r>
        <w:tab/>
      </w:r>
      <w:r w:rsidR="00570B1E" w:rsidRPr="00767786">
        <w:t xml:space="preserve">The application layer architecture shall provide mechanisms for an </w:t>
      </w:r>
      <w:r w:rsidR="00570B1E">
        <w:t>EAS</w:t>
      </w:r>
      <w:r w:rsidR="00570B1E" w:rsidRPr="00767786">
        <w:t xml:space="preserve"> to discover available EAS</w:t>
      </w:r>
      <w:r w:rsidR="00570B1E">
        <w:t xml:space="preserve"> Service API</w:t>
      </w:r>
      <w:r w:rsidR="00570B1E" w:rsidRPr="00767786">
        <w:t>s.</w:t>
      </w:r>
    </w:p>
    <w:p w14:paraId="454050E0" w14:textId="7EDE0AA2" w:rsidR="00570B1E" w:rsidRPr="00DC78D6" w:rsidRDefault="00DC78D6" w:rsidP="00A76CE0">
      <w:pPr>
        <w:pStyle w:val="B1"/>
      </w:pPr>
      <w:r>
        <w:t>4)</w:t>
      </w:r>
      <w:r>
        <w:tab/>
      </w:r>
      <w:r w:rsidR="00570B1E" w:rsidRPr="00DC78D6">
        <w:t>Subscription service</w:t>
      </w:r>
    </w:p>
    <w:p w14:paraId="4F6B6842" w14:textId="5B221F2C" w:rsidR="00570B1E" w:rsidRPr="00F477AF" w:rsidRDefault="00DC78D6" w:rsidP="00DC78D6">
      <w:pPr>
        <w:pStyle w:val="B2"/>
      </w:pPr>
      <w:r>
        <w:t>-</w:t>
      </w:r>
      <w:r>
        <w:tab/>
      </w:r>
      <w:r w:rsidR="00570B1E" w:rsidRPr="00F477AF">
        <w:t>The application layer architecture shall provide subscription and notification mechanisms enabling an E</w:t>
      </w:r>
      <w:r w:rsidR="00570B1E">
        <w:t>AS</w:t>
      </w:r>
      <w:r w:rsidR="00570B1E" w:rsidRPr="00F477AF">
        <w:t xml:space="preserve"> to receive changes in dynamic information of EAS</w:t>
      </w:r>
      <w:r w:rsidR="00570B1E">
        <w:t xml:space="preserve"> Service API</w:t>
      </w:r>
      <w:r w:rsidR="00570B1E" w:rsidRPr="00F477AF">
        <w:t>s from an EES.</w:t>
      </w:r>
    </w:p>
    <w:p w14:paraId="668B7F5F" w14:textId="2D0E3367" w:rsidR="00570B1E" w:rsidRDefault="00DC78D6" w:rsidP="00DC78D6">
      <w:pPr>
        <w:pStyle w:val="B2"/>
      </w:pPr>
      <w:r>
        <w:t>-</w:t>
      </w:r>
      <w:r>
        <w:tab/>
      </w:r>
      <w:r w:rsidR="00570B1E" w:rsidRPr="00F477AF">
        <w:t>The application layer architecture shall provide subscription and notification mechanisms enabling an E</w:t>
      </w:r>
      <w:r w:rsidR="00570B1E">
        <w:t>AS</w:t>
      </w:r>
      <w:r w:rsidR="00570B1E" w:rsidRPr="00F477AF">
        <w:t xml:space="preserve"> to receive changes in availability of EAS</w:t>
      </w:r>
      <w:r w:rsidR="00570B1E">
        <w:t xml:space="preserve"> Service API</w:t>
      </w:r>
      <w:r w:rsidR="00570B1E" w:rsidRPr="00F477AF">
        <w:t>s from an EES.</w:t>
      </w:r>
    </w:p>
    <w:p w14:paraId="38A96531" w14:textId="20A1E62E" w:rsidR="008D74BF" w:rsidRDefault="008D74BF" w:rsidP="008D74BF">
      <w:pPr>
        <w:pStyle w:val="Heading2"/>
        <w:rPr>
          <w:lang w:val="en-US" w:eastAsia="zh-CN"/>
        </w:rPr>
      </w:pPr>
      <w:bookmarkStart w:id="137" w:name="_Toc131187938"/>
      <w:r>
        <w:rPr>
          <w:lang w:val="en-IN"/>
        </w:rPr>
        <w:t>5.3</w:t>
      </w:r>
      <w:r>
        <w:rPr>
          <w:lang w:val="en-IN"/>
        </w:rPr>
        <w:tab/>
      </w:r>
      <w:r>
        <w:rPr>
          <w:rFonts w:hint="eastAsia"/>
          <w:lang w:val="en-US" w:eastAsia="zh-CN"/>
        </w:rPr>
        <w:t>ECS discovery</w:t>
      </w:r>
      <w:bookmarkEnd w:id="137"/>
    </w:p>
    <w:p w14:paraId="559BDE4B" w14:textId="7E083638" w:rsidR="008D74BF" w:rsidRDefault="008D74BF" w:rsidP="008D74BF">
      <w:pPr>
        <w:pStyle w:val="Heading3"/>
        <w:rPr>
          <w:lang w:val="en-IN"/>
        </w:rPr>
      </w:pPr>
      <w:bookmarkStart w:id="138" w:name="_Toc131187939"/>
      <w:r>
        <w:rPr>
          <w:lang w:val="en-IN"/>
        </w:rPr>
        <w:t>5.3.1</w:t>
      </w:r>
      <w:r>
        <w:rPr>
          <w:lang w:val="en-IN"/>
        </w:rPr>
        <w:tab/>
        <w:t>General</w:t>
      </w:r>
      <w:bookmarkEnd w:id="138"/>
    </w:p>
    <w:p w14:paraId="57ABC6C0" w14:textId="77777777" w:rsidR="008D74BF" w:rsidRPr="00C5153F" w:rsidRDefault="008D74BF" w:rsidP="008D74BF">
      <w:pPr>
        <w:rPr>
          <w:rFonts w:eastAsia="Batang"/>
          <w:lang w:val="en-US" w:eastAsia="ko-KR"/>
        </w:rPr>
      </w:pPr>
      <w:r>
        <w:t>This clause specifies the requirements for E</w:t>
      </w:r>
      <w:r>
        <w:rPr>
          <w:rFonts w:hint="eastAsia"/>
          <w:lang w:val="en-US" w:eastAsia="zh-CN"/>
        </w:rPr>
        <w:t>C</w:t>
      </w:r>
      <w:r>
        <w:t>S discovery</w:t>
      </w:r>
      <w:bookmarkStart w:id="139" w:name="OLE_LINK3"/>
      <w:r>
        <w:rPr>
          <w:rFonts w:hint="eastAsia"/>
          <w:lang w:val="en-US" w:eastAsia="zh-CN"/>
        </w:rPr>
        <w:t xml:space="preserve"> </w:t>
      </w:r>
      <w:r>
        <w:rPr>
          <w:rFonts w:eastAsia="Batang"/>
          <w:lang w:eastAsia="ko-KR"/>
        </w:rPr>
        <w:t xml:space="preserve">to address </w:t>
      </w:r>
      <w:bookmarkEnd w:id="139"/>
      <w:r w:rsidRPr="00DE0D54">
        <w:rPr>
          <w:lang w:eastAsia="ko-KR"/>
        </w:rPr>
        <w:t>the key issue #</w:t>
      </w:r>
      <w:r>
        <w:rPr>
          <w:lang w:eastAsia="ko-KR"/>
        </w:rPr>
        <w:t>6</w:t>
      </w:r>
      <w:r w:rsidRPr="00DE0D54">
        <w:rPr>
          <w:lang w:eastAsia="ko-KR"/>
        </w:rPr>
        <w:t xml:space="preserve"> on </w:t>
      </w:r>
      <w:r>
        <w:t>e</w:t>
      </w:r>
      <w:r w:rsidRPr="00DE0D54">
        <w:t>dge services support across ECSPs</w:t>
      </w:r>
      <w:r>
        <w:rPr>
          <w:lang w:eastAsia="ko-KR"/>
        </w:rPr>
        <w:t xml:space="preserve"> in clause 4.6</w:t>
      </w:r>
      <w:r w:rsidRPr="00CF3BFE">
        <w:rPr>
          <w:lang w:eastAsia="ko-KR"/>
        </w:rPr>
        <w:t xml:space="preserve"> </w:t>
      </w:r>
      <w:r>
        <w:rPr>
          <w:lang w:eastAsia="ko-KR"/>
        </w:rPr>
        <w:t>and to the key issue #10 on support for roaming UEs in clause 4.1</w:t>
      </w:r>
      <w:bookmarkStart w:id="140" w:name="OLE_LINK121"/>
      <w:r>
        <w:rPr>
          <w:lang w:eastAsia="ko-KR"/>
        </w:rPr>
        <w:t>0</w:t>
      </w:r>
      <w:r w:rsidRPr="00DE0D54">
        <w:rPr>
          <w:lang w:eastAsia="ko-KR"/>
        </w:rPr>
        <w:t>.</w:t>
      </w:r>
      <w:bookmarkEnd w:id="140"/>
    </w:p>
    <w:p w14:paraId="092A9D0C" w14:textId="1C14F570" w:rsidR="008D74BF" w:rsidRDefault="008D74BF" w:rsidP="008D74BF">
      <w:pPr>
        <w:pStyle w:val="Heading3"/>
        <w:rPr>
          <w:lang w:val="en-IN"/>
        </w:rPr>
      </w:pPr>
      <w:bookmarkStart w:id="141" w:name="_Toc131187940"/>
      <w:r>
        <w:rPr>
          <w:lang w:val="en-IN"/>
        </w:rPr>
        <w:t>5.3.2</w:t>
      </w:r>
      <w:r>
        <w:rPr>
          <w:lang w:val="en-IN"/>
        </w:rPr>
        <w:tab/>
        <w:t>Requirements</w:t>
      </w:r>
      <w:bookmarkEnd w:id="141"/>
    </w:p>
    <w:p w14:paraId="42D78756" w14:textId="28B73D98" w:rsidR="008D74BF" w:rsidRDefault="008D74BF" w:rsidP="008D74BF">
      <w:pPr>
        <w:rPr>
          <w:rFonts w:eastAsia="Batang"/>
          <w:lang w:eastAsia="ko-KR"/>
        </w:rPr>
      </w:pPr>
      <w:r w:rsidRPr="00B3671D">
        <w:rPr>
          <w:rFonts w:eastAsia="Batang"/>
          <w:lang w:eastAsia="ko-KR"/>
        </w:rPr>
        <w:t>The following is the architectural requirement to support ECS discovery in the EDGEAPP Rel-18 architecture.</w:t>
      </w:r>
    </w:p>
    <w:p w14:paraId="616FCE00" w14:textId="6C7D8795" w:rsidR="008D74BF" w:rsidRPr="005E7679" w:rsidRDefault="008D74BF" w:rsidP="008D74BF">
      <w:pPr>
        <w:pStyle w:val="B2"/>
        <w:rPr>
          <w:lang w:val="en-US" w:eastAsia="zh-CN"/>
        </w:rPr>
      </w:pPr>
      <w:bookmarkStart w:id="142" w:name="OLE_LINK130"/>
      <w:bookmarkStart w:id="143" w:name="OLE_LINK131"/>
      <w:bookmarkStart w:id="144" w:name="OLE_LINK5"/>
      <w:bookmarkStart w:id="145" w:name="OLE_LINK6"/>
      <w:r>
        <w:t>-</w:t>
      </w:r>
      <w:r>
        <w:tab/>
      </w:r>
      <w:bookmarkEnd w:id="142"/>
      <w:bookmarkEnd w:id="143"/>
      <w:r>
        <w:t>The application layer architecture shall provide mechanisms for ECS</w:t>
      </w:r>
      <w:r>
        <w:rPr>
          <w:lang w:val="en-US" w:eastAsia="zh-CN"/>
        </w:rPr>
        <w:t xml:space="preserve"> </w:t>
      </w:r>
      <w:r>
        <w:t xml:space="preserve">to </w:t>
      </w:r>
      <w:bookmarkStart w:id="146" w:name="OLE_LINK119"/>
      <w:bookmarkStart w:id="147" w:name="OLE_LINK120"/>
      <w:r>
        <w:t xml:space="preserve">discover available </w:t>
      </w:r>
      <w:r>
        <w:rPr>
          <w:rFonts w:hint="eastAsia"/>
          <w:lang w:val="en-US" w:eastAsia="zh-CN"/>
        </w:rPr>
        <w:t>ECS</w:t>
      </w:r>
      <w:r w:rsidR="0069601F">
        <w:rPr>
          <w:lang w:val="en-US" w:eastAsia="zh-CN"/>
        </w:rPr>
        <w:t>(s)</w:t>
      </w:r>
      <w:r>
        <w:rPr>
          <w:rFonts w:hint="eastAsia"/>
          <w:lang w:val="en-US" w:eastAsia="zh-CN"/>
        </w:rPr>
        <w:t xml:space="preserve"> </w:t>
      </w:r>
      <w:r>
        <w:rPr>
          <w:lang w:eastAsia="ko-KR"/>
        </w:rPr>
        <w:t>which may have suitable EES</w:t>
      </w:r>
      <w:r w:rsidR="0069601F">
        <w:rPr>
          <w:lang w:eastAsia="ko-KR"/>
        </w:rPr>
        <w:t>(s)</w:t>
      </w:r>
      <w:r>
        <w:rPr>
          <w:lang w:eastAsia="ko-KR"/>
        </w:rPr>
        <w:t xml:space="preserve">, </w:t>
      </w:r>
      <w:bookmarkEnd w:id="144"/>
      <w:bookmarkEnd w:id="145"/>
      <w:bookmarkEnd w:id="146"/>
      <w:bookmarkEnd w:id="147"/>
      <w:r w:rsidRPr="001A5873">
        <w:rPr>
          <w:lang w:eastAsia="ko-KR"/>
        </w:rPr>
        <w:t>to support UE mobility between ECSPs</w:t>
      </w:r>
      <w:r>
        <w:rPr>
          <w:lang w:eastAsia="ko-KR"/>
        </w:rPr>
        <w:t>.</w:t>
      </w:r>
    </w:p>
    <w:p w14:paraId="5BFF9E42" w14:textId="77777777" w:rsidR="0037252D" w:rsidRPr="005E7679" w:rsidRDefault="0037252D" w:rsidP="0037252D">
      <w:pPr>
        <w:pStyle w:val="B2"/>
        <w:rPr>
          <w:lang w:val="en-US" w:eastAsia="zh-CN"/>
        </w:rPr>
      </w:pPr>
      <w:r>
        <w:rPr>
          <w:lang w:eastAsia="ko-KR"/>
        </w:rPr>
        <w:t>-</w:t>
      </w:r>
      <w:r>
        <w:rPr>
          <w:lang w:eastAsia="ko-KR"/>
        </w:rPr>
        <w:tab/>
      </w:r>
      <w:r>
        <w:t xml:space="preserve">The </w:t>
      </w:r>
      <w:r w:rsidRPr="00FF6A8D">
        <w:t>Edge Enabler Layer architecture</w:t>
      </w:r>
      <w:r w:rsidRPr="00FF6A8D" w:rsidDel="00FF6A8D">
        <w:t xml:space="preserve"> </w:t>
      </w:r>
      <w:r>
        <w:t xml:space="preserve">shall provide mechanisms for provisioning the EEC with available </w:t>
      </w:r>
      <w:r>
        <w:rPr>
          <w:rFonts w:hint="eastAsia"/>
          <w:lang w:val="en-US" w:eastAsia="zh-CN"/>
        </w:rPr>
        <w:t>ECS</w:t>
      </w:r>
      <w:r>
        <w:rPr>
          <w:lang w:val="en-US" w:eastAsia="zh-CN"/>
        </w:rPr>
        <w:t>(s)</w:t>
      </w:r>
      <w:r>
        <w:rPr>
          <w:rFonts w:hint="eastAsia"/>
          <w:lang w:val="en-US" w:eastAsia="zh-CN"/>
        </w:rPr>
        <w:t xml:space="preserve"> </w:t>
      </w:r>
      <w:r>
        <w:rPr>
          <w:lang w:eastAsia="ko-KR"/>
        </w:rPr>
        <w:t xml:space="preserve">which may have suitable EES(s), </w:t>
      </w:r>
      <w:r w:rsidRPr="001A5873">
        <w:rPr>
          <w:lang w:eastAsia="ko-KR"/>
        </w:rPr>
        <w:t>to support UE mobility between ECSPs</w:t>
      </w:r>
      <w:r>
        <w:rPr>
          <w:lang w:eastAsia="ko-KR"/>
        </w:rPr>
        <w:t>.</w:t>
      </w:r>
    </w:p>
    <w:p w14:paraId="175D9795" w14:textId="77777777" w:rsidR="00923DB9" w:rsidRDefault="00923DB9" w:rsidP="00923DB9">
      <w:pPr>
        <w:pStyle w:val="Heading2"/>
        <w:rPr>
          <w:lang w:val="en-US" w:eastAsia="zh-CN"/>
        </w:rPr>
      </w:pPr>
      <w:bookmarkStart w:id="148" w:name="_Toc131187941"/>
      <w:r>
        <w:rPr>
          <w:lang w:val="en-IN"/>
        </w:rPr>
        <w:t>5.4</w:t>
      </w:r>
      <w:r>
        <w:rPr>
          <w:lang w:val="en-IN"/>
        </w:rPr>
        <w:tab/>
        <w:t>A</w:t>
      </w:r>
      <w:r>
        <w:t>lignment of EDGEAPP and ETSI MEC</w:t>
      </w:r>
      <w:bookmarkEnd w:id="148"/>
    </w:p>
    <w:p w14:paraId="7C8CE5E6" w14:textId="77777777" w:rsidR="00923DB9" w:rsidRDefault="00923DB9" w:rsidP="00923DB9">
      <w:pPr>
        <w:pStyle w:val="Heading3"/>
        <w:rPr>
          <w:lang w:val="en-IN"/>
        </w:rPr>
      </w:pPr>
      <w:bookmarkStart w:id="149" w:name="_Toc131187942"/>
      <w:r>
        <w:rPr>
          <w:lang w:val="en-IN"/>
        </w:rPr>
        <w:t>5.4.1</w:t>
      </w:r>
      <w:r>
        <w:rPr>
          <w:lang w:val="en-IN"/>
        </w:rPr>
        <w:tab/>
        <w:t>General</w:t>
      </w:r>
      <w:bookmarkEnd w:id="149"/>
    </w:p>
    <w:p w14:paraId="445CA04A" w14:textId="77777777" w:rsidR="00923DB9" w:rsidRPr="00C5153F" w:rsidRDefault="00923DB9" w:rsidP="00923DB9">
      <w:pPr>
        <w:rPr>
          <w:rFonts w:eastAsia="Batang"/>
          <w:lang w:val="en-US" w:eastAsia="ko-KR"/>
        </w:rPr>
      </w:pPr>
      <w:r>
        <w:t>This clause specifies the architecture requirements for alignment of EDGEAPP and ETSI MEC</w:t>
      </w:r>
      <w:r>
        <w:rPr>
          <w:rFonts w:hint="eastAsia"/>
          <w:lang w:val="en-US" w:eastAsia="zh-CN"/>
        </w:rPr>
        <w:t xml:space="preserve"> </w:t>
      </w:r>
      <w:r>
        <w:rPr>
          <w:rFonts w:eastAsia="Batang"/>
          <w:lang w:eastAsia="ko-KR"/>
        </w:rPr>
        <w:t xml:space="preserve">to address </w:t>
      </w:r>
      <w:r w:rsidRPr="00DE0D54">
        <w:rPr>
          <w:lang w:eastAsia="ko-KR"/>
        </w:rPr>
        <w:t>the key issue #</w:t>
      </w:r>
      <w:r>
        <w:rPr>
          <w:lang w:eastAsia="ko-KR"/>
        </w:rPr>
        <w:t>4</w:t>
      </w:r>
      <w:r w:rsidRPr="00DE0D54">
        <w:rPr>
          <w:lang w:eastAsia="ko-KR"/>
        </w:rPr>
        <w:t>.</w:t>
      </w:r>
    </w:p>
    <w:p w14:paraId="307E1AEA" w14:textId="77777777" w:rsidR="00923DB9" w:rsidRDefault="00923DB9" w:rsidP="00923DB9">
      <w:pPr>
        <w:pStyle w:val="Heading3"/>
        <w:rPr>
          <w:lang w:val="en-IN"/>
        </w:rPr>
      </w:pPr>
      <w:bookmarkStart w:id="150" w:name="_Toc131187943"/>
      <w:r>
        <w:rPr>
          <w:lang w:val="en-IN"/>
        </w:rPr>
        <w:t>5.4.2</w:t>
      </w:r>
      <w:r>
        <w:rPr>
          <w:lang w:val="en-IN"/>
        </w:rPr>
        <w:tab/>
        <w:t>Requirements</w:t>
      </w:r>
      <w:bookmarkEnd w:id="150"/>
    </w:p>
    <w:p w14:paraId="2F2429FD" w14:textId="77777777" w:rsidR="00114FA4" w:rsidRPr="00430414" w:rsidRDefault="00114FA4" w:rsidP="00114FA4">
      <w:r w:rsidRPr="00430414">
        <w:t xml:space="preserve">The following requirements will serve as the guiding principles for the alignment of EDGEAPP and ETSI MEC architectures. </w:t>
      </w:r>
    </w:p>
    <w:p w14:paraId="196B8BE8" w14:textId="77777777" w:rsidR="00114FA4" w:rsidRPr="003D68B5" w:rsidRDefault="00114FA4" w:rsidP="00114FA4">
      <w:pPr>
        <w:pStyle w:val="B1"/>
        <w:ind w:left="284" w:firstLine="0"/>
      </w:pPr>
      <w:r w:rsidRPr="003D68B5">
        <w:t>1.</w:t>
      </w:r>
      <w:r w:rsidRPr="003D68B5">
        <w:tab/>
        <w:t xml:space="preserve">The scope of 3GPP alignment efforts between EDGEAPP and ETSI MEC shall be limited to architecture enhancements that apply only to EDGEAPP. </w:t>
      </w:r>
    </w:p>
    <w:p w14:paraId="4DE2F136" w14:textId="15504FB5" w:rsidR="00114FA4" w:rsidRPr="00430414" w:rsidRDefault="00114FA4" w:rsidP="00114FA4">
      <w:pPr>
        <w:pStyle w:val="NO"/>
      </w:pPr>
      <w:r w:rsidRPr="00430414">
        <w:t>NOTE:</w:t>
      </w:r>
      <w:r w:rsidR="00D163AC">
        <w:tab/>
      </w:r>
      <w:r w:rsidRPr="00430414">
        <w:t>3GPP will liaise with ETSI ISG MEC for architecture recommendation (if any).</w:t>
      </w:r>
    </w:p>
    <w:p w14:paraId="164C8BB9" w14:textId="77777777" w:rsidR="00114FA4" w:rsidRPr="00430414" w:rsidRDefault="00114FA4" w:rsidP="00114FA4">
      <w:pPr>
        <w:pStyle w:val="B1"/>
        <w:ind w:left="284" w:firstLine="0"/>
      </w:pPr>
      <w:r>
        <w:t>2.</w:t>
      </w:r>
      <w:r>
        <w:tab/>
      </w:r>
      <w:r w:rsidRPr="00430414">
        <w:t>The architecture enhancements to support alignment shall ensure backwards compatibility with the existing EDGEAPP architecture.</w:t>
      </w:r>
    </w:p>
    <w:p w14:paraId="1198E94A" w14:textId="77777777" w:rsidR="00114FA4" w:rsidRPr="007A3CEB" w:rsidRDefault="00114FA4" w:rsidP="00114FA4">
      <w:pPr>
        <w:pStyle w:val="B1"/>
        <w:ind w:left="284" w:firstLine="0"/>
      </w:pPr>
      <w:r>
        <w:t>3.</w:t>
      </w:r>
      <w:r>
        <w:tab/>
      </w:r>
      <w:r w:rsidRPr="00430414">
        <w:t xml:space="preserve">The architecture enhancements shall not consider to align features exclusive to the each of the EDGEAPP and ETSI MEC architectures, i.e. the architecture enhancements shall only focus on the overlapping aspects between the EDGEAPP and ETSI MEC architectures. </w:t>
      </w:r>
      <w:r w:rsidRPr="007A3CEB">
        <w:t xml:space="preserve"> The alignment aspects in the present release of this specification includes the following:</w:t>
      </w:r>
    </w:p>
    <w:p w14:paraId="323A6E63" w14:textId="77777777" w:rsidR="00114FA4" w:rsidRPr="007A3CEB" w:rsidRDefault="00114FA4" w:rsidP="00114FA4">
      <w:pPr>
        <w:pStyle w:val="B2"/>
      </w:pPr>
      <w:r w:rsidRPr="00313D49">
        <w:t>a.</w:t>
      </w:r>
      <w:r w:rsidRPr="00313D49">
        <w:tab/>
      </w:r>
      <w:r w:rsidRPr="007A3CEB">
        <w:t>alignment of EAS profile (EDGEAPP) and appInfo (ETSI MEC),</w:t>
      </w:r>
    </w:p>
    <w:p w14:paraId="06A98FC7" w14:textId="77777777" w:rsidR="00114FA4" w:rsidRPr="007A3CEB" w:rsidRDefault="00114FA4" w:rsidP="00114FA4">
      <w:pPr>
        <w:pStyle w:val="B2"/>
      </w:pPr>
      <w:r w:rsidRPr="00313D49">
        <w:lastRenderedPageBreak/>
        <w:t>b.</w:t>
      </w:r>
      <w:r w:rsidRPr="00313D49">
        <w:tab/>
      </w:r>
      <w:r w:rsidRPr="007A3CEB">
        <w:t>alignment of EDGE-3/Mp1 reference points</w:t>
      </w:r>
    </w:p>
    <w:p w14:paraId="31FD8788" w14:textId="77777777" w:rsidR="00114FA4" w:rsidRPr="007A3CEB" w:rsidRDefault="00114FA4" w:rsidP="00114FA4">
      <w:pPr>
        <w:pStyle w:val="B2"/>
      </w:pPr>
      <w:r w:rsidRPr="00313D49">
        <w:t>c.</w:t>
      </w:r>
      <w:r w:rsidRPr="00313D49">
        <w:tab/>
      </w:r>
      <w:r w:rsidRPr="007A3CEB">
        <w:t>alignment of EDGE-9/Mp3 reference points</w:t>
      </w:r>
    </w:p>
    <w:p w14:paraId="664535C2" w14:textId="77777777" w:rsidR="00114FA4" w:rsidRPr="007A3CEB" w:rsidRDefault="00114FA4" w:rsidP="00114FA4">
      <w:pPr>
        <w:pStyle w:val="B2"/>
      </w:pPr>
      <w:r w:rsidRPr="00313D49">
        <w:t>d.</w:t>
      </w:r>
      <w:r w:rsidRPr="00313D49">
        <w:tab/>
      </w:r>
      <w:r w:rsidRPr="007A3CEB">
        <w:t>usage of CAPIF between the two architectures</w:t>
      </w:r>
    </w:p>
    <w:p w14:paraId="082C4D04" w14:textId="32BF8234" w:rsidR="00114FA4" w:rsidRPr="00F524FA" w:rsidRDefault="00114FA4" w:rsidP="00F524FA">
      <w:pPr>
        <w:pStyle w:val="NO"/>
      </w:pPr>
      <w:r w:rsidRPr="00F524FA">
        <w:t>NOTE:</w:t>
      </w:r>
      <w:r w:rsidR="00D163AC">
        <w:tab/>
      </w:r>
      <w:r w:rsidRPr="00F524FA">
        <w:t>The term alignment does not imply that the reference points will be exact equivalents.</w:t>
      </w:r>
    </w:p>
    <w:p w14:paraId="78C0E638" w14:textId="77777777" w:rsidR="00114FA4" w:rsidRPr="00430414" w:rsidRDefault="00114FA4" w:rsidP="00114FA4">
      <w:pPr>
        <w:pStyle w:val="B1"/>
      </w:pPr>
      <w:r>
        <w:t>4.</w:t>
      </w:r>
      <w:r>
        <w:tab/>
      </w:r>
      <w:r w:rsidRPr="00430414">
        <w:t>The architecture enhancements shall ensure that EDGEAPP architecture can remain as a standalone or a complete system i.e. EDGEAPP can be deployed independent of the ETSI MEC architecture.</w:t>
      </w:r>
    </w:p>
    <w:p w14:paraId="1B4CEBF4" w14:textId="77777777" w:rsidR="00114FA4" w:rsidRPr="00430414" w:rsidRDefault="00114FA4" w:rsidP="00114FA4">
      <w:pPr>
        <w:pStyle w:val="B1"/>
      </w:pPr>
      <w:r>
        <w:t>5.</w:t>
      </w:r>
      <w:r>
        <w:tab/>
      </w:r>
      <w:r w:rsidRPr="00430414">
        <w:t>The architecture enhancements shall analyse impacts to other working groups e.g. SA2, SA3 and SA5.</w:t>
      </w:r>
    </w:p>
    <w:p w14:paraId="6B312FC2" w14:textId="2A7F6024" w:rsidR="004A3A37" w:rsidRPr="001223FF" w:rsidRDefault="004A3A37" w:rsidP="004A3A37">
      <w:pPr>
        <w:pStyle w:val="Heading2"/>
        <w:rPr>
          <w:lang w:val="en-IN"/>
        </w:rPr>
      </w:pPr>
      <w:bookmarkStart w:id="151" w:name="_Toc82472194"/>
      <w:bookmarkStart w:id="152" w:name="_Toc82473739"/>
      <w:bookmarkStart w:id="153" w:name="_Toc478400629"/>
      <w:bookmarkStart w:id="154" w:name="_Toc365053"/>
      <w:bookmarkStart w:id="155" w:name="_Toc131187944"/>
      <w:bookmarkEnd w:id="126"/>
      <w:bookmarkEnd w:id="131"/>
      <w:bookmarkEnd w:id="132"/>
      <w:bookmarkEnd w:id="133"/>
      <w:r w:rsidRPr="001223FF">
        <w:rPr>
          <w:lang w:val="en-IN"/>
        </w:rPr>
        <w:t>5.</w:t>
      </w:r>
      <w:r w:rsidR="0015129D">
        <w:rPr>
          <w:lang w:val="en-IN"/>
        </w:rPr>
        <w:t>5</w:t>
      </w:r>
      <w:r w:rsidRPr="001223FF">
        <w:rPr>
          <w:lang w:val="en-IN"/>
        </w:rPr>
        <w:tab/>
        <w:t>Common EAS</w:t>
      </w:r>
      <w:bookmarkEnd w:id="155"/>
    </w:p>
    <w:p w14:paraId="590223F4" w14:textId="739814E9" w:rsidR="004A3A37" w:rsidRPr="001223FF" w:rsidRDefault="004A3A37" w:rsidP="004A3A37">
      <w:pPr>
        <w:pStyle w:val="Heading3"/>
        <w:rPr>
          <w:lang w:val="en-IN"/>
        </w:rPr>
      </w:pPr>
      <w:bookmarkStart w:id="156" w:name="_Toc131187945"/>
      <w:r w:rsidRPr="001223FF">
        <w:rPr>
          <w:lang w:val="en-IN"/>
        </w:rPr>
        <w:t>5.</w:t>
      </w:r>
      <w:r w:rsidR="0015129D">
        <w:rPr>
          <w:lang w:val="en-IN"/>
        </w:rPr>
        <w:t>5</w:t>
      </w:r>
      <w:r w:rsidRPr="001223FF">
        <w:rPr>
          <w:lang w:val="en-IN"/>
        </w:rPr>
        <w:t>.1</w:t>
      </w:r>
      <w:r w:rsidRPr="001223FF">
        <w:rPr>
          <w:lang w:val="en-IN"/>
        </w:rPr>
        <w:tab/>
        <w:t>General</w:t>
      </w:r>
      <w:bookmarkEnd w:id="156"/>
    </w:p>
    <w:p w14:paraId="422A38DC" w14:textId="77777777" w:rsidR="004A3A37" w:rsidRPr="001223FF" w:rsidRDefault="004A3A37" w:rsidP="004A3A37">
      <w:pPr>
        <w:rPr>
          <w:rFonts w:eastAsia="Batang"/>
          <w:lang w:eastAsia="ko-KR"/>
        </w:rPr>
      </w:pPr>
      <w:r w:rsidRPr="001223FF">
        <w:t xml:space="preserve">This clause specifies requirements for common EAS discovery, such that a group of ACs </w:t>
      </w:r>
      <w:r>
        <w:t xml:space="preserve">can </w:t>
      </w:r>
      <w:r w:rsidRPr="001223FF">
        <w:t>get service from the same EAS.</w:t>
      </w:r>
    </w:p>
    <w:p w14:paraId="68D41501" w14:textId="2C67304F" w:rsidR="004A3A37" w:rsidRPr="001223FF" w:rsidRDefault="004A3A37" w:rsidP="004A3A37">
      <w:pPr>
        <w:pStyle w:val="Heading3"/>
        <w:rPr>
          <w:lang w:val="en-IN"/>
        </w:rPr>
      </w:pPr>
      <w:bookmarkStart w:id="157" w:name="_Toc131187946"/>
      <w:r w:rsidRPr="001223FF">
        <w:rPr>
          <w:lang w:val="en-IN"/>
        </w:rPr>
        <w:t>5.</w:t>
      </w:r>
      <w:r w:rsidR="0015129D">
        <w:rPr>
          <w:lang w:val="en-IN"/>
        </w:rPr>
        <w:t>5</w:t>
      </w:r>
      <w:r w:rsidRPr="001223FF">
        <w:rPr>
          <w:lang w:val="en-IN"/>
        </w:rPr>
        <w:t>.2</w:t>
      </w:r>
      <w:r w:rsidRPr="001223FF">
        <w:rPr>
          <w:lang w:val="en-IN"/>
        </w:rPr>
        <w:tab/>
        <w:t>Requirements</w:t>
      </w:r>
      <w:bookmarkEnd w:id="157"/>
    </w:p>
    <w:p w14:paraId="2B36B356" w14:textId="0DB51A19" w:rsidR="004A3A37" w:rsidRDefault="004A3A37" w:rsidP="004A3A37">
      <w:pPr>
        <w:pStyle w:val="B1"/>
      </w:pPr>
      <w:r w:rsidRPr="001223FF">
        <w:t>1.</w:t>
      </w:r>
      <w:r w:rsidRPr="001223FF">
        <w:tab/>
        <w:t>Edge Enabler Layer shall enable a group of application clients to discover a common EAS i.e. same EASID, EAS endpoint and EDN.</w:t>
      </w:r>
    </w:p>
    <w:p w14:paraId="6C8ABA43" w14:textId="77777777" w:rsidR="004A3A37" w:rsidRPr="00DC78D6" w:rsidRDefault="004A3A37" w:rsidP="004A3A37">
      <w:pPr>
        <w:pStyle w:val="B2"/>
      </w:pPr>
      <w:r>
        <w:t>a.</w:t>
      </w:r>
      <w:r>
        <w:tab/>
        <w:t>The Edge enabler layer shall provide a mechanism to support common EAS selection for a dynamic group</w:t>
      </w:r>
      <w:r w:rsidRPr="00846A08">
        <w:t>.</w:t>
      </w:r>
    </w:p>
    <w:p w14:paraId="21189C3F" w14:textId="77777777" w:rsidR="004A3A37" w:rsidRDefault="004A3A37" w:rsidP="004A3A37">
      <w:pPr>
        <w:pStyle w:val="B2"/>
      </w:pPr>
      <w:r>
        <w:t>b.</w:t>
      </w:r>
      <w:r>
        <w:tab/>
        <w:t xml:space="preserve">The </w:t>
      </w:r>
      <w:r w:rsidRPr="00301958">
        <w:t xml:space="preserve">Edge enabler layer </w:t>
      </w:r>
      <w:r>
        <w:t xml:space="preserve">shall provide a common </w:t>
      </w:r>
      <w:r w:rsidRPr="00301958">
        <w:t xml:space="preserve">EAS selection </w:t>
      </w:r>
      <w:r>
        <w:t>mechanism for a static group.</w:t>
      </w:r>
    </w:p>
    <w:p w14:paraId="482ED2C3" w14:textId="77777777" w:rsidR="004A3A37" w:rsidRDefault="004A3A37" w:rsidP="004A3A37">
      <w:pPr>
        <w:pStyle w:val="B1"/>
      </w:pPr>
      <w:r>
        <w:t>2</w:t>
      </w:r>
      <w:r w:rsidRPr="001223FF">
        <w:t>.</w:t>
      </w:r>
      <w:r>
        <w:tab/>
      </w:r>
      <w:r w:rsidRPr="001223FF">
        <w:t xml:space="preserve">Edge Enabler Layer shall enable a group of application clients to be </w:t>
      </w:r>
      <w:r>
        <w:t>relocated</w:t>
      </w:r>
      <w:r w:rsidRPr="001223FF">
        <w:t xml:space="preserve"> to a </w:t>
      </w:r>
      <w:r>
        <w:t xml:space="preserve">different </w:t>
      </w:r>
      <w:r w:rsidRPr="001223FF">
        <w:t>common EAS.</w:t>
      </w:r>
    </w:p>
    <w:p w14:paraId="47584D52" w14:textId="77777777" w:rsidR="004A3A37" w:rsidRDefault="004A3A37" w:rsidP="004A3A37">
      <w:pPr>
        <w:pStyle w:val="NO"/>
      </w:pPr>
      <w:r w:rsidRPr="001223FF">
        <w:t>NOTE:</w:t>
      </w:r>
      <w:r w:rsidRPr="001223FF">
        <w:tab/>
      </w:r>
      <w:r>
        <w:t>Relocation to a different common EAS can happen due to several reasons such as EAS unavailability, relocation of all UEs to a new EDN due to mobility etc.</w:t>
      </w:r>
    </w:p>
    <w:p w14:paraId="7B3C6797" w14:textId="77777777" w:rsidR="002D1A89" w:rsidRPr="00DE0D54" w:rsidRDefault="002D1A89" w:rsidP="002D1A89">
      <w:pPr>
        <w:pStyle w:val="Heading1"/>
        <w:rPr>
          <w:lang w:val="en-IN"/>
        </w:rPr>
      </w:pPr>
      <w:bookmarkStart w:id="158" w:name="_Toc131187947"/>
      <w:r w:rsidRPr="00DE0D54">
        <w:rPr>
          <w:lang w:val="en-IN"/>
        </w:rPr>
        <w:t>6</w:t>
      </w:r>
      <w:r w:rsidRPr="00DE0D54">
        <w:rPr>
          <w:lang w:val="en-IN"/>
        </w:rPr>
        <w:tab/>
        <w:t>Enhanced Application Architecture</w:t>
      </w:r>
      <w:bookmarkEnd w:id="151"/>
      <w:bookmarkEnd w:id="152"/>
      <w:bookmarkEnd w:id="158"/>
      <w:r w:rsidRPr="00DE0D54">
        <w:rPr>
          <w:lang w:val="en-IN"/>
        </w:rPr>
        <w:t xml:space="preserve"> </w:t>
      </w:r>
    </w:p>
    <w:p w14:paraId="15DFDD78" w14:textId="32DD4908" w:rsidR="00584456" w:rsidRPr="00DB54D0" w:rsidRDefault="00584456" w:rsidP="00584456">
      <w:pPr>
        <w:pStyle w:val="Heading2"/>
      </w:pPr>
      <w:bookmarkStart w:id="159" w:name="_Toc82472195"/>
      <w:bookmarkStart w:id="160" w:name="_Toc82473740"/>
      <w:bookmarkStart w:id="161" w:name="_Toc131187948"/>
      <w:r>
        <w:rPr>
          <w:lang w:val="en-IN"/>
        </w:rPr>
        <w:t>6.</w:t>
      </w:r>
      <w:r w:rsidR="00DC78D6">
        <w:rPr>
          <w:lang w:val="en-IN"/>
        </w:rPr>
        <w:t>1</w:t>
      </w:r>
      <w:r>
        <w:rPr>
          <w:lang w:val="en-IN"/>
        </w:rPr>
        <w:tab/>
        <w:t>Option #</w:t>
      </w:r>
      <w:r w:rsidR="00DC78D6">
        <w:rPr>
          <w:lang w:val="en-IN"/>
        </w:rPr>
        <w:t>1</w:t>
      </w:r>
      <w:r w:rsidRPr="00DE0D54">
        <w:rPr>
          <w:lang w:val="en-IN"/>
        </w:rPr>
        <w:t xml:space="preserve">: </w:t>
      </w:r>
      <w:r>
        <w:rPr>
          <w:lang w:val="en-IN"/>
        </w:rPr>
        <w:t>Roaming architecture</w:t>
      </w:r>
      <w:bookmarkEnd w:id="161"/>
    </w:p>
    <w:p w14:paraId="4840137E" w14:textId="6B187D29" w:rsidR="00584456" w:rsidRDefault="00584456" w:rsidP="00584456">
      <w:pPr>
        <w:rPr>
          <w:noProof/>
          <w:lang w:eastAsia="ja-JP"/>
        </w:rPr>
      </w:pPr>
      <w:r>
        <w:rPr>
          <w:rFonts w:hint="eastAsia"/>
          <w:noProof/>
          <w:lang w:eastAsia="ja-JP"/>
        </w:rPr>
        <w:t>T</w:t>
      </w:r>
      <w:r>
        <w:rPr>
          <w:noProof/>
          <w:lang w:eastAsia="ja-JP"/>
        </w:rPr>
        <w:t>his cl</w:t>
      </w:r>
      <w:r w:rsidR="002948BA">
        <w:rPr>
          <w:noProof/>
          <w:lang w:eastAsia="ja-JP"/>
        </w:rPr>
        <w:t>au</w:t>
      </w:r>
      <w:r>
        <w:rPr>
          <w:noProof/>
          <w:lang w:eastAsia="ja-JP"/>
        </w:rPr>
        <w:t>se describes the architecture for roaming UEs, addressing Key Issue #10.</w:t>
      </w:r>
    </w:p>
    <w:p w14:paraId="624D00FD" w14:textId="4ADD32FE" w:rsidR="00584456" w:rsidRDefault="00584456" w:rsidP="00584456">
      <w:pPr>
        <w:pStyle w:val="Heading3"/>
        <w:rPr>
          <w:lang w:val="en-IN"/>
        </w:rPr>
      </w:pPr>
      <w:bookmarkStart w:id="162" w:name="_Toc131187949"/>
      <w:r w:rsidRPr="00DE0D54">
        <w:rPr>
          <w:lang w:val="en-IN"/>
        </w:rPr>
        <w:t>6.</w:t>
      </w:r>
      <w:r w:rsidR="00DC78D6">
        <w:rPr>
          <w:lang w:val="en-IN"/>
        </w:rPr>
        <w:t>1</w:t>
      </w:r>
      <w:r w:rsidRPr="00DE0D54">
        <w:rPr>
          <w:lang w:val="en-IN"/>
        </w:rPr>
        <w:t>.1</w:t>
      </w:r>
      <w:r w:rsidRPr="00DE0D54">
        <w:rPr>
          <w:lang w:val="en-IN"/>
        </w:rPr>
        <w:tab/>
        <w:t>Architecture enhancements</w:t>
      </w:r>
      <w:bookmarkEnd w:id="162"/>
    </w:p>
    <w:p w14:paraId="3F2BCE2A" w14:textId="07091C93" w:rsidR="00584456" w:rsidRDefault="00584456" w:rsidP="00584456">
      <w:pPr>
        <w:pStyle w:val="Heading4"/>
        <w:rPr>
          <w:noProof/>
          <w:lang w:val="en-IN" w:eastAsia="ja-JP"/>
        </w:rPr>
      </w:pPr>
      <w:bookmarkStart w:id="163" w:name="_Toc131187950"/>
      <w:r>
        <w:rPr>
          <w:noProof/>
          <w:lang w:val="en-IN" w:eastAsia="ja-JP"/>
        </w:rPr>
        <w:t>6.</w:t>
      </w:r>
      <w:r w:rsidR="00DC78D6">
        <w:rPr>
          <w:noProof/>
          <w:lang w:val="en-IN" w:eastAsia="ja-JP"/>
        </w:rPr>
        <w:t>1</w:t>
      </w:r>
      <w:r>
        <w:rPr>
          <w:noProof/>
          <w:lang w:val="en-IN" w:eastAsia="ja-JP"/>
        </w:rPr>
        <w:t>.1.1</w:t>
      </w:r>
      <w:r>
        <w:rPr>
          <w:noProof/>
          <w:lang w:val="en-IN" w:eastAsia="ja-JP"/>
        </w:rPr>
        <w:tab/>
        <w:t>Local breakout roaming architecture</w:t>
      </w:r>
      <w:r w:rsidR="00CF3BFE" w:rsidRPr="00CF3BFE">
        <w:rPr>
          <w:noProof/>
          <w:lang w:val="en-IN" w:eastAsia="ja-JP"/>
        </w:rPr>
        <w:t>: Local breakout to access H-ECS</w:t>
      </w:r>
      <w:bookmarkEnd w:id="163"/>
    </w:p>
    <w:p w14:paraId="0E90FC73" w14:textId="373D7C46" w:rsidR="00584456" w:rsidRDefault="00584456" w:rsidP="00584456">
      <w:pPr>
        <w:rPr>
          <w:lang w:val="en-US" w:eastAsia="ja-JP"/>
        </w:rPr>
      </w:pPr>
      <w:r>
        <w:rPr>
          <w:rFonts w:hint="eastAsia"/>
          <w:lang w:eastAsia="ja-JP"/>
        </w:rPr>
        <w:t>T</w:t>
      </w:r>
      <w:r>
        <w:rPr>
          <w:lang w:eastAsia="ja-JP"/>
        </w:rPr>
        <w:t xml:space="preserve">his architecture uses ECSs provided in HPLMN and VPLMN, in which the EEC in the UE obtains services from V-ECS and V-EES. In this architecture, the H-ECS is associated with HPLMN, while the V-ECS and the EDN which the UE accesses is associated with VPLMN. </w:t>
      </w:r>
      <w:r w:rsidR="00647914">
        <w:rPr>
          <w:rFonts w:hint="eastAsia"/>
          <w:lang w:eastAsia="ja-JP"/>
        </w:rPr>
        <w:t>A</w:t>
      </w:r>
      <w:r w:rsidR="00647914">
        <w:rPr>
          <w:lang w:eastAsia="ja-JP"/>
        </w:rPr>
        <w:t xml:space="preserve"> new reference point EDGE-10 is defined between ECSs. </w:t>
      </w:r>
      <w:r>
        <w:rPr>
          <w:lang w:eastAsia="ja-JP"/>
        </w:rPr>
        <w:t>Figure</w:t>
      </w:r>
      <w:r>
        <w:rPr>
          <w:lang w:val="en-US" w:eastAsia="ja-JP"/>
        </w:rPr>
        <w:t> </w:t>
      </w:r>
      <w:r w:rsidR="00E35A83">
        <w:rPr>
          <w:lang w:val="en-US" w:eastAsia="ja-JP"/>
        </w:rPr>
        <w:t>6.1.1.1</w:t>
      </w:r>
      <w:r>
        <w:rPr>
          <w:lang w:val="en-US" w:eastAsia="ja-JP"/>
        </w:rPr>
        <w:t>-1 shows the architecture for this model.</w:t>
      </w:r>
    </w:p>
    <w:p w14:paraId="6B317D6C" w14:textId="77777777" w:rsidR="00584456" w:rsidRPr="00E32C66" w:rsidRDefault="00584456" w:rsidP="00584456">
      <w:pPr>
        <w:pStyle w:val="NO"/>
        <w:rPr>
          <w:lang w:eastAsia="ja-JP"/>
        </w:rPr>
      </w:pPr>
      <w:r>
        <w:rPr>
          <w:rFonts w:hint="eastAsia"/>
          <w:lang w:eastAsia="ja-JP"/>
        </w:rPr>
        <w:t>N</w:t>
      </w:r>
      <w:r>
        <w:rPr>
          <w:lang w:eastAsia="ja-JP"/>
        </w:rPr>
        <w:t>OTE:</w:t>
      </w:r>
      <w:r>
        <w:rPr>
          <w:lang w:eastAsia="ja-JP"/>
        </w:rPr>
        <w:tab/>
        <w:t>H-ECS and V-ECS can be provided by the same ECSP.</w:t>
      </w:r>
    </w:p>
    <w:p w14:paraId="64A59A88" w14:textId="6BD011AF" w:rsidR="00584456" w:rsidRPr="00F477AF" w:rsidRDefault="00584456" w:rsidP="00584456">
      <w:pPr>
        <w:pStyle w:val="TH"/>
      </w:pPr>
    </w:p>
    <w:p w14:paraId="234F47CB" w14:textId="77777777" w:rsidR="00AA7756" w:rsidRPr="00725C6A" w:rsidRDefault="002948BA" w:rsidP="00AA7756">
      <w:pPr>
        <w:pStyle w:val="TH"/>
        <w:rPr>
          <w:sz w:val="14"/>
          <w:szCs w:val="14"/>
        </w:rPr>
      </w:pPr>
      <w:r w:rsidRPr="00762954">
        <w:object w:dxaOrig="10980" w:dyaOrig="5940" w14:anchorId="7348D461">
          <v:shape id="_x0000_i1030" type="#_x0000_t75" style="width:504.6pt;height:272.45pt" o:ole="">
            <v:imagedata r:id="rId23" o:title=""/>
          </v:shape>
          <o:OLEObject Type="Embed" ProgID="Visio.Drawing.15" ShapeID="_x0000_i1030" DrawAspect="Content" ObjectID="_1741800874" r:id="rId24"/>
        </w:object>
      </w:r>
    </w:p>
    <w:p w14:paraId="0A85265E" w14:textId="3381FB88" w:rsidR="00FF42AD" w:rsidRDefault="00584456" w:rsidP="00AA7756">
      <w:pPr>
        <w:pStyle w:val="TF"/>
      </w:pPr>
      <w:r w:rsidRPr="00B75600">
        <w:t>Figure 6.</w:t>
      </w:r>
      <w:r w:rsidR="00DC78D6" w:rsidRPr="00B75600">
        <w:t>1</w:t>
      </w:r>
      <w:r w:rsidRPr="00B75600">
        <w:t>.1.1-1: Local breakout roaming architecture</w:t>
      </w:r>
      <w:r w:rsidR="00CF3BFE" w:rsidRPr="00CF3BFE">
        <w:t>: Local breakout to access H-ECS</w:t>
      </w:r>
    </w:p>
    <w:p w14:paraId="474AA650" w14:textId="28434AE8" w:rsidR="00CF3BFE" w:rsidRDefault="00CF3BFE" w:rsidP="00CF3BFE">
      <w:pPr>
        <w:pStyle w:val="Heading4"/>
        <w:rPr>
          <w:noProof/>
          <w:lang w:val="en-IN" w:eastAsia="ja-JP"/>
        </w:rPr>
      </w:pPr>
      <w:bookmarkStart w:id="164" w:name="_Toc131187951"/>
      <w:r>
        <w:rPr>
          <w:noProof/>
          <w:lang w:val="en-IN" w:eastAsia="ja-JP"/>
        </w:rPr>
        <w:t>6.1.1.</w:t>
      </w:r>
      <w:r w:rsidR="008B62AD">
        <w:rPr>
          <w:noProof/>
          <w:lang w:val="en-IN" w:eastAsia="ja-JP"/>
        </w:rPr>
        <w:t>2</w:t>
      </w:r>
      <w:r>
        <w:rPr>
          <w:noProof/>
          <w:lang w:val="en-IN" w:eastAsia="ja-JP"/>
        </w:rPr>
        <w:tab/>
        <w:t>H</w:t>
      </w:r>
      <w:r w:rsidRPr="003C687A">
        <w:t>ome-routed EDGE-4 access to H-ECS</w:t>
      </w:r>
      <w:bookmarkEnd w:id="164"/>
    </w:p>
    <w:p w14:paraId="15DB32FE" w14:textId="389D6226" w:rsidR="00CF3BFE" w:rsidRPr="00441746" w:rsidRDefault="00CF3BFE" w:rsidP="00CF3BFE">
      <w:pPr>
        <w:rPr>
          <w:lang w:val="en-US" w:eastAsia="ja-JP"/>
        </w:rPr>
      </w:pPr>
      <w:r>
        <w:rPr>
          <w:rFonts w:hint="eastAsia"/>
          <w:lang w:eastAsia="ja-JP"/>
        </w:rPr>
        <w:t>T</w:t>
      </w:r>
      <w:r>
        <w:rPr>
          <w:lang w:eastAsia="ja-JP"/>
        </w:rPr>
        <w:t>his architecture uses ECSs provided in HPLMN and VPLMN, in which the EEC in the UE obtains services from V-ECS and V-EES. Figure</w:t>
      </w:r>
      <w:r>
        <w:rPr>
          <w:lang w:val="en-US" w:eastAsia="ja-JP"/>
        </w:rPr>
        <w:t> </w:t>
      </w:r>
      <w:r w:rsidRPr="00B75600">
        <w:t>6.1.1.</w:t>
      </w:r>
      <w:r w:rsidR="008B62AD">
        <w:t>2</w:t>
      </w:r>
      <w:r w:rsidRPr="00B75600">
        <w:t>-1</w:t>
      </w:r>
      <w:r>
        <w:rPr>
          <w:lang w:val="en-US" w:eastAsia="ja-JP"/>
        </w:rPr>
        <w:t xml:space="preserve"> shows the architecture for home routed roaming architecture for this model.</w:t>
      </w:r>
    </w:p>
    <w:p w14:paraId="153FEB48" w14:textId="707B37C4" w:rsidR="00CF3BFE" w:rsidRPr="00725C6A" w:rsidRDefault="002948BA" w:rsidP="00CF3BFE">
      <w:pPr>
        <w:pStyle w:val="TH"/>
        <w:rPr>
          <w:sz w:val="14"/>
          <w:szCs w:val="14"/>
        </w:rPr>
      </w:pPr>
      <w:r w:rsidRPr="00762954">
        <w:object w:dxaOrig="10980" w:dyaOrig="5940" w14:anchorId="34000A78">
          <v:shape id="_x0000_i1031" type="#_x0000_t75" style="width:504.6pt;height:272.45pt" o:ole="">
            <v:imagedata r:id="rId25" o:title=""/>
          </v:shape>
          <o:OLEObject Type="Embed" ProgID="Visio.Drawing.15" ShapeID="_x0000_i1031" DrawAspect="Content" ObjectID="_1741800875" r:id="rId26"/>
        </w:object>
      </w:r>
    </w:p>
    <w:p w14:paraId="5031D4B0" w14:textId="08CB2AAB" w:rsidR="00CF3BFE" w:rsidRDefault="00CF3BFE" w:rsidP="00CF3BFE">
      <w:pPr>
        <w:pStyle w:val="TF"/>
      </w:pPr>
      <w:r w:rsidRPr="00B75600">
        <w:t>Figure 6.1.1.</w:t>
      </w:r>
      <w:r w:rsidR="008B62AD">
        <w:t>2</w:t>
      </w:r>
      <w:r w:rsidRPr="00B75600">
        <w:t xml:space="preserve">-1: </w:t>
      </w:r>
      <w:r>
        <w:t>H</w:t>
      </w:r>
      <w:r w:rsidRPr="003C687A">
        <w:t>ome-routed access to H-ECS</w:t>
      </w:r>
    </w:p>
    <w:p w14:paraId="22B9523C" w14:textId="3F5F68A1" w:rsidR="00CF3BFE" w:rsidRDefault="00CF3BFE" w:rsidP="00CF3BFE">
      <w:pPr>
        <w:rPr>
          <w:lang w:eastAsia="ja-JP"/>
        </w:rPr>
      </w:pPr>
      <w:r>
        <w:rPr>
          <w:lang w:eastAsia="ja-JP"/>
        </w:rPr>
        <w:lastRenderedPageBreak/>
        <w:t xml:space="preserve">In the HR roaming scenario, the roaming architecture is valid if the UE is supported to access the EDN in the VPLMN (i.e. the local access to the EDN of the VPLMN is supported in the HR roaming scenario). The traffic toward the EDN in the VPLMN (i.e. EDGE-1 traffic and application data traffic between AC and EAS) is not home routed to the HPLMN while the traffic between the EEC and H-ECS over is home routed via VPLMN and HPLMN. </w:t>
      </w:r>
    </w:p>
    <w:p w14:paraId="26E0CF83" w14:textId="2B2FCE53" w:rsidR="00DC61E5" w:rsidRPr="00BB3FDB" w:rsidRDefault="00DC61E5" w:rsidP="00DC61E5">
      <w:pPr>
        <w:pStyle w:val="NO"/>
        <w:rPr>
          <w:noProof/>
          <w:lang w:eastAsia="ko-KR"/>
        </w:rPr>
      </w:pPr>
      <w:r>
        <w:rPr>
          <w:rFonts w:hint="eastAsia"/>
          <w:noProof/>
          <w:lang w:eastAsia="ko-KR"/>
        </w:rPr>
        <w:t>NO</w:t>
      </w:r>
      <w:r>
        <w:rPr>
          <w:noProof/>
          <w:lang w:eastAsia="ko-KR"/>
        </w:rPr>
        <w:t>TE:</w:t>
      </w:r>
      <w:r>
        <w:rPr>
          <w:noProof/>
          <w:lang w:eastAsia="ko-KR"/>
        </w:rPr>
        <w:tab/>
        <w:t>How to support local access to the EDN for the VPLMN in HR roaming scenarios is SA2</w:t>
      </w:r>
      <w:r w:rsidR="001D2AB7" w:rsidRPr="001D2AB7">
        <w:rPr>
          <w:noProof/>
          <w:lang w:eastAsia="ko-KR"/>
        </w:rPr>
        <w:t>'</w:t>
      </w:r>
      <w:r>
        <w:rPr>
          <w:noProof/>
          <w:lang w:eastAsia="ko-KR"/>
        </w:rPr>
        <w:t>s responsibility.</w:t>
      </w:r>
    </w:p>
    <w:p w14:paraId="40264ED0" w14:textId="409E32AD" w:rsidR="00584456" w:rsidRPr="00FF42AD" w:rsidRDefault="00584456">
      <w:pPr>
        <w:pStyle w:val="Heading3"/>
        <w:rPr>
          <w:lang w:val="en-IN"/>
        </w:rPr>
      </w:pPr>
      <w:bookmarkStart w:id="165" w:name="_Toc131187952"/>
      <w:r w:rsidRPr="00FF42AD">
        <w:rPr>
          <w:lang w:val="en-IN"/>
        </w:rPr>
        <w:t>6.</w:t>
      </w:r>
      <w:r w:rsidR="00635105">
        <w:rPr>
          <w:lang w:val="en-IN"/>
        </w:rPr>
        <w:t>1</w:t>
      </w:r>
      <w:r w:rsidRPr="00FF42AD">
        <w:rPr>
          <w:lang w:val="en-IN"/>
        </w:rPr>
        <w:t>.2</w:t>
      </w:r>
      <w:r w:rsidRPr="00FF42AD">
        <w:rPr>
          <w:lang w:val="en-IN"/>
        </w:rPr>
        <w:tab/>
        <w:t>Identities</w:t>
      </w:r>
      <w:bookmarkEnd w:id="165"/>
    </w:p>
    <w:p w14:paraId="18AA61A0" w14:textId="77777777" w:rsidR="00584456" w:rsidRPr="00DE0D54" w:rsidRDefault="00584456" w:rsidP="00584456">
      <w:r>
        <w:t>None.</w:t>
      </w:r>
    </w:p>
    <w:p w14:paraId="5B6FE55B" w14:textId="100AEBE5" w:rsidR="00584456" w:rsidRPr="00DE0D54" w:rsidRDefault="00584456" w:rsidP="00584456">
      <w:pPr>
        <w:pStyle w:val="Heading3"/>
        <w:rPr>
          <w:lang w:val="en-IN"/>
        </w:rPr>
      </w:pPr>
      <w:bookmarkStart w:id="166" w:name="_Toc131187953"/>
      <w:r w:rsidRPr="00DE0D54">
        <w:rPr>
          <w:lang w:val="en-IN"/>
        </w:rPr>
        <w:t>6.</w:t>
      </w:r>
      <w:r w:rsidR="00635105">
        <w:rPr>
          <w:lang w:val="en-IN"/>
        </w:rPr>
        <w:t>1</w:t>
      </w:r>
      <w:r w:rsidRPr="00DE0D54">
        <w:rPr>
          <w:lang w:val="en-IN"/>
        </w:rPr>
        <w:t>.3</w:t>
      </w:r>
      <w:r w:rsidRPr="00DE0D54">
        <w:rPr>
          <w:lang w:val="en-IN"/>
        </w:rPr>
        <w:tab/>
        <w:t>Cardinality rules</w:t>
      </w:r>
      <w:bookmarkEnd w:id="166"/>
    </w:p>
    <w:p w14:paraId="6EBEB0AB" w14:textId="77777777" w:rsidR="00584456" w:rsidRPr="00E32C66" w:rsidRDefault="00584456" w:rsidP="00584456">
      <w:pPr>
        <w:rPr>
          <w:lang w:eastAsia="ja-JP"/>
        </w:rPr>
      </w:pPr>
      <w:r>
        <w:rPr>
          <w:rFonts w:hint="eastAsia"/>
          <w:lang w:eastAsia="ja-JP"/>
        </w:rPr>
        <w:t>N</w:t>
      </w:r>
      <w:r>
        <w:rPr>
          <w:lang w:eastAsia="ja-JP"/>
        </w:rPr>
        <w:t>one.</w:t>
      </w:r>
    </w:p>
    <w:p w14:paraId="14B551E5" w14:textId="12FD1017" w:rsidR="002948BA" w:rsidRDefault="002948BA" w:rsidP="002948BA">
      <w:pPr>
        <w:pStyle w:val="Heading2"/>
        <w:rPr>
          <w:lang w:val="en-IN"/>
        </w:rPr>
      </w:pPr>
      <w:bookmarkStart w:id="167" w:name="_Toc131187954"/>
      <w:r w:rsidRPr="00DE0D54">
        <w:rPr>
          <w:lang w:val="en-IN"/>
        </w:rPr>
        <w:t>6.</w:t>
      </w:r>
      <w:r>
        <w:rPr>
          <w:lang w:val="en-IN"/>
        </w:rPr>
        <w:t>2</w:t>
      </w:r>
      <w:r w:rsidRPr="00DE0D54">
        <w:rPr>
          <w:lang w:val="en-IN"/>
        </w:rPr>
        <w:tab/>
        <w:t>Option #</w:t>
      </w:r>
      <w:r>
        <w:rPr>
          <w:lang w:val="en-IN"/>
        </w:rPr>
        <w:t>2</w:t>
      </w:r>
      <w:r w:rsidRPr="00DE0D54">
        <w:rPr>
          <w:lang w:val="en-IN"/>
        </w:rPr>
        <w:t xml:space="preserve">: </w:t>
      </w:r>
      <w:r>
        <w:rPr>
          <w:lang w:val="en-IN"/>
        </w:rPr>
        <w:t>Non-roaming architecture</w:t>
      </w:r>
      <w:bookmarkEnd w:id="167"/>
    </w:p>
    <w:p w14:paraId="0B138035" w14:textId="77777777" w:rsidR="002948BA" w:rsidRDefault="002948BA" w:rsidP="002948BA">
      <w:pPr>
        <w:rPr>
          <w:noProof/>
          <w:lang w:eastAsia="ja-JP"/>
        </w:rPr>
      </w:pPr>
      <w:r>
        <w:rPr>
          <w:rFonts w:hint="eastAsia"/>
          <w:noProof/>
          <w:lang w:eastAsia="ja-JP"/>
        </w:rPr>
        <w:t>T</w:t>
      </w:r>
      <w:r>
        <w:rPr>
          <w:noProof/>
          <w:lang w:eastAsia="ja-JP"/>
        </w:rPr>
        <w:t>his clause describes the architecture for non-roaming UEs.</w:t>
      </w:r>
    </w:p>
    <w:p w14:paraId="062A25B5" w14:textId="115EEDAB" w:rsidR="002948BA" w:rsidRDefault="002948BA" w:rsidP="002948BA">
      <w:pPr>
        <w:pStyle w:val="Heading3"/>
        <w:rPr>
          <w:lang w:val="en-IN"/>
        </w:rPr>
      </w:pPr>
      <w:bookmarkStart w:id="168" w:name="_Toc85650693"/>
      <w:bookmarkStart w:id="169" w:name="_Toc131187955"/>
      <w:r w:rsidRPr="00DE0D54">
        <w:rPr>
          <w:lang w:val="en-IN"/>
        </w:rPr>
        <w:t>6.</w:t>
      </w:r>
      <w:r>
        <w:rPr>
          <w:lang w:val="en-IN"/>
        </w:rPr>
        <w:t>2</w:t>
      </w:r>
      <w:r w:rsidRPr="00DE0D54">
        <w:rPr>
          <w:lang w:val="en-IN"/>
        </w:rPr>
        <w:t>.1</w:t>
      </w:r>
      <w:r w:rsidRPr="00DE0D54">
        <w:rPr>
          <w:lang w:val="en-IN"/>
        </w:rPr>
        <w:tab/>
        <w:t>Architecture enhancements</w:t>
      </w:r>
      <w:bookmarkEnd w:id="168"/>
      <w:bookmarkEnd w:id="169"/>
    </w:p>
    <w:p w14:paraId="19F549ED" w14:textId="01D06C27" w:rsidR="002948BA" w:rsidRDefault="002948BA" w:rsidP="002948BA">
      <w:pPr>
        <w:rPr>
          <w:lang w:val="en-US" w:eastAsia="ja-JP"/>
        </w:rPr>
      </w:pPr>
      <w:r>
        <w:rPr>
          <w:lang w:eastAsia="ja-JP"/>
        </w:rPr>
        <w:t>Compared with the Rel-17 EDGEAPP architecture for the non-roaming scenario, a new reference point EDGE-10 is defined between ECSs. Figure</w:t>
      </w:r>
      <w:r>
        <w:rPr>
          <w:lang w:val="en-US" w:eastAsia="ja-JP"/>
        </w:rPr>
        <w:t> 6.2.1-1 shows the architecture for this model.</w:t>
      </w:r>
    </w:p>
    <w:p w14:paraId="7221D346" w14:textId="77777777" w:rsidR="002948BA" w:rsidRDefault="002948BA" w:rsidP="00CC3113">
      <w:pPr>
        <w:pStyle w:val="NO"/>
        <w:rPr>
          <w:lang w:val="en-US" w:eastAsia="ja-JP"/>
        </w:rPr>
      </w:pPr>
      <w:r>
        <w:rPr>
          <w:rFonts w:hint="eastAsia"/>
          <w:lang w:val="en-US" w:eastAsia="ja-JP"/>
        </w:rPr>
        <w:t>N</w:t>
      </w:r>
      <w:r>
        <w:rPr>
          <w:lang w:val="en-US" w:eastAsia="ja-JP"/>
        </w:rPr>
        <w:t>OTE:</w:t>
      </w:r>
      <w:r>
        <w:rPr>
          <w:lang w:val="en-US" w:eastAsia="ja-JP"/>
        </w:rPr>
        <w:tab/>
        <w:t>ECSs communicating via EDGE-10 may be provided by different ECSPs.</w:t>
      </w:r>
    </w:p>
    <w:p w14:paraId="16B31DE4" w14:textId="77777777" w:rsidR="002948BA" w:rsidRPr="00F477AF" w:rsidRDefault="002948BA" w:rsidP="002948BA">
      <w:pPr>
        <w:pStyle w:val="TH"/>
      </w:pPr>
      <w:r w:rsidRPr="00F477AF">
        <w:object w:dxaOrig="10980" w:dyaOrig="3705" w14:anchorId="36EF484C">
          <v:shape id="_x0000_i1032" type="#_x0000_t75" style="width:493.65pt;height:166.45pt" o:ole="">
            <v:imagedata r:id="rId27" o:title=""/>
          </v:shape>
          <o:OLEObject Type="Embed" ProgID="Visio.Drawing.15" ShapeID="_x0000_i1032" DrawAspect="Content" ObjectID="_1741800876" r:id="rId28"/>
        </w:object>
      </w:r>
    </w:p>
    <w:p w14:paraId="708E783C" w14:textId="33D1BC08" w:rsidR="002948BA" w:rsidRDefault="002948BA" w:rsidP="002948BA">
      <w:pPr>
        <w:pStyle w:val="TF"/>
      </w:pPr>
      <w:r w:rsidRPr="00B75600">
        <w:t>Figure 6.</w:t>
      </w:r>
      <w:r>
        <w:t>2.1-1: Non-</w:t>
      </w:r>
      <w:r w:rsidRPr="00B75600">
        <w:t>roaming architecture</w:t>
      </w:r>
    </w:p>
    <w:p w14:paraId="24A78FC8" w14:textId="10274AAA" w:rsidR="002948BA" w:rsidRPr="00DE0D54" w:rsidRDefault="002948BA" w:rsidP="002948BA">
      <w:pPr>
        <w:pStyle w:val="Heading3"/>
        <w:rPr>
          <w:lang w:val="en-IN"/>
        </w:rPr>
      </w:pPr>
      <w:bookmarkStart w:id="170" w:name="_Toc85650694"/>
      <w:bookmarkStart w:id="171" w:name="_Toc131187956"/>
      <w:r w:rsidRPr="00DE0D54">
        <w:rPr>
          <w:lang w:val="en-IN"/>
        </w:rPr>
        <w:t>6.</w:t>
      </w:r>
      <w:r w:rsidR="00B9389C">
        <w:rPr>
          <w:lang w:val="en-IN"/>
        </w:rPr>
        <w:t>2</w:t>
      </w:r>
      <w:r w:rsidRPr="00DE0D54">
        <w:rPr>
          <w:lang w:val="en-IN"/>
        </w:rPr>
        <w:t>.2</w:t>
      </w:r>
      <w:r w:rsidRPr="00DE0D54">
        <w:rPr>
          <w:lang w:val="en-IN"/>
        </w:rPr>
        <w:tab/>
        <w:t>Identities</w:t>
      </w:r>
      <w:bookmarkEnd w:id="170"/>
      <w:bookmarkEnd w:id="171"/>
    </w:p>
    <w:p w14:paraId="4B43BA68" w14:textId="77777777" w:rsidR="002948BA" w:rsidRPr="00DE0D54" w:rsidRDefault="002948BA" w:rsidP="00B9389C">
      <w:r>
        <w:t>None.</w:t>
      </w:r>
    </w:p>
    <w:p w14:paraId="0052FDF4" w14:textId="4E681860" w:rsidR="002948BA" w:rsidRPr="00DE0D54" w:rsidRDefault="002948BA" w:rsidP="002948BA">
      <w:pPr>
        <w:pStyle w:val="Heading3"/>
        <w:rPr>
          <w:lang w:val="en-IN"/>
        </w:rPr>
      </w:pPr>
      <w:bookmarkStart w:id="172" w:name="_Toc85650695"/>
      <w:bookmarkStart w:id="173" w:name="_Toc131187957"/>
      <w:r w:rsidRPr="00DE0D54">
        <w:rPr>
          <w:lang w:val="en-IN"/>
        </w:rPr>
        <w:t>6.</w:t>
      </w:r>
      <w:r w:rsidR="00B9389C">
        <w:rPr>
          <w:lang w:val="en-IN"/>
        </w:rPr>
        <w:t>2</w:t>
      </w:r>
      <w:r w:rsidRPr="00DE0D54">
        <w:rPr>
          <w:lang w:val="en-IN"/>
        </w:rPr>
        <w:t>.3</w:t>
      </w:r>
      <w:r w:rsidRPr="00DE0D54">
        <w:rPr>
          <w:lang w:val="en-IN"/>
        </w:rPr>
        <w:tab/>
        <w:t>Cardinality rules</w:t>
      </w:r>
      <w:bookmarkEnd w:id="172"/>
      <w:bookmarkEnd w:id="173"/>
    </w:p>
    <w:p w14:paraId="0AE528C6" w14:textId="77777777" w:rsidR="002948BA" w:rsidRPr="00DE0D54" w:rsidRDefault="002948BA" w:rsidP="00B9389C">
      <w:r>
        <w:t>None.</w:t>
      </w:r>
    </w:p>
    <w:p w14:paraId="6A26AC20" w14:textId="501A45A5" w:rsidR="00BF3D1B" w:rsidRDefault="00BF3D1B" w:rsidP="00BF3D1B">
      <w:pPr>
        <w:pStyle w:val="Heading2"/>
      </w:pPr>
      <w:bookmarkStart w:id="174" w:name="_Toc131187958"/>
      <w:r>
        <w:t>6</w:t>
      </w:r>
      <w:r w:rsidRPr="00A307B4">
        <w:t>.</w:t>
      </w:r>
      <w:r w:rsidR="002948BA">
        <w:t>3</w:t>
      </w:r>
      <w:r w:rsidRPr="00A307B4">
        <w:tab/>
      </w:r>
      <w:r>
        <w:t>Option</w:t>
      </w:r>
      <w:r w:rsidRPr="00A307B4">
        <w:t xml:space="preserve"> #</w:t>
      </w:r>
      <w:r w:rsidR="00E53ED2">
        <w:t>3</w:t>
      </w:r>
      <w:r w:rsidRPr="00A307B4">
        <w:t xml:space="preserve">: </w:t>
      </w:r>
      <w:r>
        <w:t>Edge Notification Server architecture</w:t>
      </w:r>
      <w:bookmarkEnd w:id="174"/>
    </w:p>
    <w:p w14:paraId="68A641FB" w14:textId="459FA6DB" w:rsidR="00BF3D1B" w:rsidRDefault="00BF3D1B" w:rsidP="00BF3D1B">
      <w:pPr>
        <w:rPr>
          <w:noProof/>
          <w:lang w:eastAsia="ja-JP"/>
        </w:rPr>
      </w:pPr>
      <w:r w:rsidRPr="00F20702">
        <w:rPr>
          <w:noProof/>
          <w:lang w:eastAsia="ja-JP"/>
        </w:rPr>
        <w:t>This clause provides an enhanced application architecture based on Rel-17 architecture</w:t>
      </w:r>
      <w:r>
        <w:rPr>
          <w:noProof/>
          <w:lang w:eastAsia="ja-JP"/>
        </w:rPr>
        <w:t xml:space="preserve"> by incorporating an </w:t>
      </w:r>
      <w:r>
        <w:t>Edge Notification Server</w:t>
      </w:r>
      <w:r>
        <w:rPr>
          <w:noProof/>
          <w:lang w:eastAsia="ja-JP"/>
        </w:rPr>
        <w:t xml:space="preserve"> addressing Key Issue #1, </w:t>
      </w:r>
      <w:r w:rsidR="00231AEE" w:rsidRPr="00231AEE">
        <w:rPr>
          <w:noProof/>
          <w:lang w:eastAsia="ja-JP"/>
        </w:rPr>
        <w:t>"</w:t>
      </w:r>
      <w:r>
        <w:rPr>
          <w:lang w:eastAsia="ko-KR"/>
        </w:rPr>
        <w:t>Enhanced notification service to the EEC</w:t>
      </w:r>
      <w:r w:rsidR="00231AEE" w:rsidRPr="00231AEE">
        <w:rPr>
          <w:lang w:eastAsia="ko-KR"/>
        </w:rPr>
        <w:t>"</w:t>
      </w:r>
      <w:r>
        <w:rPr>
          <w:noProof/>
          <w:lang w:eastAsia="ja-JP"/>
        </w:rPr>
        <w:t>.</w:t>
      </w:r>
    </w:p>
    <w:p w14:paraId="4D3E2BC6" w14:textId="1AEEA083" w:rsidR="00BF3D1B" w:rsidRPr="00A307B4" w:rsidRDefault="00BF3D1B" w:rsidP="00BF3D1B">
      <w:pPr>
        <w:pStyle w:val="Heading3"/>
      </w:pPr>
      <w:bookmarkStart w:id="175" w:name="_Toc77951874"/>
      <w:bookmarkStart w:id="176" w:name="_Toc131187959"/>
      <w:r>
        <w:lastRenderedPageBreak/>
        <w:t>6</w:t>
      </w:r>
      <w:r w:rsidRPr="00A307B4">
        <w:t>.</w:t>
      </w:r>
      <w:r w:rsidR="002948BA">
        <w:t>3</w:t>
      </w:r>
      <w:r w:rsidRPr="00A307B4">
        <w:t>.1</w:t>
      </w:r>
      <w:r w:rsidRPr="00A307B4">
        <w:tab/>
        <w:t>Architecture enhancements</w:t>
      </w:r>
      <w:bookmarkEnd w:id="175"/>
      <w:bookmarkEnd w:id="176"/>
    </w:p>
    <w:p w14:paraId="652232DA" w14:textId="77777777" w:rsidR="00BF3D1B" w:rsidRDefault="00BF3D1B" w:rsidP="00BF3D1B">
      <w:r w:rsidRPr="00A815A9">
        <w:t xml:space="preserve">This clause describes the new </w:t>
      </w:r>
      <w:r>
        <w:t xml:space="preserve">Edge Notification Server (ENS) functional element </w:t>
      </w:r>
      <w:r w:rsidRPr="00A815A9">
        <w:t xml:space="preserve">and </w:t>
      </w:r>
      <w:r>
        <w:t>the new interfaces (i.e EDGE-11, EDGE-12 and EDGE-13) needed to enable interactions in between EEC-ENS, EES-ENS and ECS-ENS respectively</w:t>
      </w:r>
      <w:r w:rsidRPr="00A815A9">
        <w:t>.</w:t>
      </w:r>
      <w:r>
        <w:t xml:space="preserve"> </w:t>
      </w:r>
    </w:p>
    <w:p w14:paraId="6C05D2EC" w14:textId="2ACA07A9" w:rsidR="00BF3D1B" w:rsidRDefault="00BF3D1B" w:rsidP="00BF3D1B">
      <w:r w:rsidRPr="00F477AF">
        <w:t>Figure </w:t>
      </w:r>
      <w:r>
        <w:t>6</w:t>
      </w:r>
      <w:r w:rsidRPr="00F477AF">
        <w:t>.</w:t>
      </w:r>
      <w:r w:rsidR="00CC315F">
        <w:t>3</w:t>
      </w:r>
      <w:r>
        <w:t>.1-1</w:t>
      </w:r>
      <w:r w:rsidRPr="00F477AF">
        <w:t xml:space="preserve"> illustrates the reference point representation of the architecture for </w:t>
      </w:r>
      <w:r>
        <w:t>E</w:t>
      </w:r>
      <w:r w:rsidRPr="00F477AF">
        <w:t xml:space="preserve">dge </w:t>
      </w:r>
      <w:r>
        <w:t>E</w:t>
      </w:r>
      <w:r w:rsidRPr="00F477AF">
        <w:t xml:space="preserve">nabling </w:t>
      </w:r>
      <w:r>
        <w:t>A</w:t>
      </w:r>
      <w:r w:rsidRPr="00F477AF">
        <w:t>pplication</w:t>
      </w:r>
      <w:r>
        <w:t xml:space="preserve"> with the inclusion of the Edge Notification Server and the reference points EDGE-11, EDGE-12 and EDGE-13. The Figure also shows an OEM Push sever which is outside of the PLMN.</w:t>
      </w:r>
    </w:p>
    <w:p w14:paraId="36799FFF" w14:textId="4F9085B3" w:rsidR="00BF3D1B" w:rsidRDefault="00BF3D1B" w:rsidP="00BF3D1B">
      <w:pPr>
        <w:pStyle w:val="NO"/>
      </w:pPr>
      <w:r>
        <w:t xml:space="preserve">NOTE 1: The OEM Push sever and the Push Function in the UE, as shown in </w:t>
      </w:r>
      <w:r w:rsidRPr="00F477AF">
        <w:t>Figure </w:t>
      </w:r>
      <w:r>
        <w:t>6</w:t>
      </w:r>
      <w:r w:rsidRPr="00F477AF">
        <w:t>.</w:t>
      </w:r>
      <w:r w:rsidR="002948BA">
        <w:t>3</w:t>
      </w:r>
      <w:r>
        <w:t>.1-1,</w:t>
      </w:r>
      <w:r w:rsidRPr="00F477AF">
        <w:t xml:space="preserve"> </w:t>
      </w:r>
      <w:r>
        <w:t>are outside the scope of this TR and SA6.</w:t>
      </w:r>
    </w:p>
    <w:p w14:paraId="72FBC1A4" w14:textId="77777777" w:rsidR="00BF3D1B" w:rsidRDefault="00BF3D1B" w:rsidP="00BF3D1B">
      <w:pPr>
        <w:pStyle w:val="NO"/>
      </w:pPr>
      <w:r>
        <w:t>NOTE 2: The details of communication between the ENS and the OEM Push sever is outside the scope of this TR and SA6.</w:t>
      </w:r>
    </w:p>
    <w:p w14:paraId="3F409FC6" w14:textId="77777777" w:rsidR="00BF3D1B" w:rsidRDefault="00BF3D1B" w:rsidP="00BF3D1B"/>
    <w:p w14:paraId="2D3E37B0" w14:textId="77777777" w:rsidR="00BF3D1B" w:rsidRDefault="00BF3D1B" w:rsidP="00CC3113">
      <w:pPr>
        <w:pStyle w:val="TH"/>
      </w:pPr>
      <w:r w:rsidRPr="00F477AF">
        <w:object w:dxaOrig="12076" w:dyaOrig="8836" w14:anchorId="115E4FC3">
          <v:shape id="_x0000_i1033" type="#_x0000_t75" style="width:460.8pt;height:338.7pt" o:ole="">
            <v:imagedata r:id="rId29" o:title=""/>
          </v:shape>
          <o:OLEObject Type="Embed" ProgID="Visio.Drawing.15" ShapeID="_x0000_i1033" DrawAspect="Content" ObjectID="_1741800877" r:id="rId30"/>
        </w:object>
      </w:r>
    </w:p>
    <w:p w14:paraId="46EB1CB9" w14:textId="76660222" w:rsidR="00BF3D1B" w:rsidRPr="00F477AF" w:rsidRDefault="00BF3D1B" w:rsidP="00BF3D1B">
      <w:pPr>
        <w:pStyle w:val="TF"/>
      </w:pPr>
      <w:r w:rsidRPr="00F477AF">
        <w:t>Figure </w:t>
      </w:r>
      <w:r>
        <w:t>6</w:t>
      </w:r>
      <w:r w:rsidRPr="00F477AF">
        <w:t>.</w:t>
      </w:r>
      <w:r w:rsidR="002948BA">
        <w:t>3</w:t>
      </w:r>
      <w:r>
        <w:t>.1</w:t>
      </w:r>
      <w:r w:rsidRPr="00F477AF">
        <w:t>-</w:t>
      </w:r>
      <w:r>
        <w:t>1</w:t>
      </w:r>
      <w:r w:rsidRPr="00F477AF">
        <w:t xml:space="preserve">: </w:t>
      </w:r>
      <w:r>
        <w:t>Enhanced a</w:t>
      </w:r>
      <w:r w:rsidRPr="00F477AF">
        <w:t xml:space="preserve">rchitecture </w:t>
      </w:r>
      <w:r>
        <w:t>using an Edge Notification Server</w:t>
      </w:r>
    </w:p>
    <w:p w14:paraId="2B552A67" w14:textId="2B40EAF7" w:rsidR="00BF3D1B" w:rsidRPr="00F477AF" w:rsidRDefault="00FF0EC8" w:rsidP="00FF0EC8">
      <w:pPr>
        <w:pStyle w:val="NO"/>
      </w:pPr>
      <w:bookmarkStart w:id="177" w:name="_Hlk101861380"/>
      <w:r>
        <w:t xml:space="preserve">NOTE 3: ENS is an optional feature of the </w:t>
      </w:r>
      <w:r>
        <w:rPr>
          <w:noProof/>
          <w:lang w:val="en-US" w:eastAsia="ko-KR"/>
        </w:rPr>
        <w:t xml:space="preserve">EDGEAPP </w:t>
      </w:r>
      <w:r>
        <w:rPr>
          <w:rFonts w:eastAsia="Batang"/>
          <w:lang w:eastAsia="ko-KR"/>
        </w:rPr>
        <w:t>architecture</w:t>
      </w:r>
      <w:r>
        <w:t>.</w:t>
      </w:r>
      <w:bookmarkEnd w:id="177"/>
    </w:p>
    <w:p w14:paraId="7D4868B6" w14:textId="426CD7F3" w:rsidR="00BF3D1B" w:rsidRPr="00F477AF" w:rsidRDefault="00BF3D1B" w:rsidP="00BF3D1B">
      <w:pPr>
        <w:pStyle w:val="Heading4"/>
        <w:rPr>
          <w:lang w:eastAsia="zh-CN"/>
        </w:rPr>
      </w:pPr>
      <w:bookmarkStart w:id="178" w:name="_Toc37790944"/>
      <w:bookmarkStart w:id="179" w:name="_Toc42003893"/>
      <w:bookmarkStart w:id="180" w:name="_Toc50584206"/>
      <w:bookmarkStart w:id="181" w:name="_Toc50584550"/>
      <w:bookmarkStart w:id="182" w:name="_Toc57673393"/>
      <w:bookmarkStart w:id="183" w:name="_Toc91843078"/>
      <w:bookmarkStart w:id="184" w:name="_Toc131187960"/>
      <w:r>
        <w:t>6</w:t>
      </w:r>
      <w:r w:rsidRPr="00F477AF">
        <w:t>.</w:t>
      </w:r>
      <w:r w:rsidR="002948BA">
        <w:t>3</w:t>
      </w:r>
      <w:r w:rsidRPr="00F477AF">
        <w:t>.</w:t>
      </w:r>
      <w:r>
        <w:t>1.1</w:t>
      </w:r>
      <w:r w:rsidRPr="00F477AF">
        <w:tab/>
        <w:t xml:space="preserve">Edge </w:t>
      </w:r>
      <w:r>
        <w:t>Notification</w:t>
      </w:r>
      <w:r w:rsidRPr="00F477AF">
        <w:t xml:space="preserve"> Server</w:t>
      </w:r>
      <w:bookmarkEnd w:id="178"/>
      <w:bookmarkEnd w:id="179"/>
      <w:bookmarkEnd w:id="180"/>
      <w:bookmarkEnd w:id="181"/>
      <w:bookmarkEnd w:id="182"/>
      <w:r w:rsidRPr="00F477AF">
        <w:t xml:space="preserve"> (E</w:t>
      </w:r>
      <w:r>
        <w:t>N</w:t>
      </w:r>
      <w:r w:rsidRPr="00F477AF">
        <w:t>S)</w:t>
      </w:r>
      <w:bookmarkEnd w:id="183"/>
      <w:bookmarkEnd w:id="184"/>
    </w:p>
    <w:p w14:paraId="5DE61044" w14:textId="37AB24E2" w:rsidR="00BF3D1B" w:rsidRDefault="00BF3D1B" w:rsidP="00BF3D1B">
      <w:r>
        <w:t xml:space="preserve">ENS is the </w:t>
      </w:r>
      <w:r w:rsidR="002318E5">
        <w:t xml:space="preserve">optional </w:t>
      </w:r>
      <w:r>
        <w:t>central notification server which receives notifications from EES (EDGE-12) and ECS (EDGE-13) and based on the preferred notification delivery method indicated by EEC (over EDGE-11), delivers the notifications to EEC through either a Pull or a Push delivery method.</w:t>
      </w:r>
    </w:p>
    <w:p w14:paraId="645FF648" w14:textId="77777777" w:rsidR="00BF3D1B" w:rsidRPr="00F477AF" w:rsidRDefault="00BF3D1B" w:rsidP="00BF3D1B">
      <w:pPr>
        <w:tabs>
          <w:tab w:val="num" w:pos="720"/>
        </w:tabs>
        <w:rPr>
          <w:lang w:eastAsia="ko-KR"/>
        </w:rPr>
      </w:pPr>
      <w:r w:rsidRPr="00F477AF">
        <w:rPr>
          <w:lang w:eastAsia="ko-KR"/>
        </w:rPr>
        <w:t>Functionalities of E</w:t>
      </w:r>
      <w:r>
        <w:rPr>
          <w:lang w:eastAsia="ko-KR"/>
        </w:rPr>
        <w:t>N</w:t>
      </w:r>
      <w:r w:rsidRPr="00F477AF">
        <w:rPr>
          <w:lang w:eastAsia="ko-KR"/>
        </w:rPr>
        <w:t>S are:</w:t>
      </w:r>
    </w:p>
    <w:p w14:paraId="5078225D" w14:textId="20327F21" w:rsidR="00BF3D1B" w:rsidRPr="003D7052" w:rsidRDefault="0098456A" w:rsidP="003D7052">
      <w:pPr>
        <w:pStyle w:val="B1"/>
      </w:pPr>
      <w:r>
        <w:t>a)</w:t>
      </w:r>
      <w:r>
        <w:tab/>
      </w:r>
      <w:r w:rsidR="00BF3D1B" w:rsidRPr="003D7052">
        <w:t>Enabling EEC to request for a Callback URL to be used in its event subscription creation with EES and ECS;</w:t>
      </w:r>
    </w:p>
    <w:p w14:paraId="2BCB2D71" w14:textId="329BD3A8" w:rsidR="00BF3D1B" w:rsidRPr="003D7052" w:rsidRDefault="0098456A" w:rsidP="003D7052">
      <w:pPr>
        <w:pStyle w:val="B1"/>
      </w:pPr>
      <w:r>
        <w:lastRenderedPageBreak/>
        <w:t>b)</w:t>
      </w:r>
      <w:r>
        <w:tab/>
      </w:r>
      <w:r w:rsidR="00BF3D1B" w:rsidRPr="003D7052">
        <w:t>Enabling EEC to request for an optional Channel URL to receive notifications from the ENS directly (e.g. via Long-polling or WebSocket);</w:t>
      </w:r>
    </w:p>
    <w:p w14:paraId="2C9B11DB" w14:textId="2EC31978" w:rsidR="00BF3D1B" w:rsidRPr="003D7052" w:rsidRDefault="0098456A" w:rsidP="003D7052">
      <w:pPr>
        <w:pStyle w:val="B1"/>
      </w:pPr>
      <w:r>
        <w:t>c)</w:t>
      </w:r>
      <w:r>
        <w:tab/>
      </w:r>
      <w:r w:rsidR="00BF3D1B" w:rsidRPr="003D7052">
        <w:t>Enabling EEC to request receiving notifications from the ENS indirectly through a preferred Push server (e.g. FCM, APNS, OMA Push);</w:t>
      </w:r>
    </w:p>
    <w:p w14:paraId="5408D52D" w14:textId="5DBEA427" w:rsidR="00BF3D1B" w:rsidRPr="003D7052" w:rsidRDefault="0098456A" w:rsidP="003D7052">
      <w:pPr>
        <w:pStyle w:val="B1"/>
      </w:pPr>
      <w:r>
        <w:t>d)</w:t>
      </w:r>
      <w:r>
        <w:tab/>
      </w:r>
      <w:r w:rsidR="00BF3D1B" w:rsidRPr="003D7052">
        <w:t>Setting up a Pull or Push notification channel with EEC based on EEC</w:t>
      </w:r>
      <w:r w:rsidR="000306A4" w:rsidRPr="000306A4">
        <w:t>'</w:t>
      </w:r>
      <w:r w:rsidR="00BF3D1B" w:rsidRPr="003D7052">
        <w:t>s preferred notification delivery method (e.g. Long-polling, WebSocket) requested;</w:t>
      </w:r>
    </w:p>
    <w:p w14:paraId="71E6F849" w14:textId="3773E172" w:rsidR="00BF3D1B" w:rsidRPr="003D7052" w:rsidRDefault="0098456A" w:rsidP="003D7052">
      <w:pPr>
        <w:pStyle w:val="B1"/>
      </w:pPr>
      <w:r>
        <w:t>e)</w:t>
      </w:r>
      <w:r>
        <w:tab/>
      </w:r>
      <w:r w:rsidR="00BF3D1B" w:rsidRPr="003D7052">
        <w:t>Receiving Notifications from EES and ECS at the CallBack URL and passing them onto the EEC either over a notification Channel (e.g. Long-polling, WebSocket) which is setup directly with the EEC or indirectly (i.e. an implicit notification channel) via a Push server (e.g. FCM, APNS, OMA Push);</w:t>
      </w:r>
    </w:p>
    <w:p w14:paraId="44CFF9A9" w14:textId="64A55A05" w:rsidR="00BF3D1B" w:rsidRPr="00F477AF" w:rsidRDefault="00BF3D1B" w:rsidP="00BF3D1B">
      <w:pPr>
        <w:pStyle w:val="Heading4"/>
        <w:rPr>
          <w:lang w:eastAsia="zh-CN"/>
        </w:rPr>
      </w:pPr>
      <w:bookmarkStart w:id="185" w:name="_Toc131187961"/>
      <w:r>
        <w:t>6</w:t>
      </w:r>
      <w:r w:rsidRPr="00F477AF">
        <w:t>.</w:t>
      </w:r>
      <w:r w:rsidR="002948BA">
        <w:t>3</w:t>
      </w:r>
      <w:r w:rsidRPr="00F477AF">
        <w:t>.</w:t>
      </w:r>
      <w:r>
        <w:t>1.2</w:t>
      </w:r>
      <w:r w:rsidRPr="00F477AF">
        <w:tab/>
        <w:t>E</w:t>
      </w:r>
      <w:r>
        <w:t>N</w:t>
      </w:r>
      <w:r w:rsidRPr="00F477AF">
        <w:t>S</w:t>
      </w:r>
      <w:r>
        <w:t xml:space="preserve"> </w:t>
      </w:r>
      <w:r w:rsidRPr="00F477AF">
        <w:t>Discovery</w:t>
      </w:r>
      <w:bookmarkEnd w:id="185"/>
    </w:p>
    <w:p w14:paraId="79A9AD05" w14:textId="71A3E4D8" w:rsidR="00BF3D1B" w:rsidRDefault="00BF3D1B" w:rsidP="00BF3D1B">
      <w:r>
        <w:t>For a given EEC, the associated ENS</w:t>
      </w:r>
      <w:r w:rsidR="000306A4" w:rsidRPr="000306A4">
        <w:t>'</w:t>
      </w:r>
      <w:r>
        <w:t xml:space="preserve">s information </w:t>
      </w:r>
      <w:r w:rsidRPr="00F477AF">
        <w:t>(e.g. URI</w:t>
      </w:r>
      <w:r>
        <w:t>(s)</w:t>
      </w:r>
      <w:r w:rsidRPr="00F477AF">
        <w:t>, FQDN</w:t>
      </w:r>
      <w:r>
        <w:t>(s)</w:t>
      </w:r>
      <w:r w:rsidRPr="00F477AF">
        <w:t>, IP address</w:t>
      </w:r>
      <w:r>
        <w:t>(es)</w:t>
      </w:r>
      <w:r w:rsidRPr="00F477AF">
        <w:t>)</w:t>
      </w:r>
      <w:r>
        <w:t xml:space="preserve"> </w:t>
      </w:r>
      <w:r w:rsidRPr="00F477AF">
        <w:t>and optionally the E</w:t>
      </w:r>
      <w:r>
        <w:t>N</w:t>
      </w:r>
      <w:r w:rsidRPr="00F477AF">
        <w:t>S Provider Identifier</w:t>
      </w:r>
      <w:r>
        <w:t xml:space="preserve"> are obtained from the ECS as part of the </w:t>
      </w:r>
      <w:r w:rsidRPr="00F477AF">
        <w:rPr>
          <w:lang w:eastAsia="ko-KR"/>
        </w:rPr>
        <w:t>initial provisioning</w:t>
      </w:r>
      <w:r>
        <w:rPr>
          <w:lang w:eastAsia="ko-KR"/>
        </w:rPr>
        <w:t xml:space="preserve"> activity</w:t>
      </w:r>
      <w:r>
        <w:t xml:space="preserve"> (see clause 8.3 in 23.558). </w:t>
      </w:r>
    </w:p>
    <w:p w14:paraId="7D5F96D8" w14:textId="77777777" w:rsidR="00BF3D1B" w:rsidRDefault="00BF3D1B" w:rsidP="00BF3D1B">
      <w:r>
        <w:t>This approach ensures regardless of how many EECs a UE has or how many ENSs are deployed in the network (e.g. one ENS per ECSP or a single ENS by MNO), a given EEC would always receive the appropriate ENS endpoint to communicate and open a notification channel with.</w:t>
      </w:r>
    </w:p>
    <w:p w14:paraId="572ACA63" w14:textId="367B5C5E" w:rsidR="00BF3D1B" w:rsidRDefault="00BF3D1B" w:rsidP="00BF3D1B">
      <w:pPr>
        <w:pStyle w:val="NO"/>
      </w:pPr>
      <w:r>
        <w:t xml:space="preserve">NOTE 1: Depending on the number of EECs (in the UE) and the number of associated ENS(s) in the network (i.e. one ENS per ECSP or a single ENS by MNO), an UE may simultaneously interact with multiple ENSs (one per ECSP) or a single ENS deployed by the MNO. </w:t>
      </w:r>
    </w:p>
    <w:p w14:paraId="0CC01C9C" w14:textId="6D2C3965" w:rsidR="00457324" w:rsidRPr="00DE0D54" w:rsidRDefault="00457324" w:rsidP="00457324">
      <w:pPr>
        <w:pStyle w:val="Heading2"/>
        <w:rPr>
          <w:lang w:val="en-IN"/>
        </w:rPr>
      </w:pPr>
      <w:bookmarkStart w:id="186" w:name="_Toc131187962"/>
      <w:r w:rsidRPr="00DE0D54">
        <w:rPr>
          <w:lang w:val="en-IN"/>
        </w:rPr>
        <w:t>6.</w:t>
      </w:r>
      <w:r w:rsidR="00E4178C">
        <w:rPr>
          <w:lang w:val="en-IN"/>
        </w:rPr>
        <w:t>4</w:t>
      </w:r>
      <w:r w:rsidRPr="00DE0D54">
        <w:rPr>
          <w:lang w:val="en-IN"/>
        </w:rPr>
        <w:tab/>
        <w:t>Option #</w:t>
      </w:r>
      <w:r w:rsidR="00E53ED2">
        <w:rPr>
          <w:lang w:val="en-IN"/>
        </w:rPr>
        <w:t>4</w:t>
      </w:r>
      <w:r w:rsidRPr="00DE0D54">
        <w:rPr>
          <w:lang w:val="en-IN"/>
        </w:rPr>
        <w:t xml:space="preserve">: </w:t>
      </w:r>
      <w:r>
        <w:rPr>
          <w:lang w:val="en-IN"/>
        </w:rPr>
        <w:t>Constrained devices with limited capabilities</w:t>
      </w:r>
      <w:bookmarkEnd w:id="186"/>
    </w:p>
    <w:p w14:paraId="41163236" w14:textId="54A2D319" w:rsidR="00457324" w:rsidRPr="00DE0D54" w:rsidRDefault="00457324" w:rsidP="00457324">
      <w:pPr>
        <w:pStyle w:val="Heading3"/>
        <w:rPr>
          <w:lang w:val="en-IN"/>
        </w:rPr>
      </w:pPr>
      <w:bookmarkStart w:id="187" w:name="_Toc131187963"/>
      <w:r w:rsidRPr="00DE0D54">
        <w:rPr>
          <w:lang w:val="en-IN"/>
        </w:rPr>
        <w:t>6.</w:t>
      </w:r>
      <w:r w:rsidR="00E4178C">
        <w:rPr>
          <w:lang w:val="en-IN"/>
        </w:rPr>
        <w:t>4</w:t>
      </w:r>
      <w:r w:rsidRPr="00DE0D54">
        <w:rPr>
          <w:lang w:val="en-IN"/>
        </w:rPr>
        <w:t>.1</w:t>
      </w:r>
      <w:r w:rsidRPr="00DE0D54">
        <w:rPr>
          <w:lang w:val="en-IN"/>
        </w:rPr>
        <w:tab/>
        <w:t>Architecture enhancements</w:t>
      </w:r>
      <w:bookmarkEnd w:id="187"/>
    </w:p>
    <w:p w14:paraId="0B911B89" w14:textId="05894638" w:rsidR="00457324" w:rsidRPr="00DE0D54" w:rsidRDefault="00457324" w:rsidP="00CC3113">
      <w:pPr>
        <w:pStyle w:val="Heading4"/>
      </w:pPr>
      <w:bookmarkStart w:id="188" w:name="_Toc131187964"/>
      <w:r w:rsidRPr="00DE0D54">
        <w:t>6.</w:t>
      </w:r>
      <w:r w:rsidR="00E4178C">
        <w:t>4</w:t>
      </w:r>
      <w:r w:rsidRPr="00DE0D54">
        <w:t>.1</w:t>
      </w:r>
      <w:r>
        <w:t>.1</w:t>
      </w:r>
      <w:r w:rsidRPr="00DE0D54">
        <w:tab/>
      </w:r>
      <w:r>
        <w:t>General</w:t>
      </w:r>
      <w:bookmarkEnd w:id="188"/>
    </w:p>
    <w:p w14:paraId="58DA090C" w14:textId="3D85EB80" w:rsidR="00457324" w:rsidRDefault="00457324" w:rsidP="00457324">
      <w:r w:rsidRPr="00DE0D54">
        <w:t xml:space="preserve">This </w:t>
      </w:r>
      <w:r>
        <w:t xml:space="preserve">architecture option adds support for certain constrained devices which </w:t>
      </w:r>
      <w:r w:rsidRPr="00482D0E">
        <w:t>either don</w:t>
      </w:r>
      <w:r w:rsidR="003041A5" w:rsidRPr="003041A5">
        <w:t>'</w:t>
      </w:r>
      <w:r w:rsidRPr="00482D0E">
        <w:t xml:space="preserve">t have enough capabilities to execute </w:t>
      </w:r>
      <w:r>
        <w:t xml:space="preserve">its own </w:t>
      </w:r>
      <w:r w:rsidRPr="00482D0E">
        <w:t xml:space="preserve">EEC </w:t>
      </w:r>
      <w:r>
        <w:t xml:space="preserve">(e.g. the constrained device </w:t>
      </w:r>
      <w:r w:rsidRPr="008275FC">
        <w:t>may not have a Mobile Termination entity</w:t>
      </w:r>
      <w:r>
        <w:t xml:space="preserve">) </w:t>
      </w:r>
      <w:r w:rsidRPr="00482D0E">
        <w:t xml:space="preserve">or do not execute </w:t>
      </w:r>
      <w:r>
        <w:t xml:space="preserve">its own </w:t>
      </w:r>
      <w:r w:rsidRPr="00482D0E">
        <w:t>EEC to save essential resources such as processing power and battery</w:t>
      </w:r>
      <w:r>
        <w:t xml:space="preserve">. </w:t>
      </w:r>
      <w:r w:rsidRPr="008275FC">
        <w:t>Such</w:t>
      </w:r>
      <w:r>
        <w:t xml:space="preserve"> constrained devices (e.g. </w:t>
      </w:r>
      <w:r w:rsidRPr="008275FC">
        <w:t xml:space="preserve">terminal equipments as defined in TR </w:t>
      </w:r>
      <w:r w:rsidR="00962072">
        <w:t>22.944 [21]</w:t>
      </w:r>
      <w:r w:rsidRPr="008275FC">
        <w:t>) will benefit by being able to utilize services of an EEC running on a different UE, using EDGE-5.</w:t>
      </w:r>
    </w:p>
    <w:p w14:paraId="3F99E6A1" w14:textId="7EF7B7FC" w:rsidR="00457324" w:rsidRDefault="00457324" w:rsidP="00457324">
      <w:pPr>
        <w:pStyle w:val="Heading4"/>
        <w:rPr>
          <w:lang w:val="en-IN"/>
        </w:rPr>
      </w:pPr>
      <w:bookmarkStart w:id="189" w:name="_Toc131187965"/>
      <w:r w:rsidRPr="00DE0D54">
        <w:rPr>
          <w:lang w:val="en-IN"/>
        </w:rPr>
        <w:t>6.</w:t>
      </w:r>
      <w:r w:rsidR="00E4178C">
        <w:rPr>
          <w:lang w:val="en-IN"/>
        </w:rPr>
        <w:t>4</w:t>
      </w:r>
      <w:r w:rsidRPr="00DE0D54">
        <w:rPr>
          <w:lang w:val="en-IN"/>
        </w:rPr>
        <w:t>.1</w:t>
      </w:r>
      <w:r>
        <w:rPr>
          <w:lang w:val="en-IN"/>
        </w:rPr>
        <w:t>.</w:t>
      </w:r>
      <w:r w:rsidR="00005633">
        <w:rPr>
          <w:lang w:val="en-IN"/>
        </w:rPr>
        <w:t>2</w:t>
      </w:r>
      <w:r w:rsidRPr="00DE0D54">
        <w:rPr>
          <w:lang w:val="en-IN"/>
        </w:rPr>
        <w:tab/>
      </w:r>
      <w:r>
        <w:rPr>
          <w:lang w:val="en-IN"/>
        </w:rPr>
        <w:t>Architecture</w:t>
      </w:r>
      <w:bookmarkEnd w:id="189"/>
    </w:p>
    <w:p w14:paraId="0E317D17" w14:textId="77777777" w:rsidR="00457324" w:rsidRPr="00482D0E" w:rsidRDefault="00457324" w:rsidP="00CC3113">
      <w:pPr>
        <w:pStyle w:val="TH"/>
      </w:pPr>
      <w:r w:rsidRPr="00F477AF">
        <w:object w:dxaOrig="14761" w:dyaOrig="5941" w14:anchorId="37D8A1B3">
          <v:shape id="_x0000_i1034" type="#_x0000_t75" style="width:453.9pt;height:183.75pt" o:ole="">
            <v:imagedata r:id="rId31" o:title=""/>
          </v:shape>
          <o:OLEObject Type="Embed" ProgID="Visio.Drawing.15" ShapeID="_x0000_i1034" DrawAspect="Content" ObjectID="_1741800878" r:id="rId32"/>
        </w:object>
      </w:r>
    </w:p>
    <w:p w14:paraId="1B98A397" w14:textId="1E62FD50" w:rsidR="00457324" w:rsidRDefault="00457324" w:rsidP="00457324">
      <w:pPr>
        <w:pStyle w:val="TF"/>
      </w:pPr>
      <w:r w:rsidRPr="00F477AF">
        <w:t>Figure 6.</w:t>
      </w:r>
      <w:r w:rsidR="00E4178C">
        <w:t>4</w:t>
      </w:r>
      <w:r>
        <w:t>.1.</w:t>
      </w:r>
      <w:r w:rsidR="00005633">
        <w:t>2</w:t>
      </w:r>
      <w:r>
        <w:t>-1</w:t>
      </w:r>
      <w:r w:rsidRPr="00F477AF">
        <w:t xml:space="preserve">: Architecture </w:t>
      </w:r>
      <w:r>
        <w:t>supporting constrained devices</w:t>
      </w:r>
    </w:p>
    <w:p w14:paraId="2E2B86D4" w14:textId="569CB064" w:rsidR="00457324" w:rsidRDefault="00457324" w:rsidP="00457324">
      <w:pPr>
        <w:pStyle w:val="NO"/>
      </w:pPr>
      <w:r>
        <w:lastRenderedPageBreak/>
        <w:t>NOTE 1:</w:t>
      </w:r>
      <w:r>
        <w:tab/>
        <w:t xml:space="preserve">The architecture option should utilize existing </w:t>
      </w:r>
      <w:r w:rsidR="00E4178C">
        <w:t>functionalities</w:t>
      </w:r>
      <w:r>
        <w:t xml:space="preserve"> specified by SA2 and avoid creating new requirements for system architecture.</w:t>
      </w:r>
    </w:p>
    <w:p w14:paraId="56E035ED" w14:textId="2B026B5D" w:rsidR="00457324" w:rsidRDefault="00457324" w:rsidP="00457324">
      <w:pPr>
        <w:pStyle w:val="NO"/>
      </w:pPr>
      <w:r>
        <w:t>NOTE 2:</w:t>
      </w:r>
      <w:r>
        <w:tab/>
        <w:t>How the TE communicates with the UE (e.g. Bluetooth, Wi-Fi, Cellular</w:t>
      </w:r>
      <w:r w:rsidR="00031A51">
        <w:t>, ProSe</w:t>
      </w:r>
      <w:r w:rsidR="00F93787" w:rsidRPr="00076430">
        <w:t>, LPWA, zigBee, wired connection</w:t>
      </w:r>
      <w:r>
        <w:t xml:space="preserve"> etc.) is out of scope of SA6.</w:t>
      </w:r>
    </w:p>
    <w:p w14:paraId="7281A6CD" w14:textId="5427DBBF" w:rsidR="00457324" w:rsidRPr="00DE0D54" w:rsidRDefault="00457324" w:rsidP="00457324">
      <w:pPr>
        <w:pStyle w:val="Heading3"/>
        <w:rPr>
          <w:lang w:val="en-IN"/>
        </w:rPr>
      </w:pPr>
      <w:bookmarkStart w:id="190" w:name="_Toc131187966"/>
      <w:r w:rsidRPr="00DE0D54">
        <w:rPr>
          <w:lang w:val="en-IN"/>
        </w:rPr>
        <w:t>6.</w:t>
      </w:r>
      <w:r w:rsidR="00005633">
        <w:rPr>
          <w:lang w:val="en-IN"/>
        </w:rPr>
        <w:t>4</w:t>
      </w:r>
      <w:r w:rsidRPr="00DE0D54">
        <w:rPr>
          <w:lang w:val="en-IN"/>
        </w:rPr>
        <w:t>.2</w:t>
      </w:r>
      <w:r w:rsidRPr="00DE0D54">
        <w:rPr>
          <w:lang w:val="en-IN"/>
        </w:rPr>
        <w:tab/>
        <w:t>Identities</w:t>
      </w:r>
      <w:bookmarkEnd w:id="190"/>
    </w:p>
    <w:p w14:paraId="72E90147" w14:textId="77777777" w:rsidR="00457324" w:rsidRPr="00DE0D54" w:rsidRDefault="00457324" w:rsidP="00457324">
      <w:r>
        <w:t>None.</w:t>
      </w:r>
    </w:p>
    <w:p w14:paraId="6FE2F5E7" w14:textId="18260C0D" w:rsidR="00457324" w:rsidRPr="00DE0D54" w:rsidRDefault="00457324" w:rsidP="00457324">
      <w:pPr>
        <w:pStyle w:val="Heading3"/>
        <w:rPr>
          <w:lang w:val="en-IN"/>
        </w:rPr>
      </w:pPr>
      <w:bookmarkStart w:id="191" w:name="_Toc131187967"/>
      <w:r w:rsidRPr="00DE0D54">
        <w:rPr>
          <w:lang w:val="en-IN"/>
        </w:rPr>
        <w:t>6.</w:t>
      </w:r>
      <w:r w:rsidR="00005633">
        <w:rPr>
          <w:lang w:val="en-IN"/>
        </w:rPr>
        <w:t>4</w:t>
      </w:r>
      <w:r w:rsidRPr="00DE0D54">
        <w:rPr>
          <w:lang w:val="en-IN"/>
        </w:rPr>
        <w:t>.3</w:t>
      </w:r>
      <w:r w:rsidRPr="00DE0D54">
        <w:rPr>
          <w:lang w:val="en-IN"/>
        </w:rPr>
        <w:tab/>
        <w:t>Cardinality rules</w:t>
      </w:r>
      <w:bookmarkEnd w:id="191"/>
    </w:p>
    <w:p w14:paraId="71009B85" w14:textId="77777777" w:rsidR="00457324" w:rsidRPr="00DE0D54" w:rsidRDefault="00457324" w:rsidP="00457324">
      <w:r>
        <w:t>None.</w:t>
      </w:r>
    </w:p>
    <w:p w14:paraId="2C642654" w14:textId="3D7E7240" w:rsidR="00C54BC5" w:rsidRPr="00DE0D54" w:rsidRDefault="00C54BC5" w:rsidP="00C54BC5">
      <w:pPr>
        <w:pStyle w:val="Heading2"/>
        <w:rPr>
          <w:lang w:val="en-IN"/>
        </w:rPr>
      </w:pPr>
      <w:bookmarkStart w:id="192" w:name="_Toc131187968"/>
      <w:r w:rsidRPr="00DE0D54">
        <w:rPr>
          <w:lang w:val="en-IN"/>
        </w:rPr>
        <w:t>6.</w:t>
      </w:r>
      <w:r w:rsidR="004F7511">
        <w:rPr>
          <w:lang w:val="en-IN"/>
        </w:rPr>
        <w:t>5</w:t>
      </w:r>
      <w:r w:rsidRPr="00DE0D54">
        <w:rPr>
          <w:lang w:val="en-IN"/>
        </w:rPr>
        <w:tab/>
        <w:t>Option #</w:t>
      </w:r>
      <w:r w:rsidR="004F7511">
        <w:rPr>
          <w:lang w:val="en-IN"/>
        </w:rPr>
        <w:t>5</w:t>
      </w:r>
      <w:r w:rsidRPr="00DE0D54">
        <w:rPr>
          <w:lang w:val="en-IN"/>
        </w:rPr>
        <w:t xml:space="preserve">: </w:t>
      </w:r>
      <w:r>
        <w:t>Architecture</w:t>
      </w:r>
      <w:r w:rsidRPr="00DE0D54">
        <w:t xml:space="preserve"> </w:t>
      </w:r>
      <w:r w:rsidR="009F2E30">
        <w:t>for ACR between EAS and CAS without CES</w:t>
      </w:r>
      <w:bookmarkEnd w:id="192"/>
    </w:p>
    <w:p w14:paraId="191F2136" w14:textId="77777777" w:rsidR="00C54BC5" w:rsidRPr="00DE0D54" w:rsidRDefault="00C54BC5" w:rsidP="00216AD4">
      <w:r w:rsidRPr="005E6D7E">
        <w:rPr>
          <w:rFonts w:hint="eastAsia"/>
          <w:noProof/>
          <w:lang w:eastAsia="ja-JP"/>
        </w:rPr>
        <w:t>T</w:t>
      </w:r>
      <w:r w:rsidRPr="005E6D7E">
        <w:rPr>
          <w:noProof/>
          <w:lang w:eastAsia="ja-JP"/>
        </w:rPr>
        <w:t xml:space="preserve">his clause describes the architecture for </w:t>
      </w:r>
      <w:r>
        <w:rPr>
          <w:noProof/>
          <w:lang w:eastAsia="ja-JP"/>
        </w:rPr>
        <w:t>enabling interactions</w:t>
      </w:r>
      <w:r w:rsidRPr="00E12B9D">
        <w:rPr>
          <w:noProof/>
          <w:lang w:eastAsia="ja-JP"/>
        </w:rPr>
        <w:t xml:space="preserve"> between EAS and Cloud Application Server</w:t>
      </w:r>
      <w:r>
        <w:rPr>
          <w:noProof/>
          <w:lang w:eastAsia="ja-JP"/>
        </w:rPr>
        <w:t xml:space="preserve"> (CAS), addressing Key Issue #11</w:t>
      </w:r>
      <w:r w:rsidRPr="005E6D7E">
        <w:rPr>
          <w:noProof/>
          <w:lang w:eastAsia="ja-JP"/>
        </w:rPr>
        <w:t>.</w:t>
      </w:r>
    </w:p>
    <w:p w14:paraId="5A49CD09" w14:textId="7E0E8966" w:rsidR="00C54BC5" w:rsidRPr="00DE0D54" w:rsidRDefault="00C54BC5" w:rsidP="00C54BC5">
      <w:pPr>
        <w:pStyle w:val="Heading3"/>
        <w:rPr>
          <w:lang w:val="en-IN"/>
        </w:rPr>
      </w:pPr>
      <w:bookmarkStart w:id="193" w:name="_Toc131187969"/>
      <w:r w:rsidRPr="00DE0D54">
        <w:rPr>
          <w:lang w:val="en-IN"/>
        </w:rPr>
        <w:t>6.</w:t>
      </w:r>
      <w:r w:rsidR="004F7511">
        <w:rPr>
          <w:lang w:val="en-IN"/>
        </w:rPr>
        <w:t>5</w:t>
      </w:r>
      <w:r w:rsidRPr="00DE0D54">
        <w:rPr>
          <w:lang w:val="en-IN"/>
        </w:rPr>
        <w:t>.1</w:t>
      </w:r>
      <w:r w:rsidRPr="00DE0D54">
        <w:rPr>
          <w:lang w:val="en-IN"/>
        </w:rPr>
        <w:tab/>
        <w:t>Architecture enhancements</w:t>
      </w:r>
      <w:bookmarkEnd w:id="193"/>
    </w:p>
    <w:p w14:paraId="5C4BC9DB" w14:textId="2714B75E" w:rsidR="00C54BC5" w:rsidRDefault="00C54BC5" w:rsidP="00216AD4">
      <w:r w:rsidRPr="00CC12BB">
        <w:rPr>
          <w:lang w:eastAsia="ja-JP"/>
        </w:rPr>
        <w:t>Figure</w:t>
      </w:r>
      <w:r w:rsidRPr="00CC12BB">
        <w:rPr>
          <w:lang w:val="en-US" w:eastAsia="ja-JP"/>
        </w:rPr>
        <w:t> 6.</w:t>
      </w:r>
      <w:r w:rsidR="004F7511">
        <w:rPr>
          <w:lang w:val="en-US" w:eastAsia="ja-JP"/>
        </w:rPr>
        <w:t>5</w:t>
      </w:r>
      <w:r w:rsidRPr="00CC12BB">
        <w:rPr>
          <w:lang w:val="en-US" w:eastAsia="ja-JP"/>
        </w:rPr>
        <w:t xml:space="preserve">.1-1 shows the architecture </w:t>
      </w:r>
      <w:r>
        <w:rPr>
          <w:noProof/>
          <w:lang w:eastAsia="ja-JP"/>
        </w:rPr>
        <w:t>enabling interactions</w:t>
      </w:r>
      <w:r w:rsidRPr="00E12B9D">
        <w:rPr>
          <w:noProof/>
          <w:lang w:eastAsia="ja-JP"/>
        </w:rPr>
        <w:t xml:space="preserve"> between EAS and </w:t>
      </w:r>
      <w:r>
        <w:rPr>
          <w:noProof/>
          <w:lang w:eastAsia="ja-JP"/>
        </w:rPr>
        <w:t>CAS</w:t>
      </w:r>
      <w:r w:rsidR="0049036E">
        <w:rPr>
          <w:noProof/>
          <w:lang w:eastAsia="ja-JP"/>
        </w:rPr>
        <w:t>, without Cloud Enabler Server (CES)</w:t>
      </w:r>
      <w:r w:rsidRPr="00CC12BB">
        <w:rPr>
          <w:lang w:val="en-US" w:eastAsia="ja-JP"/>
        </w:rPr>
        <w:t>.</w:t>
      </w:r>
      <w:r>
        <w:rPr>
          <w:lang w:val="en-US" w:eastAsia="ja-JP"/>
        </w:rPr>
        <w:t xml:space="preserve"> </w:t>
      </w:r>
      <w:r w:rsidRPr="00CC12BB">
        <w:rPr>
          <w:lang w:eastAsia="ja-JP"/>
        </w:rPr>
        <w:t xml:space="preserve">Compared </w:t>
      </w:r>
      <w:r>
        <w:rPr>
          <w:lang w:eastAsia="ja-JP"/>
        </w:rPr>
        <w:t>to</w:t>
      </w:r>
      <w:r w:rsidRPr="00CC12BB">
        <w:rPr>
          <w:lang w:eastAsia="ja-JP"/>
        </w:rPr>
        <w:t xml:space="preserve"> </w:t>
      </w:r>
      <w:r>
        <w:rPr>
          <w:lang w:eastAsia="ja-JP"/>
        </w:rPr>
        <w:t xml:space="preserve">the </w:t>
      </w:r>
      <w:r w:rsidRPr="00CC12BB">
        <w:rPr>
          <w:lang w:eastAsia="ja-JP"/>
        </w:rPr>
        <w:t xml:space="preserve">EDGEAPP </w:t>
      </w:r>
      <w:r>
        <w:rPr>
          <w:lang w:eastAsia="ja-JP"/>
        </w:rPr>
        <w:t>(</w:t>
      </w:r>
      <w:r w:rsidRPr="00CC12BB">
        <w:rPr>
          <w:lang w:eastAsia="ja-JP"/>
        </w:rPr>
        <w:t>Rel-17</w:t>
      </w:r>
      <w:r>
        <w:rPr>
          <w:lang w:eastAsia="ja-JP"/>
        </w:rPr>
        <w:t xml:space="preserve">) </w:t>
      </w:r>
      <w:r w:rsidRPr="00CC12BB">
        <w:rPr>
          <w:lang w:eastAsia="ja-JP"/>
        </w:rPr>
        <w:t xml:space="preserve">architecture, new </w:t>
      </w:r>
      <w:r>
        <w:rPr>
          <w:lang w:eastAsia="ja-JP"/>
        </w:rPr>
        <w:t xml:space="preserve">entity Cloud Application Server is </w:t>
      </w:r>
      <w:r w:rsidRPr="00BB150C">
        <w:rPr>
          <w:lang w:eastAsia="ja-JP"/>
        </w:rPr>
        <w:t xml:space="preserve">proposed </w:t>
      </w:r>
      <w:r>
        <w:rPr>
          <w:lang w:eastAsia="ja-JP"/>
        </w:rPr>
        <w:t xml:space="preserve">along with the new </w:t>
      </w:r>
      <w:r w:rsidRPr="00CC12BB">
        <w:rPr>
          <w:lang w:eastAsia="ja-JP"/>
        </w:rPr>
        <w:t>reference point</w:t>
      </w:r>
      <w:r>
        <w:rPr>
          <w:lang w:eastAsia="ja-JP"/>
        </w:rPr>
        <w:t>s EDGE-</w:t>
      </w:r>
      <w:r w:rsidR="004F7511">
        <w:rPr>
          <w:lang w:eastAsia="ja-JP"/>
        </w:rPr>
        <w:t>14</w:t>
      </w:r>
      <w:r>
        <w:rPr>
          <w:lang w:eastAsia="ja-JP"/>
        </w:rPr>
        <w:t xml:space="preserve"> (between EES and CAS), EDGE-</w:t>
      </w:r>
      <w:r w:rsidR="004F7511">
        <w:rPr>
          <w:lang w:eastAsia="ja-JP"/>
        </w:rPr>
        <w:t>15</w:t>
      </w:r>
      <w:r>
        <w:rPr>
          <w:lang w:eastAsia="ja-JP"/>
        </w:rPr>
        <w:t xml:space="preserve"> (between ECS and CAS) and EDGE-</w:t>
      </w:r>
      <w:r w:rsidR="004F7511">
        <w:rPr>
          <w:lang w:eastAsia="ja-JP"/>
        </w:rPr>
        <w:t>16</w:t>
      </w:r>
      <w:r>
        <w:rPr>
          <w:lang w:eastAsia="ja-JP"/>
        </w:rPr>
        <w:t xml:space="preserve"> (between 3GPP Core Network and CAS)</w:t>
      </w:r>
      <w:r w:rsidRPr="00CC12BB">
        <w:rPr>
          <w:lang w:eastAsia="ja-JP"/>
        </w:rPr>
        <w:t xml:space="preserve">. </w:t>
      </w:r>
    </w:p>
    <w:p w14:paraId="628BAC80" w14:textId="5C507D15" w:rsidR="00C54BC5" w:rsidRPr="00DE0D54" w:rsidRDefault="004F7511" w:rsidP="00C54BC5">
      <w:pPr>
        <w:pStyle w:val="TH"/>
      </w:pPr>
      <w:r w:rsidRPr="00F477AF">
        <w:object w:dxaOrig="13188" w:dyaOrig="7764" w14:anchorId="5D859864">
          <v:shape id="_x0000_i1035" type="#_x0000_t75" style="width:479.8pt;height:285.1pt" o:ole="">
            <v:imagedata r:id="rId33" o:title=""/>
          </v:shape>
          <o:OLEObject Type="Embed" ProgID="Visio.Drawing.15" ShapeID="_x0000_i1035" DrawAspect="Content" ObjectID="_1741800879" r:id="rId34"/>
        </w:object>
      </w:r>
    </w:p>
    <w:p w14:paraId="4C595EDA" w14:textId="1D8C2784" w:rsidR="004F7511" w:rsidRDefault="004F7511" w:rsidP="004F7511">
      <w:pPr>
        <w:pStyle w:val="TF"/>
      </w:pPr>
      <w:r w:rsidRPr="00F477AF">
        <w:t>Figure 6.</w:t>
      </w:r>
      <w:r>
        <w:t>5.1-1</w:t>
      </w:r>
      <w:r w:rsidRPr="00F477AF">
        <w:t xml:space="preserve">: Architecture </w:t>
      </w:r>
      <w:r>
        <w:t xml:space="preserve">with </w:t>
      </w:r>
      <w:r w:rsidRPr="00DE0D54">
        <w:t>Cloud Application Server</w:t>
      </w:r>
      <w:r>
        <w:t xml:space="preserve"> (CAS)</w:t>
      </w:r>
      <w:r w:rsidR="0049036E">
        <w:t xml:space="preserve"> and without CES</w:t>
      </w:r>
    </w:p>
    <w:p w14:paraId="23659174" w14:textId="6CA594B1" w:rsidR="00C54BC5" w:rsidRDefault="00C54BC5" w:rsidP="00C54BC5">
      <w:r>
        <w:t>In this solution, the Cloud Application Server (CAS) interaction with EES is supported via EDGE-</w:t>
      </w:r>
      <w:r w:rsidR="004F7511">
        <w:t>14</w:t>
      </w:r>
      <w:r>
        <w:t xml:space="preserve"> </w:t>
      </w:r>
      <w:r w:rsidR="004F7511">
        <w:t>reference</w:t>
      </w:r>
      <w:r>
        <w:t xml:space="preserve"> point and CAS is supported by ECS via EDGE-</w:t>
      </w:r>
      <w:r w:rsidR="004F7511">
        <w:t>15</w:t>
      </w:r>
      <w:r>
        <w:t xml:space="preserve"> reference point. The CAS and EAS interaction is supported as Application Data Traffic, which is out-of-scope of this specification. The CAS interaction with the 3GPP core network happens over EDGE-</w:t>
      </w:r>
      <w:r w:rsidR="004F7511">
        <w:t>16</w:t>
      </w:r>
      <w:r>
        <w:t xml:space="preserve"> reference point, which is similar to EDGE-7 reference point.</w:t>
      </w:r>
    </w:p>
    <w:p w14:paraId="0A89D8A6" w14:textId="618D3753" w:rsidR="00C54BC5" w:rsidRDefault="00E532AA" w:rsidP="00BF5391">
      <w:pPr>
        <w:pStyle w:val="NO"/>
      </w:pPr>
      <w:r>
        <w:lastRenderedPageBreak/>
        <w:t>NOTE</w:t>
      </w:r>
      <w:r w:rsidR="00C54BC5">
        <w:t>:</w:t>
      </w:r>
      <w:r w:rsidR="00C54BC5">
        <w:tab/>
        <w:t>What functionalities of EDGE-9 and EDGE-6 are to be reused for EDGE-</w:t>
      </w:r>
      <w:r w:rsidR="004F7511">
        <w:t>14</w:t>
      </w:r>
      <w:r w:rsidR="00C54BC5">
        <w:t xml:space="preserve"> and EDGE-</w:t>
      </w:r>
      <w:r w:rsidR="004F7511">
        <w:t>15</w:t>
      </w:r>
      <w:r w:rsidR="00C54BC5">
        <w:t xml:space="preserve"> respectively</w:t>
      </w:r>
      <w:r>
        <w:t xml:space="preserve"> will be addressed in normative phase</w:t>
      </w:r>
      <w:r w:rsidR="00C54BC5">
        <w:t>.</w:t>
      </w:r>
    </w:p>
    <w:p w14:paraId="3F6C9CC9" w14:textId="77777777" w:rsidR="00C54BC5" w:rsidRPr="00F477AF" w:rsidRDefault="00C54BC5" w:rsidP="00C54BC5">
      <w:r>
        <w:t>Since the EAS may have service area restriction, once the UE is moving out of the current edge coverage, to keep service continuity, the application client needs to connect to either another EAS in new EDN or the CAS.</w:t>
      </w:r>
    </w:p>
    <w:p w14:paraId="44C7944D" w14:textId="77777777" w:rsidR="00C54BC5" w:rsidRPr="00216AD4" w:rsidRDefault="00C54BC5" w:rsidP="00216AD4">
      <w:pPr>
        <w:rPr>
          <w:i/>
        </w:rPr>
      </w:pPr>
      <w:r w:rsidRPr="00216AD4">
        <w:t xml:space="preserve">The architecture supports ACR between edge and cloud deployments for the following conditions: </w:t>
      </w:r>
    </w:p>
    <w:p w14:paraId="37911A2D" w14:textId="2FD22FAA" w:rsidR="00C54BC5" w:rsidRPr="00216AD4" w:rsidRDefault="00892460" w:rsidP="00216AD4">
      <w:pPr>
        <w:pStyle w:val="B1"/>
        <w:ind w:left="284"/>
        <w:rPr>
          <w:i/>
          <w:lang w:val="en-US" w:eastAsia="zh-CN"/>
        </w:rPr>
      </w:pPr>
      <w:r>
        <w:t>-</w:t>
      </w:r>
      <w:r w:rsidR="005C568F">
        <w:tab/>
      </w:r>
      <w:r w:rsidR="00C54BC5" w:rsidRPr="00216AD4">
        <w:rPr>
          <w:lang w:val="en-US" w:eastAsia="zh-CN"/>
        </w:rPr>
        <w:t>Condition 1: For the locations where EDN is not available, the ACR support is based on the failed Service provisioning response (i.e. the non-availability of the EDN at a particular location) from the ECS.</w:t>
      </w:r>
    </w:p>
    <w:p w14:paraId="54A5FFC5" w14:textId="54575476" w:rsidR="00C54BC5" w:rsidRPr="00216AD4" w:rsidRDefault="00892460" w:rsidP="00216AD4">
      <w:pPr>
        <w:pStyle w:val="B1"/>
        <w:ind w:left="284"/>
        <w:rPr>
          <w:i/>
          <w:lang w:val="en-US" w:eastAsia="zh-CN"/>
        </w:rPr>
      </w:pPr>
      <w:r>
        <w:t>-</w:t>
      </w:r>
      <w:r w:rsidR="005C568F">
        <w:tab/>
      </w:r>
      <w:r w:rsidR="00C54BC5" w:rsidRPr="00216AD4">
        <w:rPr>
          <w:lang w:val="en-US" w:eastAsia="zh-CN"/>
        </w:rPr>
        <w:t>Condition 2: When AC profiles are sent in Service provisioning request and particular EAS is not available then EDN non-availability for that EAS is inferred through Service provisioning response.</w:t>
      </w:r>
    </w:p>
    <w:p w14:paraId="7F521715" w14:textId="777C75BB" w:rsidR="00C54BC5" w:rsidRPr="00216AD4" w:rsidRDefault="00892460" w:rsidP="00216AD4">
      <w:pPr>
        <w:pStyle w:val="B1"/>
        <w:ind w:left="284"/>
        <w:rPr>
          <w:i/>
          <w:lang w:val="en-US" w:eastAsia="zh-CN"/>
        </w:rPr>
      </w:pPr>
      <w:r>
        <w:t>-</w:t>
      </w:r>
      <w:r w:rsidR="005C568F">
        <w:tab/>
      </w:r>
      <w:r w:rsidR="00C54BC5" w:rsidRPr="00216AD4">
        <w:rPr>
          <w:lang w:val="en-US" w:eastAsia="zh-CN"/>
        </w:rPr>
        <w:t>Condition 3: For the locations where EDN is available but the EAS is not available, the ACR support is based on the indication from the EES (in the EAS discovery response) about the non-availability of the EAS at that particular location.</w:t>
      </w:r>
    </w:p>
    <w:p w14:paraId="0B4C7DC3" w14:textId="165E0EAA" w:rsidR="00C54BC5" w:rsidRPr="00216AD4" w:rsidRDefault="00892460" w:rsidP="00216AD4">
      <w:pPr>
        <w:pStyle w:val="B1"/>
        <w:ind w:left="284"/>
        <w:rPr>
          <w:i/>
          <w:lang w:val="en-US" w:eastAsia="zh-CN"/>
        </w:rPr>
      </w:pPr>
      <w:r>
        <w:t>-</w:t>
      </w:r>
      <w:r w:rsidR="005C568F">
        <w:tab/>
      </w:r>
      <w:r w:rsidR="00C54BC5" w:rsidRPr="00216AD4">
        <w:rPr>
          <w:lang w:val="en-US" w:eastAsia="zh-CN"/>
        </w:rPr>
        <w:t>Condition 4: EAS and EDN are available but EAS is overloaded or not in a position to serve the EEC/UE due to any reason.</w:t>
      </w:r>
    </w:p>
    <w:p w14:paraId="10816282" w14:textId="27D29E49" w:rsidR="00C54BC5" w:rsidRPr="00216AD4" w:rsidRDefault="00892460" w:rsidP="00216AD4">
      <w:pPr>
        <w:pStyle w:val="B1"/>
        <w:ind w:left="284"/>
        <w:rPr>
          <w:i/>
          <w:lang w:val="en-US" w:eastAsia="zh-CN"/>
        </w:rPr>
      </w:pPr>
      <w:r>
        <w:t>-</w:t>
      </w:r>
      <w:r w:rsidR="005C568F">
        <w:tab/>
      </w:r>
      <w:r w:rsidR="00C54BC5" w:rsidRPr="00216AD4">
        <w:rPr>
          <w:lang w:val="en-US" w:eastAsia="zh-CN"/>
        </w:rPr>
        <w:t>Condition 5: For a UE location, when CAS is serving and a suitable EAS is available at the edge, ACR can be initiated for continuing the service delivery via EAS.</w:t>
      </w:r>
    </w:p>
    <w:p w14:paraId="4EACBF56" w14:textId="21394819" w:rsidR="00C54BC5" w:rsidRPr="002A262A" w:rsidRDefault="00C54BC5" w:rsidP="00C54BC5">
      <w:pPr>
        <w:pStyle w:val="Heading3"/>
        <w:rPr>
          <w:lang w:val="en-IN"/>
        </w:rPr>
      </w:pPr>
      <w:bookmarkStart w:id="194" w:name="_Toc131187970"/>
      <w:r w:rsidRPr="002A262A">
        <w:rPr>
          <w:lang w:val="en-IN"/>
        </w:rPr>
        <w:t>6.</w:t>
      </w:r>
      <w:r w:rsidR="00CC315F">
        <w:rPr>
          <w:lang w:val="en-IN"/>
        </w:rPr>
        <w:t>5</w:t>
      </w:r>
      <w:r w:rsidRPr="002A262A">
        <w:rPr>
          <w:lang w:val="en-IN"/>
        </w:rPr>
        <w:t>.2</w:t>
      </w:r>
      <w:r w:rsidRPr="002A262A">
        <w:rPr>
          <w:lang w:val="en-IN"/>
        </w:rPr>
        <w:tab/>
        <w:t>Identities</w:t>
      </w:r>
      <w:bookmarkEnd w:id="194"/>
    </w:p>
    <w:p w14:paraId="5435233A" w14:textId="77777777" w:rsidR="00C54BC5" w:rsidRPr="002A262A" w:rsidRDefault="00C54BC5" w:rsidP="00C54BC5">
      <w:pPr>
        <w:pStyle w:val="Guidance"/>
        <w:rPr>
          <w:i w:val="0"/>
          <w:color w:val="auto"/>
          <w:lang w:eastAsia="ja-JP"/>
        </w:rPr>
      </w:pPr>
      <w:r w:rsidRPr="002A262A">
        <w:rPr>
          <w:i w:val="0"/>
          <w:color w:val="auto"/>
          <w:lang w:eastAsia="ja-JP"/>
        </w:rPr>
        <w:t>None.</w:t>
      </w:r>
    </w:p>
    <w:p w14:paraId="159551DF" w14:textId="2D8FB4C9" w:rsidR="00C54BC5" w:rsidRPr="00DE0D54" w:rsidRDefault="00C54BC5" w:rsidP="00C54BC5">
      <w:pPr>
        <w:pStyle w:val="Heading3"/>
        <w:rPr>
          <w:lang w:val="en-IN"/>
        </w:rPr>
      </w:pPr>
      <w:bookmarkStart w:id="195" w:name="_Toc131187971"/>
      <w:r w:rsidRPr="00DE0D54">
        <w:rPr>
          <w:lang w:val="en-IN"/>
        </w:rPr>
        <w:t>6.</w:t>
      </w:r>
      <w:r w:rsidR="00CC315F">
        <w:rPr>
          <w:lang w:val="en-IN"/>
        </w:rPr>
        <w:t>5</w:t>
      </w:r>
      <w:r w:rsidRPr="00DE0D54">
        <w:rPr>
          <w:lang w:val="en-IN"/>
        </w:rPr>
        <w:t>.3</w:t>
      </w:r>
      <w:r w:rsidRPr="00DE0D54">
        <w:rPr>
          <w:lang w:val="en-IN"/>
        </w:rPr>
        <w:tab/>
        <w:t>Cardinality rules</w:t>
      </w:r>
      <w:bookmarkEnd w:id="195"/>
    </w:p>
    <w:p w14:paraId="1C729DC6" w14:textId="77777777" w:rsidR="00C54BC5" w:rsidRPr="002A262A" w:rsidRDefault="00C54BC5" w:rsidP="00C54BC5">
      <w:pPr>
        <w:pStyle w:val="Guidance"/>
        <w:rPr>
          <w:i w:val="0"/>
          <w:color w:val="auto"/>
          <w:lang w:eastAsia="ja-JP"/>
        </w:rPr>
      </w:pPr>
      <w:r w:rsidRPr="002A262A">
        <w:rPr>
          <w:i w:val="0"/>
          <w:color w:val="auto"/>
          <w:lang w:eastAsia="ja-JP"/>
        </w:rPr>
        <w:t>None.</w:t>
      </w:r>
    </w:p>
    <w:p w14:paraId="03900EF7" w14:textId="77777777" w:rsidR="004E0C18" w:rsidRDefault="004E0C18" w:rsidP="004E0C18">
      <w:pPr>
        <w:pStyle w:val="Heading2"/>
      </w:pPr>
      <w:bookmarkStart w:id="196" w:name="_Toc131187972"/>
      <w:r>
        <w:rPr>
          <w:lang w:val="en-IN"/>
        </w:rPr>
        <w:lastRenderedPageBreak/>
        <w:t>6.6</w:t>
      </w:r>
      <w:r>
        <w:rPr>
          <w:lang w:val="en-IN"/>
        </w:rPr>
        <w:tab/>
        <w:t xml:space="preserve">Option #6: </w:t>
      </w:r>
      <w:r>
        <w:t>Architecture for ACR between EAS and CAS with CES</w:t>
      </w:r>
      <w:bookmarkEnd w:id="196"/>
    </w:p>
    <w:p w14:paraId="489AD90B" w14:textId="77777777" w:rsidR="004E0C18" w:rsidRDefault="004E0C18" w:rsidP="004E0C18">
      <w:pPr>
        <w:pStyle w:val="Heading3"/>
        <w:rPr>
          <w:lang w:val="en-IN" w:eastAsia="ja-JP"/>
        </w:rPr>
      </w:pPr>
      <w:bookmarkStart w:id="197" w:name="_Toc131187973"/>
      <w:r>
        <w:rPr>
          <w:rFonts w:hint="eastAsia"/>
          <w:lang w:val="en-IN" w:eastAsia="ja-JP"/>
        </w:rPr>
        <w:t>6</w:t>
      </w:r>
      <w:r>
        <w:rPr>
          <w:lang w:val="en-IN" w:eastAsia="ja-JP"/>
        </w:rPr>
        <w:t>.6.1</w:t>
      </w:r>
      <w:r>
        <w:rPr>
          <w:lang w:val="en-IN" w:eastAsia="ja-JP"/>
        </w:rPr>
        <w:tab/>
        <w:t>Architecture enhancements</w:t>
      </w:r>
      <w:bookmarkEnd w:id="197"/>
    </w:p>
    <w:p w14:paraId="7785677D" w14:textId="36B84D1F" w:rsidR="004E0C18" w:rsidRDefault="00763BF1" w:rsidP="004E0C18">
      <w:pPr>
        <w:pStyle w:val="TH"/>
        <w:rPr>
          <w:sz w:val="14"/>
          <w:szCs w:val="14"/>
        </w:rPr>
      </w:pPr>
      <w:r w:rsidRPr="00F477AF">
        <w:object w:dxaOrig="13875" w:dyaOrig="7695" w14:anchorId="63BF4C6A">
          <v:shape id="_x0000_i1036" type="#_x0000_t75" style="width:464.85pt;height:258.05pt" o:ole="">
            <v:imagedata r:id="rId35" o:title=""/>
          </v:shape>
          <o:OLEObject Type="Embed" ProgID="Visio.Drawing.15" ShapeID="_x0000_i1036" DrawAspect="Content" ObjectID="_1741800880" r:id="rId36"/>
        </w:object>
      </w:r>
    </w:p>
    <w:p w14:paraId="53E02736" w14:textId="4403B443" w:rsidR="004E0C18" w:rsidRDefault="004E0C18" w:rsidP="004E0C18">
      <w:pPr>
        <w:pStyle w:val="TF"/>
      </w:pPr>
      <w:r>
        <w:t>Figure 6.6.1-1: Illustration of application architecture with Edge and Cloud server deployment</w:t>
      </w:r>
    </w:p>
    <w:p w14:paraId="594D25BF" w14:textId="4C0D074D" w:rsidR="004E0C18" w:rsidRDefault="004E0C18" w:rsidP="004E0C18">
      <w:r>
        <w:t>In this solution, the Cloud Application Server (CAS) is supported by Cloud Enabler Server (CES) via EDGE-3' reference point and CES is supported by ECS via EDGE-6' reference point. The CES communicates with EES or another CES via EDGE-9' reference point. The EEC utilizes EDGE-1' reference point to communicate with the CES. The CES and CAS interact with 3GPP Core Network via EDGE-7' reference point and EDGE-2' reference point, respectively.</w:t>
      </w:r>
    </w:p>
    <w:p w14:paraId="5C500B1A" w14:textId="14753E1E" w:rsidR="004E0C18" w:rsidRDefault="004E0C18" w:rsidP="004E0C18">
      <w:r>
        <w:t>From concept wise, the CAS and CES are servers deployed in a cloud data network and EAS and EES are servers deployed in an edge</w:t>
      </w:r>
      <w:r w:rsidR="0055548D">
        <w:t xml:space="preserve"> </w:t>
      </w:r>
      <w:r>
        <w:t>data network. If certain EAS and EES in the edge data network are capable of supporting more UEs than regular edge server and can serve UE from anywhere (N6 routable), their roles become those of CAS and CES, respectively.</w:t>
      </w:r>
    </w:p>
    <w:p w14:paraId="05C6CED9" w14:textId="77777777" w:rsidR="004E0C18" w:rsidRDefault="004E0C18" w:rsidP="004E0C18">
      <w:r>
        <w:t>The EDGE prime reference points have the similar functions as the existing EDGE reference points. For instance, CASs are registered via EDGE-3' in CES to enable CES to offer suitable CAS via EDGE-1' to EEC; and CESs are registered via EDGE-6' in ECS to enable ECS to offer suitable CES via EDGE-4 to EEC.</w:t>
      </w:r>
    </w:p>
    <w:p w14:paraId="36FA0B9C" w14:textId="77777777" w:rsidR="004E0C18" w:rsidRDefault="004E0C18" w:rsidP="004E0C18">
      <w:r>
        <w:t>The differences in EDGE prime reference points comparing to existing EDGE reference points are:</w:t>
      </w:r>
    </w:p>
    <w:p w14:paraId="319C4307" w14:textId="77777777" w:rsidR="004E0C18" w:rsidRDefault="004E0C18" w:rsidP="004E0C18">
      <w:pPr>
        <w:pStyle w:val="B1"/>
      </w:pPr>
      <w:r>
        <w:t>-</w:t>
      </w:r>
      <w:r>
        <w:tab/>
        <w:t>The CAS does not have service area restriction in CAS profile when registered into CES.</w:t>
      </w:r>
    </w:p>
    <w:p w14:paraId="52C437D6" w14:textId="77777777" w:rsidR="004E0C18" w:rsidRDefault="004E0C18" w:rsidP="004E0C18">
      <w:pPr>
        <w:pStyle w:val="B1"/>
      </w:pPr>
      <w:r>
        <w:t>-</w:t>
      </w:r>
      <w:r>
        <w:tab/>
        <w:t>The CES does not have service area restriction in CES profile when registered into ECS.</w:t>
      </w:r>
    </w:p>
    <w:p w14:paraId="4C9EF3D8" w14:textId="1BEF19AF" w:rsidR="004E0C18" w:rsidRDefault="00AD78F9" w:rsidP="00BF5391">
      <w:pPr>
        <w:pStyle w:val="NO"/>
      </w:pPr>
      <w:r>
        <w:t>NOTE</w:t>
      </w:r>
      <w:r w:rsidR="004E0C18">
        <w:t>:</w:t>
      </w:r>
      <w:r w:rsidR="004E0C18">
        <w:tab/>
      </w:r>
      <w:r>
        <w:t xml:space="preserve">The </w:t>
      </w:r>
      <w:r w:rsidR="004E0C18">
        <w:t>detailed differences for EDGE prime reference points and the cardinality rules</w:t>
      </w:r>
      <w:r w:rsidRPr="00AD78F9">
        <w:t xml:space="preserve"> </w:t>
      </w:r>
      <w:r>
        <w:t>will be addressed in normative phase</w:t>
      </w:r>
      <w:r w:rsidR="004E0C18">
        <w:t>.</w:t>
      </w:r>
    </w:p>
    <w:p w14:paraId="08FD7CEA" w14:textId="77777777" w:rsidR="004E0C18" w:rsidRPr="002A262A" w:rsidRDefault="004E0C18" w:rsidP="004E0C18">
      <w:pPr>
        <w:pStyle w:val="Heading3"/>
        <w:rPr>
          <w:lang w:val="en-IN"/>
        </w:rPr>
      </w:pPr>
      <w:bookmarkStart w:id="198" w:name="_Toc131187974"/>
      <w:r w:rsidRPr="002A262A">
        <w:rPr>
          <w:lang w:val="en-IN"/>
        </w:rPr>
        <w:t>6.</w:t>
      </w:r>
      <w:r>
        <w:rPr>
          <w:lang w:val="en-IN"/>
        </w:rPr>
        <w:t>6</w:t>
      </w:r>
      <w:r w:rsidRPr="002A262A">
        <w:rPr>
          <w:lang w:val="en-IN"/>
        </w:rPr>
        <w:t>.2</w:t>
      </w:r>
      <w:r w:rsidRPr="002A262A">
        <w:rPr>
          <w:lang w:val="en-IN"/>
        </w:rPr>
        <w:tab/>
        <w:t>Identities</w:t>
      </w:r>
      <w:bookmarkEnd w:id="198"/>
    </w:p>
    <w:p w14:paraId="7FADCF82" w14:textId="77777777" w:rsidR="004E0C18" w:rsidRPr="002A262A" w:rsidRDefault="004E0C18" w:rsidP="00E10EEC">
      <w:pPr>
        <w:rPr>
          <w:lang w:eastAsia="ja-JP"/>
        </w:rPr>
      </w:pPr>
      <w:r w:rsidRPr="002A262A">
        <w:rPr>
          <w:lang w:eastAsia="ja-JP"/>
        </w:rPr>
        <w:t>None.</w:t>
      </w:r>
    </w:p>
    <w:p w14:paraId="49FE9866" w14:textId="77777777" w:rsidR="004E0C18" w:rsidRPr="00DE0D54" w:rsidRDefault="004E0C18" w:rsidP="004E0C18">
      <w:pPr>
        <w:pStyle w:val="Heading3"/>
        <w:rPr>
          <w:lang w:val="en-IN"/>
        </w:rPr>
      </w:pPr>
      <w:bookmarkStart w:id="199" w:name="_Toc131187975"/>
      <w:r w:rsidRPr="00DE0D54">
        <w:rPr>
          <w:lang w:val="en-IN"/>
        </w:rPr>
        <w:lastRenderedPageBreak/>
        <w:t>6.</w:t>
      </w:r>
      <w:r>
        <w:rPr>
          <w:lang w:val="en-IN"/>
        </w:rPr>
        <w:t>6</w:t>
      </w:r>
      <w:r w:rsidRPr="00DE0D54">
        <w:rPr>
          <w:lang w:val="en-IN"/>
        </w:rPr>
        <w:t>.3</w:t>
      </w:r>
      <w:r w:rsidRPr="00DE0D54">
        <w:rPr>
          <w:lang w:val="en-IN"/>
        </w:rPr>
        <w:tab/>
        <w:t>Cardinality rules</w:t>
      </w:r>
      <w:bookmarkEnd w:id="199"/>
    </w:p>
    <w:p w14:paraId="472969BB" w14:textId="77777777" w:rsidR="004E0C18" w:rsidRPr="002A262A" w:rsidRDefault="004E0C18" w:rsidP="00E10EEC">
      <w:pPr>
        <w:rPr>
          <w:lang w:eastAsia="ja-JP"/>
        </w:rPr>
      </w:pPr>
      <w:r w:rsidRPr="002A262A">
        <w:rPr>
          <w:lang w:eastAsia="ja-JP"/>
        </w:rPr>
        <w:t>None.</w:t>
      </w:r>
    </w:p>
    <w:p w14:paraId="1D94E83C" w14:textId="77777777" w:rsidR="00114FA4" w:rsidRPr="00DE0D54" w:rsidRDefault="00114FA4" w:rsidP="00114FA4">
      <w:pPr>
        <w:pStyle w:val="Heading2"/>
        <w:rPr>
          <w:lang w:val="en-IN"/>
        </w:rPr>
      </w:pPr>
      <w:bookmarkStart w:id="200" w:name="_Toc131187976"/>
      <w:r w:rsidRPr="00DE0D54">
        <w:rPr>
          <w:lang w:val="en-IN"/>
        </w:rPr>
        <w:t>6.</w:t>
      </w:r>
      <w:r>
        <w:rPr>
          <w:lang w:val="en-IN"/>
        </w:rPr>
        <w:t>7</w:t>
      </w:r>
      <w:r w:rsidRPr="00DE0D54">
        <w:rPr>
          <w:lang w:val="en-IN"/>
        </w:rPr>
        <w:tab/>
        <w:t>Option #</w:t>
      </w:r>
      <w:r>
        <w:rPr>
          <w:lang w:val="en-IN"/>
        </w:rPr>
        <w:t>7</w:t>
      </w:r>
      <w:r w:rsidRPr="00DE0D54">
        <w:rPr>
          <w:lang w:val="en-IN"/>
        </w:rPr>
        <w:t xml:space="preserve">: </w:t>
      </w:r>
      <w:r>
        <w:t>Architecture</w:t>
      </w:r>
      <w:r w:rsidRPr="00DE0D54">
        <w:t xml:space="preserve"> </w:t>
      </w:r>
      <w:r>
        <w:t>for Common EAS selection with central binding server</w:t>
      </w:r>
      <w:bookmarkEnd w:id="200"/>
    </w:p>
    <w:p w14:paraId="749DFE5D" w14:textId="77777777" w:rsidR="00114FA4" w:rsidRPr="00DE0D54" w:rsidRDefault="00114FA4" w:rsidP="00114FA4">
      <w:pPr>
        <w:pStyle w:val="Heading3"/>
        <w:rPr>
          <w:lang w:val="en-IN"/>
        </w:rPr>
      </w:pPr>
      <w:bookmarkStart w:id="201" w:name="_Toc131187977"/>
      <w:r w:rsidRPr="00DE0D54">
        <w:rPr>
          <w:lang w:val="en-IN"/>
        </w:rPr>
        <w:t>6.</w:t>
      </w:r>
      <w:r>
        <w:rPr>
          <w:lang w:val="en-IN"/>
        </w:rPr>
        <w:t>7</w:t>
      </w:r>
      <w:r w:rsidRPr="00DE0D54">
        <w:rPr>
          <w:lang w:val="en-IN"/>
        </w:rPr>
        <w:t>.1</w:t>
      </w:r>
      <w:r w:rsidRPr="00DE0D54">
        <w:rPr>
          <w:lang w:val="en-IN"/>
        </w:rPr>
        <w:tab/>
        <w:t>Architecture enhancements</w:t>
      </w:r>
      <w:bookmarkEnd w:id="201"/>
    </w:p>
    <w:p w14:paraId="0FA70BC1" w14:textId="5F772121" w:rsidR="007768AE" w:rsidRDefault="00C31E19" w:rsidP="007768AE">
      <w:pPr>
        <w:pStyle w:val="TH"/>
      </w:pPr>
      <w:r w:rsidRPr="008312A2">
        <w:object w:dxaOrig="12563" w:dyaOrig="5219" w14:anchorId="269B8B36">
          <v:shape id="_x0000_i1037" type="#_x0000_t75" style="width:478.65pt;height:198.15pt" o:ole="">
            <v:imagedata r:id="rId37" o:title=""/>
          </v:shape>
          <o:OLEObject Type="Embed" ProgID="Visio.Drawing.15" ShapeID="_x0000_i1037" DrawAspect="Content" ObjectID="_1741800881" r:id="rId38"/>
        </w:object>
      </w:r>
    </w:p>
    <w:p w14:paraId="167AA87B" w14:textId="61C4A813" w:rsidR="007768AE" w:rsidRDefault="007768AE" w:rsidP="007768AE">
      <w:pPr>
        <w:pStyle w:val="TF"/>
      </w:pPr>
      <w:r w:rsidRPr="006C4468">
        <w:t>Figure </w:t>
      </w:r>
      <w:r w:rsidR="008434D4">
        <w:t>6</w:t>
      </w:r>
      <w:r w:rsidRPr="006C4468">
        <w:t>.</w:t>
      </w:r>
      <w:r w:rsidR="008434D4">
        <w:t>7</w:t>
      </w:r>
      <w:r w:rsidRPr="006C4468">
        <w:t xml:space="preserve">.1-1: </w:t>
      </w:r>
      <w:r>
        <w:t>EDGEAPP architecture enhanced with binding server</w:t>
      </w:r>
    </w:p>
    <w:p w14:paraId="25282600" w14:textId="1FBEAFBF" w:rsidR="007768AE" w:rsidRDefault="007768AE" w:rsidP="007768AE">
      <w:r>
        <w:t>The EDGE-</w:t>
      </w:r>
      <w:r w:rsidR="00C31E19">
        <w:t xml:space="preserve">17 </w:t>
      </w:r>
      <w:r>
        <w:t>reference point is introduced to support EES interaction with binding server. The EES can store, update and remove the binding information via EDGE-</w:t>
      </w:r>
      <w:r w:rsidR="00C31E19">
        <w:t xml:space="preserve">17 </w:t>
      </w:r>
      <w:r>
        <w:t>reference point.</w:t>
      </w:r>
    </w:p>
    <w:p w14:paraId="1046A765" w14:textId="77777777" w:rsidR="007768AE" w:rsidRDefault="007768AE" w:rsidP="007768AE">
      <w:r>
        <w:t>The binding server is deployed in a central cloud and it is a single server maintaining binding information.</w:t>
      </w:r>
    </w:p>
    <w:p w14:paraId="47B34B44" w14:textId="77777777" w:rsidR="00C31E19" w:rsidRPr="008312A2" w:rsidRDefault="00C31E19" w:rsidP="00304ACE">
      <w:pPr>
        <w:pStyle w:val="NO"/>
      </w:pPr>
      <w:r w:rsidRPr="008312A2">
        <w:t>NOTE 1:</w:t>
      </w:r>
      <w:r w:rsidRPr="008312A2">
        <w:tab/>
        <w:t>Whether binding server can be deployed in EDN can be considered during normative.</w:t>
      </w:r>
    </w:p>
    <w:p w14:paraId="1DFA9457" w14:textId="1294BD99" w:rsidR="007768AE" w:rsidRDefault="007768AE" w:rsidP="007768AE">
      <w:pPr>
        <w:pStyle w:val="NO"/>
      </w:pPr>
      <w:r>
        <w:t>NOTE</w:t>
      </w:r>
      <w:r w:rsidR="00304ACE">
        <w:t xml:space="preserve"> 2</w:t>
      </w:r>
      <w:r>
        <w:t>:</w:t>
      </w:r>
      <w:r>
        <w:tab/>
        <w:t>CBS can be co-located with an ECS in a deployment.</w:t>
      </w:r>
    </w:p>
    <w:p w14:paraId="679D56FE" w14:textId="77777777" w:rsidR="002D1818" w:rsidRPr="002A262A" w:rsidRDefault="002D1818" w:rsidP="002D1818">
      <w:pPr>
        <w:pStyle w:val="Heading3"/>
        <w:rPr>
          <w:lang w:val="en-IN"/>
        </w:rPr>
      </w:pPr>
      <w:bookmarkStart w:id="202" w:name="_Toc131187978"/>
      <w:r w:rsidRPr="002A262A">
        <w:rPr>
          <w:lang w:val="en-IN"/>
        </w:rPr>
        <w:t>6.</w:t>
      </w:r>
      <w:r>
        <w:rPr>
          <w:lang w:val="en-IN"/>
        </w:rPr>
        <w:t>7</w:t>
      </w:r>
      <w:r w:rsidRPr="002A262A">
        <w:rPr>
          <w:lang w:val="en-IN"/>
        </w:rPr>
        <w:t>.2</w:t>
      </w:r>
      <w:r w:rsidRPr="002A262A">
        <w:rPr>
          <w:lang w:val="en-IN"/>
        </w:rPr>
        <w:tab/>
        <w:t>Identities</w:t>
      </w:r>
      <w:bookmarkEnd w:id="202"/>
    </w:p>
    <w:p w14:paraId="1A1F3800" w14:textId="77777777" w:rsidR="002D1818" w:rsidRPr="002A262A" w:rsidRDefault="002D1818" w:rsidP="002D1818">
      <w:pPr>
        <w:pStyle w:val="Guidance"/>
        <w:rPr>
          <w:i w:val="0"/>
          <w:color w:val="auto"/>
          <w:lang w:eastAsia="ja-JP"/>
        </w:rPr>
      </w:pPr>
      <w:r w:rsidRPr="002A262A">
        <w:rPr>
          <w:i w:val="0"/>
          <w:color w:val="auto"/>
          <w:lang w:eastAsia="ja-JP"/>
        </w:rPr>
        <w:t>None.</w:t>
      </w:r>
    </w:p>
    <w:p w14:paraId="3AB416CA" w14:textId="77777777" w:rsidR="002D1818" w:rsidRPr="00DE0D54" w:rsidRDefault="002D1818" w:rsidP="002D1818">
      <w:pPr>
        <w:pStyle w:val="Heading3"/>
        <w:rPr>
          <w:lang w:val="en-IN"/>
        </w:rPr>
      </w:pPr>
      <w:bookmarkStart w:id="203" w:name="_Toc131187979"/>
      <w:r w:rsidRPr="00DE0D54">
        <w:rPr>
          <w:lang w:val="en-IN"/>
        </w:rPr>
        <w:t>6.</w:t>
      </w:r>
      <w:r>
        <w:rPr>
          <w:lang w:val="en-IN"/>
        </w:rPr>
        <w:t>7</w:t>
      </w:r>
      <w:r w:rsidRPr="00DE0D54">
        <w:rPr>
          <w:lang w:val="en-IN"/>
        </w:rPr>
        <w:t>.3</w:t>
      </w:r>
      <w:r w:rsidRPr="00DE0D54">
        <w:rPr>
          <w:lang w:val="en-IN"/>
        </w:rPr>
        <w:tab/>
        <w:t>Cardinality rules</w:t>
      </w:r>
      <w:bookmarkEnd w:id="203"/>
    </w:p>
    <w:p w14:paraId="29DB2577" w14:textId="77777777" w:rsidR="002D1818" w:rsidRPr="002A262A" w:rsidRDefault="002D1818" w:rsidP="002D1818">
      <w:pPr>
        <w:pStyle w:val="Guidance"/>
        <w:rPr>
          <w:i w:val="0"/>
          <w:color w:val="auto"/>
          <w:lang w:eastAsia="ja-JP"/>
        </w:rPr>
      </w:pPr>
      <w:r w:rsidRPr="002A262A">
        <w:rPr>
          <w:i w:val="0"/>
          <w:color w:val="auto"/>
          <w:lang w:eastAsia="ja-JP"/>
        </w:rPr>
        <w:t>None.</w:t>
      </w:r>
    </w:p>
    <w:p w14:paraId="541D55D4" w14:textId="77777777" w:rsidR="002D1818" w:rsidRPr="00DE0D54" w:rsidRDefault="002D1818" w:rsidP="002D1818">
      <w:pPr>
        <w:pStyle w:val="Heading2"/>
        <w:rPr>
          <w:lang w:val="en-IN"/>
        </w:rPr>
      </w:pPr>
      <w:bookmarkStart w:id="204" w:name="_Toc131187980"/>
      <w:r w:rsidRPr="00DE0D54">
        <w:rPr>
          <w:lang w:val="en-IN"/>
        </w:rPr>
        <w:t>6.</w:t>
      </w:r>
      <w:r>
        <w:rPr>
          <w:lang w:val="en-IN"/>
        </w:rPr>
        <w:t>8</w:t>
      </w:r>
      <w:r w:rsidRPr="00DE0D54">
        <w:rPr>
          <w:lang w:val="en-IN"/>
        </w:rPr>
        <w:tab/>
        <w:t>Option #</w:t>
      </w:r>
      <w:r>
        <w:rPr>
          <w:lang w:val="en-IN"/>
        </w:rPr>
        <w:t>8</w:t>
      </w:r>
      <w:r w:rsidRPr="00DE0D54">
        <w:rPr>
          <w:lang w:val="en-IN"/>
        </w:rPr>
        <w:t xml:space="preserve">: </w:t>
      </w:r>
      <w:r>
        <w:t>Architecture</w:t>
      </w:r>
      <w:r w:rsidRPr="00DE0D54">
        <w:t xml:space="preserve"> </w:t>
      </w:r>
      <w:r>
        <w:t xml:space="preserve">for </w:t>
      </w:r>
      <w:r>
        <w:rPr>
          <w:lang w:val="en-IN"/>
        </w:rPr>
        <w:t xml:space="preserve">ACR update in </w:t>
      </w:r>
      <w:r>
        <w:rPr>
          <w:lang w:val="en-US"/>
        </w:rPr>
        <w:t>service continuity planning</w:t>
      </w:r>
      <w:bookmarkEnd w:id="204"/>
    </w:p>
    <w:p w14:paraId="0472930A" w14:textId="77777777" w:rsidR="002D1818" w:rsidRPr="00DE0D54" w:rsidRDefault="002D1818" w:rsidP="002D1818">
      <w:pPr>
        <w:pStyle w:val="Heading3"/>
        <w:rPr>
          <w:lang w:val="en-IN"/>
        </w:rPr>
      </w:pPr>
      <w:bookmarkStart w:id="205" w:name="_Toc131187981"/>
      <w:r w:rsidRPr="00DE0D54">
        <w:rPr>
          <w:lang w:val="en-IN"/>
        </w:rPr>
        <w:t>6.</w:t>
      </w:r>
      <w:r>
        <w:rPr>
          <w:lang w:val="en-IN"/>
        </w:rPr>
        <w:t>8</w:t>
      </w:r>
      <w:r w:rsidRPr="00DE0D54">
        <w:rPr>
          <w:lang w:val="en-IN"/>
        </w:rPr>
        <w:t>.1</w:t>
      </w:r>
      <w:r w:rsidRPr="00DE0D54">
        <w:rPr>
          <w:lang w:val="en-IN"/>
        </w:rPr>
        <w:tab/>
        <w:t>Architecture enhancements</w:t>
      </w:r>
      <w:bookmarkEnd w:id="205"/>
    </w:p>
    <w:p w14:paraId="4DB5D1A0" w14:textId="77777777" w:rsidR="007768AE" w:rsidRDefault="007768AE" w:rsidP="007768AE">
      <w:pPr>
        <w:rPr>
          <w:lang w:val="en-US"/>
        </w:rPr>
      </w:pPr>
      <w:r>
        <w:t xml:space="preserve">Enhancement of the service continuity planning capability is expected to support update of ACR. </w:t>
      </w:r>
      <w:r>
        <w:rPr>
          <w:lang w:val="en-US"/>
        </w:rPr>
        <w:t xml:space="preserve">As can be seen at the </w:t>
      </w:r>
      <w:r w:rsidRPr="00DE0D54">
        <w:t>Figure 7.</w:t>
      </w:r>
      <w:r>
        <w:t>6</w:t>
      </w:r>
      <w:r w:rsidRPr="00DE0D54">
        <w:t>.</w:t>
      </w:r>
      <w:r>
        <w:t>1</w:t>
      </w:r>
      <w:r w:rsidRPr="00DE0D54">
        <w:t>-1</w:t>
      </w:r>
      <w:r>
        <w:rPr>
          <w:lang w:val="en-US"/>
        </w:rPr>
        <w:t>, this solution proposes the ACR update capabilities as enhancements after the ACR launch to deal with UE behavior changes. This includes a Detection entity, a Decision Update entity and an ACR update execution entity. These entities can be different based on the scenarios identified in TS 23.558, clause 8.8.2.</w:t>
      </w:r>
    </w:p>
    <w:p w14:paraId="5337C4B6" w14:textId="77777777" w:rsidR="007768AE" w:rsidRDefault="007768AE" w:rsidP="007768AE">
      <w:pPr>
        <w:pStyle w:val="TH"/>
      </w:pPr>
      <w:r>
        <w:object w:dxaOrig="15169" w:dyaOrig="7693" w14:anchorId="23534CCB">
          <v:shape id="_x0000_i1038" type="#_x0000_t75" style="width:481.55pt;height:242.5pt" o:ole="">
            <v:imagedata r:id="rId39" o:title=""/>
          </v:shape>
          <o:OLEObject Type="Embed" ProgID="Visio.Drawing.15" ShapeID="_x0000_i1038" DrawAspect="Content" ObjectID="_1741800882" r:id="rId40"/>
        </w:object>
      </w:r>
    </w:p>
    <w:p w14:paraId="1D824EF0" w14:textId="13B82EA9" w:rsidR="007768AE" w:rsidRPr="00DE0D54" w:rsidRDefault="007768AE" w:rsidP="007768AE">
      <w:pPr>
        <w:pStyle w:val="TF"/>
      </w:pPr>
      <w:r w:rsidRPr="00DE0D54">
        <w:t>Figure </w:t>
      </w:r>
      <w:r w:rsidR="008434D4">
        <w:t>6</w:t>
      </w:r>
      <w:r w:rsidRPr="00DE0D54">
        <w:t>.</w:t>
      </w:r>
      <w:r w:rsidR="008434D4">
        <w:t>8</w:t>
      </w:r>
      <w:r w:rsidRPr="00DE0D54">
        <w:t>.</w:t>
      </w:r>
      <w:r>
        <w:t>1</w:t>
      </w:r>
      <w:r w:rsidRPr="00DE0D54">
        <w:t xml:space="preserve">-1: </w:t>
      </w:r>
      <w:r>
        <w:t>high level illustration of proposed service continuity planning enhancements</w:t>
      </w:r>
      <w:r>
        <w:rPr>
          <w:lang w:val="en-US"/>
        </w:rPr>
        <w:t xml:space="preserve"> </w:t>
      </w:r>
    </w:p>
    <w:p w14:paraId="484B6955" w14:textId="5B14E748" w:rsidR="0073037B" w:rsidRPr="002A262A" w:rsidRDefault="0073037B" w:rsidP="0073037B">
      <w:pPr>
        <w:pStyle w:val="Heading3"/>
        <w:rPr>
          <w:lang w:val="en-IN"/>
        </w:rPr>
      </w:pPr>
      <w:bookmarkStart w:id="206" w:name="_Toc131187982"/>
      <w:r w:rsidRPr="002A262A">
        <w:rPr>
          <w:lang w:val="en-IN"/>
        </w:rPr>
        <w:t>6.</w:t>
      </w:r>
      <w:r w:rsidR="00FA3A41">
        <w:rPr>
          <w:lang w:val="en-IN"/>
        </w:rPr>
        <w:t>8</w:t>
      </w:r>
      <w:r w:rsidRPr="002A262A">
        <w:rPr>
          <w:lang w:val="en-IN"/>
        </w:rPr>
        <w:t>.2</w:t>
      </w:r>
      <w:r w:rsidRPr="002A262A">
        <w:rPr>
          <w:lang w:val="en-IN"/>
        </w:rPr>
        <w:tab/>
        <w:t>Identities</w:t>
      </w:r>
      <w:bookmarkEnd w:id="206"/>
    </w:p>
    <w:p w14:paraId="5D65D1DE" w14:textId="77777777" w:rsidR="00304ACE" w:rsidRPr="002A262A" w:rsidRDefault="00304ACE" w:rsidP="00304ACE">
      <w:pPr>
        <w:pStyle w:val="Guidance"/>
        <w:rPr>
          <w:i w:val="0"/>
          <w:color w:val="auto"/>
          <w:lang w:eastAsia="ja-JP"/>
        </w:rPr>
      </w:pPr>
      <w:r w:rsidRPr="002A262A">
        <w:rPr>
          <w:i w:val="0"/>
          <w:color w:val="auto"/>
          <w:lang w:eastAsia="ja-JP"/>
        </w:rPr>
        <w:t>None.</w:t>
      </w:r>
    </w:p>
    <w:p w14:paraId="090D3584" w14:textId="41BDE263" w:rsidR="0073037B" w:rsidRPr="00DE0D54" w:rsidRDefault="0073037B" w:rsidP="0073037B">
      <w:pPr>
        <w:pStyle w:val="Heading3"/>
        <w:rPr>
          <w:lang w:val="en-IN"/>
        </w:rPr>
      </w:pPr>
      <w:bookmarkStart w:id="207" w:name="_Toc131187983"/>
      <w:r w:rsidRPr="00DE0D54">
        <w:rPr>
          <w:lang w:val="en-IN"/>
        </w:rPr>
        <w:t>6.</w:t>
      </w:r>
      <w:r w:rsidR="00FA3A41">
        <w:rPr>
          <w:lang w:val="en-IN"/>
        </w:rPr>
        <w:t>8</w:t>
      </w:r>
      <w:r w:rsidRPr="00DE0D54">
        <w:rPr>
          <w:lang w:val="en-IN"/>
        </w:rPr>
        <w:t>.3</w:t>
      </w:r>
      <w:r w:rsidRPr="00DE0D54">
        <w:rPr>
          <w:lang w:val="en-IN"/>
        </w:rPr>
        <w:tab/>
        <w:t>Cardinality rules</w:t>
      </w:r>
      <w:bookmarkEnd w:id="207"/>
    </w:p>
    <w:p w14:paraId="4F5783C7" w14:textId="77777777" w:rsidR="00304ACE" w:rsidRPr="002A262A" w:rsidRDefault="00304ACE" w:rsidP="00304ACE">
      <w:pPr>
        <w:pStyle w:val="Guidance"/>
        <w:rPr>
          <w:i w:val="0"/>
          <w:color w:val="auto"/>
          <w:lang w:eastAsia="ja-JP"/>
        </w:rPr>
      </w:pPr>
      <w:r w:rsidRPr="002A262A">
        <w:rPr>
          <w:i w:val="0"/>
          <w:color w:val="auto"/>
          <w:lang w:eastAsia="ja-JP"/>
        </w:rPr>
        <w:t>None.</w:t>
      </w:r>
    </w:p>
    <w:p w14:paraId="78F2B441" w14:textId="5A290E8D" w:rsidR="0008478B" w:rsidRPr="00DE0D54" w:rsidRDefault="0008478B" w:rsidP="0008478B">
      <w:pPr>
        <w:pStyle w:val="Heading2"/>
        <w:rPr>
          <w:lang w:val="en-IN"/>
        </w:rPr>
      </w:pPr>
      <w:bookmarkStart w:id="208" w:name="_Toc113662443"/>
      <w:bookmarkStart w:id="209" w:name="_Toc82472199"/>
      <w:bookmarkStart w:id="210" w:name="_Toc82473744"/>
      <w:bookmarkStart w:id="211" w:name="_Toc131187984"/>
      <w:bookmarkEnd w:id="159"/>
      <w:bookmarkEnd w:id="160"/>
      <w:r w:rsidRPr="00DE0D54">
        <w:rPr>
          <w:lang w:val="en-IN"/>
        </w:rPr>
        <w:t>6.</w:t>
      </w:r>
      <w:r w:rsidR="00FC4857">
        <w:rPr>
          <w:lang w:val="en-IN"/>
        </w:rPr>
        <w:t>9</w:t>
      </w:r>
      <w:r w:rsidRPr="00DE0D54">
        <w:rPr>
          <w:lang w:val="en-IN"/>
        </w:rPr>
        <w:tab/>
        <w:t>Option #</w:t>
      </w:r>
      <w:r w:rsidR="00FC4857">
        <w:rPr>
          <w:lang w:val="en-IN"/>
        </w:rPr>
        <w:t>9</w:t>
      </w:r>
      <w:r w:rsidRPr="00DE0D54">
        <w:rPr>
          <w:lang w:val="en-IN"/>
        </w:rPr>
        <w:t xml:space="preserve">: </w:t>
      </w:r>
      <w:bookmarkEnd w:id="208"/>
      <w:r>
        <w:t>EEL utilization of SEAL services deployed in EDN</w:t>
      </w:r>
      <w:bookmarkEnd w:id="211"/>
    </w:p>
    <w:p w14:paraId="11FA22CB" w14:textId="74201A20" w:rsidR="0008478B" w:rsidRPr="00F74676" w:rsidRDefault="0008478B" w:rsidP="0008478B">
      <w:pPr>
        <w:pStyle w:val="Heading3"/>
        <w:rPr>
          <w:lang w:val="en-IN"/>
        </w:rPr>
      </w:pPr>
      <w:bookmarkStart w:id="212" w:name="_Toc113662444"/>
      <w:bookmarkStart w:id="213" w:name="_Toc131187985"/>
      <w:r w:rsidRPr="00DE0D54">
        <w:rPr>
          <w:lang w:val="en-IN"/>
        </w:rPr>
        <w:t>6.</w:t>
      </w:r>
      <w:r w:rsidR="00FC4857">
        <w:rPr>
          <w:lang w:val="en-IN"/>
        </w:rPr>
        <w:t>9</w:t>
      </w:r>
      <w:r w:rsidRPr="00DE0D54">
        <w:rPr>
          <w:lang w:val="en-IN"/>
        </w:rPr>
        <w:t>.1</w:t>
      </w:r>
      <w:r w:rsidRPr="00DE0D54">
        <w:rPr>
          <w:lang w:val="en-IN"/>
        </w:rPr>
        <w:tab/>
        <w:t>Architecture enhancements</w:t>
      </w:r>
      <w:bookmarkEnd w:id="212"/>
      <w:bookmarkEnd w:id="213"/>
    </w:p>
    <w:p w14:paraId="44157EEB" w14:textId="77777777" w:rsidR="0008478B" w:rsidRDefault="0008478B" w:rsidP="00BF5391">
      <w:pPr>
        <w:pStyle w:val="TH"/>
      </w:pPr>
      <w:r>
        <w:object w:dxaOrig="15912" w:dyaOrig="7224" w14:anchorId="3590394B">
          <v:shape id="_x0000_i1039" type="#_x0000_t75" style="width:427.4pt;height:194.1pt" o:ole="">
            <v:imagedata r:id="rId41" o:title=""/>
          </v:shape>
          <o:OLEObject Type="Embed" ProgID="Visio.Drawing.15" ShapeID="_x0000_i1039" DrawAspect="Content" ObjectID="_1741800883" r:id="rId42"/>
        </w:object>
      </w:r>
    </w:p>
    <w:p w14:paraId="07B2C78E" w14:textId="0E9734D7" w:rsidR="0008478B" w:rsidRDefault="0008478B" w:rsidP="0008478B">
      <w:pPr>
        <w:pStyle w:val="TF"/>
      </w:pPr>
      <w:r w:rsidRPr="006C4468">
        <w:t>Figure </w:t>
      </w:r>
      <w:r>
        <w:t>6</w:t>
      </w:r>
      <w:r w:rsidRPr="006C4468">
        <w:t>.</w:t>
      </w:r>
      <w:r w:rsidR="00FC4857">
        <w:t>9</w:t>
      </w:r>
      <w:r w:rsidRPr="006C4468">
        <w:t xml:space="preserve">.1-1: </w:t>
      </w:r>
      <w:r>
        <w:t>EEL utilization of SEAL services deployed in EDN</w:t>
      </w:r>
    </w:p>
    <w:p w14:paraId="709E3F51" w14:textId="77777777" w:rsidR="0008478B" w:rsidRDefault="0008478B" w:rsidP="00360452">
      <w:r>
        <w:lastRenderedPageBreak/>
        <w:t>This architecture illustrates the deployment scenario specified in key issue #24. Vertical application layer</w:t>
      </w:r>
      <w:r w:rsidRPr="00F477AF">
        <w:t xml:space="preserve"> server</w:t>
      </w:r>
      <w:r>
        <w:t>(s) and SEAL server(s) are deployed in EDN. The EES consumes SEAL services deployed in EDN over SEAL-S reference point. The EEC consumes the services from SEAL client(s) over SEAL-C reference point.</w:t>
      </w:r>
    </w:p>
    <w:p w14:paraId="01EFF121" w14:textId="59D2CF48" w:rsidR="0008478B" w:rsidRPr="002A262A" w:rsidRDefault="0008478B" w:rsidP="0008478B">
      <w:pPr>
        <w:pStyle w:val="Heading3"/>
        <w:rPr>
          <w:lang w:val="en-IN"/>
        </w:rPr>
      </w:pPr>
      <w:bookmarkStart w:id="214" w:name="_Toc113662445"/>
      <w:bookmarkStart w:id="215" w:name="_Toc131187986"/>
      <w:r w:rsidRPr="002A262A">
        <w:rPr>
          <w:lang w:val="en-IN"/>
        </w:rPr>
        <w:t>6.</w:t>
      </w:r>
      <w:r w:rsidR="00FC4857">
        <w:rPr>
          <w:lang w:val="en-IN"/>
        </w:rPr>
        <w:t>9</w:t>
      </w:r>
      <w:r w:rsidRPr="002A262A">
        <w:rPr>
          <w:lang w:val="en-IN"/>
        </w:rPr>
        <w:t>.2</w:t>
      </w:r>
      <w:r w:rsidRPr="002A262A">
        <w:rPr>
          <w:lang w:val="en-IN"/>
        </w:rPr>
        <w:tab/>
        <w:t>Identities</w:t>
      </w:r>
      <w:bookmarkEnd w:id="214"/>
      <w:bookmarkEnd w:id="215"/>
    </w:p>
    <w:p w14:paraId="6D022546" w14:textId="77777777" w:rsidR="0008478B" w:rsidRPr="002A262A" w:rsidRDefault="0008478B" w:rsidP="0008478B">
      <w:pPr>
        <w:pStyle w:val="Guidance"/>
        <w:rPr>
          <w:i w:val="0"/>
          <w:color w:val="auto"/>
          <w:lang w:eastAsia="ja-JP"/>
        </w:rPr>
      </w:pPr>
      <w:r w:rsidRPr="002A262A">
        <w:rPr>
          <w:i w:val="0"/>
          <w:color w:val="auto"/>
          <w:lang w:eastAsia="ja-JP"/>
        </w:rPr>
        <w:t>None.</w:t>
      </w:r>
    </w:p>
    <w:p w14:paraId="065CE7AB" w14:textId="0766D952" w:rsidR="0008478B" w:rsidRPr="00DE0D54" w:rsidRDefault="0008478B" w:rsidP="0008478B">
      <w:pPr>
        <w:pStyle w:val="Heading3"/>
        <w:rPr>
          <w:lang w:val="en-IN"/>
        </w:rPr>
      </w:pPr>
      <w:bookmarkStart w:id="216" w:name="_Toc113662446"/>
      <w:bookmarkStart w:id="217" w:name="_Toc131187987"/>
      <w:r w:rsidRPr="00DE0D54">
        <w:rPr>
          <w:lang w:val="en-IN"/>
        </w:rPr>
        <w:t>6.</w:t>
      </w:r>
      <w:r w:rsidR="00FC4857">
        <w:rPr>
          <w:lang w:val="en-IN"/>
        </w:rPr>
        <w:t>9</w:t>
      </w:r>
      <w:r w:rsidRPr="00DE0D54">
        <w:rPr>
          <w:lang w:val="en-IN"/>
        </w:rPr>
        <w:t>.3</w:t>
      </w:r>
      <w:r w:rsidRPr="00DE0D54">
        <w:rPr>
          <w:lang w:val="en-IN"/>
        </w:rPr>
        <w:tab/>
        <w:t>Cardinality rules</w:t>
      </w:r>
      <w:bookmarkEnd w:id="216"/>
      <w:bookmarkEnd w:id="217"/>
    </w:p>
    <w:p w14:paraId="353051A1" w14:textId="77777777" w:rsidR="0008478B" w:rsidRPr="002A262A" w:rsidRDefault="0008478B" w:rsidP="0008478B">
      <w:pPr>
        <w:pStyle w:val="Guidance"/>
        <w:rPr>
          <w:i w:val="0"/>
          <w:color w:val="auto"/>
          <w:lang w:eastAsia="ja-JP"/>
        </w:rPr>
      </w:pPr>
      <w:r w:rsidRPr="002A262A">
        <w:rPr>
          <w:i w:val="0"/>
          <w:color w:val="auto"/>
          <w:lang w:eastAsia="ja-JP"/>
        </w:rPr>
        <w:t>None.</w:t>
      </w:r>
    </w:p>
    <w:p w14:paraId="30BF59EF" w14:textId="77777777" w:rsidR="00AA4987" w:rsidRPr="008312A2" w:rsidRDefault="00AA4987" w:rsidP="00AA4987">
      <w:pPr>
        <w:pStyle w:val="Heading2"/>
      </w:pPr>
      <w:bookmarkStart w:id="218" w:name="_Toc131187988"/>
      <w:r w:rsidRPr="008312A2">
        <w:t>6.10</w:t>
      </w:r>
      <w:r w:rsidRPr="008312A2">
        <w:tab/>
        <w:t>Option #10: EDGEAPP architecture in edge node sharing</w:t>
      </w:r>
      <w:bookmarkEnd w:id="218"/>
    </w:p>
    <w:p w14:paraId="37E9FD6B" w14:textId="40245DC7" w:rsidR="00AA4987" w:rsidRDefault="00AA4987" w:rsidP="00AA4987">
      <w:pPr>
        <w:pStyle w:val="Heading3"/>
      </w:pPr>
      <w:bookmarkStart w:id="219" w:name="_Toc131187989"/>
      <w:r w:rsidRPr="008312A2">
        <w:t>6.10.1</w:t>
      </w:r>
      <w:r w:rsidRPr="008312A2">
        <w:tab/>
        <w:t>Architecture enhancements</w:t>
      </w:r>
      <w:bookmarkEnd w:id="219"/>
    </w:p>
    <w:p w14:paraId="497792B4" w14:textId="77777777" w:rsidR="00804E72" w:rsidRDefault="00804E72" w:rsidP="00804E72">
      <w:r>
        <w:t>The solution</w:t>
      </w:r>
      <w:r w:rsidRPr="0014437B">
        <w:t xml:space="preserve"> address</w:t>
      </w:r>
      <w:r>
        <w:t>es</w:t>
      </w:r>
      <w:r w:rsidRPr="0014437B">
        <w:t xml:space="preserve"> how to discover an EAS that is deployed in the partner’s OP (i.e. OP-A) in edge node sharing case</w:t>
      </w:r>
      <w:r>
        <w:t xml:space="preserve"> and is based on architecture enhancement in EDGEAPP with ECS-ER (Edge Repository).</w:t>
      </w:r>
    </w:p>
    <w:p w14:paraId="0B43D212" w14:textId="533C6660" w:rsidR="00804E72" w:rsidRDefault="00804E72" w:rsidP="00804E72">
      <w:r w:rsidRPr="002A53D0">
        <w:t xml:space="preserve">Figure </w:t>
      </w:r>
      <w:r w:rsidR="00FE1F64">
        <w:t>6</w:t>
      </w:r>
      <w:r w:rsidRPr="002A53D0">
        <w:t>.</w:t>
      </w:r>
      <w:r w:rsidR="00FE1F64">
        <w:t>10</w:t>
      </w:r>
      <w:r w:rsidRPr="002A53D0">
        <w:t>.1-1 shows two operator platforms can communicate with each other via EDGE-9 and EDGE-</w:t>
      </w:r>
      <w:r w:rsidR="00FE1F64">
        <w:t>18</w:t>
      </w:r>
      <w:r w:rsidRPr="002A53D0">
        <w:t>, EEC in UE communicates with EES and ECS of OP-B and EAS is registered in EES of OP-A via EDGE-3.</w:t>
      </w:r>
      <w:r w:rsidRPr="0014437B">
        <w:t xml:space="preserve"> </w:t>
      </w:r>
      <w:r w:rsidRPr="002A53D0">
        <w:t>EDGE-</w:t>
      </w:r>
      <w:r w:rsidR="00FE1F64">
        <w:t>18</w:t>
      </w:r>
      <w:r w:rsidRPr="002A53D0">
        <w:t xml:space="preserve"> is a new reference point used between ECS-ERs.</w:t>
      </w:r>
    </w:p>
    <w:p w14:paraId="43DEA560" w14:textId="4F30586D" w:rsidR="00804E72" w:rsidRDefault="00FE1F64" w:rsidP="00804E72">
      <w:pPr>
        <w:pStyle w:val="TH"/>
      </w:pPr>
      <w:r w:rsidRPr="008312A2">
        <w:object w:dxaOrig="11676" w:dyaOrig="5161" w14:anchorId="57BE40B7">
          <v:shape id="_x0000_i1040" type="#_x0000_t75" style="width:437.2pt;height:194.7pt" o:ole="">
            <v:imagedata r:id="rId43" o:title=""/>
          </v:shape>
          <o:OLEObject Type="Embed" ProgID="Visio.Drawing.15" ShapeID="_x0000_i1040" DrawAspect="Content" ObjectID="_1741800884" r:id="rId44"/>
        </w:object>
      </w:r>
    </w:p>
    <w:p w14:paraId="4F7B2D7D" w14:textId="4FC7038C" w:rsidR="00804E72" w:rsidRPr="00F477AF" w:rsidRDefault="00804E72" w:rsidP="00804E72">
      <w:pPr>
        <w:pStyle w:val="TF"/>
      </w:pPr>
      <w:r w:rsidRPr="00F477AF">
        <w:t>Figure </w:t>
      </w:r>
      <w:r w:rsidR="00C1174C">
        <w:t>6</w:t>
      </w:r>
      <w:r>
        <w:t>.</w:t>
      </w:r>
      <w:r w:rsidR="00C1174C">
        <w:t>10</w:t>
      </w:r>
      <w:r>
        <w:t>.1-1</w:t>
      </w:r>
      <w:r w:rsidRPr="00F477AF">
        <w:t xml:space="preserve">: </w:t>
      </w:r>
      <w:r w:rsidRPr="002A53D0">
        <w:t>EDGEAPP architecture in edge node sharing</w:t>
      </w:r>
    </w:p>
    <w:p w14:paraId="4E2E6326" w14:textId="799C4D09" w:rsidR="004F305D" w:rsidRPr="004F305D" w:rsidRDefault="004F305D" w:rsidP="004F305D"/>
    <w:p w14:paraId="203A6C83" w14:textId="77777777" w:rsidR="004F305D" w:rsidRPr="008312A2" w:rsidRDefault="004F305D" w:rsidP="004F305D">
      <w:pPr>
        <w:pStyle w:val="Heading3"/>
      </w:pPr>
      <w:bookmarkStart w:id="220" w:name="_Toc131187990"/>
      <w:r w:rsidRPr="008312A2">
        <w:t>6.10.2</w:t>
      </w:r>
      <w:r w:rsidRPr="008312A2">
        <w:tab/>
        <w:t>Identities</w:t>
      </w:r>
      <w:bookmarkEnd w:id="220"/>
    </w:p>
    <w:p w14:paraId="7C61A777" w14:textId="77777777" w:rsidR="004F305D" w:rsidRPr="00076430" w:rsidRDefault="004F305D" w:rsidP="00076430">
      <w:pPr>
        <w:rPr>
          <w:rFonts w:eastAsia="Malgun Gothic"/>
          <w:i/>
          <w:lang w:val="en-US"/>
        </w:rPr>
      </w:pPr>
      <w:r w:rsidRPr="00076430">
        <w:rPr>
          <w:rFonts w:eastAsia="Malgun Gothic"/>
          <w:lang w:val="en-US"/>
        </w:rPr>
        <w:t>None.</w:t>
      </w:r>
    </w:p>
    <w:p w14:paraId="4962842E" w14:textId="77777777" w:rsidR="004F305D" w:rsidRPr="008312A2" w:rsidRDefault="004F305D" w:rsidP="004F305D">
      <w:pPr>
        <w:pStyle w:val="Heading3"/>
      </w:pPr>
      <w:bookmarkStart w:id="221" w:name="_Toc131187991"/>
      <w:r w:rsidRPr="008312A2">
        <w:t>6.10.3</w:t>
      </w:r>
      <w:r w:rsidRPr="008312A2">
        <w:tab/>
        <w:t>Cardinality rules</w:t>
      </w:r>
      <w:bookmarkEnd w:id="221"/>
    </w:p>
    <w:p w14:paraId="6375AD9A" w14:textId="08F1EA6C" w:rsidR="004F305D" w:rsidRPr="00076430" w:rsidRDefault="004F305D" w:rsidP="00076430">
      <w:pPr>
        <w:rPr>
          <w:rFonts w:eastAsia="Malgun Gothic"/>
          <w:i/>
          <w:lang w:val="en-US"/>
        </w:rPr>
      </w:pPr>
      <w:r w:rsidRPr="00076430">
        <w:rPr>
          <w:rFonts w:eastAsia="Malgun Gothic"/>
          <w:lang w:val="en-US"/>
        </w:rPr>
        <w:t>None.</w:t>
      </w:r>
    </w:p>
    <w:p w14:paraId="4C3E4A0E" w14:textId="77777777" w:rsidR="004F305D" w:rsidRPr="008312A2" w:rsidRDefault="004F305D" w:rsidP="004F305D">
      <w:pPr>
        <w:pStyle w:val="Heading2"/>
      </w:pPr>
      <w:bookmarkStart w:id="222" w:name="_Toc131187992"/>
      <w:r w:rsidRPr="008312A2">
        <w:lastRenderedPageBreak/>
        <w:t>6.11</w:t>
      </w:r>
      <w:r w:rsidRPr="008312A2">
        <w:tab/>
        <w:t xml:space="preserve">Option #11: </w:t>
      </w:r>
      <w:r w:rsidRPr="008312A2">
        <w:rPr>
          <w:rFonts w:eastAsia="Malgun Gothic"/>
        </w:rPr>
        <w:t>EDGEAPP architecture enhanced with Central AC Association Repository</w:t>
      </w:r>
      <w:bookmarkEnd w:id="222"/>
    </w:p>
    <w:p w14:paraId="0CABD1EE" w14:textId="77777777" w:rsidR="004F305D" w:rsidRPr="008312A2" w:rsidRDefault="004F305D" w:rsidP="004F305D">
      <w:pPr>
        <w:pStyle w:val="Heading3"/>
      </w:pPr>
      <w:bookmarkStart w:id="223" w:name="_Toc131187993"/>
      <w:r w:rsidRPr="008312A2">
        <w:t>6.11.1</w:t>
      </w:r>
      <w:r w:rsidRPr="008312A2">
        <w:tab/>
        <w:t>Architecture enhancements</w:t>
      </w:r>
      <w:bookmarkEnd w:id="223"/>
    </w:p>
    <w:p w14:paraId="06F9F978" w14:textId="77777777" w:rsidR="00466E60" w:rsidRPr="00875B72" w:rsidRDefault="00466E60" w:rsidP="00466E60">
      <w:pPr>
        <w:rPr>
          <w:rFonts w:eastAsia="Malgun Gothic"/>
          <w:lang w:val="en-US"/>
        </w:rPr>
      </w:pPr>
      <w:r w:rsidRPr="00875B72">
        <w:rPr>
          <w:rFonts w:eastAsia="Malgun Gothic"/>
          <w:lang w:val="en-US"/>
        </w:rPr>
        <w:t xml:space="preserve">As described in clause 7.27.0, multiple options for the implementation of this solution are provided. </w:t>
      </w:r>
      <w:r w:rsidRPr="00875B72">
        <w:rPr>
          <w:lang w:val="en-US"/>
        </w:rPr>
        <w:t xml:space="preserve">Option (ii) relies on the introduction of new functionality termed </w:t>
      </w:r>
      <w:r w:rsidRPr="00875B72">
        <w:rPr>
          <w:rFonts w:eastAsia="Malgun Gothic"/>
          <w:lang w:val="en-US"/>
        </w:rPr>
        <w:t xml:space="preserve">Central AC Association Repository (CAAR). CAAR functionality can be implemented by ECS or as an independent CAAR server. </w:t>
      </w:r>
    </w:p>
    <w:p w14:paraId="3EE41B74" w14:textId="77777777" w:rsidR="00466E60" w:rsidRPr="00875B72" w:rsidRDefault="00466E60" w:rsidP="00466E60">
      <w:pPr>
        <w:rPr>
          <w:lang w:val="en-US"/>
        </w:rPr>
      </w:pPr>
      <w:r w:rsidRPr="00875B72">
        <w:rPr>
          <w:rFonts w:eastAsia="Malgun Gothic"/>
          <w:lang w:val="en-US"/>
        </w:rPr>
        <w:t>This clause introduces architectural enhancements based on the assumption that the SP deploys an independent server which hosts the CAAR functionality, and which communicates with multiple ECSs and each of the EESs serving Common EAS groups.</w:t>
      </w:r>
    </w:p>
    <w:p w14:paraId="4FFE0715" w14:textId="0F909840" w:rsidR="00466E60" w:rsidRPr="00875B72" w:rsidRDefault="00466E60" w:rsidP="00466E60">
      <w:pPr>
        <w:pStyle w:val="NO"/>
        <w:rPr>
          <w:lang w:val="en-US"/>
        </w:rPr>
      </w:pPr>
      <w:r w:rsidRPr="00875B72">
        <w:rPr>
          <w:lang w:val="en-US"/>
        </w:rPr>
        <w:t>NOTE 1:</w:t>
      </w:r>
      <w:r>
        <w:rPr>
          <w:lang w:val="en-US"/>
        </w:rPr>
        <w:tab/>
      </w:r>
      <w:r w:rsidRPr="00875B72">
        <w:rPr>
          <w:lang w:val="en-US"/>
        </w:rPr>
        <w:t xml:space="preserve">The architectural enhancement introduced in this clause is optional. It can be used for the option </w:t>
      </w:r>
      <w:r>
        <w:rPr>
          <w:lang w:val="en-US"/>
        </w:rPr>
        <w:t>"</w:t>
      </w:r>
      <w:r w:rsidRPr="00875B72">
        <w:rPr>
          <w:lang w:val="en-US"/>
        </w:rPr>
        <w:t>with CAAR</w:t>
      </w:r>
      <w:r>
        <w:rPr>
          <w:lang w:val="en-US"/>
        </w:rPr>
        <w:t>"</w:t>
      </w:r>
      <w:r w:rsidRPr="00875B72">
        <w:rPr>
          <w:lang w:val="en-US"/>
        </w:rPr>
        <w:t xml:space="preserve"> (ii) (as described in clause 7.27.0). CAAR functionality can be </w:t>
      </w:r>
      <w:r w:rsidRPr="00552051">
        <w:rPr>
          <w:lang w:val="en-US"/>
        </w:rPr>
        <w:t xml:space="preserve">integrated with </w:t>
      </w:r>
      <w:r w:rsidRPr="00875B72">
        <w:rPr>
          <w:lang w:val="en-US"/>
        </w:rPr>
        <w:t>ECS.</w:t>
      </w:r>
    </w:p>
    <w:p w14:paraId="5F629794" w14:textId="77777777" w:rsidR="00466E60" w:rsidRPr="00875B72" w:rsidRDefault="00466E60" w:rsidP="00466E60">
      <w:pPr>
        <w:pStyle w:val="NO"/>
        <w:rPr>
          <w:lang w:val="en-US"/>
        </w:rPr>
      </w:pPr>
    </w:p>
    <w:p w14:paraId="645DF8A2" w14:textId="20DFFE48" w:rsidR="00466E60" w:rsidRPr="00875B72" w:rsidRDefault="001B5C6B" w:rsidP="00466E60">
      <w:pPr>
        <w:pStyle w:val="TH"/>
        <w:rPr>
          <w:rFonts w:eastAsia="Malgun Gothic"/>
          <w:lang w:val="en-US"/>
        </w:rPr>
      </w:pPr>
      <w:r w:rsidRPr="00FC0D12">
        <w:rPr>
          <w:lang w:val="en-US"/>
        </w:rPr>
        <w:object w:dxaOrig="15012" w:dyaOrig="6168" w14:anchorId="6235A742">
          <v:shape id="_x0000_i1041" type="#_x0000_t75" style="width:432.6pt;height:178.55pt" o:ole="">
            <v:imagedata r:id="rId45" o:title=""/>
          </v:shape>
          <o:OLEObject Type="Embed" ProgID="Visio.Drawing.15" ShapeID="_x0000_i1041" DrawAspect="Content" ObjectID="_1741800885" r:id="rId46"/>
        </w:object>
      </w:r>
    </w:p>
    <w:p w14:paraId="04183FF6" w14:textId="246B584E" w:rsidR="00466E60" w:rsidRPr="00875B72" w:rsidRDefault="00466E60" w:rsidP="00466E60">
      <w:pPr>
        <w:pStyle w:val="TF"/>
        <w:rPr>
          <w:rFonts w:eastAsia="Malgun Gothic"/>
          <w:lang w:val="en-US"/>
        </w:rPr>
      </w:pPr>
      <w:r w:rsidRPr="00875B72">
        <w:rPr>
          <w:rFonts w:eastAsia="Malgun Gothic"/>
          <w:lang w:val="en-US"/>
        </w:rPr>
        <w:t>Figure </w:t>
      </w:r>
      <w:r w:rsidR="001B5C6B">
        <w:rPr>
          <w:rFonts w:eastAsia="Malgun Gothic"/>
          <w:lang w:val="en-US"/>
        </w:rPr>
        <w:t>6</w:t>
      </w:r>
      <w:r w:rsidRPr="00875B72">
        <w:rPr>
          <w:rFonts w:eastAsia="Malgun Gothic"/>
          <w:lang w:val="en-US"/>
        </w:rPr>
        <w:t>.</w:t>
      </w:r>
      <w:r w:rsidR="001B5C6B">
        <w:rPr>
          <w:rFonts w:eastAsia="Malgun Gothic"/>
          <w:lang w:val="en-US"/>
        </w:rPr>
        <w:t>11</w:t>
      </w:r>
      <w:r w:rsidRPr="00875B72">
        <w:rPr>
          <w:rFonts w:eastAsia="Malgun Gothic"/>
          <w:lang w:val="en-US"/>
        </w:rPr>
        <w:t>.1-1: EDGEAPP architecture enhanced with Central AC Association Repository</w:t>
      </w:r>
    </w:p>
    <w:p w14:paraId="315A836E" w14:textId="12A96459" w:rsidR="00466E60" w:rsidRPr="00875B72" w:rsidRDefault="00466E60" w:rsidP="00466E60">
      <w:pPr>
        <w:rPr>
          <w:rFonts w:eastAsia="Malgun Gothic"/>
          <w:lang w:val="en-US"/>
        </w:rPr>
      </w:pPr>
      <w:r w:rsidRPr="00875B72">
        <w:rPr>
          <w:rFonts w:eastAsia="Malgun Gothic"/>
          <w:lang w:val="en-US"/>
        </w:rPr>
        <w:t>The EDGE-</w:t>
      </w:r>
      <w:r w:rsidR="001B5C6B">
        <w:rPr>
          <w:rFonts w:eastAsia="Malgun Gothic"/>
          <w:lang w:val="en-US"/>
        </w:rPr>
        <w:t>19</w:t>
      </w:r>
      <w:r w:rsidRPr="00875B72">
        <w:rPr>
          <w:rFonts w:eastAsia="Malgun Gothic"/>
          <w:lang w:val="en-US"/>
        </w:rPr>
        <w:t xml:space="preserve"> reference point is introduced to support EES interaction with a Central AC Association Repository (CAAR). The EES can store, update, and remove information about the AC associations it provides services to via EDGE-</w:t>
      </w:r>
      <w:r w:rsidR="001B5C6B">
        <w:rPr>
          <w:rFonts w:eastAsia="Malgun Gothic"/>
          <w:lang w:val="en-US"/>
        </w:rPr>
        <w:t>19</w:t>
      </w:r>
      <w:r w:rsidRPr="00875B72">
        <w:rPr>
          <w:rFonts w:eastAsia="Malgun Gothic"/>
          <w:lang w:val="en-US"/>
        </w:rPr>
        <w:t xml:space="preserve"> reference point.</w:t>
      </w:r>
    </w:p>
    <w:p w14:paraId="7870DC3D" w14:textId="254BA309" w:rsidR="00466E60" w:rsidRPr="00875B72" w:rsidRDefault="00466E60" w:rsidP="00466E60">
      <w:pPr>
        <w:rPr>
          <w:rFonts w:eastAsia="Malgun Gothic"/>
          <w:lang w:val="en-US"/>
        </w:rPr>
      </w:pPr>
      <w:r w:rsidRPr="00875B72">
        <w:rPr>
          <w:rFonts w:eastAsia="Malgun Gothic"/>
          <w:lang w:val="en-US"/>
        </w:rPr>
        <w:t>The EDGE-</w:t>
      </w:r>
      <w:r w:rsidR="001B5C6B">
        <w:rPr>
          <w:rFonts w:eastAsia="Malgun Gothic"/>
          <w:lang w:val="en-US"/>
        </w:rPr>
        <w:t>20</w:t>
      </w:r>
      <w:r w:rsidRPr="00875B72">
        <w:rPr>
          <w:rFonts w:eastAsia="Malgun Gothic"/>
          <w:lang w:val="en-US"/>
        </w:rPr>
        <w:t xml:space="preserve"> reference point is introduced to support ECS interaction with CAAR. The ECS can query the AC association information via EDGE-</w:t>
      </w:r>
      <w:r w:rsidR="001B5C6B">
        <w:rPr>
          <w:rFonts w:eastAsia="Malgun Gothic"/>
          <w:lang w:val="en-US"/>
        </w:rPr>
        <w:t>20</w:t>
      </w:r>
      <w:r w:rsidRPr="00875B72">
        <w:rPr>
          <w:rFonts w:eastAsia="Malgun Gothic"/>
          <w:lang w:val="en-US"/>
        </w:rPr>
        <w:t xml:space="preserve"> reference point.</w:t>
      </w:r>
    </w:p>
    <w:p w14:paraId="1CBE02BA" w14:textId="77777777" w:rsidR="00466E60" w:rsidRPr="002505D2" w:rsidRDefault="00466E60" w:rsidP="00466E60">
      <w:pPr>
        <w:pStyle w:val="NO"/>
      </w:pPr>
      <w:r w:rsidRPr="00875B72">
        <w:rPr>
          <w:rFonts w:eastAsia="SimSun"/>
          <w:lang w:val="en-US" w:eastAsia="ko-KR"/>
        </w:rPr>
        <w:t>NOTE 2:</w:t>
      </w:r>
      <w:r>
        <w:rPr>
          <w:rFonts w:eastAsia="SimSun"/>
          <w:lang w:val="en-US" w:eastAsia="ko-KR"/>
        </w:rPr>
        <w:tab/>
      </w:r>
      <w:r w:rsidRPr="00875B72">
        <w:rPr>
          <w:rFonts w:eastAsia="SimSun"/>
          <w:lang w:val="en-US" w:eastAsia="ko-KR"/>
        </w:rPr>
        <w:t>It is to be determined in the normative phase whether CAAR and Binding Server from solution #30 can be merged.</w:t>
      </w:r>
    </w:p>
    <w:p w14:paraId="2EC8A2E9" w14:textId="61BA4504" w:rsidR="004F305D" w:rsidRPr="008312A2" w:rsidRDefault="004F305D" w:rsidP="004F305D">
      <w:pPr>
        <w:pStyle w:val="Heading3"/>
      </w:pPr>
      <w:bookmarkStart w:id="224" w:name="_Toc131187994"/>
      <w:r w:rsidRPr="008312A2">
        <w:t>6.</w:t>
      </w:r>
      <w:r w:rsidR="009D6125">
        <w:t>11</w:t>
      </w:r>
      <w:r w:rsidRPr="008312A2">
        <w:t>.2</w:t>
      </w:r>
      <w:r w:rsidRPr="008312A2">
        <w:tab/>
        <w:t>Identities</w:t>
      </w:r>
      <w:bookmarkEnd w:id="224"/>
    </w:p>
    <w:p w14:paraId="621E7F63" w14:textId="77777777" w:rsidR="004F305D" w:rsidRPr="00076430" w:rsidRDefault="004F305D" w:rsidP="00076430">
      <w:pPr>
        <w:rPr>
          <w:rFonts w:eastAsia="Malgun Gothic"/>
          <w:i/>
          <w:lang w:val="en-US"/>
        </w:rPr>
      </w:pPr>
      <w:r w:rsidRPr="00076430">
        <w:rPr>
          <w:rFonts w:eastAsia="Malgun Gothic"/>
          <w:lang w:val="en-US"/>
        </w:rPr>
        <w:t>None.</w:t>
      </w:r>
    </w:p>
    <w:p w14:paraId="4709E264" w14:textId="41F6A5DC" w:rsidR="004F305D" w:rsidRPr="008312A2" w:rsidRDefault="004F305D" w:rsidP="004F305D">
      <w:pPr>
        <w:pStyle w:val="Heading3"/>
      </w:pPr>
      <w:bookmarkStart w:id="225" w:name="_Toc131187995"/>
      <w:r w:rsidRPr="008312A2">
        <w:t>6.</w:t>
      </w:r>
      <w:r w:rsidR="009D6125">
        <w:t>11</w:t>
      </w:r>
      <w:r w:rsidRPr="008312A2">
        <w:t>.3</w:t>
      </w:r>
      <w:r w:rsidRPr="008312A2">
        <w:tab/>
        <w:t>Cardinality rules</w:t>
      </w:r>
      <w:bookmarkEnd w:id="225"/>
    </w:p>
    <w:p w14:paraId="613EDF9B" w14:textId="7F5CAF82" w:rsidR="004F305D" w:rsidRPr="00076430" w:rsidRDefault="004F305D" w:rsidP="00076430">
      <w:pPr>
        <w:rPr>
          <w:rFonts w:eastAsia="Malgun Gothic"/>
          <w:i/>
          <w:lang w:val="en-US"/>
        </w:rPr>
      </w:pPr>
      <w:r w:rsidRPr="00076430">
        <w:rPr>
          <w:rFonts w:eastAsia="Malgun Gothic"/>
          <w:lang w:val="en-US"/>
        </w:rPr>
        <w:t>None.</w:t>
      </w:r>
    </w:p>
    <w:p w14:paraId="5EA3BF3D" w14:textId="463C19C7" w:rsidR="001B1825" w:rsidRPr="004E64B1" w:rsidRDefault="001B1825" w:rsidP="001B1825">
      <w:pPr>
        <w:pStyle w:val="Heading2"/>
        <w:rPr>
          <w:lang w:val="en-IN"/>
        </w:rPr>
      </w:pPr>
      <w:bookmarkStart w:id="226" w:name="_Toc101297033"/>
      <w:bookmarkStart w:id="227" w:name="_Toc131187996"/>
      <w:r w:rsidRPr="004E64B1">
        <w:rPr>
          <w:lang w:val="en-IN"/>
        </w:rPr>
        <w:lastRenderedPageBreak/>
        <w:t>6.</w:t>
      </w:r>
      <w:r w:rsidR="009D6125">
        <w:rPr>
          <w:lang w:val="en-IN"/>
        </w:rPr>
        <w:t>12</w:t>
      </w:r>
      <w:r w:rsidRPr="004E64B1">
        <w:rPr>
          <w:lang w:val="en-IN"/>
        </w:rPr>
        <w:tab/>
        <w:t>Option #</w:t>
      </w:r>
      <w:r w:rsidR="009D6125">
        <w:rPr>
          <w:lang w:val="en-IN"/>
        </w:rPr>
        <w:t>12</w:t>
      </w:r>
      <w:r w:rsidRPr="004E64B1">
        <w:rPr>
          <w:lang w:val="en-IN"/>
        </w:rPr>
        <w:t xml:space="preserve">: </w:t>
      </w:r>
      <w:bookmarkStart w:id="228" w:name="_Hlk111476704"/>
      <w:r w:rsidRPr="004E64B1">
        <w:rPr>
          <w:lang w:val="en-IN"/>
        </w:rPr>
        <w:t>Architecture for Federation and Roaming</w:t>
      </w:r>
      <w:bookmarkEnd w:id="226"/>
      <w:bookmarkEnd w:id="227"/>
      <w:bookmarkEnd w:id="228"/>
    </w:p>
    <w:p w14:paraId="4AEC657F" w14:textId="0AB5C3E8" w:rsidR="001B1825" w:rsidRPr="003105E4" w:rsidRDefault="001B1825" w:rsidP="001B1825">
      <w:pPr>
        <w:pStyle w:val="Heading3"/>
        <w:rPr>
          <w:b/>
          <w:lang w:val="en-IN"/>
        </w:rPr>
      </w:pPr>
      <w:bookmarkStart w:id="229" w:name="_Toc82472196"/>
      <w:bookmarkStart w:id="230" w:name="_Toc82473741"/>
      <w:bookmarkStart w:id="231" w:name="_Toc101297034"/>
      <w:bookmarkStart w:id="232" w:name="_Toc131187997"/>
      <w:r w:rsidRPr="00455DED">
        <w:rPr>
          <w:lang w:val="en-IN"/>
        </w:rPr>
        <w:t>6.</w:t>
      </w:r>
      <w:r w:rsidR="009D6125">
        <w:rPr>
          <w:lang w:val="en-IN"/>
        </w:rPr>
        <w:t>12</w:t>
      </w:r>
      <w:r w:rsidRPr="00455DED">
        <w:rPr>
          <w:lang w:val="en-IN"/>
        </w:rPr>
        <w:t>.0</w:t>
      </w:r>
      <w:r w:rsidRPr="00455DED">
        <w:rPr>
          <w:lang w:val="en-IN"/>
        </w:rPr>
        <w:tab/>
        <w:t>Assumptions</w:t>
      </w:r>
      <w:bookmarkEnd w:id="232"/>
    </w:p>
    <w:p w14:paraId="69FE86E9" w14:textId="77777777" w:rsidR="001B1825" w:rsidRPr="003105E4" w:rsidRDefault="001B1825" w:rsidP="001B1825">
      <w:r w:rsidRPr="003105E4">
        <w:t>This solution assumes the following:</w:t>
      </w:r>
    </w:p>
    <w:p w14:paraId="648A8750" w14:textId="77777777" w:rsidR="001B1825" w:rsidRPr="00756250" w:rsidRDefault="001B1825" w:rsidP="001B1825">
      <w:pPr>
        <w:pStyle w:val="B1"/>
      </w:pPr>
      <w:r w:rsidRPr="003105E4">
        <w:t>1.</w:t>
      </w:r>
      <w:r w:rsidRPr="003105E4">
        <w:tab/>
        <w:t xml:space="preserve">PLMN subscription for edge </w:t>
      </w:r>
      <w:r w:rsidRPr="00A91445">
        <w:t xml:space="preserve">computing </w:t>
      </w:r>
      <w:r w:rsidRPr="008C0CBB">
        <w:t>services between the user and t</w:t>
      </w:r>
      <w:r w:rsidRPr="00DE6D81">
        <w:t xml:space="preserve">he MNO </w:t>
      </w:r>
      <w:r w:rsidRPr="00756250">
        <w:t xml:space="preserve">may not be restricted to only certain edge services or applications. </w:t>
      </w:r>
    </w:p>
    <w:p w14:paraId="3175ECC4" w14:textId="77777777" w:rsidR="001B1825" w:rsidRPr="003105E4" w:rsidRDefault="001B1825" w:rsidP="001B1825">
      <w:pPr>
        <w:pStyle w:val="B1"/>
      </w:pPr>
      <w:r w:rsidRPr="00756250">
        <w:t>2</w:t>
      </w:r>
      <w:r w:rsidRPr="00E1786C">
        <w:t>.</w:t>
      </w:r>
      <w:r w:rsidRPr="00E1786C">
        <w:tab/>
        <w:t>Edge service</w:t>
      </w:r>
      <w:r w:rsidRPr="003105E4">
        <w:t xml:space="preserve"> authorization(s) between the user and the ECSP may not be restricted to only certain edge services or applications. </w:t>
      </w:r>
    </w:p>
    <w:p w14:paraId="1408F9D7" w14:textId="77777777" w:rsidR="001B1825" w:rsidRPr="004E64B1" w:rsidRDefault="001B1825" w:rsidP="001B1825">
      <w:pPr>
        <w:pStyle w:val="B1"/>
      </w:pPr>
      <w:r w:rsidRPr="003105E4">
        <w:t>3.</w:t>
      </w:r>
      <w:r w:rsidRPr="003105E4">
        <w:tab/>
        <w:t>Agreements between ECSPs are to share edge computing infrastru</w:t>
      </w:r>
      <w:r w:rsidRPr="00A91445">
        <w:t>cture</w:t>
      </w:r>
      <w:r w:rsidRPr="008C0CBB">
        <w:t xml:space="preserve"> and applications with other ECSP partners</w:t>
      </w:r>
      <w:r w:rsidRPr="00DE6D81">
        <w:t xml:space="preserve"> and their subscribers.</w:t>
      </w:r>
      <w:r w:rsidRPr="00756250">
        <w:t xml:space="preserve"> These agreements are not restricted to only certain edge services or applications.</w:t>
      </w:r>
    </w:p>
    <w:p w14:paraId="37657064" w14:textId="77777777" w:rsidR="001B1825" w:rsidRPr="004E64B1" w:rsidRDefault="001B1825" w:rsidP="001B1825">
      <w:pPr>
        <w:pStyle w:val="B1"/>
      </w:pPr>
      <w:r w:rsidRPr="00EB4247">
        <w:t>4.</w:t>
      </w:r>
      <w:r w:rsidRPr="00EB4247">
        <w:tab/>
        <w:t>ASP may not have sufficient means or information to configure the UE with respect to the federation</w:t>
      </w:r>
      <w:r>
        <w:t xml:space="preserve"> </w:t>
      </w:r>
      <w:r w:rsidRPr="00455DED">
        <w:t>(e.g. the AC cannot be pre-configured with the ECS information, the AC is not edge-aware, the ASP does not provide AC to the UE, there is no CAS available or the CAS cannot redirect the UE to the partner ECSP)</w:t>
      </w:r>
      <w:r w:rsidRPr="00EB4247">
        <w:t>.</w:t>
      </w:r>
    </w:p>
    <w:p w14:paraId="49958A83" w14:textId="7A29623C" w:rsidR="001B1825" w:rsidRPr="004E64B1" w:rsidRDefault="001B1825" w:rsidP="001B1825">
      <w:pPr>
        <w:pStyle w:val="Heading3"/>
        <w:rPr>
          <w:lang w:val="en-IN"/>
        </w:rPr>
      </w:pPr>
      <w:bookmarkStart w:id="233" w:name="_Toc131187998"/>
      <w:r w:rsidRPr="004E64B1">
        <w:rPr>
          <w:lang w:val="en-IN"/>
        </w:rPr>
        <w:t>6.</w:t>
      </w:r>
      <w:r w:rsidR="009D6125">
        <w:rPr>
          <w:lang w:val="en-IN"/>
        </w:rPr>
        <w:t>12</w:t>
      </w:r>
      <w:r w:rsidRPr="004E64B1">
        <w:rPr>
          <w:lang w:val="en-IN"/>
        </w:rPr>
        <w:t>.1</w:t>
      </w:r>
      <w:r w:rsidRPr="004E64B1">
        <w:rPr>
          <w:lang w:val="en-IN"/>
        </w:rPr>
        <w:tab/>
        <w:t>Architecture enhancements</w:t>
      </w:r>
      <w:bookmarkEnd w:id="229"/>
      <w:bookmarkEnd w:id="230"/>
      <w:bookmarkEnd w:id="231"/>
      <w:bookmarkEnd w:id="233"/>
    </w:p>
    <w:p w14:paraId="08EFA9CC" w14:textId="20AA9887" w:rsidR="001B1825" w:rsidRPr="004E64B1" w:rsidRDefault="001B1825" w:rsidP="001B1825">
      <w:bookmarkStart w:id="234" w:name="_Toc82472197"/>
      <w:bookmarkStart w:id="235" w:name="_Toc82473742"/>
      <w:bookmarkStart w:id="236" w:name="_Toc101297035"/>
      <w:r w:rsidRPr="004E64B1">
        <w:t xml:space="preserve">A federation can include multiple ECSP(s) where both, MNOs and the ECSPs can deploy multiple ECSs each. ECSs provide EES and EAS deployment information to the requestor. ECSs, EESs and EASs can be enabled or disabled dynamically based on prevailing requirements, available resources etc. so relying on pre-configuration or policy-based federation may result in use of stale pre-configurations and policies. Therefore, it is essential to maintain this information in real-time and enable an ECS to discover it on a need basis. </w:t>
      </w:r>
    </w:p>
    <w:p w14:paraId="6D51A14B" w14:textId="77777777" w:rsidR="001B1825" w:rsidRPr="003F2A30" w:rsidRDefault="001B1825" w:rsidP="001B1825">
      <w:r w:rsidRPr="004E64B1">
        <w:t xml:space="preserve">This architecture option requires that the </w:t>
      </w:r>
      <w:r w:rsidRPr="00EB4247">
        <w:t>each ECSP in the</w:t>
      </w:r>
      <w:r>
        <w:t xml:space="preserve"> </w:t>
      </w:r>
      <w:r w:rsidRPr="004E64B1">
        <w:t>federation of ECSPs designate one ECS as the center of information for that federation. This designated ECS acts as the edge repository (ECS-ER) of the federation. It stores and maintains up to date information about edge deployments of the federation. ECSs deployed by the ECSPs of the federation register and provide edge deployment information to this designated ECS.</w:t>
      </w:r>
      <w:r>
        <w:t xml:space="preserve"> </w:t>
      </w:r>
      <w:r w:rsidRPr="00EB4247">
        <w:t>The designated ECSs of each ECSPs shares the information about the edge deployment to each other.</w:t>
      </w:r>
    </w:p>
    <w:p w14:paraId="6FA59E33" w14:textId="145469CE" w:rsidR="001B1825" w:rsidRPr="004E64B1" w:rsidRDefault="001B1825" w:rsidP="001B1825">
      <w:bookmarkStart w:id="237" w:name="_Hlk102997682"/>
      <w:r w:rsidRPr="004E64B1">
        <w:t>Following figure illustrates the enhanced architecture:</w:t>
      </w:r>
    </w:p>
    <w:bookmarkEnd w:id="237"/>
    <w:p w14:paraId="28669186" w14:textId="4BAA28EB" w:rsidR="008B1701" w:rsidRDefault="008B1701" w:rsidP="00C27D47">
      <w:pPr>
        <w:pStyle w:val="TH"/>
      </w:pPr>
      <w:r w:rsidRPr="004E64B1">
        <w:object w:dxaOrig="11701" w:dyaOrig="7036" w14:anchorId="668FCD88">
          <v:shape id="_x0000_i1042" type="#_x0000_t75" style="width:395.7pt;height:238.45pt" o:ole="">
            <v:imagedata r:id="rId47" o:title=""/>
          </v:shape>
          <o:OLEObject Type="Embed" ProgID="Visio.Drawing.15" ShapeID="_x0000_i1042" DrawAspect="Content" ObjectID="_1741800886" r:id="rId48"/>
        </w:object>
      </w:r>
    </w:p>
    <w:p w14:paraId="4EBBA734" w14:textId="59F089D9" w:rsidR="001B1825" w:rsidRPr="004E64B1" w:rsidRDefault="001B1825" w:rsidP="00792DD8">
      <w:pPr>
        <w:pStyle w:val="TF"/>
      </w:pPr>
      <w:r w:rsidRPr="004E64B1">
        <w:t>Figure 6.</w:t>
      </w:r>
      <w:r w:rsidR="009D6125">
        <w:t>12</w:t>
      </w:r>
      <w:r w:rsidRPr="004E64B1">
        <w:t>.1-1: Architecture enhanced with Edge repository</w:t>
      </w:r>
    </w:p>
    <w:p w14:paraId="100A4F0F" w14:textId="77777777" w:rsidR="001B1825" w:rsidRPr="004E64B1" w:rsidRDefault="001B1825" w:rsidP="001B1825">
      <w:pPr>
        <w:pStyle w:val="NO"/>
      </w:pPr>
      <w:r w:rsidRPr="004E64B1">
        <w:t>NOTE 1:</w:t>
      </w:r>
      <w:r w:rsidRPr="004E64B1">
        <w:tab/>
        <w:t>There can be an EDGE-4 interface between the EEC and the Edge Configuration Server (Edge Repository).</w:t>
      </w:r>
    </w:p>
    <w:p w14:paraId="7687ABC4" w14:textId="7BE538CC" w:rsidR="001B1825" w:rsidRDefault="001B1825" w:rsidP="001B1825">
      <w:pPr>
        <w:pStyle w:val="NO"/>
        <w:rPr>
          <w:lang w:val="en-US"/>
        </w:rPr>
      </w:pPr>
      <w:r w:rsidRPr="001C0FE4">
        <w:lastRenderedPageBreak/>
        <w:t>NOTE 2:</w:t>
      </w:r>
      <w:r w:rsidRPr="001C0FE4">
        <w:tab/>
      </w:r>
      <w:r w:rsidRPr="00A5586A">
        <w:t>ECS-ER does not perform resource management. Resource management is SA5</w:t>
      </w:r>
      <w:r w:rsidR="007D0218">
        <w:t>'</w:t>
      </w:r>
      <w:r w:rsidRPr="00A5586A">
        <w:t>s responsibility</w:t>
      </w:r>
      <w:r>
        <w:t>.</w:t>
      </w:r>
    </w:p>
    <w:p w14:paraId="4DD57CAE" w14:textId="77777777" w:rsidR="001B1825" w:rsidRPr="004E64B1" w:rsidRDefault="001B1825" w:rsidP="001B1825">
      <w:r w:rsidRPr="004E64B1">
        <w:t>There can be alternate deployments for this edge repository, for e.g.:</w:t>
      </w:r>
    </w:p>
    <w:p w14:paraId="121D106E" w14:textId="77777777" w:rsidR="001B1825" w:rsidRDefault="001B1825" w:rsidP="001B1825">
      <w:pPr>
        <w:pStyle w:val="B1"/>
      </w:pPr>
      <w:r w:rsidRPr="004E64B1">
        <w:t>-</w:t>
      </w:r>
      <w:r w:rsidRPr="004E64B1">
        <w:tab/>
        <w:t>each ECSP can deploy its own edge repository; or</w:t>
      </w:r>
    </w:p>
    <w:p w14:paraId="000C110D" w14:textId="23C0EAB0" w:rsidR="001B1825" w:rsidRPr="004E64B1" w:rsidRDefault="001B1825" w:rsidP="001B1825">
      <w:pPr>
        <w:pStyle w:val="B1"/>
      </w:pPr>
      <w:r w:rsidRPr="00EB4247">
        <w:t>-</w:t>
      </w:r>
      <w:r w:rsidRPr="00EB4247">
        <w:tab/>
        <w:t xml:space="preserve">multiple ECSPs can use the same ECS-ER as their edge </w:t>
      </w:r>
      <w:r w:rsidR="009D6125" w:rsidRPr="00EB4247">
        <w:t>repository</w:t>
      </w:r>
      <w:r w:rsidRPr="00EB4247">
        <w:t>; or</w:t>
      </w:r>
    </w:p>
    <w:p w14:paraId="69F6BEF7" w14:textId="77777777" w:rsidR="001B1825" w:rsidRDefault="001B1825" w:rsidP="001B1825">
      <w:pPr>
        <w:pStyle w:val="B1"/>
      </w:pPr>
      <w:r w:rsidRPr="004E64B1">
        <w:t>-</w:t>
      </w:r>
      <w:r w:rsidRPr="004E64B1">
        <w:tab/>
        <w:t>each MNO can deploy an edge repository for all ECSPs associated with the MNO.</w:t>
      </w:r>
    </w:p>
    <w:p w14:paraId="3A09001F" w14:textId="77777777" w:rsidR="001B1825" w:rsidRPr="00455DED" w:rsidRDefault="001B1825" w:rsidP="001B1825">
      <w:pPr>
        <w:pStyle w:val="NO"/>
      </w:pPr>
      <w:bookmarkStart w:id="238" w:name="_Hlk117073534"/>
      <w:r w:rsidRPr="00455DED">
        <w:t>NOTE 3: The interface and the interactions (e.g. ECS discovery, registration etc.) required between the ECS-ERs, and their potential alignment with ETSI MEC will be considered during the normative work.</w:t>
      </w:r>
    </w:p>
    <w:bookmarkEnd w:id="238"/>
    <w:p w14:paraId="06566614" w14:textId="77777777" w:rsidR="001B1825" w:rsidRPr="00455DED" w:rsidRDefault="001B1825" w:rsidP="001B1825">
      <w:pPr>
        <w:pStyle w:val="NO"/>
      </w:pPr>
      <w:r w:rsidRPr="00455DED">
        <w:t>NOTE 4:</w:t>
      </w:r>
      <w:r w:rsidRPr="00455DED">
        <w:tab/>
        <w:t>Address information of partner ECSs in a federation can be locally configured in the primary ECS.</w:t>
      </w:r>
    </w:p>
    <w:p w14:paraId="3B96C550" w14:textId="77777777" w:rsidR="001B1825" w:rsidRPr="00A5586A" w:rsidRDefault="001B1825" w:rsidP="00076430">
      <w:pPr>
        <w:pStyle w:val="NO"/>
      </w:pPr>
      <w:bookmarkStart w:id="239" w:name="_Hlk117073541"/>
      <w:r w:rsidRPr="00455DED">
        <w:t>NOTE 5: Possible mapping of the interfaces and roles of new entities with GSMA PRD will be considered in the normative work.</w:t>
      </w:r>
      <w:r w:rsidRPr="00A5586A">
        <w:t xml:space="preserve"> </w:t>
      </w:r>
    </w:p>
    <w:p w14:paraId="221C62CF" w14:textId="3AF83017" w:rsidR="001B1825" w:rsidRPr="004E64B1" w:rsidRDefault="001B1825" w:rsidP="001B1825">
      <w:pPr>
        <w:pStyle w:val="Heading3"/>
        <w:rPr>
          <w:lang w:val="en-IN"/>
        </w:rPr>
      </w:pPr>
      <w:bookmarkStart w:id="240" w:name="_Toc131187999"/>
      <w:bookmarkEnd w:id="239"/>
      <w:r w:rsidRPr="004E64B1">
        <w:rPr>
          <w:lang w:val="en-IN"/>
        </w:rPr>
        <w:t>6.</w:t>
      </w:r>
      <w:r w:rsidR="009D6125">
        <w:rPr>
          <w:lang w:val="en-IN"/>
        </w:rPr>
        <w:t>12</w:t>
      </w:r>
      <w:r w:rsidRPr="004E64B1">
        <w:rPr>
          <w:lang w:val="en-IN"/>
        </w:rPr>
        <w:t>.2</w:t>
      </w:r>
      <w:r w:rsidRPr="004E64B1">
        <w:rPr>
          <w:lang w:val="en-IN"/>
        </w:rPr>
        <w:tab/>
      </w:r>
      <w:bookmarkEnd w:id="234"/>
      <w:bookmarkEnd w:id="235"/>
      <w:bookmarkEnd w:id="236"/>
      <w:r w:rsidRPr="004E64B1">
        <w:rPr>
          <w:lang w:val="en-IN"/>
        </w:rPr>
        <w:t>Enhanced functional entities</w:t>
      </w:r>
      <w:bookmarkEnd w:id="240"/>
    </w:p>
    <w:p w14:paraId="36076363" w14:textId="5E59A723" w:rsidR="001B1825" w:rsidRPr="004E64B1" w:rsidRDefault="001B1825" w:rsidP="001B1825">
      <w:pPr>
        <w:pStyle w:val="Heading4"/>
        <w:rPr>
          <w:lang w:val="en-IN"/>
        </w:rPr>
      </w:pPr>
      <w:bookmarkStart w:id="241" w:name="_Toc82472198"/>
      <w:bookmarkStart w:id="242" w:name="_Toc82473743"/>
      <w:bookmarkStart w:id="243" w:name="_Toc101297036"/>
      <w:bookmarkStart w:id="244" w:name="_Toc131188000"/>
      <w:r w:rsidRPr="004E64B1">
        <w:rPr>
          <w:lang w:val="en-IN"/>
        </w:rPr>
        <w:t>6.</w:t>
      </w:r>
      <w:r w:rsidR="009D6125">
        <w:rPr>
          <w:lang w:val="en-IN"/>
        </w:rPr>
        <w:t>12</w:t>
      </w:r>
      <w:r w:rsidRPr="004E64B1">
        <w:rPr>
          <w:lang w:val="en-IN"/>
        </w:rPr>
        <w:t>.2.1</w:t>
      </w:r>
      <w:r w:rsidRPr="004E64B1">
        <w:rPr>
          <w:lang w:val="en-IN"/>
        </w:rPr>
        <w:tab/>
        <w:t>Edge Configuration Server (Edge Repository)</w:t>
      </w:r>
      <w:bookmarkEnd w:id="244"/>
    </w:p>
    <w:p w14:paraId="547C8BAE" w14:textId="77777777" w:rsidR="001B1825" w:rsidRPr="004E64B1" w:rsidRDefault="001B1825" w:rsidP="001B1825">
      <w:pPr>
        <w:tabs>
          <w:tab w:val="num" w:pos="720"/>
        </w:tabs>
        <w:rPr>
          <w:lang w:eastAsia="ko-KR"/>
        </w:rPr>
      </w:pPr>
      <w:r w:rsidRPr="004E64B1">
        <w:rPr>
          <w:lang w:eastAsia="ko-KR"/>
        </w:rPr>
        <w:t>ECS that acts as edg</w:t>
      </w:r>
      <w:bookmarkStart w:id="245" w:name="_Hlk103111513"/>
      <w:r w:rsidRPr="004E64B1">
        <w:rPr>
          <w:lang w:eastAsia="ko-KR"/>
        </w:rPr>
        <w:t>e</w:t>
      </w:r>
      <w:bookmarkEnd w:id="245"/>
      <w:r w:rsidRPr="004E64B1">
        <w:rPr>
          <w:lang w:eastAsia="ko-KR"/>
        </w:rPr>
        <w:t xml:space="preserve"> repository (ECS-ER) provides supporting functions needed for roaming and federation.</w:t>
      </w:r>
    </w:p>
    <w:p w14:paraId="49076D53" w14:textId="77777777" w:rsidR="001B1825" w:rsidRPr="004E64B1" w:rsidRDefault="001B1825" w:rsidP="001B1825">
      <w:pPr>
        <w:tabs>
          <w:tab w:val="num" w:pos="720"/>
        </w:tabs>
        <w:rPr>
          <w:lang w:eastAsia="ko-KR"/>
        </w:rPr>
      </w:pPr>
      <w:r w:rsidRPr="004E64B1">
        <w:rPr>
          <w:lang w:eastAsia="ko-KR"/>
        </w:rPr>
        <w:t>Functionalities of ECS-ER are:</w:t>
      </w:r>
    </w:p>
    <w:p w14:paraId="3CF9DE32" w14:textId="77777777" w:rsidR="001B1825" w:rsidRPr="004E64B1" w:rsidRDefault="001B1825" w:rsidP="001B1825">
      <w:pPr>
        <w:pStyle w:val="B1"/>
        <w:rPr>
          <w:lang w:eastAsia="ko-KR"/>
        </w:rPr>
      </w:pPr>
      <w:r w:rsidRPr="00997254">
        <w:rPr>
          <w:lang w:eastAsia="ko-KR"/>
        </w:rPr>
        <w:t>a)</w:t>
      </w:r>
      <w:r w:rsidRPr="00997254">
        <w:rPr>
          <w:lang w:eastAsia="ko-KR"/>
        </w:rPr>
        <w:tab/>
        <w:t>Receiving and storing information about edge computing resources from other ECS(s) of the ECSP;</w:t>
      </w:r>
    </w:p>
    <w:p w14:paraId="58CE0439" w14:textId="77777777" w:rsidR="001B1825" w:rsidRPr="004E64B1" w:rsidRDefault="001B1825" w:rsidP="001B1825">
      <w:pPr>
        <w:pStyle w:val="B1"/>
        <w:rPr>
          <w:lang w:eastAsia="ko-KR"/>
        </w:rPr>
      </w:pPr>
      <w:r w:rsidRPr="00EB4247">
        <w:rPr>
          <w:lang w:eastAsia="ko-KR"/>
        </w:rPr>
        <w:t>b)</w:t>
      </w:r>
      <w:r w:rsidRPr="00EB4247">
        <w:rPr>
          <w:lang w:eastAsia="ko-KR"/>
        </w:rPr>
        <w:tab/>
        <w:t>Receiving and storing information about edge computing resources from other ECS-ER(s) of the federation;</w:t>
      </w:r>
    </w:p>
    <w:p w14:paraId="7284D34C" w14:textId="77777777" w:rsidR="001B1825" w:rsidRPr="004E64B1" w:rsidRDefault="001B1825" w:rsidP="001B1825">
      <w:pPr>
        <w:pStyle w:val="B1"/>
      </w:pPr>
      <w:r>
        <w:rPr>
          <w:lang w:eastAsia="ko-KR"/>
        </w:rPr>
        <w:t>c</w:t>
      </w:r>
      <w:r w:rsidRPr="004E64B1">
        <w:rPr>
          <w:lang w:eastAsia="ko-KR"/>
        </w:rPr>
        <w:t>)</w:t>
      </w:r>
      <w:r w:rsidRPr="004E64B1">
        <w:rPr>
          <w:lang w:eastAsia="ko-KR"/>
        </w:rPr>
        <w:tab/>
        <w:t>Providing information about Edge computing resources to other ECS</w:t>
      </w:r>
      <w:r w:rsidRPr="003F2A30">
        <w:rPr>
          <w:lang w:eastAsia="ko-KR"/>
        </w:rPr>
        <w:t>-</w:t>
      </w:r>
      <w:r w:rsidRPr="00EB4247">
        <w:rPr>
          <w:lang w:eastAsia="ko-KR"/>
        </w:rPr>
        <w:t>ER</w:t>
      </w:r>
      <w:r w:rsidRPr="004E64B1">
        <w:rPr>
          <w:lang w:eastAsia="ko-KR"/>
        </w:rPr>
        <w:t>(s) of the federation.</w:t>
      </w:r>
    </w:p>
    <w:p w14:paraId="6CAB0D95" w14:textId="1BE5AE92" w:rsidR="001B1825" w:rsidRDefault="001B1825" w:rsidP="001B1825">
      <w:pPr>
        <w:pStyle w:val="EditorsNote"/>
      </w:pPr>
      <w:bookmarkStart w:id="246" w:name="_Hlk117073549"/>
      <w:r w:rsidRPr="003105E4">
        <w:t>Editor</w:t>
      </w:r>
      <w:r w:rsidR="00852567" w:rsidRPr="00852567">
        <w:t>'</w:t>
      </w:r>
      <w:r w:rsidRPr="003105E4">
        <w:t>s Note: Comparison and alignment of ECS-ER definition with the MEC Federator (MEF) as defined by ETSI MEC GS 040, which is aimed to host EWBI as defined by GSMA OPG, is FFS.</w:t>
      </w:r>
    </w:p>
    <w:p w14:paraId="7934FA72" w14:textId="306DE02E" w:rsidR="001B1825" w:rsidRPr="004E64B1" w:rsidRDefault="001B1825" w:rsidP="001B1825">
      <w:pPr>
        <w:pStyle w:val="Heading3"/>
        <w:rPr>
          <w:lang w:val="en-IN"/>
        </w:rPr>
      </w:pPr>
      <w:bookmarkStart w:id="247" w:name="_Toc131188001"/>
      <w:bookmarkEnd w:id="246"/>
      <w:r w:rsidRPr="004E64B1">
        <w:rPr>
          <w:lang w:val="en-IN"/>
        </w:rPr>
        <w:t>6.</w:t>
      </w:r>
      <w:r w:rsidR="009D6125">
        <w:rPr>
          <w:lang w:val="en-IN"/>
        </w:rPr>
        <w:t>12</w:t>
      </w:r>
      <w:r w:rsidRPr="004E64B1">
        <w:rPr>
          <w:lang w:val="en-IN"/>
        </w:rPr>
        <w:t>.3</w:t>
      </w:r>
      <w:r w:rsidRPr="004E64B1">
        <w:rPr>
          <w:lang w:val="en-IN"/>
        </w:rPr>
        <w:tab/>
        <w:t>Reference point</w:t>
      </w:r>
      <w:bookmarkEnd w:id="247"/>
    </w:p>
    <w:p w14:paraId="0078E838" w14:textId="023DFEDC" w:rsidR="001B1825" w:rsidRPr="004E64B1" w:rsidRDefault="001B1825" w:rsidP="001B1825">
      <w:pPr>
        <w:pStyle w:val="Heading4"/>
        <w:rPr>
          <w:lang w:val="en-IN"/>
        </w:rPr>
      </w:pPr>
      <w:bookmarkStart w:id="248" w:name="_Toc131188002"/>
      <w:r w:rsidRPr="004E64B1">
        <w:rPr>
          <w:lang w:val="en-IN"/>
        </w:rPr>
        <w:t>6.</w:t>
      </w:r>
      <w:r w:rsidR="009D6125">
        <w:rPr>
          <w:lang w:val="en-IN"/>
        </w:rPr>
        <w:t>12</w:t>
      </w:r>
      <w:r w:rsidRPr="004E64B1">
        <w:rPr>
          <w:lang w:val="en-IN"/>
        </w:rPr>
        <w:t>.3.1</w:t>
      </w:r>
      <w:r w:rsidRPr="004E64B1">
        <w:rPr>
          <w:lang w:val="en-IN"/>
        </w:rPr>
        <w:tab/>
        <w:t>EDGE-10</w:t>
      </w:r>
      <w:bookmarkEnd w:id="248"/>
    </w:p>
    <w:p w14:paraId="3971691C" w14:textId="77777777" w:rsidR="001B1825" w:rsidRPr="004E64B1" w:rsidRDefault="001B1825" w:rsidP="001B1825">
      <w:r w:rsidRPr="004E64B1">
        <w:t xml:space="preserve">EDGE-10 reference point enables interactions between the ECS and the ECS acting as </w:t>
      </w:r>
      <w:r w:rsidRPr="004E64B1">
        <w:rPr>
          <w:lang w:eastAsia="ko-KR"/>
        </w:rPr>
        <w:t>e</w:t>
      </w:r>
      <w:r w:rsidRPr="004E64B1">
        <w:t>dge repository. It supports:</w:t>
      </w:r>
    </w:p>
    <w:p w14:paraId="4EDA3CED" w14:textId="77777777" w:rsidR="001B1825" w:rsidRPr="004E64B1" w:rsidRDefault="001B1825" w:rsidP="001B1825">
      <w:pPr>
        <w:pStyle w:val="B1"/>
        <w:rPr>
          <w:lang w:eastAsia="ko-KR"/>
        </w:rPr>
      </w:pPr>
      <w:r w:rsidRPr="004E64B1">
        <w:rPr>
          <w:lang w:eastAsia="ko-KR"/>
        </w:rPr>
        <w:t>a)</w:t>
      </w:r>
      <w:r w:rsidRPr="004E64B1">
        <w:rPr>
          <w:lang w:eastAsia="ko-KR"/>
        </w:rPr>
        <w:tab/>
        <w:t xml:space="preserve">registration and de-registration of the ECS to the </w:t>
      </w:r>
      <w:r w:rsidRPr="004E64B1">
        <w:t xml:space="preserve">ECS acting as </w:t>
      </w:r>
      <w:r w:rsidRPr="004E64B1">
        <w:rPr>
          <w:lang w:eastAsia="ko-KR"/>
        </w:rPr>
        <w:t>e</w:t>
      </w:r>
      <w:r w:rsidRPr="004E64B1">
        <w:t>dge repository</w:t>
      </w:r>
      <w:r w:rsidRPr="004E64B1">
        <w:rPr>
          <w:lang w:eastAsia="ko-KR"/>
        </w:rPr>
        <w:t>; and</w:t>
      </w:r>
    </w:p>
    <w:p w14:paraId="256028AA" w14:textId="77777777" w:rsidR="001B1825" w:rsidRPr="004E64B1" w:rsidRDefault="001B1825" w:rsidP="001B1825">
      <w:pPr>
        <w:pStyle w:val="B1"/>
        <w:rPr>
          <w:lang w:eastAsia="ko-KR"/>
        </w:rPr>
      </w:pPr>
      <w:r w:rsidRPr="004E64B1">
        <w:rPr>
          <w:lang w:eastAsia="ko-KR"/>
        </w:rPr>
        <w:t>b)</w:t>
      </w:r>
      <w:r w:rsidRPr="004E64B1">
        <w:rPr>
          <w:lang w:eastAsia="ko-KR"/>
        </w:rPr>
        <w:tab/>
        <w:t>retrieval or discovery of information about other ECS(s) of the federation.</w:t>
      </w:r>
    </w:p>
    <w:p w14:paraId="7504D00E" w14:textId="1F66EF9A" w:rsidR="001B1825" w:rsidRPr="00076430" w:rsidRDefault="001B1825" w:rsidP="00076430">
      <w:pPr>
        <w:pStyle w:val="NO"/>
      </w:pPr>
      <w:bookmarkStart w:id="249" w:name="_Hlk115806413"/>
      <w:r w:rsidRPr="00455DED">
        <w:t>NOTE</w:t>
      </w:r>
      <w:r w:rsidRPr="003105E4">
        <w:t>:</w:t>
      </w:r>
      <w:r>
        <w:tab/>
      </w:r>
      <w:r w:rsidRPr="003105E4">
        <w:t xml:space="preserve">Comparison and </w:t>
      </w:r>
      <w:r w:rsidRPr="00455DED">
        <w:t>potential</w:t>
      </w:r>
      <w:r>
        <w:t xml:space="preserve"> </w:t>
      </w:r>
      <w:r w:rsidRPr="003105E4">
        <w:t xml:space="preserve">alignment of interactions between ECS and ECS-ER e.g. ECS discovery, registration etc. with corresponding ETSI MEC procedures </w:t>
      </w:r>
      <w:r w:rsidRPr="00455DED">
        <w:t>will be considered in the normative work</w:t>
      </w:r>
      <w:r w:rsidRPr="003105E4">
        <w:t>.</w:t>
      </w:r>
    </w:p>
    <w:p w14:paraId="54AEA22B" w14:textId="4B02AAD5" w:rsidR="001B1825" w:rsidRPr="004E64B1" w:rsidRDefault="001B1825" w:rsidP="001B1825">
      <w:pPr>
        <w:pStyle w:val="Heading3"/>
        <w:rPr>
          <w:lang w:val="en-IN"/>
        </w:rPr>
      </w:pPr>
      <w:bookmarkStart w:id="250" w:name="_Toc131188003"/>
      <w:bookmarkEnd w:id="249"/>
      <w:r w:rsidRPr="004E64B1">
        <w:rPr>
          <w:lang w:val="en-IN"/>
        </w:rPr>
        <w:t>6.</w:t>
      </w:r>
      <w:r w:rsidR="009D6125">
        <w:rPr>
          <w:lang w:val="en-IN"/>
        </w:rPr>
        <w:t>12</w:t>
      </w:r>
      <w:r w:rsidRPr="004E64B1">
        <w:rPr>
          <w:lang w:val="en-IN"/>
        </w:rPr>
        <w:t>.4</w:t>
      </w:r>
      <w:r w:rsidRPr="004E64B1">
        <w:rPr>
          <w:lang w:val="en-IN"/>
        </w:rPr>
        <w:tab/>
        <w:t>Cardinality rules</w:t>
      </w:r>
      <w:bookmarkEnd w:id="241"/>
      <w:bookmarkEnd w:id="242"/>
      <w:bookmarkEnd w:id="243"/>
      <w:bookmarkEnd w:id="250"/>
    </w:p>
    <w:p w14:paraId="4A9039D7" w14:textId="77777777" w:rsidR="001B1825" w:rsidRPr="004E64B1" w:rsidRDefault="001B1825" w:rsidP="001B1825">
      <w:r w:rsidRPr="004E64B1">
        <w:t>Following cardinality rules apply to the ECS</w:t>
      </w:r>
      <w:r w:rsidRPr="00EB4247">
        <w:t>-ER</w:t>
      </w:r>
      <w:r w:rsidRPr="004E64B1">
        <w:t xml:space="preserve"> that acts as </w:t>
      </w:r>
      <w:r w:rsidRPr="004E64B1">
        <w:rPr>
          <w:lang w:eastAsia="ko-KR"/>
        </w:rPr>
        <w:t>e</w:t>
      </w:r>
      <w:r w:rsidRPr="004E64B1">
        <w:t>dge repository:</w:t>
      </w:r>
    </w:p>
    <w:p w14:paraId="1A07CE5D" w14:textId="77777777" w:rsidR="001B1825" w:rsidRPr="004E64B1" w:rsidRDefault="001B1825" w:rsidP="001B1825">
      <w:pPr>
        <w:pStyle w:val="B1"/>
        <w:rPr>
          <w:lang w:eastAsia="ko-KR"/>
        </w:rPr>
      </w:pPr>
      <w:r w:rsidRPr="004E64B1">
        <w:t>a)</w:t>
      </w:r>
      <w:r w:rsidRPr="004E64B1">
        <w:rPr>
          <w:lang w:eastAsia="ko-KR"/>
        </w:rPr>
        <w:tab/>
        <w:t>One ECS</w:t>
      </w:r>
      <w:r w:rsidRPr="00997254">
        <w:rPr>
          <w:lang w:eastAsia="ko-KR"/>
        </w:rPr>
        <w:t>-ER</w:t>
      </w:r>
      <w:r w:rsidRPr="004E64B1">
        <w:rPr>
          <w:lang w:eastAsia="ko-KR"/>
        </w:rPr>
        <w:t xml:space="preserve"> </w:t>
      </w:r>
      <w:r w:rsidRPr="00EB4247">
        <w:t>per ECSP</w:t>
      </w:r>
      <w:r>
        <w:t xml:space="preserve"> </w:t>
      </w:r>
      <w:r w:rsidRPr="004E64B1">
        <w:rPr>
          <w:lang w:eastAsia="ko-KR"/>
        </w:rPr>
        <w:t>may be deployed to support the federation;</w:t>
      </w:r>
    </w:p>
    <w:p w14:paraId="388496C9" w14:textId="77777777" w:rsidR="001B1825" w:rsidRPr="004E64B1" w:rsidRDefault="001B1825" w:rsidP="001B1825">
      <w:r w:rsidRPr="004E64B1">
        <w:t>Following cardinality rules apply for EDGE-10:</w:t>
      </w:r>
    </w:p>
    <w:p w14:paraId="51995E0E" w14:textId="77777777" w:rsidR="001B1825" w:rsidRPr="004E64B1" w:rsidRDefault="001B1825" w:rsidP="001B1825">
      <w:pPr>
        <w:pStyle w:val="B1"/>
      </w:pPr>
      <w:r w:rsidRPr="004E64B1">
        <w:t>a)</w:t>
      </w:r>
      <w:r w:rsidRPr="004E64B1">
        <w:tab/>
        <w:t xml:space="preserve">One or more ECS may communicate with the ECS that acts as </w:t>
      </w:r>
      <w:r w:rsidRPr="004E64B1">
        <w:rPr>
          <w:lang w:eastAsia="ko-KR"/>
        </w:rPr>
        <w:t>e</w:t>
      </w:r>
      <w:r w:rsidRPr="004E64B1">
        <w:t>dge repository.</w:t>
      </w:r>
    </w:p>
    <w:p w14:paraId="21C607B0" w14:textId="202B93F3" w:rsidR="001B1825" w:rsidRPr="008312A2" w:rsidRDefault="001B1825" w:rsidP="004F305D">
      <w:pPr>
        <w:pStyle w:val="Guidance"/>
        <w:rPr>
          <w:i w:val="0"/>
          <w:color w:val="auto"/>
          <w:lang w:eastAsia="ja-JP"/>
        </w:rPr>
      </w:pPr>
    </w:p>
    <w:p w14:paraId="5D6BEF03" w14:textId="0B8CE4AD" w:rsidR="00334815" w:rsidRPr="00DE0D54" w:rsidRDefault="00387CF2" w:rsidP="00334815">
      <w:pPr>
        <w:pStyle w:val="Heading1"/>
        <w:rPr>
          <w:lang w:val="en-IN"/>
        </w:rPr>
      </w:pPr>
      <w:bookmarkStart w:id="251" w:name="_Toc131188004"/>
      <w:r w:rsidRPr="00DE0D54">
        <w:rPr>
          <w:lang w:val="en-IN"/>
        </w:rPr>
        <w:lastRenderedPageBreak/>
        <w:t>7</w:t>
      </w:r>
      <w:r w:rsidR="00334815" w:rsidRPr="00DE0D54">
        <w:rPr>
          <w:lang w:val="en-IN"/>
        </w:rPr>
        <w:tab/>
        <w:t>Solutions</w:t>
      </w:r>
      <w:bookmarkEnd w:id="49"/>
      <w:bookmarkEnd w:id="153"/>
      <w:bookmarkEnd w:id="154"/>
      <w:bookmarkEnd w:id="209"/>
      <w:bookmarkEnd w:id="210"/>
      <w:bookmarkEnd w:id="251"/>
    </w:p>
    <w:p w14:paraId="10BD3549" w14:textId="77777777" w:rsidR="00AF0D04" w:rsidRPr="00DE0D54" w:rsidRDefault="00AF0D04" w:rsidP="00AF0D04">
      <w:pPr>
        <w:pStyle w:val="Heading2"/>
        <w:rPr>
          <w:lang w:val="en-IN"/>
        </w:rPr>
      </w:pPr>
      <w:bookmarkStart w:id="252" w:name="_Toc82472200"/>
      <w:bookmarkStart w:id="253" w:name="_Toc82473745"/>
      <w:bookmarkStart w:id="254" w:name="_Toc464463365"/>
      <w:bookmarkStart w:id="255" w:name="_Toc475064959"/>
      <w:bookmarkStart w:id="256" w:name="_Toc478400630"/>
      <w:bookmarkStart w:id="257" w:name="_Toc365054"/>
      <w:bookmarkStart w:id="258" w:name="_Toc131188005"/>
      <w:r w:rsidRPr="00DE0D54">
        <w:rPr>
          <w:lang w:val="en-IN"/>
        </w:rPr>
        <w:t>7.0</w:t>
      </w:r>
      <w:r w:rsidRPr="00DE0D54">
        <w:rPr>
          <w:lang w:val="en-IN"/>
        </w:rPr>
        <w:tab/>
        <w:t>Mapping of solutions to key issues</w:t>
      </w:r>
      <w:bookmarkEnd w:id="252"/>
      <w:bookmarkEnd w:id="253"/>
      <w:bookmarkEnd w:id="258"/>
    </w:p>
    <w:p w14:paraId="45B1FA46" w14:textId="77777777" w:rsidR="00AF0D04" w:rsidRPr="00DE0D54" w:rsidRDefault="00AF0D04" w:rsidP="00AF0D04">
      <w:pPr>
        <w:pStyle w:val="TH"/>
      </w:pPr>
      <w:r w:rsidRPr="00DE0D54">
        <w:t>Table 7.0-1 Mapping of solutions to key issues</w:t>
      </w:r>
    </w:p>
    <w:tbl>
      <w:tblPr>
        <w:tblW w:w="10472" w:type="dxa"/>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549"/>
        <w:gridCol w:w="412"/>
        <w:gridCol w:w="412"/>
        <w:gridCol w:w="411"/>
        <w:gridCol w:w="411"/>
        <w:gridCol w:w="414"/>
        <w:gridCol w:w="413"/>
        <w:gridCol w:w="412"/>
        <w:gridCol w:w="411"/>
        <w:gridCol w:w="411"/>
        <w:gridCol w:w="412"/>
        <w:gridCol w:w="412"/>
        <w:gridCol w:w="412"/>
        <w:gridCol w:w="412"/>
        <w:gridCol w:w="412"/>
        <w:gridCol w:w="412"/>
        <w:gridCol w:w="412"/>
        <w:gridCol w:w="412"/>
        <w:gridCol w:w="412"/>
        <w:gridCol w:w="412"/>
        <w:gridCol w:w="412"/>
        <w:gridCol w:w="412"/>
        <w:gridCol w:w="424"/>
        <w:gridCol w:w="424"/>
        <w:gridCol w:w="424"/>
      </w:tblGrid>
      <w:tr w:rsidR="002A3D83" w14:paraId="082CE175" w14:textId="00442398" w:rsidTr="00E10EEC">
        <w:trPr>
          <w:jc w:val="center"/>
        </w:trPr>
        <w:tc>
          <w:tcPr>
            <w:tcW w:w="549" w:type="dxa"/>
            <w:tcBorders>
              <w:bottom w:val="single" w:sz="12" w:space="0" w:color="000000"/>
              <w:tl2br w:val="single" w:sz="6" w:space="0" w:color="000000"/>
            </w:tcBorders>
            <w:shd w:val="clear" w:color="auto" w:fill="auto"/>
          </w:tcPr>
          <w:p w14:paraId="008B0936" w14:textId="77777777" w:rsidR="002A3D83" w:rsidRDefault="002A3D83" w:rsidP="002A3D83">
            <w:pPr>
              <w:rPr>
                <w:rFonts w:eastAsia="MS Mincho"/>
              </w:rPr>
            </w:pPr>
          </w:p>
        </w:tc>
        <w:tc>
          <w:tcPr>
            <w:tcW w:w="412" w:type="dxa"/>
            <w:tcBorders>
              <w:bottom w:val="single" w:sz="12" w:space="0" w:color="000000"/>
            </w:tcBorders>
            <w:shd w:val="clear" w:color="auto" w:fill="auto"/>
            <w:vAlign w:val="center"/>
          </w:tcPr>
          <w:p w14:paraId="70ED13FD" w14:textId="54885AD2" w:rsidR="002A3D83" w:rsidRPr="00216AD4" w:rsidRDefault="002A3D83" w:rsidP="002A3D83">
            <w:pPr>
              <w:rPr>
                <w:rFonts w:eastAsia="MS Mincho"/>
                <w:sz w:val="16"/>
              </w:rPr>
            </w:pPr>
            <w:r w:rsidRPr="00216AD4">
              <w:rPr>
                <w:rFonts w:eastAsia="MS Mincho"/>
                <w:sz w:val="16"/>
              </w:rPr>
              <w:t>KI # 1</w:t>
            </w:r>
          </w:p>
        </w:tc>
        <w:tc>
          <w:tcPr>
            <w:tcW w:w="412" w:type="dxa"/>
            <w:tcBorders>
              <w:bottom w:val="single" w:sz="12" w:space="0" w:color="000000"/>
            </w:tcBorders>
            <w:shd w:val="clear" w:color="auto" w:fill="auto"/>
            <w:vAlign w:val="center"/>
          </w:tcPr>
          <w:p w14:paraId="5224B3AB" w14:textId="18D7B42B" w:rsidR="002A3D83" w:rsidRPr="00216AD4" w:rsidRDefault="002A3D83" w:rsidP="002A3D83">
            <w:pPr>
              <w:rPr>
                <w:rFonts w:eastAsia="MS Mincho"/>
                <w:sz w:val="16"/>
              </w:rPr>
            </w:pPr>
            <w:r w:rsidRPr="00216AD4">
              <w:rPr>
                <w:rFonts w:eastAsia="MS Mincho"/>
                <w:sz w:val="16"/>
              </w:rPr>
              <w:t>KI # 2</w:t>
            </w:r>
          </w:p>
        </w:tc>
        <w:tc>
          <w:tcPr>
            <w:tcW w:w="411" w:type="dxa"/>
            <w:tcBorders>
              <w:bottom w:val="single" w:sz="12" w:space="0" w:color="000000"/>
            </w:tcBorders>
            <w:shd w:val="clear" w:color="auto" w:fill="auto"/>
            <w:vAlign w:val="center"/>
          </w:tcPr>
          <w:p w14:paraId="650D7592" w14:textId="57351F2A" w:rsidR="002A3D83" w:rsidRPr="00216AD4" w:rsidRDefault="002A3D83" w:rsidP="002A3D83">
            <w:pPr>
              <w:rPr>
                <w:rFonts w:eastAsia="MS Mincho"/>
                <w:sz w:val="16"/>
              </w:rPr>
            </w:pPr>
            <w:r w:rsidRPr="00216AD4">
              <w:rPr>
                <w:rFonts w:eastAsia="MS Mincho"/>
                <w:sz w:val="16"/>
              </w:rPr>
              <w:t>KI # 3</w:t>
            </w:r>
          </w:p>
        </w:tc>
        <w:tc>
          <w:tcPr>
            <w:tcW w:w="411" w:type="dxa"/>
            <w:tcBorders>
              <w:bottom w:val="single" w:sz="12" w:space="0" w:color="000000"/>
            </w:tcBorders>
            <w:shd w:val="clear" w:color="auto" w:fill="auto"/>
            <w:vAlign w:val="center"/>
          </w:tcPr>
          <w:p w14:paraId="506442B2" w14:textId="78CDB784" w:rsidR="002A3D83" w:rsidRPr="00216AD4" w:rsidRDefault="002A3D83" w:rsidP="002A3D83">
            <w:pPr>
              <w:rPr>
                <w:rFonts w:eastAsia="MS Mincho"/>
                <w:sz w:val="16"/>
              </w:rPr>
            </w:pPr>
            <w:r w:rsidRPr="00216AD4">
              <w:rPr>
                <w:rFonts w:eastAsia="MS Mincho"/>
                <w:sz w:val="16"/>
              </w:rPr>
              <w:t>KI # 4</w:t>
            </w:r>
          </w:p>
        </w:tc>
        <w:tc>
          <w:tcPr>
            <w:tcW w:w="414" w:type="dxa"/>
            <w:tcBorders>
              <w:bottom w:val="single" w:sz="12" w:space="0" w:color="000000"/>
            </w:tcBorders>
            <w:shd w:val="clear" w:color="auto" w:fill="auto"/>
            <w:vAlign w:val="center"/>
          </w:tcPr>
          <w:p w14:paraId="315F8CA5" w14:textId="62888551" w:rsidR="002A3D83" w:rsidRPr="00216AD4" w:rsidRDefault="002A3D83" w:rsidP="002A3D83">
            <w:pPr>
              <w:rPr>
                <w:rFonts w:eastAsia="MS Mincho"/>
                <w:sz w:val="16"/>
              </w:rPr>
            </w:pPr>
            <w:r w:rsidRPr="00216AD4">
              <w:rPr>
                <w:rFonts w:eastAsia="MS Mincho"/>
                <w:sz w:val="16"/>
              </w:rPr>
              <w:t>KI # 5</w:t>
            </w:r>
          </w:p>
        </w:tc>
        <w:tc>
          <w:tcPr>
            <w:tcW w:w="413" w:type="dxa"/>
            <w:tcBorders>
              <w:bottom w:val="single" w:sz="12" w:space="0" w:color="000000"/>
            </w:tcBorders>
            <w:vAlign w:val="center"/>
          </w:tcPr>
          <w:p w14:paraId="39A35196" w14:textId="7D37275D" w:rsidR="002A3D83" w:rsidRPr="00216AD4" w:rsidRDefault="002A3D83" w:rsidP="002A3D83">
            <w:pPr>
              <w:rPr>
                <w:rFonts w:eastAsia="MS Mincho"/>
                <w:sz w:val="16"/>
              </w:rPr>
            </w:pPr>
            <w:r w:rsidRPr="00216AD4">
              <w:rPr>
                <w:rFonts w:eastAsia="MS Mincho"/>
                <w:sz w:val="16"/>
              </w:rPr>
              <w:t>KI # 6</w:t>
            </w:r>
          </w:p>
        </w:tc>
        <w:tc>
          <w:tcPr>
            <w:tcW w:w="412" w:type="dxa"/>
            <w:tcBorders>
              <w:bottom w:val="single" w:sz="12" w:space="0" w:color="000000"/>
            </w:tcBorders>
            <w:vAlign w:val="center"/>
          </w:tcPr>
          <w:p w14:paraId="497DB172" w14:textId="1A1A990D" w:rsidR="002A3D83" w:rsidRPr="00216AD4" w:rsidRDefault="002A3D83" w:rsidP="002A3D83">
            <w:pPr>
              <w:rPr>
                <w:rFonts w:eastAsia="MS Mincho"/>
                <w:sz w:val="16"/>
              </w:rPr>
            </w:pPr>
            <w:r w:rsidRPr="00216AD4">
              <w:rPr>
                <w:rFonts w:eastAsia="MS Mincho"/>
                <w:sz w:val="16"/>
              </w:rPr>
              <w:t>KI # 7</w:t>
            </w:r>
          </w:p>
        </w:tc>
        <w:tc>
          <w:tcPr>
            <w:tcW w:w="411" w:type="dxa"/>
            <w:tcBorders>
              <w:bottom w:val="single" w:sz="12" w:space="0" w:color="000000"/>
            </w:tcBorders>
            <w:vAlign w:val="center"/>
          </w:tcPr>
          <w:p w14:paraId="760D46F7" w14:textId="446EB8BB" w:rsidR="002A3D83" w:rsidRPr="00216AD4" w:rsidRDefault="002A3D83" w:rsidP="002A3D83">
            <w:pPr>
              <w:rPr>
                <w:rFonts w:eastAsia="MS Mincho"/>
                <w:sz w:val="16"/>
              </w:rPr>
            </w:pPr>
            <w:r w:rsidRPr="00216AD4">
              <w:rPr>
                <w:rFonts w:eastAsia="MS Mincho"/>
                <w:sz w:val="16"/>
              </w:rPr>
              <w:t>KI # 8</w:t>
            </w:r>
          </w:p>
        </w:tc>
        <w:tc>
          <w:tcPr>
            <w:tcW w:w="411" w:type="dxa"/>
            <w:tcBorders>
              <w:bottom w:val="single" w:sz="12" w:space="0" w:color="000000"/>
            </w:tcBorders>
            <w:vAlign w:val="center"/>
          </w:tcPr>
          <w:p w14:paraId="766868CA" w14:textId="7A8B7368" w:rsidR="002A3D83" w:rsidRPr="00216AD4" w:rsidRDefault="002A3D83" w:rsidP="002A3D83">
            <w:pPr>
              <w:rPr>
                <w:rFonts w:eastAsia="MS Mincho"/>
                <w:sz w:val="16"/>
              </w:rPr>
            </w:pPr>
            <w:r w:rsidRPr="00216AD4">
              <w:rPr>
                <w:rFonts w:eastAsia="MS Mincho"/>
                <w:sz w:val="16"/>
              </w:rPr>
              <w:t>KI # 9</w:t>
            </w:r>
          </w:p>
        </w:tc>
        <w:tc>
          <w:tcPr>
            <w:tcW w:w="412" w:type="dxa"/>
            <w:tcBorders>
              <w:bottom w:val="single" w:sz="12" w:space="0" w:color="000000"/>
            </w:tcBorders>
            <w:vAlign w:val="center"/>
          </w:tcPr>
          <w:p w14:paraId="1E88FF5A" w14:textId="3F301256" w:rsidR="002A3D83" w:rsidRPr="00216AD4" w:rsidRDefault="002A3D83" w:rsidP="002A3D83">
            <w:pPr>
              <w:rPr>
                <w:rFonts w:eastAsia="MS Mincho"/>
                <w:sz w:val="16"/>
              </w:rPr>
            </w:pPr>
            <w:r w:rsidRPr="00216AD4">
              <w:rPr>
                <w:rFonts w:eastAsia="MS Mincho"/>
                <w:sz w:val="16"/>
              </w:rPr>
              <w:t>KI # 10</w:t>
            </w:r>
          </w:p>
        </w:tc>
        <w:tc>
          <w:tcPr>
            <w:tcW w:w="412" w:type="dxa"/>
            <w:tcBorders>
              <w:bottom w:val="single" w:sz="12" w:space="0" w:color="000000"/>
            </w:tcBorders>
            <w:vAlign w:val="center"/>
          </w:tcPr>
          <w:p w14:paraId="08B8DDD1" w14:textId="09522F95" w:rsidR="002A3D83" w:rsidRPr="00216AD4" w:rsidRDefault="002A3D83" w:rsidP="002A3D83">
            <w:pPr>
              <w:rPr>
                <w:rFonts w:eastAsia="MS Mincho"/>
                <w:sz w:val="16"/>
              </w:rPr>
            </w:pPr>
            <w:r w:rsidRPr="00216AD4">
              <w:rPr>
                <w:rFonts w:eastAsia="MS Mincho"/>
                <w:sz w:val="16"/>
              </w:rPr>
              <w:t>KI # 11</w:t>
            </w:r>
          </w:p>
        </w:tc>
        <w:tc>
          <w:tcPr>
            <w:tcW w:w="412" w:type="dxa"/>
            <w:tcBorders>
              <w:bottom w:val="single" w:sz="12" w:space="0" w:color="000000"/>
            </w:tcBorders>
            <w:vAlign w:val="center"/>
          </w:tcPr>
          <w:p w14:paraId="37223E4B" w14:textId="47D726AE" w:rsidR="002A3D83" w:rsidRPr="00216AD4" w:rsidRDefault="002A3D83" w:rsidP="002A3D83">
            <w:pPr>
              <w:rPr>
                <w:rFonts w:eastAsia="MS Mincho"/>
                <w:sz w:val="16"/>
              </w:rPr>
            </w:pPr>
            <w:r w:rsidRPr="00216AD4">
              <w:rPr>
                <w:rFonts w:eastAsia="MS Mincho"/>
                <w:sz w:val="16"/>
              </w:rPr>
              <w:t>KI # 12</w:t>
            </w:r>
          </w:p>
        </w:tc>
        <w:tc>
          <w:tcPr>
            <w:tcW w:w="412" w:type="dxa"/>
            <w:tcBorders>
              <w:bottom w:val="single" w:sz="12" w:space="0" w:color="000000"/>
            </w:tcBorders>
            <w:vAlign w:val="center"/>
          </w:tcPr>
          <w:p w14:paraId="37BC92E5" w14:textId="40528C91" w:rsidR="002A3D83" w:rsidRPr="00216AD4" w:rsidRDefault="002A3D83" w:rsidP="002A3D83">
            <w:pPr>
              <w:rPr>
                <w:sz w:val="16"/>
                <w:lang w:eastAsia="zh-CN"/>
              </w:rPr>
            </w:pPr>
            <w:r w:rsidRPr="00216AD4">
              <w:rPr>
                <w:rFonts w:eastAsia="MS Mincho"/>
                <w:sz w:val="16"/>
              </w:rPr>
              <w:t>KI # 1</w:t>
            </w:r>
            <w:r w:rsidRPr="00216AD4">
              <w:rPr>
                <w:sz w:val="16"/>
                <w:lang w:val="en-US" w:eastAsia="zh-CN"/>
              </w:rPr>
              <w:t>3</w:t>
            </w:r>
          </w:p>
        </w:tc>
        <w:tc>
          <w:tcPr>
            <w:tcW w:w="412" w:type="dxa"/>
            <w:tcBorders>
              <w:bottom w:val="single" w:sz="12" w:space="0" w:color="000000"/>
            </w:tcBorders>
            <w:vAlign w:val="center"/>
          </w:tcPr>
          <w:p w14:paraId="585C3840" w14:textId="2FDD25AC" w:rsidR="002A3D83" w:rsidRPr="00216AD4" w:rsidRDefault="002A3D83" w:rsidP="002A3D83">
            <w:pPr>
              <w:rPr>
                <w:sz w:val="16"/>
                <w:lang w:eastAsia="zh-CN"/>
              </w:rPr>
            </w:pPr>
            <w:r w:rsidRPr="00216AD4">
              <w:rPr>
                <w:rFonts w:eastAsia="MS Mincho"/>
                <w:sz w:val="16"/>
              </w:rPr>
              <w:t>KI # 1</w:t>
            </w:r>
            <w:r w:rsidRPr="00216AD4">
              <w:rPr>
                <w:sz w:val="16"/>
                <w:lang w:val="en-US" w:eastAsia="zh-CN"/>
              </w:rPr>
              <w:t>4</w:t>
            </w:r>
          </w:p>
        </w:tc>
        <w:tc>
          <w:tcPr>
            <w:tcW w:w="412" w:type="dxa"/>
            <w:tcBorders>
              <w:bottom w:val="single" w:sz="12" w:space="0" w:color="000000"/>
            </w:tcBorders>
            <w:vAlign w:val="center"/>
          </w:tcPr>
          <w:p w14:paraId="64E6E004" w14:textId="55AD89C7" w:rsidR="002A3D83" w:rsidRPr="00216AD4" w:rsidRDefault="002A3D83" w:rsidP="002A3D83">
            <w:pPr>
              <w:rPr>
                <w:sz w:val="16"/>
                <w:lang w:eastAsia="zh-CN"/>
              </w:rPr>
            </w:pPr>
            <w:r w:rsidRPr="00216AD4">
              <w:rPr>
                <w:rFonts w:eastAsia="MS Mincho"/>
                <w:sz w:val="16"/>
              </w:rPr>
              <w:t>KI # 1</w:t>
            </w:r>
            <w:r w:rsidRPr="00216AD4">
              <w:rPr>
                <w:sz w:val="16"/>
                <w:lang w:val="en-US" w:eastAsia="zh-CN"/>
              </w:rPr>
              <w:t>5</w:t>
            </w:r>
          </w:p>
        </w:tc>
        <w:tc>
          <w:tcPr>
            <w:tcW w:w="412" w:type="dxa"/>
            <w:tcBorders>
              <w:bottom w:val="single" w:sz="12" w:space="0" w:color="000000"/>
            </w:tcBorders>
            <w:vAlign w:val="center"/>
          </w:tcPr>
          <w:p w14:paraId="2FFCC8A1" w14:textId="7C43F004" w:rsidR="002A3D83" w:rsidRPr="00216AD4" w:rsidRDefault="002A3D83" w:rsidP="002A3D83">
            <w:pPr>
              <w:rPr>
                <w:rFonts w:eastAsia="MS Mincho"/>
                <w:sz w:val="16"/>
              </w:rPr>
            </w:pPr>
            <w:r w:rsidRPr="00216AD4">
              <w:rPr>
                <w:sz w:val="16"/>
              </w:rPr>
              <w:t>KI # 16</w:t>
            </w:r>
          </w:p>
        </w:tc>
        <w:tc>
          <w:tcPr>
            <w:tcW w:w="412" w:type="dxa"/>
            <w:tcBorders>
              <w:bottom w:val="single" w:sz="12" w:space="0" w:color="000000"/>
            </w:tcBorders>
            <w:vAlign w:val="center"/>
          </w:tcPr>
          <w:p w14:paraId="594DE229" w14:textId="5737A83B" w:rsidR="002A3D83" w:rsidRPr="00216AD4" w:rsidRDefault="002A3D83" w:rsidP="002A3D83">
            <w:pPr>
              <w:rPr>
                <w:rFonts w:eastAsia="MS Mincho"/>
                <w:sz w:val="16"/>
              </w:rPr>
            </w:pPr>
            <w:r w:rsidRPr="00216AD4">
              <w:rPr>
                <w:sz w:val="16"/>
              </w:rPr>
              <w:t>KI # 17</w:t>
            </w:r>
          </w:p>
        </w:tc>
        <w:tc>
          <w:tcPr>
            <w:tcW w:w="412" w:type="dxa"/>
            <w:tcBorders>
              <w:bottom w:val="single" w:sz="12" w:space="0" w:color="000000"/>
            </w:tcBorders>
            <w:vAlign w:val="center"/>
          </w:tcPr>
          <w:p w14:paraId="7CAC3906" w14:textId="51F87F80" w:rsidR="002A3D83" w:rsidRPr="00216AD4" w:rsidRDefault="002A3D83" w:rsidP="002A3D83">
            <w:pPr>
              <w:rPr>
                <w:rFonts w:eastAsia="MS Mincho"/>
                <w:sz w:val="16"/>
              </w:rPr>
            </w:pPr>
            <w:r w:rsidRPr="00216AD4">
              <w:rPr>
                <w:sz w:val="16"/>
              </w:rPr>
              <w:t>KI # 18</w:t>
            </w:r>
          </w:p>
        </w:tc>
        <w:tc>
          <w:tcPr>
            <w:tcW w:w="412" w:type="dxa"/>
            <w:tcBorders>
              <w:bottom w:val="single" w:sz="12" w:space="0" w:color="000000"/>
            </w:tcBorders>
            <w:vAlign w:val="center"/>
          </w:tcPr>
          <w:p w14:paraId="2F35CF8B" w14:textId="154CC6DC" w:rsidR="002A3D83" w:rsidRPr="00216AD4" w:rsidRDefault="002A3D83" w:rsidP="002A3D83">
            <w:pPr>
              <w:rPr>
                <w:rFonts w:eastAsia="MS Mincho"/>
                <w:sz w:val="16"/>
              </w:rPr>
            </w:pPr>
            <w:r w:rsidRPr="00216AD4">
              <w:rPr>
                <w:sz w:val="16"/>
              </w:rPr>
              <w:t>KI # 19</w:t>
            </w:r>
          </w:p>
        </w:tc>
        <w:tc>
          <w:tcPr>
            <w:tcW w:w="412" w:type="dxa"/>
            <w:tcBorders>
              <w:bottom w:val="single" w:sz="12" w:space="0" w:color="000000"/>
            </w:tcBorders>
            <w:vAlign w:val="center"/>
          </w:tcPr>
          <w:p w14:paraId="11F22E12" w14:textId="65926078" w:rsidR="002A3D83" w:rsidRPr="00216AD4" w:rsidRDefault="002A3D83" w:rsidP="002A3D83">
            <w:pPr>
              <w:rPr>
                <w:rFonts w:eastAsia="MS Mincho"/>
                <w:sz w:val="16"/>
              </w:rPr>
            </w:pPr>
            <w:r w:rsidRPr="00216AD4">
              <w:rPr>
                <w:sz w:val="16"/>
              </w:rPr>
              <w:t>KI # 20</w:t>
            </w:r>
          </w:p>
        </w:tc>
        <w:tc>
          <w:tcPr>
            <w:tcW w:w="412" w:type="dxa"/>
            <w:tcBorders>
              <w:bottom w:val="single" w:sz="12" w:space="0" w:color="000000"/>
            </w:tcBorders>
            <w:vAlign w:val="center"/>
          </w:tcPr>
          <w:p w14:paraId="5D57A9D9" w14:textId="292049FA" w:rsidR="002A3D83" w:rsidRPr="00216AD4" w:rsidRDefault="002A3D83" w:rsidP="002A3D83">
            <w:pPr>
              <w:rPr>
                <w:sz w:val="16"/>
              </w:rPr>
            </w:pPr>
            <w:r w:rsidRPr="00D01D62">
              <w:rPr>
                <w:sz w:val="16"/>
              </w:rPr>
              <w:t>KI # 2</w:t>
            </w:r>
            <w:r>
              <w:rPr>
                <w:sz w:val="16"/>
              </w:rPr>
              <w:t>1</w:t>
            </w:r>
          </w:p>
        </w:tc>
        <w:tc>
          <w:tcPr>
            <w:tcW w:w="424" w:type="dxa"/>
            <w:tcBorders>
              <w:bottom w:val="single" w:sz="12" w:space="0" w:color="000000"/>
            </w:tcBorders>
            <w:vAlign w:val="center"/>
          </w:tcPr>
          <w:p w14:paraId="5F6EC066" w14:textId="51C8AFD1" w:rsidR="002A3D83" w:rsidRPr="00216AD4" w:rsidRDefault="002A3D83" w:rsidP="002A3D83">
            <w:pPr>
              <w:rPr>
                <w:sz w:val="16"/>
              </w:rPr>
            </w:pPr>
            <w:r w:rsidRPr="00D01D62">
              <w:rPr>
                <w:sz w:val="16"/>
              </w:rPr>
              <w:t>KI # 2</w:t>
            </w:r>
            <w:r>
              <w:rPr>
                <w:sz w:val="16"/>
              </w:rPr>
              <w:t>2</w:t>
            </w:r>
          </w:p>
        </w:tc>
        <w:tc>
          <w:tcPr>
            <w:tcW w:w="424" w:type="dxa"/>
            <w:tcBorders>
              <w:bottom w:val="single" w:sz="12" w:space="0" w:color="000000"/>
            </w:tcBorders>
            <w:vAlign w:val="center"/>
          </w:tcPr>
          <w:p w14:paraId="1B44E838" w14:textId="4263C87D" w:rsidR="002A3D83" w:rsidRPr="00D01D62" w:rsidRDefault="002A3D83" w:rsidP="002A3D83">
            <w:pPr>
              <w:rPr>
                <w:sz w:val="16"/>
              </w:rPr>
            </w:pPr>
            <w:r w:rsidRPr="00D01D62">
              <w:rPr>
                <w:sz w:val="16"/>
              </w:rPr>
              <w:t>KI # 2</w:t>
            </w:r>
            <w:r>
              <w:rPr>
                <w:sz w:val="16"/>
              </w:rPr>
              <w:t>3</w:t>
            </w:r>
          </w:p>
        </w:tc>
        <w:tc>
          <w:tcPr>
            <w:tcW w:w="424" w:type="dxa"/>
            <w:tcBorders>
              <w:bottom w:val="single" w:sz="12" w:space="0" w:color="000000"/>
            </w:tcBorders>
            <w:vAlign w:val="center"/>
          </w:tcPr>
          <w:p w14:paraId="51163EC5" w14:textId="6860878E" w:rsidR="002A3D83" w:rsidRPr="00D01D62" w:rsidRDefault="002A3D83" w:rsidP="002A3D83">
            <w:pPr>
              <w:rPr>
                <w:sz w:val="16"/>
              </w:rPr>
            </w:pPr>
            <w:r w:rsidRPr="00D01D62">
              <w:rPr>
                <w:sz w:val="16"/>
              </w:rPr>
              <w:t>KI # 2</w:t>
            </w:r>
            <w:r>
              <w:rPr>
                <w:sz w:val="16"/>
              </w:rPr>
              <w:t>4</w:t>
            </w:r>
          </w:p>
        </w:tc>
      </w:tr>
      <w:tr w:rsidR="002A3D83" w14:paraId="58C67D75" w14:textId="5D72E4C5" w:rsidTr="00E10EEC">
        <w:trPr>
          <w:trHeight w:val="386"/>
          <w:jc w:val="center"/>
        </w:trPr>
        <w:tc>
          <w:tcPr>
            <w:tcW w:w="549" w:type="dxa"/>
            <w:shd w:val="clear" w:color="auto" w:fill="auto"/>
            <w:vAlign w:val="center"/>
          </w:tcPr>
          <w:p w14:paraId="3CD1FD7A" w14:textId="77777777" w:rsidR="002A3D83" w:rsidRPr="00216AD4" w:rsidRDefault="002A3D83" w:rsidP="002A3D83">
            <w:pPr>
              <w:rPr>
                <w:rFonts w:eastAsia="MS Mincho"/>
                <w:sz w:val="16"/>
              </w:rPr>
            </w:pPr>
            <w:r w:rsidRPr="00216AD4">
              <w:rPr>
                <w:rFonts w:eastAsia="MS Mincho"/>
                <w:sz w:val="16"/>
              </w:rPr>
              <w:t>Sol #1</w:t>
            </w:r>
          </w:p>
        </w:tc>
        <w:tc>
          <w:tcPr>
            <w:tcW w:w="412" w:type="dxa"/>
            <w:shd w:val="clear" w:color="auto" w:fill="auto"/>
            <w:vAlign w:val="center"/>
          </w:tcPr>
          <w:p w14:paraId="5EF5FF18" w14:textId="77777777" w:rsidR="002A3D83" w:rsidRDefault="002A3D83" w:rsidP="002A3D83">
            <w:pPr>
              <w:jc w:val="center"/>
              <w:rPr>
                <w:rFonts w:ascii="Arial" w:eastAsia="MS Mincho" w:hAnsi="Arial" w:cs="Arial"/>
                <w:b/>
              </w:rPr>
            </w:pPr>
            <w:r>
              <w:rPr>
                <w:rFonts w:ascii="Arial" w:eastAsia="MS Mincho" w:hAnsi="Arial" w:cs="Arial"/>
                <w:b/>
              </w:rPr>
              <w:t>X</w:t>
            </w:r>
          </w:p>
        </w:tc>
        <w:tc>
          <w:tcPr>
            <w:tcW w:w="412" w:type="dxa"/>
            <w:shd w:val="clear" w:color="auto" w:fill="auto"/>
            <w:vAlign w:val="center"/>
          </w:tcPr>
          <w:p w14:paraId="1E482A64" w14:textId="77777777" w:rsidR="002A3D83" w:rsidRDefault="002A3D83" w:rsidP="002A3D83">
            <w:pPr>
              <w:jc w:val="center"/>
              <w:rPr>
                <w:rFonts w:ascii="Arial" w:eastAsia="MS Mincho" w:hAnsi="Arial" w:cs="Arial"/>
              </w:rPr>
            </w:pPr>
          </w:p>
        </w:tc>
        <w:tc>
          <w:tcPr>
            <w:tcW w:w="411" w:type="dxa"/>
            <w:shd w:val="clear" w:color="auto" w:fill="auto"/>
            <w:vAlign w:val="center"/>
          </w:tcPr>
          <w:p w14:paraId="518EFCAB" w14:textId="77777777" w:rsidR="002A3D83" w:rsidRDefault="002A3D83" w:rsidP="002A3D83">
            <w:pPr>
              <w:jc w:val="center"/>
              <w:rPr>
                <w:rFonts w:ascii="Arial" w:eastAsia="MS Mincho" w:hAnsi="Arial" w:cs="Arial"/>
              </w:rPr>
            </w:pPr>
          </w:p>
        </w:tc>
        <w:tc>
          <w:tcPr>
            <w:tcW w:w="411" w:type="dxa"/>
            <w:shd w:val="clear" w:color="auto" w:fill="auto"/>
            <w:vAlign w:val="center"/>
          </w:tcPr>
          <w:p w14:paraId="75800AC1" w14:textId="77777777" w:rsidR="002A3D83" w:rsidRDefault="002A3D83" w:rsidP="002A3D83">
            <w:pPr>
              <w:jc w:val="center"/>
              <w:rPr>
                <w:rFonts w:ascii="Arial" w:eastAsia="MS Mincho" w:hAnsi="Arial" w:cs="Arial"/>
              </w:rPr>
            </w:pPr>
          </w:p>
        </w:tc>
        <w:tc>
          <w:tcPr>
            <w:tcW w:w="414" w:type="dxa"/>
            <w:shd w:val="clear" w:color="auto" w:fill="auto"/>
            <w:vAlign w:val="center"/>
          </w:tcPr>
          <w:p w14:paraId="4C2977C3" w14:textId="77777777" w:rsidR="002A3D83" w:rsidRDefault="002A3D83" w:rsidP="002A3D83">
            <w:pPr>
              <w:jc w:val="center"/>
              <w:rPr>
                <w:rFonts w:ascii="Arial" w:eastAsia="MS Mincho" w:hAnsi="Arial" w:cs="Arial"/>
              </w:rPr>
            </w:pPr>
          </w:p>
        </w:tc>
        <w:tc>
          <w:tcPr>
            <w:tcW w:w="413" w:type="dxa"/>
            <w:vAlign w:val="center"/>
          </w:tcPr>
          <w:p w14:paraId="6DE4522C" w14:textId="77777777" w:rsidR="002A3D83" w:rsidRDefault="002A3D83" w:rsidP="002A3D83">
            <w:pPr>
              <w:jc w:val="center"/>
              <w:rPr>
                <w:rFonts w:ascii="Arial" w:eastAsia="MS Mincho" w:hAnsi="Arial" w:cs="Arial"/>
              </w:rPr>
            </w:pPr>
          </w:p>
        </w:tc>
        <w:tc>
          <w:tcPr>
            <w:tcW w:w="412" w:type="dxa"/>
            <w:vAlign w:val="center"/>
          </w:tcPr>
          <w:p w14:paraId="6B31561F" w14:textId="77777777" w:rsidR="002A3D83" w:rsidRDefault="002A3D83" w:rsidP="002A3D83">
            <w:pPr>
              <w:jc w:val="center"/>
              <w:rPr>
                <w:rFonts w:ascii="Arial" w:eastAsia="MS Mincho" w:hAnsi="Arial" w:cs="Arial"/>
              </w:rPr>
            </w:pPr>
          </w:p>
        </w:tc>
        <w:tc>
          <w:tcPr>
            <w:tcW w:w="411" w:type="dxa"/>
            <w:vAlign w:val="center"/>
          </w:tcPr>
          <w:p w14:paraId="5EC1D214" w14:textId="77777777" w:rsidR="002A3D83" w:rsidRDefault="002A3D83" w:rsidP="002A3D83">
            <w:pPr>
              <w:jc w:val="center"/>
              <w:rPr>
                <w:rFonts w:ascii="Arial" w:eastAsia="MS Mincho" w:hAnsi="Arial" w:cs="Arial"/>
              </w:rPr>
            </w:pPr>
          </w:p>
        </w:tc>
        <w:tc>
          <w:tcPr>
            <w:tcW w:w="411" w:type="dxa"/>
            <w:vAlign w:val="center"/>
          </w:tcPr>
          <w:p w14:paraId="4CA53BFB" w14:textId="77777777" w:rsidR="002A3D83" w:rsidRDefault="002A3D83" w:rsidP="002A3D83">
            <w:pPr>
              <w:jc w:val="center"/>
              <w:rPr>
                <w:rFonts w:ascii="Arial" w:eastAsia="MS Mincho" w:hAnsi="Arial" w:cs="Arial"/>
              </w:rPr>
            </w:pPr>
          </w:p>
        </w:tc>
        <w:tc>
          <w:tcPr>
            <w:tcW w:w="412" w:type="dxa"/>
            <w:vAlign w:val="center"/>
          </w:tcPr>
          <w:p w14:paraId="79FAE98B" w14:textId="77777777" w:rsidR="002A3D83" w:rsidRDefault="002A3D83" w:rsidP="002A3D83">
            <w:pPr>
              <w:jc w:val="center"/>
              <w:rPr>
                <w:rFonts w:ascii="Arial" w:eastAsia="MS Mincho" w:hAnsi="Arial" w:cs="Arial"/>
              </w:rPr>
            </w:pPr>
          </w:p>
        </w:tc>
        <w:tc>
          <w:tcPr>
            <w:tcW w:w="412" w:type="dxa"/>
            <w:vAlign w:val="center"/>
          </w:tcPr>
          <w:p w14:paraId="29DE5FC6" w14:textId="77777777" w:rsidR="002A3D83" w:rsidRDefault="002A3D83" w:rsidP="002A3D83">
            <w:pPr>
              <w:jc w:val="center"/>
              <w:rPr>
                <w:rFonts w:ascii="Arial" w:eastAsia="MS Mincho" w:hAnsi="Arial" w:cs="Arial"/>
              </w:rPr>
            </w:pPr>
          </w:p>
        </w:tc>
        <w:tc>
          <w:tcPr>
            <w:tcW w:w="412" w:type="dxa"/>
            <w:vAlign w:val="center"/>
          </w:tcPr>
          <w:p w14:paraId="530D0685" w14:textId="77777777" w:rsidR="002A3D83" w:rsidRDefault="002A3D83" w:rsidP="002A3D83">
            <w:pPr>
              <w:jc w:val="center"/>
              <w:rPr>
                <w:rFonts w:ascii="Arial" w:eastAsia="MS Mincho" w:hAnsi="Arial" w:cs="Arial"/>
              </w:rPr>
            </w:pPr>
          </w:p>
        </w:tc>
        <w:tc>
          <w:tcPr>
            <w:tcW w:w="412" w:type="dxa"/>
            <w:vAlign w:val="center"/>
          </w:tcPr>
          <w:p w14:paraId="35C0031E" w14:textId="77777777" w:rsidR="002A3D83" w:rsidRDefault="002A3D83" w:rsidP="002A3D83">
            <w:pPr>
              <w:jc w:val="center"/>
              <w:rPr>
                <w:rFonts w:ascii="Arial" w:eastAsia="MS Mincho" w:hAnsi="Arial" w:cs="Arial"/>
              </w:rPr>
            </w:pPr>
          </w:p>
        </w:tc>
        <w:tc>
          <w:tcPr>
            <w:tcW w:w="412" w:type="dxa"/>
            <w:vAlign w:val="center"/>
          </w:tcPr>
          <w:p w14:paraId="224477D5" w14:textId="77777777" w:rsidR="002A3D83" w:rsidRDefault="002A3D83" w:rsidP="002A3D83">
            <w:pPr>
              <w:jc w:val="center"/>
              <w:rPr>
                <w:rFonts w:ascii="Arial" w:eastAsia="MS Mincho" w:hAnsi="Arial" w:cs="Arial"/>
              </w:rPr>
            </w:pPr>
          </w:p>
        </w:tc>
        <w:tc>
          <w:tcPr>
            <w:tcW w:w="412" w:type="dxa"/>
            <w:vAlign w:val="center"/>
          </w:tcPr>
          <w:p w14:paraId="37B5E95E" w14:textId="77777777" w:rsidR="002A3D83" w:rsidRDefault="002A3D83" w:rsidP="002A3D83">
            <w:pPr>
              <w:jc w:val="center"/>
              <w:rPr>
                <w:rFonts w:ascii="Arial" w:eastAsia="MS Mincho" w:hAnsi="Arial" w:cs="Arial"/>
              </w:rPr>
            </w:pPr>
          </w:p>
        </w:tc>
        <w:tc>
          <w:tcPr>
            <w:tcW w:w="412" w:type="dxa"/>
            <w:vAlign w:val="center"/>
          </w:tcPr>
          <w:p w14:paraId="77557E40" w14:textId="77777777" w:rsidR="002A3D83" w:rsidRDefault="002A3D83" w:rsidP="002A3D83">
            <w:pPr>
              <w:jc w:val="center"/>
              <w:rPr>
                <w:rFonts w:ascii="Arial" w:eastAsia="MS Mincho" w:hAnsi="Arial" w:cs="Arial"/>
              </w:rPr>
            </w:pPr>
          </w:p>
        </w:tc>
        <w:tc>
          <w:tcPr>
            <w:tcW w:w="412" w:type="dxa"/>
            <w:vAlign w:val="center"/>
          </w:tcPr>
          <w:p w14:paraId="014D58BF" w14:textId="77777777" w:rsidR="002A3D83" w:rsidRDefault="002A3D83" w:rsidP="002A3D83">
            <w:pPr>
              <w:jc w:val="center"/>
              <w:rPr>
                <w:rFonts w:ascii="Arial" w:eastAsia="MS Mincho" w:hAnsi="Arial" w:cs="Arial"/>
              </w:rPr>
            </w:pPr>
          </w:p>
        </w:tc>
        <w:tc>
          <w:tcPr>
            <w:tcW w:w="412" w:type="dxa"/>
            <w:vAlign w:val="center"/>
          </w:tcPr>
          <w:p w14:paraId="0EBC7A62" w14:textId="1BEA29AB" w:rsidR="002A3D83" w:rsidRDefault="002A3D83" w:rsidP="002A3D83">
            <w:pPr>
              <w:jc w:val="center"/>
              <w:rPr>
                <w:rFonts w:ascii="Arial" w:eastAsia="MS Mincho" w:hAnsi="Arial" w:cs="Arial"/>
              </w:rPr>
            </w:pPr>
          </w:p>
        </w:tc>
        <w:tc>
          <w:tcPr>
            <w:tcW w:w="412" w:type="dxa"/>
            <w:vAlign w:val="center"/>
          </w:tcPr>
          <w:p w14:paraId="315F1BE0" w14:textId="77777777" w:rsidR="002A3D83" w:rsidRDefault="002A3D83" w:rsidP="002A3D83">
            <w:pPr>
              <w:jc w:val="center"/>
              <w:rPr>
                <w:rFonts w:ascii="Arial" w:eastAsia="MS Mincho" w:hAnsi="Arial" w:cs="Arial"/>
              </w:rPr>
            </w:pPr>
          </w:p>
        </w:tc>
        <w:tc>
          <w:tcPr>
            <w:tcW w:w="412" w:type="dxa"/>
            <w:vAlign w:val="center"/>
          </w:tcPr>
          <w:p w14:paraId="6CCBE3CC" w14:textId="77777777" w:rsidR="002A3D83" w:rsidRDefault="002A3D83" w:rsidP="002A3D83">
            <w:pPr>
              <w:jc w:val="center"/>
              <w:rPr>
                <w:rFonts w:ascii="Arial" w:eastAsia="MS Mincho" w:hAnsi="Arial" w:cs="Arial"/>
              </w:rPr>
            </w:pPr>
          </w:p>
        </w:tc>
        <w:tc>
          <w:tcPr>
            <w:tcW w:w="412" w:type="dxa"/>
            <w:vAlign w:val="center"/>
          </w:tcPr>
          <w:p w14:paraId="5216EDA9" w14:textId="77777777" w:rsidR="002A3D83" w:rsidRDefault="002A3D83" w:rsidP="002A3D83">
            <w:pPr>
              <w:jc w:val="center"/>
              <w:rPr>
                <w:rFonts w:ascii="Arial" w:eastAsia="MS Mincho" w:hAnsi="Arial" w:cs="Arial"/>
              </w:rPr>
            </w:pPr>
          </w:p>
        </w:tc>
        <w:tc>
          <w:tcPr>
            <w:tcW w:w="424" w:type="dxa"/>
            <w:vAlign w:val="center"/>
          </w:tcPr>
          <w:p w14:paraId="1547846C" w14:textId="071BD715" w:rsidR="002A3D83" w:rsidRDefault="002A3D83" w:rsidP="002A3D83">
            <w:pPr>
              <w:jc w:val="center"/>
              <w:rPr>
                <w:rFonts w:ascii="Arial" w:eastAsia="MS Mincho" w:hAnsi="Arial" w:cs="Arial"/>
              </w:rPr>
            </w:pPr>
          </w:p>
        </w:tc>
        <w:tc>
          <w:tcPr>
            <w:tcW w:w="424" w:type="dxa"/>
          </w:tcPr>
          <w:p w14:paraId="72C1970C" w14:textId="77777777" w:rsidR="002A3D83" w:rsidRDefault="002A3D83" w:rsidP="002A3D83">
            <w:pPr>
              <w:jc w:val="center"/>
              <w:rPr>
                <w:rFonts w:ascii="Arial" w:eastAsia="MS Mincho" w:hAnsi="Arial" w:cs="Arial"/>
              </w:rPr>
            </w:pPr>
          </w:p>
        </w:tc>
        <w:tc>
          <w:tcPr>
            <w:tcW w:w="424" w:type="dxa"/>
          </w:tcPr>
          <w:p w14:paraId="1BBF37E7" w14:textId="77777777" w:rsidR="002A3D83" w:rsidRDefault="002A3D83" w:rsidP="002A3D83">
            <w:pPr>
              <w:jc w:val="center"/>
              <w:rPr>
                <w:rFonts w:ascii="Arial" w:eastAsia="MS Mincho" w:hAnsi="Arial" w:cs="Arial"/>
              </w:rPr>
            </w:pPr>
          </w:p>
        </w:tc>
      </w:tr>
      <w:tr w:rsidR="002A3D83" w14:paraId="44F1FD7F" w14:textId="11D066B2" w:rsidTr="00E10EEC">
        <w:trPr>
          <w:trHeight w:val="527"/>
          <w:jc w:val="center"/>
        </w:trPr>
        <w:tc>
          <w:tcPr>
            <w:tcW w:w="549" w:type="dxa"/>
            <w:shd w:val="clear" w:color="auto" w:fill="auto"/>
            <w:vAlign w:val="center"/>
          </w:tcPr>
          <w:p w14:paraId="51C7E831" w14:textId="77777777" w:rsidR="002A3D83" w:rsidRPr="00216AD4" w:rsidRDefault="002A3D83" w:rsidP="002A3D83">
            <w:pPr>
              <w:rPr>
                <w:rFonts w:eastAsia="MS Mincho"/>
                <w:sz w:val="16"/>
              </w:rPr>
            </w:pPr>
            <w:r w:rsidRPr="00216AD4">
              <w:rPr>
                <w:rFonts w:eastAsia="MS Mincho"/>
                <w:sz w:val="16"/>
              </w:rPr>
              <w:t>Sol #2</w:t>
            </w:r>
          </w:p>
        </w:tc>
        <w:tc>
          <w:tcPr>
            <w:tcW w:w="412" w:type="dxa"/>
            <w:shd w:val="clear" w:color="auto" w:fill="auto"/>
            <w:vAlign w:val="center"/>
          </w:tcPr>
          <w:p w14:paraId="7D236ED9" w14:textId="77777777" w:rsidR="002A3D83" w:rsidRDefault="002A3D83" w:rsidP="002A3D83">
            <w:pPr>
              <w:jc w:val="center"/>
              <w:rPr>
                <w:rFonts w:ascii="Arial" w:eastAsia="MS Mincho" w:hAnsi="Arial" w:cs="Arial"/>
              </w:rPr>
            </w:pPr>
          </w:p>
        </w:tc>
        <w:tc>
          <w:tcPr>
            <w:tcW w:w="412" w:type="dxa"/>
            <w:shd w:val="clear" w:color="auto" w:fill="auto"/>
            <w:vAlign w:val="center"/>
          </w:tcPr>
          <w:p w14:paraId="53606CDF" w14:textId="77777777" w:rsidR="002A3D83" w:rsidRDefault="002A3D83" w:rsidP="002A3D83">
            <w:pPr>
              <w:jc w:val="center"/>
              <w:rPr>
                <w:rFonts w:ascii="Arial" w:eastAsia="MS Mincho" w:hAnsi="Arial" w:cs="Arial"/>
              </w:rPr>
            </w:pPr>
          </w:p>
        </w:tc>
        <w:tc>
          <w:tcPr>
            <w:tcW w:w="411" w:type="dxa"/>
            <w:shd w:val="clear" w:color="auto" w:fill="auto"/>
            <w:vAlign w:val="center"/>
          </w:tcPr>
          <w:p w14:paraId="353D9289" w14:textId="77777777" w:rsidR="002A3D83" w:rsidRDefault="002A3D83" w:rsidP="002A3D83">
            <w:pPr>
              <w:jc w:val="center"/>
              <w:rPr>
                <w:rFonts w:ascii="Arial" w:eastAsia="MS Mincho" w:hAnsi="Arial" w:cs="Arial"/>
              </w:rPr>
            </w:pPr>
          </w:p>
        </w:tc>
        <w:tc>
          <w:tcPr>
            <w:tcW w:w="411" w:type="dxa"/>
            <w:shd w:val="clear" w:color="auto" w:fill="auto"/>
            <w:vAlign w:val="center"/>
          </w:tcPr>
          <w:p w14:paraId="162B5E59" w14:textId="77777777" w:rsidR="002A3D83" w:rsidRDefault="002A3D83" w:rsidP="002A3D83">
            <w:pPr>
              <w:jc w:val="center"/>
              <w:rPr>
                <w:rFonts w:ascii="Arial" w:eastAsia="MS Mincho" w:hAnsi="Arial" w:cs="Arial"/>
              </w:rPr>
            </w:pPr>
          </w:p>
        </w:tc>
        <w:tc>
          <w:tcPr>
            <w:tcW w:w="414" w:type="dxa"/>
            <w:shd w:val="clear" w:color="auto" w:fill="auto"/>
            <w:vAlign w:val="center"/>
          </w:tcPr>
          <w:p w14:paraId="18CF483D" w14:textId="77777777" w:rsidR="002A3D83" w:rsidRDefault="002A3D83" w:rsidP="002A3D83">
            <w:pPr>
              <w:jc w:val="center"/>
              <w:rPr>
                <w:rFonts w:ascii="Arial" w:eastAsia="MS Mincho" w:hAnsi="Arial" w:cs="Arial"/>
              </w:rPr>
            </w:pPr>
          </w:p>
        </w:tc>
        <w:tc>
          <w:tcPr>
            <w:tcW w:w="413" w:type="dxa"/>
            <w:vAlign w:val="center"/>
          </w:tcPr>
          <w:p w14:paraId="6312FFB6" w14:textId="77777777" w:rsidR="002A3D83" w:rsidRDefault="002A3D83" w:rsidP="002A3D83">
            <w:pPr>
              <w:jc w:val="center"/>
              <w:rPr>
                <w:rFonts w:ascii="Arial" w:eastAsia="MS Mincho" w:hAnsi="Arial" w:cs="Arial"/>
              </w:rPr>
            </w:pPr>
          </w:p>
        </w:tc>
        <w:tc>
          <w:tcPr>
            <w:tcW w:w="412" w:type="dxa"/>
            <w:vAlign w:val="center"/>
          </w:tcPr>
          <w:p w14:paraId="6AE8C1C1" w14:textId="77777777" w:rsidR="002A3D83" w:rsidRDefault="002A3D83" w:rsidP="002A3D83">
            <w:pPr>
              <w:jc w:val="center"/>
              <w:rPr>
                <w:rFonts w:ascii="Arial" w:eastAsia="MS Mincho" w:hAnsi="Arial" w:cs="Arial"/>
                <w:b/>
              </w:rPr>
            </w:pPr>
            <w:r>
              <w:rPr>
                <w:rFonts w:ascii="Arial" w:eastAsia="MS Mincho" w:hAnsi="Arial" w:cs="Arial"/>
                <w:b/>
              </w:rPr>
              <w:t>X</w:t>
            </w:r>
          </w:p>
        </w:tc>
        <w:tc>
          <w:tcPr>
            <w:tcW w:w="411" w:type="dxa"/>
            <w:vAlign w:val="center"/>
          </w:tcPr>
          <w:p w14:paraId="7E5E04BE" w14:textId="77777777" w:rsidR="002A3D83" w:rsidRDefault="002A3D83" w:rsidP="002A3D83">
            <w:pPr>
              <w:jc w:val="center"/>
              <w:rPr>
                <w:rFonts w:ascii="Arial" w:eastAsia="MS Mincho" w:hAnsi="Arial" w:cs="Arial"/>
              </w:rPr>
            </w:pPr>
          </w:p>
        </w:tc>
        <w:tc>
          <w:tcPr>
            <w:tcW w:w="411" w:type="dxa"/>
            <w:vAlign w:val="center"/>
          </w:tcPr>
          <w:p w14:paraId="77E8E222" w14:textId="77777777" w:rsidR="002A3D83" w:rsidRDefault="002A3D83" w:rsidP="002A3D83">
            <w:pPr>
              <w:jc w:val="center"/>
              <w:rPr>
                <w:rFonts w:ascii="Arial" w:eastAsia="MS Mincho" w:hAnsi="Arial" w:cs="Arial"/>
              </w:rPr>
            </w:pPr>
          </w:p>
        </w:tc>
        <w:tc>
          <w:tcPr>
            <w:tcW w:w="412" w:type="dxa"/>
            <w:vAlign w:val="center"/>
          </w:tcPr>
          <w:p w14:paraId="3C382EF5" w14:textId="77777777" w:rsidR="002A3D83" w:rsidRDefault="002A3D83" w:rsidP="002A3D83">
            <w:pPr>
              <w:jc w:val="center"/>
              <w:rPr>
                <w:rFonts w:ascii="Arial" w:eastAsia="MS Mincho" w:hAnsi="Arial" w:cs="Arial"/>
              </w:rPr>
            </w:pPr>
          </w:p>
        </w:tc>
        <w:tc>
          <w:tcPr>
            <w:tcW w:w="412" w:type="dxa"/>
            <w:vAlign w:val="center"/>
          </w:tcPr>
          <w:p w14:paraId="526E498A" w14:textId="77777777" w:rsidR="002A3D83" w:rsidRDefault="002A3D83" w:rsidP="002A3D83">
            <w:pPr>
              <w:jc w:val="center"/>
              <w:rPr>
                <w:rFonts w:ascii="Arial" w:eastAsia="MS Mincho" w:hAnsi="Arial" w:cs="Arial"/>
              </w:rPr>
            </w:pPr>
          </w:p>
        </w:tc>
        <w:tc>
          <w:tcPr>
            <w:tcW w:w="412" w:type="dxa"/>
            <w:vAlign w:val="center"/>
          </w:tcPr>
          <w:p w14:paraId="6C08197C" w14:textId="77777777" w:rsidR="002A3D83" w:rsidRDefault="002A3D83" w:rsidP="002A3D83">
            <w:pPr>
              <w:jc w:val="center"/>
              <w:rPr>
                <w:rFonts w:ascii="Arial" w:eastAsia="MS Mincho" w:hAnsi="Arial" w:cs="Arial"/>
              </w:rPr>
            </w:pPr>
          </w:p>
        </w:tc>
        <w:tc>
          <w:tcPr>
            <w:tcW w:w="412" w:type="dxa"/>
            <w:vAlign w:val="center"/>
          </w:tcPr>
          <w:p w14:paraId="0DC68889" w14:textId="77777777" w:rsidR="002A3D83" w:rsidRDefault="002A3D83" w:rsidP="002A3D83">
            <w:pPr>
              <w:jc w:val="center"/>
              <w:rPr>
                <w:rFonts w:ascii="Arial" w:eastAsia="MS Mincho" w:hAnsi="Arial" w:cs="Arial"/>
              </w:rPr>
            </w:pPr>
          </w:p>
        </w:tc>
        <w:tc>
          <w:tcPr>
            <w:tcW w:w="412" w:type="dxa"/>
            <w:vAlign w:val="center"/>
          </w:tcPr>
          <w:p w14:paraId="1470A532" w14:textId="77777777" w:rsidR="002A3D83" w:rsidRDefault="002A3D83" w:rsidP="002A3D83">
            <w:pPr>
              <w:jc w:val="center"/>
              <w:rPr>
                <w:rFonts w:ascii="Arial" w:eastAsia="MS Mincho" w:hAnsi="Arial" w:cs="Arial"/>
              </w:rPr>
            </w:pPr>
          </w:p>
        </w:tc>
        <w:tc>
          <w:tcPr>
            <w:tcW w:w="412" w:type="dxa"/>
            <w:vAlign w:val="center"/>
          </w:tcPr>
          <w:p w14:paraId="407E3632" w14:textId="77777777" w:rsidR="002A3D83" w:rsidRDefault="002A3D83" w:rsidP="002A3D83">
            <w:pPr>
              <w:jc w:val="center"/>
              <w:rPr>
                <w:rFonts w:ascii="Arial" w:eastAsia="MS Mincho" w:hAnsi="Arial" w:cs="Arial"/>
              </w:rPr>
            </w:pPr>
          </w:p>
        </w:tc>
        <w:tc>
          <w:tcPr>
            <w:tcW w:w="412" w:type="dxa"/>
            <w:vAlign w:val="center"/>
          </w:tcPr>
          <w:p w14:paraId="1ADB0B3E" w14:textId="77777777" w:rsidR="002A3D83" w:rsidRDefault="002A3D83" w:rsidP="002A3D83">
            <w:pPr>
              <w:jc w:val="center"/>
              <w:rPr>
                <w:rFonts w:ascii="Arial" w:eastAsia="MS Mincho" w:hAnsi="Arial" w:cs="Arial"/>
              </w:rPr>
            </w:pPr>
          </w:p>
        </w:tc>
        <w:tc>
          <w:tcPr>
            <w:tcW w:w="412" w:type="dxa"/>
            <w:vAlign w:val="center"/>
          </w:tcPr>
          <w:p w14:paraId="61656519" w14:textId="77777777" w:rsidR="002A3D83" w:rsidRDefault="002A3D83" w:rsidP="002A3D83">
            <w:pPr>
              <w:jc w:val="center"/>
              <w:rPr>
                <w:rFonts w:ascii="Arial" w:eastAsia="MS Mincho" w:hAnsi="Arial" w:cs="Arial"/>
              </w:rPr>
            </w:pPr>
          </w:p>
        </w:tc>
        <w:tc>
          <w:tcPr>
            <w:tcW w:w="412" w:type="dxa"/>
            <w:vAlign w:val="center"/>
          </w:tcPr>
          <w:p w14:paraId="465A688E" w14:textId="0F523FC7" w:rsidR="002A3D83" w:rsidRDefault="002A3D83" w:rsidP="002A3D83">
            <w:pPr>
              <w:jc w:val="center"/>
              <w:rPr>
                <w:rFonts w:ascii="Arial" w:eastAsia="MS Mincho" w:hAnsi="Arial" w:cs="Arial"/>
              </w:rPr>
            </w:pPr>
          </w:p>
        </w:tc>
        <w:tc>
          <w:tcPr>
            <w:tcW w:w="412" w:type="dxa"/>
            <w:vAlign w:val="center"/>
          </w:tcPr>
          <w:p w14:paraId="7A2DB2AA" w14:textId="77777777" w:rsidR="002A3D83" w:rsidRDefault="002A3D83" w:rsidP="002A3D83">
            <w:pPr>
              <w:jc w:val="center"/>
              <w:rPr>
                <w:rFonts w:ascii="Arial" w:eastAsia="MS Mincho" w:hAnsi="Arial" w:cs="Arial"/>
              </w:rPr>
            </w:pPr>
          </w:p>
        </w:tc>
        <w:tc>
          <w:tcPr>
            <w:tcW w:w="412" w:type="dxa"/>
            <w:vAlign w:val="center"/>
          </w:tcPr>
          <w:p w14:paraId="3E7C33E2" w14:textId="77777777" w:rsidR="002A3D83" w:rsidRDefault="002A3D83" w:rsidP="002A3D83">
            <w:pPr>
              <w:jc w:val="center"/>
              <w:rPr>
                <w:rFonts w:ascii="Arial" w:eastAsia="MS Mincho" w:hAnsi="Arial" w:cs="Arial"/>
              </w:rPr>
            </w:pPr>
          </w:p>
        </w:tc>
        <w:tc>
          <w:tcPr>
            <w:tcW w:w="412" w:type="dxa"/>
            <w:vAlign w:val="center"/>
          </w:tcPr>
          <w:p w14:paraId="578F927A" w14:textId="77777777" w:rsidR="002A3D83" w:rsidRDefault="002A3D83" w:rsidP="002A3D83">
            <w:pPr>
              <w:jc w:val="center"/>
              <w:rPr>
                <w:rFonts w:ascii="Arial" w:eastAsia="MS Mincho" w:hAnsi="Arial" w:cs="Arial"/>
              </w:rPr>
            </w:pPr>
          </w:p>
        </w:tc>
        <w:tc>
          <w:tcPr>
            <w:tcW w:w="424" w:type="dxa"/>
            <w:vAlign w:val="center"/>
          </w:tcPr>
          <w:p w14:paraId="3FBDC865" w14:textId="54A84C9A" w:rsidR="002A3D83" w:rsidRDefault="002A3D83" w:rsidP="002A3D83">
            <w:pPr>
              <w:jc w:val="center"/>
              <w:rPr>
                <w:rFonts w:ascii="Arial" w:eastAsia="MS Mincho" w:hAnsi="Arial" w:cs="Arial"/>
              </w:rPr>
            </w:pPr>
          </w:p>
        </w:tc>
        <w:tc>
          <w:tcPr>
            <w:tcW w:w="424" w:type="dxa"/>
          </w:tcPr>
          <w:p w14:paraId="4DA1BAF6" w14:textId="77777777" w:rsidR="002A3D83" w:rsidRDefault="002A3D83" w:rsidP="002A3D83">
            <w:pPr>
              <w:jc w:val="center"/>
              <w:rPr>
                <w:rFonts w:ascii="Arial" w:eastAsia="MS Mincho" w:hAnsi="Arial" w:cs="Arial"/>
              </w:rPr>
            </w:pPr>
          </w:p>
        </w:tc>
        <w:tc>
          <w:tcPr>
            <w:tcW w:w="424" w:type="dxa"/>
          </w:tcPr>
          <w:p w14:paraId="030082F9" w14:textId="77777777" w:rsidR="002A3D83" w:rsidRDefault="002A3D83" w:rsidP="002A3D83">
            <w:pPr>
              <w:jc w:val="center"/>
              <w:rPr>
                <w:rFonts w:ascii="Arial" w:eastAsia="MS Mincho" w:hAnsi="Arial" w:cs="Arial"/>
              </w:rPr>
            </w:pPr>
          </w:p>
        </w:tc>
      </w:tr>
      <w:tr w:rsidR="002A3D83" w14:paraId="16FF1A36" w14:textId="45AD48CC" w:rsidTr="00E10EEC">
        <w:trPr>
          <w:trHeight w:val="527"/>
          <w:jc w:val="center"/>
        </w:trPr>
        <w:tc>
          <w:tcPr>
            <w:tcW w:w="549" w:type="dxa"/>
            <w:shd w:val="clear" w:color="auto" w:fill="auto"/>
            <w:vAlign w:val="center"/>
          </w:tcPr>
          <w:p w14:paraId="617FA8B6" w14:textId="4211CB3A" w:rsidR="002A3D83" w:rsidRPr="00216AD4" w:rsidRDefault="002A3D83" w:rsidP="002A3D83">
            <w:pPr>
              <w:rPr>
                <w:rFonts w:eastAsia="MS Mincho"/>
                <w:sz w:val="16"/>
              </w:rPr>
            </w:pPr>
            <w:r w:rsidRPr="00216AD4">
              <w:rPr>
                <w:rFonts w:eastAsia="MS Mincho"/>
                <w:sz w:val="16"/>
              </w:rPr>
              <w:t>Sol #</w:t>
            </w:r>
            <w:r>
              <w:rPr>
                <w:rFonts w:eastAsia="MS Mincho"/>
                <w:sz w:val="16"/>
              </w:rPr>
              <w:t>3</w:t>
            </w:r>
          </w:p>
        </w:tc>
        <w:tc>
          <w:tcPr>
            <w:tcW w:w="412" w:type="dxa"/>
            <w:shd w:val="clear" w:color="auto" w:fill="auto"/>
            <w:vAlign w:val="center"/>
          </w:tcPr>
          <w:p w14:paraId="79782F99" w14:textId="262568EB" w:rsidR="002A3D83" w:rsidRPr="007A3CEB" w:rsidRDefault="002A3D83" w:rsidP="002A3D83">
            <w:pPr>
              <w:jc w:val="center"/>
              <w:rPr>
                <w:rFonts w:ascii="Arial" w:eastAsia="MS Mincho" w:hAnsi="Arial" w:cs="Arial"/>
                <w:b/>
              </w:rPr>
            </w:pPr>
            <w:r w:rsidRPr="007A3CEB">
              <w:rPr>
                <w:rFonts w:ascii="Arial" w:eastAsia="MS Mincho" w:hAnsi="Arial" w:cs="Arial"/>
                <w:b/>
              </w:rPr>
              <w:t>X</w:t>
            </w:r>
          </w:p>
        </w:tc>
        <w:tc>
          <w:tcPr>
            <w:tcW w:w="412" w:type="dxa"/>
            <w:shd w:val="clear" w:color="auto" w:fill="auto"/>
            <w:vAlign w:val="center"/>
          </w:tcPr>
          <w:p w14:paraId="12C6E67D" w14:textId="77777777" w:rsidR="002A3D83" w:rsidRDefault="002A3D83" w:rsidP="002A3D83">
            <w:pPr>
              <w:jc w:val="center"/>
              <w:rPr>
                <w:rFonts w:ascii="Arial" w:eastAsia="MS Mincho" w:hAnsi="Arial" w:cs="Arial"/>
              </w:rPr>
            </w:pPr>
          </w:p>
        </w:tc>
        <w:tc>
          <w:tcPr>
            <w:tcW w:w="411" w:type="dxa"/>
            <w:shd w:val="clear" w:color="auto" w:fill="auto"/>
            <w:vAlign w:val="center"/>
          </w:tcPr>
          <w:p w14:paraId="7384FE15" w14:textId="77777777" w:rsidR="002A3D83" w:rsidRDefault="002A3D83" w:rsidP="002A3D83">
            <w:pPr>
              <w:jc w:val="center"/>
              <w:rPr>
                <w:rFonts w:ascii="Arial" w:eastAsia="MS Mincho" w:hAnsi="Arial" w:cs="Arial"/>
              </w:rPr>
            </w:pPr>
          </w:p>
        </w:tc>
        <w:tc>
          <w:tcPr>
            <w:tcW w:w="411" w:type="dxa"/>
            <w:shd w:val="clear" w:color="auto" w:fill="auto"/>
            <w:vAlign w:val="center"/>
          </w:tcPr>
          <w:p w14:paraId="50146011" w14:textId="77777777" w:rsidR="002A3D83" w:rsidRDefault="002A3D83" w:rsidP="002A3D83">
            <w:pPr>
              <w:jc w:val="center"/>
              <w:rPr>
                <w:rFonts w:ascii="Arial" w:eastAsia="MS Mincho" w:hAnsi="Arial" w:cs="Arial"/>
              </w:rPr>
            </w:pPr>
          </w:p>
        </w:tc>
        <w:tc>
          <w:tcPr>
            <w:tcW w:w="414" w:type="dxa"/>
            <w:shd w:val="clear" w:color="auto" w:fill="auto"/>
            <w:vAlign w:val="center"/>
          </w:tcPr>
          <w:p w14:paraId="38B65081" w14:textId="77777777" w:rsidR="002A3D83" w:rsidRDefault="002A3D83" w:rsidP="002A3D83">
            <w:pPr>
              <w:jc w:val="center"/>
              <w:rPr>
                <w:rFonts w:ascii="Arial" w:eastAsia="MS Mincho" w:hAnsi="Arial" w:cs="Arial"/>
              </w:rPr>
            </w:pPr>
          </w:p>
        </w:tc>
        <w:tc>
          <w:tcPr>
            <w:tcW w:w="413" w:type="dxa"/>
            <w:vAlign w:val="center"/>
          </w:tcPr>
          <w:p w14:paraId="453B4705" w14:textId="77777777" w:rsidR="002A3D83" w:rsidRDefault="002A3D83" w:rsidP="002A3D83">
            <w:pPr>
              <w:jc w:val="center"/>
              <w:rPr>
                <w:rFonts w:ascii="Arial" w:eastAsia="MS Mincho" w:hAnsi="Arial" w:cs="Arial"/>
              </w:rPr>
            </w:pPr>
          </w:p>
        </w:tc>
        <w:tc>
          <w:tcPr>
            <w:tcW w:w="412" w:type="dxa"/>
            <w:vAlign w:val="center"/>
          </w:tcPr>
          <w:p w14:paraId="0E2062B6" w14:textId="77777777" w:rsidR="002A3D83" w:rsidRDefault="002A3D83" w:rsidP="002A3D83">
            <w:pPr>
              <w:jc w:val="center"/>
              <w:rPr>
                <w:rFonts w:ascii="Arial" w:eastAsia="MS Mincho" w:hAnsi="Arial" w:cs="Arial"/>
                <w:b/>
              </w:rPr>
            </w:pPr>
          </w:p>
        </w:tc>
        <w:tc>
          <w:tcPr>
            <w:tcW w:w="411" w:type="dxa"/>
            <w:vAlign w:val="center"/>
          </w:tcPr>
          <w:p w14:paraId="0B779612" w14:textId="77777777" w:rsidR="002A3D83" w:rsidRDefault="002A3D83" w:rsidP="002A3D83">
            <w:pPr>
              <w:jc w:val="center"/>
              <w:rPr>
                <w:rFonts w:ascii="Arial" w:eastAsia="MS Mincho" w:hAnsi="Arial" w:cs="Arial"/>
              </w:rPr>
            </w:pPr>
          </w:p>
        </w:tc>
        <w:tc>
          <w:tcPr>
            <w:tcW w:w="411" w:type="dxa"/>
            <w:vAlign w:val="center"/>
          </w:tcPr>
          <w:p w14:paraId="05C4DBA0" w14:textId="77777777" w:rsidR="002A3D83" w:rsidRDefault="002A3D83" w:rsidP="002A3D83">
            <w:pPr>
              <w:jc w:val="center"/>
              <w:rPr>
                <w:rFonts w:ascii="Arial" w:eastAsia="MS Mincho" w:hAnsi="Arial" w:cs="Arial"/>
              </w:rPr>
            </w:pPr>
          </w:p>
        </w:tc>
        <w:tc>
          <w:tcPr>
            <w:tcW w:w="412" w:type="dxa"/>
            <w:vAlign w:val="center"/>
          </w:tcPr>
          <w:p w14:paraId="6C2A4D9B" w14:textId="77777777" w:rsidR="002A3D83" w:rsidRDefault="002A3D83" w:rsidP="002A3D83">
            <w:pPr>
              <w:jc w:val="center"/>
              <w:rPr>
                <w:rFonts w:ascii="Arial" w:eastAsia="MS Mincho" w:hAnsi="Arial" w:cs="Arial"/>
              </w:rPr>
            </w:pPr>
          </w:p>
        </w:tc>
        <w:tc>
          <w:tcPr>
            <w:tcW w:w="412" w:type="dxa"/>
            <w:vAlign w:val="center"/>
          </w:tcPr>
          <w:p w14:paraId="2DF03443" w14:textId="77777777" w:rsidR="002A3D83" w:rsidRDefault="002A3D83" w:rsidP="002A3D83">
            <w:pPr>
              <w:jc w:val="center"/>
              <w:rPr>
                <w:rFonts w:ascii="Arial" w:eastAsia="MS Mincho" w:hAnsi="Arial" w:cs="Arial"/>
              </w:rPr>
            </w:pPr>
          </w:p>
        </w:tc>
        <w:tc>
          <w:tcPr>
            <w:tcW w:w="412" w:type="dxa"/>
            <w:vAlign w:val="center"/>
          </w:tcPr>
          <w:p w14:paraId="7311B90A" w14:textId="77777777" w:rsidR="002A3D83" w:rsidRDefault="002A3D83" w:rsidP="002A3D83">
            <w:pPr>
              <w:jc w:val="center"/>
              <w:rPr>
                <w:rFonts w:ascii="Arial" w:eastAsia="MS Mincho" w:hAnsi="Arial" w:cs="Arial"/>
              </w:rPr>
            </w:pPr>
          </w:p>
        </w:tc>
        <w:tc>
          <w:tcPr>
            <w:tcW w:w="412" w:type="dxa"/>
            <w:vAlign w:val="center"/>
          </w:tcPr>
          <w:p w14:paraId="09F4B883" w14:textId="77777777" w:rsidR="002A3D83" w:rsidRDefault="002A3D83" w:rsidP="002A3D83">
            <w:pPr>
              <w:jc w:val="center"/>
              <w:rPr>
                <w:rFonts w:ascii="Arial" w:eastAsia="MS Mincho" w:hAnsi="Arial" w:cs="Arial"/>
              </w:rPr>
            </w:pPr>
          </w:p>
        </w:tc>
        <w:tc>
          <w:tcPr>
            <w:tcW w:w="412" w:type="dxa"/>
            <w:vAlign w:val="center"/>
          </w:tcPr>
          <w:p w14:paraId="0C572115" w14:textId="77777777" w:rsidR="002A3D83" w:rsidRDefault="002A3D83" w:rsidP="002A3D83">
            <w:pPr>
              <w:jc w:val="center"/>
              <w:rPr>
                <w:rFonts w:ascii="Arial" w:eastAsia="MS Mincho" w:hAnsi="Arial" w:cs="Arial"/>
              </w:rPr>
            </w:pPr>
          </w:p>
        </w:tc>
        <w:tc>
          <w:tcPr>
            <w:tcW w:w="412" w:type="dxa"/>
            <w:vAlign w:val="center"/>
          </w:tcPr>
          <w:p w14:paraId="059CCB8B" w14:textId="77777777" w:rsidR="002A3D83" w:rsidRDefault="002A3D83" w:rsidP="002A3D83">
            <w:pPr>
              <w:jc w:val="center"/>
              <w:rPr>
                <w:rFonts w:ascii="Arial" w:eastAsia="MS Mincho" w:hAnsi="Arial" w:cs="Arial"/>
              </w:rPr>
            </w:pPr>
          </w:p>
        </w:tc>
        <w:tc>
          <w:tcPr>
            <w:tcW w:w="412" w:type="dxa"/>
            <w:vAlign w:val="center"/>
          </w:tcPr>
          <w:p w14:paraId="6B394DB7" w14:textId="77777777" w:rsidR="002A3D83" w:rsidRDefault="002A3D83" w:rsidP="002A3D83">
            <w:pPr>
              <w:jc w:val="center"/>
              <w:rPr>
                <w:rFonts w:ascii="Arial" w:eastAsia="MS Mincho" w:hAnsi="Arial" w:cs="Arial"/>
              </w:rPr>
            </w:pPr>
          </w:p>
        </w:tc>
        <w:tc>
          <w:tcPr>
            <w:tcW w:w="412" w:type="dxa"/>
            <w:vAlign w:val="center"/>
          </w:tcPr>
          <w:p w14:paraId="1067447E" w14:textId="77777777" w:rsidR="002A3D83" w:rsidRDefault="002A3D83" w:rsidP="002A3D83">
            <w:pPr>
              <w:jc w:val="center"/>
              <w:rPr>
                <w:rFonts w:ascii="Arial" w:eastAsia="MS Mincho" w:hAnsi="Arial" w:cs="Arial"/>
              </w:rPr>
            </w:pPr>
          </w:p>
        </w:tc>
        <w:tc>
          <w:tcPr>
            <w:tcW w:w="412" w:type="dxa"/>
            <w:vAlign w:val="center"/>
          </w:tcPr>
          <w:p w14:paraId="64BB5589" w14:textId="77777777" w:rsidR="002A3D83" w:rsidRDefault="002A3D83" w:rsidP="002A3D83">
            <w:pPr>
              <w:jc w:val="center"/>
              <w:rPr>
                <w:rFonts w:ascii="Arial" w:eastAsia="MS Mincho" w:hAnsi="Arial" w:cs="Arial"/>
              </w:rPr>
            </w:pPr>
          </w:p>
        </w:tc>
        <w:tc>
          <w:tcPr>
            <w:tcW w:w="412" w:type="dxa"/>
            <w:vAlign w:val="center"/>
          </w:tcPr>
          <w:p w14:paraId="01CD58B7" w14:textId="77777777" w:rsidR="002A3D83" w:rsidRDefault="002A3D83" w:rsidP="002A3D83">
            <w:pPr>
              <w:jc w:val="center"/>
              <w:rPr>
                <w:rFonts w:ascii="Arial" w:eastAsia="MS Mincho" w:hAnsi="Arial" w:cs="Arial"/>
              </w:rPr>
            </w:pPr>
          </w:p>
        </w:tc>
        <w:tc>
          <w:tcPr>
            <w:tcW w:w="412" w:type="dxa"/>
            <w:vAlign w:val="center"/>
          </w:tcPr>
          <w:p w14:paraId="3DD12631" w14:textId="77777777" w:rsidR="002A3D83" w:rsidRDefault="002A3D83" w:rsidP="002A3D83">
            <w:pPr>
              <w:jc w:val="center"/>
              <w:rPr>
                <w:rFonts w:ascii="Arial" w:eastAsia="MS Mincho" w:hAnsi="Arial" w:cs="Arial"/>
              </w:rPr>
            </w:pPr>
          </w:p>
        </w:tc>
        <w:tc>
          <w:tcPr>
            <w:tcW w:w="412" w:type="dxa"/>
            <w:vAlign w:val="center"/>
          </w:tcPr>
          <w:p w14:paraId="1BB30B1C" w14:textId="77777777" w:rsidR="002A3D83" w:rsidRDefault="002A3D83" w:rsidP="002A3D83">
            <w:pPr>
              <w:jc w:val="center"/>
              <w:rPr>
                <w:rFonts w:ascii="Arial" w:eastAsia="MS Mincho" w:hAnsi="Arial" w:cs="Arial"/>
              </w:rPr>
            </w:pPr>
          </w:p>
        </w:tc>
        <w:tc>
          <w:tcPr>
            <w:tcW w:w="424" w:type="dxa"/>
            <w:vAlign w:val="center"/>
          </w:tcPr>
          <w:p w14:paraId="3EBDEB77" w14:textId="77777777" w:rsidR="002A3D83" w:rsidRDefault="002A3D83" w:rsidP="002A3D83">
            <w:pPr>
              <w:jc w:val="center"/>
              <w:rPr>
                <w:rFonts w:ascii="Arial" w:eastAsia="MS Mincho" w:hAnsi="Arial" w:cs="Arial"/>
              </w:rPr>
            </w:pPr>
          </w:p>
        </w:tc>
        <w:tc>
          <w:tcPr>
            <w:tcW w:w="424" w:type="dxa"/>
          </w:tcPr>
          <w:p w14:paraId="7D75E99B" w14:textId="77777777" w:rsidR="002A3D83" w:rsidRDefault="002A3D83" w:rsidP="002A3D83">
            <w:pPr>
              <w:jc w:val="center"/>
              <w:rPr>
                <w:rFonts w:ascii="Arial" w:eastAsia="MS Mincho" w:hAnsi="Arial" w:cs="Arial"/>
              </w:rPr>
            </w:pPr>
          </w:p>
        </w:tc>
        <w:tc>
          <w:tcPr>
            <w:tcW w:w="424" w:type="dxa"/>
          </w:tcPr>
          <w:p w14:paraId="23CE98C0" w14:textId="77777777" w:rsidR="002A3D83" w:rsidRDefault="002A3D83" w:rsidP="002A3D83">
            <w:pPr>
              <w:jc w:val="center"/>
              <w:rPr>
                <w:rFonts w:ascii="Arial" w:eastAsia="MS Mincho" w:hAnsi="Arial" w:cs="Arial"/>
              </w:rPr>
            </w:pPr>
          </w:p>
        </w:tc>
      </w:tr>
      <w:tr w:rsidR="002A3D83" w14:paraId="1D2BF11B" w14:textId="47C6B1AD" w:rsidTr="00E10EEC">
        <w:trPr>
          <w:trHeight w:val="527"/>
          <w:jc w:val="center"/>
        </w:trPr>
        <w:tc>
          <w:tcPr>
            <w:tcW w:w="549" w:type="dxa"/>
            <w:shd w:val="clear" w:color="auto" w:fill="auto"/>
            <w:vAlign w:val="center"/>
          </w:tcPr>
          <w:p w14:paraId="1296C91B" w14:textId="77777777" w:rsidR="002A3D83" w:rsidRPr="00216AD4" w:rsidRDefault="002A3D83" w:rsidP="002A3D83">
            <w:pPr>
              <w:rPr>
                <w:rFonts w:eastAsia="MS Mincho"/>
                <w:sz w:val="16"/>
              </w:rPr>
            </w:pPr>
            <w:r w:rsidRPr="00216AD4">
              <w:rPr>
                <w:rFonts w:eastAsia="MS Mincho"/>
                <w:sz w:val="16"/>
              </w:rPr>
              <w:t>Sol #4</w:t>
            </w:r>
          </w:p>
        </w:tc>
        <w:tc>
          <w:tcPr>
            <w:tcW w:w="412" w:type="dxa"/>
            <w:shd w:val="clear" w:color="auto" w:fill="auto"/>
            <w:vAlign w:val="center"/>
          </w:tcPr>
          <w:p w14:paraId="3DADCDBA" w14:textId="77777777" w:rsidR="002A3D83" w:rsidRDefault="002A3D83" w:rsidP="002A3D83">
            <w:pPr>
              <w:jc w:val="center"/>
              <w:rPr>
                <w:rFonts w:ascii="Arial" w:eastAsia="MS Mincho" w:hAnsi="Arial" w:cs="Arial"/>
              </w:rPr>
            </w:pPr>
          </w:p>
        </w:tc>
        <w:tc>
          <w:tcPr>
            <w:tcW w:w="412" w:type="dxa"/>
            <w:shd w:val="clear" w:color="auto" w:fill="auto"/>
            <w:vAlign w:val="center"/>
          </w:tcPr>
          <w:p w14:paraId="4FBA25E5" w14:textId="77777777" w:rsidR="002A3D83" w:rsidRDefault="002A3D83" w:rsidP="002A3D83">
            <w:pPr>
              <w:jc w:val="center"/>
              <w:rPr>
                <w:rFonts w:ascii="Arial" w:eastAsia="MS Mincho" w:hAnsi="Arial" w:cs="Arial"/>
              </w:rPr>
            </w:pPr>
          </w:p>
        </w:tc>
        <w:tc>
          <w:tcPr>
            <w:tcW w:w="411" w:type="dxa"/>
            <w:shd w:val="clear" w:color="auto" w:fill="auto"/>
            <w:vAlign w:val="center"/>
          </w:tcPr>
          <w:p w14:paraId="334CAD6A"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FA59294" w14:textId="77777777" w:rsidR="002A3D83" w:rsidRDefault="002A3D83" w:rsidP="002A3D83">
            <w:pPr>
              <w:jc w:val="center"/>
              <w:rPr>
                <w:rFonts w:ascii="Arial" w:eastAsia="MS Mincho" w:hAnsi="Arial" w:cs="Arial"/>
              </w:rPr>
            </w:pPr>
          </w:p>
        </w:tc>
        <w:tc>
          <w:tcPr>
            <w:tcW w:w="414" w:type="dxa"/>
            <w:shd w:val="clear" w:color="auto" w:fill="auto"/>
            <w:vAlign w:val="center"/>
          </w:tcPr>
          <w:p w14:paraId="2DF4EDCA" w14:textId="77777777" w:rsidR="002A3D83" w:rsidRDefault="002A3D83" w:rsidP="002A3D83">
            <w:pPr>
              <w:jc w:val="center"/>
              <w:rPr>
                <w:rFonts w:ascii="Arial" w:eastAsia="MS Mincho" w:hAnsi="Arial" w:cs="Arial"/>
              </w:rPr>
            </w:pPr>
          </w:p>
        </w:tc>
        <w:tc>
          <w:tcPr>
            <w:tcW w:w="413" w:type="dxa"/>
            <w:vAlign w:val="center"/>
          </w:tcPr>
          <w:p w14:paraId="285336CD"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2" w:type="dxa"/>
            <w:vAlign w:val="center"/>
          </w:tcPr>
          <w:p w14:paraId="1B6A16D7" w14:textId="77777777" w:rsidR="002A3D83" w:rsidRDefault="002A3D83" w:rsidP="002A3D83">
            <w:pPr>
              <w:jc w:val="center"/>
              <w:rPr>
                <w:rFonts w:ascii="Arial" w:eastAsia="MS Mincho" w:hAnsi="Arial" w:cs="Arial"/>
                <w:b/>
              </w:rPr>
            </w:pPr>
          </w:p>
        </w:tc>
        <w:tc>
          <w:tcPr>
            <w:tcW w:w="411" w:type="dxa"/>
            <w:vAlign w:val="center"/>
          </w:tcPr>
          <w:p w14:paraId="4FFAEAB4" w14:textId="77777777" w:rsidR="002A3D83" w:rsidRDefault="002A3D83" w:rsidP="002A3D83">
            <w:pPr>
              <w:jc w:val="center"/>
              <w:rPr>
                <w:rFonts w:ascii="Arial" w:eastAsia="MS Mincho" w:hAnsi="Arial" w:cs="Arial"/>
              </w:rPr>
            </w:pPr>
          </w:p>
        </w:tc>
        <w:tc>
          <w:tcPr>
            <w:tcW w:w="411" w:type="dxa"/>
            <w:vAlign w:val="center"/>
          </w:tcPr>
          <w:p w14:paraId="680AE8DC" w14:textId="77777777" w:rsidR="002A3D83" w:rsidRDefault="002A3D83" w:rsidP="002A3D83">
            <w:pPr>
              <w:jc w:val="center"/>
              <w:rPr>
                <w:rFonts w:ascii="Arial" w:eastAsia="MS Mincho" w:hAnsi="Arial" w:cs="Arial"/>
              </w:rPr>
            </w:pPr>
          </w:p>
        </w:tc>
        <w:tc>
          <w:tcPr>
            <w:tcW w:w="412" w:type="dxa"/>
            <w:vAlign w:val="center"/>
          </w:tcPr>
          <w:p w14:paraId="0594283A"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2" w:type="dxa"/>
            <w:vAlign w:val="center"/>
          </w:tcPr>
          <w:p w14:paraId="1FD7E68E" w14:textId="77777777" w:rsidR="002A3D83" w:rsidRDefault="002A3D83" w:rsidP="002A3D83">
            <w:pPr>
              <w:jc w:val="center"/>
              <w:rPr>
                <w:rFonts w:ascii="Arial" w:eastAsia="MS Mincho" w:hAnsi="Arial" w:cs="Arial"/>
              </w:rPr>
            </w:pPr>
          </w:p>
        </w:tc>
        <w:tc>
          <w:tcPr>
            <w:tcW w:w="412" w:type="dxa"/>
            <w:vAlign w:val="center"/>
          </w:tcPr>
          <w:p w14:paraId="38B492E1" w14:textId="77777777" w:rsidR="002A3D83" w:rsidRDefault="002A3D83" w:rsidP="002A3D83">
            <w:pPr>
              <w:jc w:val="center"/>
              <w:rPr>
                <w:rFonts w:ascii="Arial" w:eastAsia="MS Mincho" w:hAnsi="Arial" w:cs="Arial"/>
              </w:rPr>
            </w:pPr>
          </w:p>
        </w:tc>
        <w:tc>
          <w:tcPr>
            <w:tcW w:w="412" w:type="dxa"/>
            <w:vAlign w:val="center"/>
          </w:tcPr>
          <w:p w14:paraId="02738B8C" w14:textId="77777777" w:rsidR="002A3D83" w:rsidRDefault="002A3D83" w:rsidP="002A3D83">
            <w:pPr>
              <w:jc w:val="center"/>
              <w:rPr>
                <w:rFonts w:ascii="Arial" w:eastAsia="MS Mincho" w:hAnsi="Arial" w:cs="Arial"/>
              </w:rPr>
            </w:pPr>
          </w:p>
        </w:tc>
        <w:tc>
          <w:tcPr>
            <w:tcW w:w="412" w:type="dxa"/>
            <w:vAlign w:val="center"/>
          </w:tcPr>
          <w:p w14:paraId="25BD2A1D" w14:textId="77777777" w:rsidR="002A3D83" w:rsidRDefault="002A3D83" w:rsidP="002A3D83">
            <w:pPr>
              <w:jc w:val="center"/>
              <w:rPr>
                <w:rFonts w:ascii="Arial" w:eastAsia="MS Mincho" w:hAnsi="Arial" w:cs="Arial"/>
              </w:rPr>
            </w:pPr>
          </w:p>
        </w:tc>
        <w:tc>
          <w:tcPr>
            <w:tcW w:w="412" w:type="dxa"/>
            <w:vAlign w:val="center"/>
          </w:tcPr>
          <w:p w14:paraId="6505737A" w14:textId="77777777" w:rsidR="002A3D83" w:rsidRDefault="002A3D83" w:rsidP="002A3D83">
            <w:pPr>
              <w:jc w:val="center"/>
              <w:rPr>
                <w:rFonts w:ascii="Arial" w:eastAsia="MS Mincho" w:hAnsi="Arial" w:cs="Arial"/>
              </w:rPr>
            </w:pPr>
          </w:p>
        </w:tc>
        <w:tc>
          <w:tcPr>
            <w:tcW w:w="412" w:type="dxa"/>
            <w:vAlign w:val="center"/>
          </w:tcPr>
          <w:p w14:paraId="3B063613" w14:textId="77777777" w:rsidR="002A3D83" w:rsidRDefault="002A3D83" w:rsidP="002A3D83">
            <w:pPr>
              <w:jc w:val="center"/>
              <w:rPr>
                <w:rFonts w:ascii="Arial" w:eastAsia="MS Mincho" w:hAnsi="Arial" w:cs="Arial"/>
              </w:rPr>
            </w:pPr>
          </w:p>
        </w:tc>
        <w:tc>
          <w:tcPr>
            <w:tcW w:w="412" w:type="dxa"/>
            <w:vAlign w:val="center"/>
          </w:tcPr>
          <w:p w14:paraId="17073819" w14:textId="77777777" w:rsidR="002A3D83" w:rsidRDefault="002A3D83" w:rsidP="002A3D83">
            <w:pPr>
              <w:jc w:val="center"/>
              <w:rPr>
                <w:rFonts w:ascii="Arial" w:eastAsia="MS Mincho" w:hAnsi="Arial" w:cs="Arial"/>
              </w:rPr>
            </w:pPr>
          </w:p>
        </w:tc>
        <w:tc>
          <w:tcPr>
            <w:tcW w:w="412" w:type="dxa"/>
            <w:vAlign w:val="center"/>
          </w:tcPr>
          <w:p w14:paraId="18F9659F" w14:textId="09E45115" w:rsidR="002A3D83" w:rsidRDefault="002A3D83" w:rsidP="002A3D83">
            <w:pPr>
              <w:jc w:val="center"/>
              <w:rPr>
                <w:rFonts w:ascii="Arial" w:eastAsia="MS Mincho" w:hAnsi="Arial" w:cs="Arial"/>
              </w:rPr>
            </w:pPr>
          </w:p>
        </w:tc>
        <w:tc>
          <w:tcPr>
            <w:tcW w:w="412" w:type="dxa"/>
            <w:vAlign w:val="center"/>
          </w:tcPr>
          <w:p w14:paraId="24B499FA" w14:textId="77777777" w:rsidR="002A3D83" w:rsidRDefault="002A3D83" w:rsidP="002A3D83">
            <w:pPr>
              <w:jc w:val="center"/>
              <w:rPr>
                <w:rFonts w:ascii="Arial" w:eastAsia="MS Mincho" w:hAnsi="Arial" w:cs="Arial"/>
              </w:rPr>
            </w:pPr>
          </w:p>
        </w:tc>
        <w:tc>
          <w:tcPr>
            <w:tcW w:w="412" w:type="dxa"/>
            <w:vAlign w:val="center"/>
          </w:tcPr>
          <w:p w14:paraId="3767A1C5" w14:textId="77777777" w:rsidR="002A3D83" w:rsidRDefault="002A3D83" w:rsidP="002A3D83">
            <w:pPr>
              <w:jc w:val="center"/>
              <w:rPr>
                <w:rFonts w:ascii="Arial" w:eastAsia="MS Mincho" w:hAnsi="Arial" w:cs="Arial"/>
              </w:rPr>
            </w:pPr>
          </w:p>
        </w:tc>
        <w:tc>
          <w:tcPr>
            <w:tcW w:w="412" w:type="dxa"/>
            <w:vAlign w:val="center"/>
          </w:tcPr>
          <w:p w14:paraId="40201C02" w14:textId="77777777" w:rsidR="002A3D83" w:rsidRDefault="002A3D83" w:rsidP="002A3D83">
            <w:pPr>
              <w:jc w:val="center"/>
              <w:rPr>
                <w:rFonts w:ascii="Arial" w:eastAsia="MS Mincho" w:hAnsi="Arial" w:cs="Arial"/>
              </w:rPr>
            </w:pPr>
          </w:p>
        </w:tc>
        <w:tc>
          <w:tcPr>
            <w:tcW w:w="424" w:type="dxa"/>
            <w:vAlign w:val="center"/>
          </w:tcPr>
          <w:p w14:paraId="7E017431" w14:textId="39F326B1" w:rsidR="002A3D83" w:rsidRDefault="002A3D83" w:rsidP="002A3D83">
            <w:pPr>
              <w:jc w:val="center"/>
              <w:rPr>
                <w:rFonts w:ascii="Arial" w:eastAsia="MS Mincho" w:hAnsi="Arial" w:cs="Arial"/>
              </w:rPr>
            </w:pPr>
          </w:p>
        </w:tc>
        <w:tc>
          <w:tcPr>
            <w:tcW w:w="424" w:type="dxa"/>
          </w:tcPr>
          <w:p w14:paraId="39F4FF00" w14:textId="77777777" w:rsidR="002A3D83" w:rsidRDefault="002A3D83" w:rsidP="002A3D83">
            <w:pPr>
              <w:jc w:val="center"/>
              <w:rPr>
                <w:rFonts w:ascii="Arial" w:eastAsia="MS Mincho" w:hAnsi="Arial" w:cs="Arial"/>
              </w:rPr>
            </w:pPr>
          </w:p>
        </w:tc>
        <w:tc>
          <w:tcPr>
            <w:tcW w:w="424" w:type="dxa"/>
          </w:tcPr>
          <w:p w14:paraId="2C9B0EF8" w14:textId="77777777" w:rsidR="002A3D83" w:rsidRDefault="002A3D83" w:rsidP="002A3D83">
            <w:pPr>
              <w:jc w:val="center"/>
              <w:rPr>
                <w:rFonts w:ascii="Arial" w:eastAsia="MS Mincho" w:hAnsi="Arial" w:cs="Arial"/>
              </w:rPr>
            </w:pPr>
          </w:p>
        </w:tc>
      </w:tr>
      <w:tr w:rsidR="002A3D83" w14:paraId="213C3090" w14:textId="539A00C2" w:rsidTr="00E10EEC">
        <w:trPr>
          <w:trHeight w:val="527"/>
          <w:jc w:val="center"/>
        </w:trPr>
        <w:tc>
          <w:tcPr>
            <w:tcW w:w="549" w:type="dxa"/>
            <w:shd w:val="clear" w:color="auto" w:fill="auto"/>
            <w:vAlign w:val="center"/>
          </w:tcPr>
          <w:p w14:paraId="39CD4DDC" w14:textId="77777777" w:rsidR="002A3D83" w:rsidRPr="00216AD4" w:rsidRDefault="002A3D83" w:rsidP="002A3D83">
            <w:pPr>
              <w:rPr>
                <w:rFonts w:eastAsia="MS Mincho"/>
                <w:sz w:val="16"/>
              </w:rPr>
            </w:pPr>
            <w:r w:rsidRPr="00216AD4">
              <w:rPr>
                <w:rFonts w:eastAsia="MS Mincho"/>
                <w:sz w:val="16"/>
              </w:rPr>
              <w:t>Sol #5</w:t>
            </w:r>
          </w:p>
        </w:tc>
        <w:tc>
          <w:tcPr>
            <w:tcW w:w="412" w:type="dxa"/>
            <w:shd w:val="clear" w:color="auto" w:fill="auto"/>
            <w:vAlign w:val="center"/>
          </w:tcPr>
          <w:p w14:paraId="1430BB7B" w14:textId="77777777" w:rsidR="002A3D83" w:rsidRDefault="002A3D83" w:rsidP="002A3D83">
            <w:pPr>
              <w:jc w:val="center"/>
              <w:rPr>
                <w:rFonts w:ascii="Arial" w:eastAsia="MS Mincho" w:hAnsi="Arial" w:cs="Arial"/>
              </w:rPr>
            </w:pPr>
          </w:p>
        </w:tc>
        <w:tc>
          <w:tcPr>
            <w:tcW w:w="412" w:type="dxa"/>
            <w:shd w:val="clear" w:color="auto" w:fill="auto"/>
            <w:vAlign w:val="center"/>
          </w:tcPr>
          <w:p w14:paraId="2C9506E5" w14:textId="77777777" w:rsidR="002A3D83" w:rsidRDefault="002A3D83" w:rsidP="002A3D83">
            <w:pPr>
              <w:jc w:val="center"/>
              <w:rPr>
                <w:rFonts w:ascii="Arial" w:eastAsia="MS Mincho" w:hAnsi="Arial" w:cs="Arial"/>
              </w:rPr>
            </w:pPr>
          </w:p>
        </w:tc>
        <w:tc>
          <w:tcPr>
            <w:tcW w:w="411" w:type="dxa"/>
            <w:shd w:val="clear" w:color="auto" w:fill="auto"/>
            <w:vAlign w:val="center"/>
          </w:tcPr>
          <w:p w14:paraId="6C36554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7B72A00B" w14:textId="77777777" w:rsidR="002A3D83" w:rsidRDefault="002A3D83" w:rsidP="002A3D83">
            <w:pPr>
              <w:jc w:val="center"/>
              <w:rPr>
                <w:rFonts w:ascii="Arial" w:eastAsia="MS Mincho" w:hAnsi="Arial" w:cs="Arial"/>
              </w:rPr>
            </w:pPr>
          </w:p>
        </w:tc>
        <w:tc>
          <w:tcPr>
            <w:tcW w:w="414" w:type="dxa"/>
            <w:shd w:val="clear" w:color="auto" w:fill="auto"/>
            <w:vAlign w:val="center"/>
          </w:tcPr>
          <w:p w14:paraId="7772AD9E" w14:textId="77777777" w:rsidR="002A3D83" w:rsidRDefault="002A3D83" w:rsidP="002A3D83">
            <w:pPr>
              <w:jc w:val="center"/>
              <w:rPr>
                <w:rFonts w:ascii="Arial" w:eastAsia="MS Mincho" w:hAnsi="Arial" w:cs="Arial"/>
              </w:rPr>
            </w:pPr>
          </w:p>
        </w:tc>
        <w:tc>
          <w:tcPr>
            <w:tcW w:w="413" w:type="dxa"/>
            <w:vAlign w:val="center"/>
          </w:tcPr>
          <w:p w14:paraId="057B8EB2"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2" w:type="dxa"/>
            <w:vAlign w:val="center"/>
          </w:tcPr>
          <w:p w14:paraId="701E05B9" w14:textId="77777777" w:rsidR="002A3D83" w:rsidRDefault="002A3D83" w:rsidP="002A3D83">
            <w:pPr>
              <w:jc w:val="center"/>
              <w:rPr>
                <w:rFonts w:ascii="Arial" w:eastAsia="MS Mincho" w:hAnsi="Arial" w:cs="Arial"/>
                <w:b/>
              </w:rPr>
            </w:pPr>
          </w:p>
        </w:tc>
        <w:tc>
          <w:tcPr>
            <w:tcW w:w="411" w:type="dxa"/>
            <w:vAlign w:val="center"/>
          </w:tcPr>
          <w:p w14:paraId="4ACE79DA" w14:textId="77777777" w:rsidR="002A3D83" w:rsidRDefault="002A3D83" w:rsidP="002A3D83">
            <w:pPr>
              <w:jc w:val="center"/>
              <w:rPr>
                <w:rFonts w:ascii="Arial" w:eastAsia="MS Mincho" w:hAnsi="Arial" w:cs="Arial"/>
              </w:rPr>
            </w:pPr>
          </w:p>
        </w:tc>
        <w:tc>
          <w:tcPr>
            <w:tcW w:w="411" w:type="dxa"/>
            <w:vAlign w:val="center"/>
          </w:tcPr>
          <w:p w14:paraId="6E256C8B" w14:textId="77777777" w:rsidR="002A3D83" w:rsidRDefault="002A3D83" w:rsidP="002A3D83">
            <w:pPr>
              <w:jc w:val="center"/>
              <w:rPr>
                <w:rFonts w:ascii="Arial" w:eastAsia="MS Mincho" w:hAnsi="Arial" w:cs="Arial"/>
              </w:rPr>
            </w:pPr>
          </w:p>
        </w:tc>
        <w:tc>
          <w:tcPr>
            <w:tcW w:w="412" w:type="dxa"/>
            <w:vAlign w:val="center"/>
          </w:tcPr>
          <w:p w14:paraId="2CC21439"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2" w:type="dxa"/>
            <w:vAlign w:val="center"/>
          </w:tcPr>
          <w:p w14:paraId="2C8E8EC6" w14:textId="77777777" w:rsidR="002A3D83" w:rsidRDefault="002A3D83" w:rsidP="002A3D83">
            <w:pPr>
              <w:jc w:val="center"/>
              <w:rPr>
                <w:rFonts w:ascii="Arial" w:eastAsia="MS Mincho" w:hAnsi="Arial" w:cs="Arial"/>
              </w:rPr>
            </w:pPr>
          </w:p>
        </w:tc>
        <w:tc>
          <w:tcPr>
            <w:tcW w:w="412" w:type="dxa"/>
            <w:vAlign w:val="center"/>
          </w:tcPr>
          <w:p w14:paraId="74080104" w14:textId="77777777" w:rsidR="002A3D83" w:rsidRDefault="002A3D83" w:rsidP="002A3D83">
            <w:pPr>
              <w:jc w:val="center"/>
              <w:rPr>
                <w:rFonts w:ascii="Arial" w:eastAsia="MS Mincho" w:hAnsi="Arial" w:cs="Arial"/>
              </w:rPr>
            </w:pPr>
          </w:p>
        </w:tc>
        <w:tc>
          <w:tcPr>
            <w:tcW w:w="412" w:type="dxa"/>
            <w:vAlign w:val="center"/>
          </w:tcPr>
          <w:p w14:paraId="721BF468" w14:textId="77777777" w:rsidR="002A3D83" w:rsidRDefault="002A3D83" w:rsidP="002A3D83">
            <w:pPr>
              <w:jc w:val="center"/>
              <w:rPr>
                <w:rFonts w:ascii="Arial" w:eastAsia="MS Mincho" w:hAnsi="Arial" w:cs="Arial"/>
              </w:rPr>
            </w:pPr>
          </w:p>
        </w:tc>
        <w:tc>
          <w:tcPr>
            <w:tcW w:w="412" w:type="dxa"/>
            <w:vAlign w:val="center"/>
          </w:tcPr>
          <w:p w14:paraId="357C20A9" w14:textId="77777777" w:rsidR="002A3D83" w:rsidRDefault="002A3D83" w:rsidP="002A3D83">
            <w:pPr>
              <w:jc w:val="center"/>
              <w:rPr>
                <w:rFonts w:ascii="Arial" w:eastAsia="MS Mincho" w:hAnsi="Arial" w:cs="Arial"/>
              </w:rPr>
            </w:pPr>
          </w:p>
        </w:tc>
        <w:tc>
          <w:tcPr>
            <w:tcW w:w="412" w:type="dxa"/>
            <w:vAlign w:val="center"/>
          </w:tcPr>
          <w:p w14:paraId="75FDB601" w14:textId="77777777" w:rsidR="002A3D83" w:rsidRDefault="002A3D83" w:rsidP="002A3D83">
            <w:pPr>
              <w:jc w:val="center"/>
              <w:rPr>
                <w:rFonts w:ascii="Arial" w:eastAsia="MS Mincho" w:hAnsi="Arial" w:cs="Arial"/>
              </w:rPr>
            </w:pPr>
          </w:p>
        </w:tc>
        <w:tc>
          <w:tcPr>
            <w:tcW w:w="412" w:type="dxa"/>
            <w:vAlign w:val="center"/>
          </w:tcPr>
          <w:p w14:paraId="79A8D5FB" w14:textId="77777777" w:rsidR="002A3D83" w:rsidRDefault="002A3D83" w:rsidP="002A3D83">
            <w:pPr>
              <w:jc w:val="center"/>
              <w:rPr>
                <w:rFonts w:ascii="Arial" w:eastAsia="MS Mincho" w:hAnsi="Arial" w:cs="Arial"/>
              </w:rPr>
            </w:pPr>
          </w:p>
        </w:tc>
        <w:tc>
          <w:tcPr>
            <w:tcW w:w="412" w:type="dxa"/>
            <w:vAlign w:val="center"/>
          </w:tcPr>
          <w:p w14:paraId="11022D86" w14:textId="77777777" w:rsidR="002A3D83" w:rsidRDefault="002A3D83" w:rsidP="002A3D83">
            <w:pPr>
              <w:jc w:val="center"/>
              <w:rPr>
                <w:rFonts w:ascii="Arial" w:eastAsia="MS Mincho" w:hAnsi="Arial" w:cs="Arial"/>
              </w:rPr>
            </w:pPr>
          </w:p>
        </w:tc>
        <w:tc>
          <w:tcPr>
            <w:tcW w:w="412" w:type="dxa"/>
            <w:vAlign w:val="center"/>
          </w:tcPr>
          <w:p w14:paraId="7A058AFC" w14:textId="0AFFC3AB" w:rsidR="002A3D83" w:rsidRDefault="002A3D83" w:rsidP="002A3D83">
            <w:pPr>
              <w:jc w:val="center"/>
              <w:rPr>
                <w:rFonts w:ascii="Arial" w:eastAsia="MS Mincho" w:hAnsi="Arial" w:cs="Arial"/>
              </w:rPr>
            </w:pPr>
          </w:p>
        </w:tc>
        <w:tc>
          <w:tcPr>
            <w:tcW w:w="412" w:type="dxa"/>
            <w:vAlign w:val="center"/>
          </w:tcPr>
          <w:p w14:paraId="40D5042A" w14:textId="77777777" w:rsidR="002A3D83" w:rsidRDefault="002A3D83" w:rsidP="002A3D83">
            <w:pPr>
              <w:jc w:val="center"/>
              <w:rPr>
                <w:rFonts w:ascii="Arial" w:eastAsia="MS Mincho" w:hAnsi="Arial" w:cs="Arial"/>
              </w:rPr>
            </w:pPr>
          </w:p>
        </w:tc>
        <w:tc>
          <w:tcPr>
            <w:tcW w:w="412" w:type="dxa"/>
            <w:vAlign w:val="center"/>
          </w:tcPr>
          <w:p w14:paraId="616E5AA3" w14:textId="77777777" w:rsidR="002A3D83" w:rsidRDefault="002A3D83" w:rsidP="002A3D83">
            <w:pPr>
              <w:jc w:val="center"/>
              <w:rPr>
                <w:rFonts w:ascii="Arial" w:eastAsia="MS Mincho" w:hAnsi="Arial" w:cs="Arial"/>
              </w:rPr>
            </w:pPr>
          </w:p>
        </w:tc>
        <w:tc>
          <w:tcPr>
            <w:tcW w:w="412" w:type="dxa"/>
            <w:vAlign w:val="center"/>
          </w:tcPr>
          <w:p w14:paraId="53754199" w14:textId="77777777" w:rsidR="002A3D83" w:rsidRDefault="002A3D83" w:rsidP="002A3D83">
            <w:pPr>
              <w:jc w:val="center"/>
              <w:rPr>
                <w:rFonts w:ascii="Arial" w:eastAsia="MS Mincho" w:hAnsi="Arial" w:cs="Arial"/>
              </w:rPr>
            </w:pPr>
          </w:p>
        </w:tc>
        <w:tc>
          <w:tcPr>
            <w:tcW w:w="424" w:type="dxa"/>
            <w:vAlign w:val="center"/>
          </w:tcPr>
          <w:p w14:paraId="06096FF0" w14:textId="2ADF4C0C" w:rsidR="002A3D83" w:rsidRDefault="002A3D83" w:rsidP="002A3D83">
            <w:pPr>
              <w:jc w:val="center"/>
              <w:rPr>
                <w:rFonts w:ascii="Arial" w:eastAsia="MS Mincho" w:hAnsi="Arial" w:cs="Arial"/>
              </w:rPr>
            </w:pPr>
          </w:p>
        </w:tc>
        <w:tc>
          <w:tcPr>
            <w:tcW w:w="424" w:type="dxa"/>
          </w:tcPr>
          <w:p w14:paraId="78AD4149" w14:textId="77777777" w:rsidR="002A3D83" w:rsidRDefault="002A3D83" w:rsidP="002A3D83">
            <w:pPr>
              <w:jc w:val="center"/>
              <w:rPr>
                <w:rFonts w:ascii="Arial" w:eastAsia="MS Mincho" w:hAnsi="Arial" w:cs="Arial"/>
              </w:rPr>
            </w:pPr>
          </w:p>
        </w:tc>
        <w:tc>
          <w:tcPr>
            <w:tcW w:w="424" w:type="dxa"/>
          </w:tcPr>
          <w:p w14:paraId="561BE2F3" w14:textId="77777777" w:rsidR="002A3D83" w:rsidRDefault="002A3D83" w:rsidP="002A3D83">
            <w:pPr>
              <w:jc w:val="center"/>
              <w:rPr>
                <w:rFonts w:ascii="Arial" w:eastAsia="MS Mincho" w:hAnsi="Arial" w:cs="Arial"/>
              </w:rPr>
            </w:pPr>
          </w:p>
        </w:tc>
      </w:tr>
      <w:tr w:rsidR="002A3D83" w14:paraId="3D4B65A3" w14:textId="06DE6144" w:rsidTr="00E10EEC">
        <w:trPr>
          <w:trHeight w:val="527"/>
          <w:jc w:val="center"/>
        </w:trPr>
        <w:tc>
          <w:tcPr>
            <w:tcW w:w="549" w:type="dxa"/>
            <w:shd w:val="clear" w:color="auto" w:fill="auto"/>
            <w:vAlign w:val="center"/>
          </w:tcPr>
          <w:p w14:paraId="1D1FC2E1" w14:textId="77777777" w:rsidR="002A3D83" w:rsidRPr="00216AD4" w:rsidRDefault="002A3D83" w:rsidP="002A3D83">
            <w:pPr>
              <w:rPr>
                <w:rFonts w:eastAsia="MS Mincho"/>
                <w:sz w:val="16"/>
              </w:rPr>
            </w:pPr>
            <w:r w:rsidRPr="00216AD4">
              <w:rPr>
                <w:rFonts w:eastAsia="MS Mincho"/>
                <w:sz w:val="16"/>
              </w:rPr>
              <w:t>Sol #6</w:t>
            </w:r>
          </w:p>
        </w:tc>
        <w:tc>
          <w:tcPr>
            <w:tcW w:w="412" w:type="dxa"/>
            <w:shd w:val="clear" w:color="auto" w:fill="auto"/>
            <w:vAlign w:val="center"/>
          </w:tcPr>
          <w:p w14:paraId="6683FEEA" w14:textId="77777777" w:rsidR="002A3D83" w:rsidRDefault="002A3D83" w:rsidP="002A3D83">
            <w:pPr>
              <w:jc w:val="center"/>
              <w:rPr>
                <w:rFonts w:ascii="Arial" w:eastAsia="MS Mincho" w:hAnsi="Arial" w:cs="Arial"/>
              </w:rPr>
            </w:pPr>
          </w:p>
        </w:tc>
        <w:tc>
          <w:tcPr>
            <w:tcW w:w="412" w:type="dxa"/>
            <w:shd w:val="clear" w:color="auto" w:fill="auto"/>
            <w:vAlign w:val="center"/>
          </w:tcPr>
          <w:p w14:paraId="70D7344A" w14:textId="77777777" w:rsidR="002A3D83" w:rsidRDefault="002A3D83" w:rsidP="002A3D83">
            <w:pPr>
              <w:jc w:val="center"/>
              <w:rPr>
                <w:rFonts w:ascii="Arial" w:eastAsia="MS Mincho" w:hAnsi="Arial" w:cs="Arial"/>
              </w:rPr>
            </w:pPr>
          </w:p>
        </w:tc>
        <w:tc>
          <w:tcPr>
            <w:tcW w:w="411" w:type="dxa"/>
            <w:shd w:val="clear" w:color="auto" w:fill="auto"/>
            <w:vAlign w:val="center"/>
          </w:tcPr>
          <w:p w14:paraId="0AFE008F" w14:textId="77777777" w:rsidR="002A3D83" w:rsidRDefault="002A3D83" w:rsidP="002A3D83">
            <w:pPr>
              <w:jc w:val="center"/>
              <w:rPr>
                <w:rFonts w:ascii="Arial" w:eastAsia="MS Mincho" w:hAnsi="Arial" w:cs="Arial"/>
              </w:rPr>
            </w:pPr>
            <w:r>
              <w:rPr>
                <w:rFonts w:ascii="Arial" w:eastAsia="MS Mincho" w:hAnsi="Arial" w:cs="Arial"/>
                <w:b/>
                <w:bCs/>
              </w:rPr>
              <w:t>X</w:t>
            </w:r>
          </w:p>
        </w:tc>
        <w:tc>
          <w:tcPr>
            <w:tcW w:w="411" w:type="dxa"/>
            <w:shd w:val="clear" w:color="auto" w:fill="auto"/>
            <w:vAlign w:val="center"/>
          </w:tcPr>
          <w:p w14:paraId="4D682339" w14:textId="77777777" w:rsidR="002A3D83" w:rsidRDefault="002A3D83" w:rsidP="002A3D83">
            <w:pPr>
              <w:jc w:val="center"/>
              <w:rPr>
                <w:rFonts w:ascii="Arial" w:eastAsia="MS Mincho" w:hAnsi="Arial" w:cs="Arial"/>
              </w:rPr>
            </w:pPr>
          </w:p>
        </w:tc>
        <w:tc>
          <w:tcPr>
            <w:tcW w:w="414" w:type="dxa"/>
            <w:shd w:val="clear" w:color="auto" w:fill="auto"/>
            <w:vAlign w:val="center"/>
          </w:tcPr>
          <w:p w14:paraId="2F1C212B" w14:textId="77777777" w:rsidR="002A3D83" w:rsidRDefault="002A3D83" w:rsidP="002A3D83">
            <w:pPr>
              <w:jc w:val="center"/>
              <w:rPr>
                <w:rFonts w:ascii="Arial" w:eastAsia="MS Mincho" w:hAnsi="Arial" w:cs="Arial"/>
              </w:rPr>
            </w:pPr>
          </w:p>
        </w:tc>
        <w:tc>
          <w:tcPr>
            <w:tcW w:w="413" w:type="dxa"/>
            <w:vAlign w:val="center"/>
          </w:tcPr>
          <w:p w14:paraId="653131D4" w14:textId="77777777" w:rsidR="002A3D83" w:rsidRDefault="002A3D83" w:rsidP="002A3D83">
            <w:pPr>
              <w:jc w:val="center"/>
              <w:rPr>
                <w:rFonts w:ascii="Arial" w:eastAsia="MS Mincho" w:hAnsi="Arial" w:cs="Arial"/>
              </w:rPr>
            </w:pPr>
          </w:p>
        </w:tc>
        <w:tc>
          <w:tcPr>
            <w:tcW w:w="412" w:type="dxa"/>
            <w:vAlign w:val="center"/>
          </w:tcPr>
          <w:p w14:paraId="2B518F99" w14:textId="77777777" w:rsidR="002A3D83" w:rsidRDefault="002A3D83" w:rsidP="002A3D83">
            <w:pPr>
              <w:jc w:val="center"/>
              <w:rPr>
                <w:rFonts w:ascii="Arial" w:eastAsia="MS Mincho" w:hAnsi="Arial" w:cs="Arial"/>
                <w:b/>
              </w:rPr>
            </w:pPr>
          </w:p>
        </w:tc>
        <w:tc>
          <w:tcPr>
            <w:tcW w:w="411" w:type="dxa"/>
            <w:vAlign w:val="center"/>
          </w:tcPr>
          <w:p w14:paraId="72FEA48A" w14:textId="77777777" w:rsidR="002A3D83" w:rsidRDefault="002A3D83" w:rsidP="002A3D83">
            <w:pPr>
              <w:jc w:val="center"/>
              <w:rPr>
                <w:rFonts w:ascii="Arial" w:eastAsia="MS Mincho" w:hAnsi="Arial" w:cs="Arial"/>
              </w:rPr>
            </w:pPr>
          </w:p>
        </w:tc>
        <w:tc>
          <w:tcPr>
            <w:tcW w:w="411" w:type="dxa"/>
            <w:vAlign w:val="center"/>
          </w:tcPr>
          <w:p w14:paraId="2DFB38AC" w14:textId="77777777" w:rsidR="002A3D83" w:rsidRDefault="002A3D83" w:rsidP="002A3D83">
            <w:pPr>
              <w:jc w:val="center"/>
              <w:rPr>
                <w:rFonts w:ascii="Arial" w:eastAsia="MS Mincho" w:hAnsi="Arial" w:cs="Arial"/>
              </w:rPr>
            </w:pPr>
          </w:p>
        </w:tc>
        <w:tc>
          <w:tcPr>
            <w:tcW w:w="412" w:type="dxa"/>
            <w:vAlign w:val="center"/>
          </w:tcPr>
          <w:p w14:paraId="19B9DFC0" w14:textId="77777777" w:rsidR="002A3D83" w:rsidRDefault="002A3D83" w:rsidP="002A3D83">
            <w:pPr>
              <w:jc w:val="center"/>
              <w:rPr>
                <w:rFonts w:ascii="Arial" w:eastAsia="MS Mincho" w:hAnsi="Arial" w:cs="Arial"/>
              </w:rPr>
            </w:pPr>
          </w:p>
        </w:tc>
        <w:tc>
          <w:tcPr>
            <w:tcW w:w="412" w:type="dxa"/>
            <w:vAlign w:val="center"/>
          </w:tcPr>
          <w:p w14:paraId="0AC9843F" w14:textId="77777777" w:rsidR="002A3D83" w:rsidRDefault="002A3D83" w:rsidP="002A3D83">
            <w:pPr>
              <w:jc w:val="center"/>
              <w:rPr>
                <w:rFonts w:ascii="Arial" w:eastAsia="MS Mincho" w:hAnsi="Arial" w:cs="Arial"/>
              </w:rPr>
            </w:pPr>
          </w:p>
        </w:tc>
        <w:tc>
          <w:tcPr>
            <w:tcW w:w="412" w:type="dxa"/>
            <w:vAlign w:val="center"/>
          </w:tcPr>
          <w:p w14:paraId="6FE320E7" w14:textId="77777777" w:rsidR="002A3D83" w:rsidRDefault="002A3D83" w:rsidP="002A3D83">
            <w:pPr>
              <w:jc w:val="center"/>
              <w:rPr>
                <w:rFonts w:ascii="Arial" w:eastAsia="MS Mincho" w:hAnsi="Arial" w:cs="Arial"/>
              </w:rPr>
            </w:pPr>
          </w:p>
        </w:tc>
        <w:tc>
          <w:tcPr>
            <w:tcW w:w="412" w:type="dxa"/>
            <w:vAlign w:val="center"/>
          </w:tcPr>
          <w:p w14:paraId="77722AB6" w14:textId="77777777" w:rsidR="002A3D83" w:rsidRDefault="002A3D83" w:rsidP="002A3D83">
            <w:pPr>
              <w:jc w:val="center"/>
              <w:rPr>
                <w:rFonts w:ascii="Arial" w:eastAsia="MS Mincho" w:hAnsi="Arial" w:cs="Arial"/>
              </w:rPr>
            </w:pPr>
          </w:p>
        </w:tc>
        <w:tc>
          <w:tcPr>
            <w:tcW w:w="412" w:type="dxa"/>
            <w:vAlign w:val="center"/>
          </w:tcPr>
          <w:p w14:paraId="71DD7E6D" w14:textId="77777777" w:rsidR="002A3D83" w:rsidRDefault="002A3D83" w:rsidP="002A3D83">
            <w:pPr>
              <w:jc w:val="center"/>
              <w:rPr>
                <w:rFonts w:ascii="Arial" w:eastAsia="MS Mincho" w:hAnsi="Arial" w:cs="Arial"/>
              </w:rPr>
            </w:pPr>
          </w:p>
        </w:tc>
        <w:tc>
          <w:tcPr>
            <w:tcW w:w="412" w:type="dxa"/>
            <w:vAlign w:val="center"/>
          </w:tcPr>
          <w:p w14:paraId="5948149B" w14:textId="77777777" w:rsidR="002A3D83" w:rsidRDefault="002A3D83" w:rsidP="002A3D83">
            <w:pPr>
              <w:jc w:val="center"/>
              <w:rPr>
                <w:rFonts w:ascii="Arial" w:eastAsia="MS Mincho" w:hAnsi="Arial" w:cs="Arial"/>
              </w:rPr>
            </w:pPr>
          </w:p>
        </w:tc>
        <w:tc>
          <w:tcPr>
            <w:tcW w:w="412" w:type="dxa"/>
            <w:vAlign w:val="center"/>
          </w:tcPr>
          <w:p w14:paraId="13A3047A" w14:textId="77777777" w:rsidR="002A3D83" w:rsidRDefault="002A3D83" w:rsidP="002A3D83">
            <w:pPr>
              <w:jc w:val="center"/>
              <w:rPr>
                <w:rFonts w:ascii="Arial" w:eastAsia="MS Mincho" w:hAnsi="Arial" w:cs="Arial"/>
              </w:rPr>
            </w:pPr>
          </w:p>
        </w:tc>
        <w:tc>
          <w:tcPr>
            <w:tcW w:w="412" w:type="dxa"/>
            <w:vAlign w:val="center"/>
          </w:tcPr>
          <w:p w14:paraId="5BDC15BD" w14:textId="77777777" w:rsidR="002A3D83" w:rsidRDefault="002A3D83" w:rsidP="002A3D83">
            <w:pPr>
              <w:jc w:val="center"/>
              <w:rPr>
                <w:rFonts w:ascii="Arial" w:eastAsia="MS Mincho" w:hAnsi="Arial" w:cs="Arial"/>
              </w:rPr>
            </w:pPr>
          </w:p>
        </w:tc>
        <w:tc>
          <w:tcPr>
            <w:tcW w:w="412" w:type="dxa"/>
            <w:vAlign w:val="center"/>
          </w:tcPr>
          <w:p w14:paraId="5E9FE153" w14:textId="1B991C36" w:rsidR="002A3D83" w:rsidRDefault="002A3D83" w:rsidP="002A3D83">
            <w:pPr>
              <w:jc w:val="center"/>
              <w:rPr>
                <w:rFonts w:ascii="Arial" w:eastAsia="MS Mincho" w:hAnsi="Arial" w:cs="Arial"/>
              </w:rPr>
            </w:pPr>
          </w:p>
        </w:tc>
        <w:tc>
          <w:tcPr>
            <w:tcW w:w="412" w:type="dxa"/>
            <w:vAlign w:val="center"/>
          </w:tcPr>
          <w:p w14:paraId="6DF999CC" w14:textId="77777777" w:rsidR="002A3D83" w:rsidRDefault="002A3D83" w:rsidP="002A3D83">
            <w:pPr>
              <w:jc w:val="center"/>
              <w:rPr>
                <w:rFonts w:ascii="Arial" w:eastAsia="MS Mincho" w:hAnsi="Arial" w:cs="Arial"/>
              </w:rPr>
            </w:pPr>
          </w:p>
        </w:tc>
        <w:tc>
          <w:tcPr>
            <w:tcW w:w="412" w:type="dxa"/>
            <w:vAlign w:val="center"/>
          </w:tcPr>
          <w:p w14:paraId="2150DC32" w14:textId="77777777" w:rsidR="002A3D83" w:rsidRDefault="002A3D83" w:rsidP="002A3D83">
            <w:pPr>
              <w:jc w:val="center"/>
              <w:rPr>
                <w:rFonts w:ascii="Arial" w:eastAsia="MS Mincho" w:hAnsi="Arial" w:cs="Arial"/>
              </w:rPr>
            </w:pPr>
          </w:p>
        </w:tc>
        <w:tc>
          <w:tcPr>
            <w:tcW w:w="412" w:type="dxa"/>
            <w:vAlign w:val="center"/>
          </w:tcPr>
          <w:p w14:paraId="5F9EDECA" w14:textId="77777777" w:rsidR="002A3D83" w:rsidRDefault="002A3D83" w:rsidP="002A3D83">
            <w:pPr>
              <w:jc w:val="center"/>
              <w:rPr>
                <w:rFonts w:ascii="Arial" w:eastAsia="MS Mincho" w:hAnsi="Arial" w:cs="Arial"/>
              </w:rPr>
            </w:pPr>
          </w:p>
        </w:tc>
        <w:tc>
          <w:tcPr>
            <w:tcW w:w="424" w:type="dxa"/>
            <w:vAlign w:val="center"/>
          </w:tcPr>
          <w:p w14:paraId="3CC9B924" w14:textId="5462713C" w:rsidR="002A3D83" w:rsidRDefault="002A3D83" w:rsidP="002A3D83">
            <w:pPr>
              <w:jc w:val="center"/>
              <w:rPr>
                <w:rFonts w:ascii="Arial" w:eastAsia="MS Mincho" w:hAnsi="Arial" w:cs="Arial"/>
              </w:rPr>
            </w:pPr>
          </w:p>
        </w:tc>
        <w:tc>
          <w:tcPr>
            <w:tcW w:w="424" w:type="dxa"/>
          </w:tcPr>
          <w:p w14:paraId="25E7C1C1" w14:textId="77777777" w:rsidR="002A3D83" w:rsidRDefault="002A3D83" w:rsidP="002A3D83">
            <w:pPr>
              <w:jc w:val="center"/>
              <w:rPr>
                <w:rFonts w:ascii="Arial" w:eastAsia="MS Mincho" w:hAnsi="Arial" w:cs="Arial"/>
              </w:rPr>
            </w:pPr>
          </w:p>
        </w:tc>
        <w:tc>
          <w:tcPr>
            <w:tcW w:w="424" w:type="dxa"/>
          </w:tcPr>
          <w:p w14:paraId="1C463124" w14:textId="77777777" w:rsidR="002A3D83" w:rsidRDefault="002A3D83" w:rsidP="002A3D83">
            <w:pPr>
              <w:jc w:val="center"/>
              <w:rPr>
                <w:rFonts w:ascii="Arial" w:eastAsia="MS Mincho" w:hAnsi="Arial" w:cs="Arial"/>
              </w:rPr>
            </w:pPr>
          </w:p>
        </w:tc>
      </w:tr>
      <w:tr w:rsidR="002A3D83" w14:paraId="205AB8DD" w14:textId="4BD7F7D6" w:rsidTr="00E10EEC">
        <w:trPr>
          <w:trHeight w:val="527"/>
          <w:jc w:val="center"/>
        </w:trPr>
        <w:tc>
          <w:tcPr>
            <w:tcW w:w="549" w:type="dxa"/>
            <w:shd w:val="clear" w:color="auto" w:fill="auto"/>
            <w:vAlign w:val="center"/>
          </w:tcPr>
          <w:p w14:paraId="7C79ECDB" w14:textId="402F084F" w:rsidR="002A3D83" w:rsidRPr="00216AD4" w:rsidRDefault="002A3D83" w:rsidP="002A3D83">
            <w:pPr>
              <w:rPr>
                <w:rFonts w:eastAsia="MS Mincho"/>
                <w:sz w:val="16"/>
              </w:rPr>
            </w:pPr>
            <w:r w:rsidRPr="00216AD4">
              <w:rPr>
                <w:rFonts w:eastAsia="MS Mincho"/>
                <w:sz w:val="16"/>
              </w:rPr>
              <w:t>Sol #7</w:t>
            </w:r>
          </w:p>
        </w:tc>
        <w:tc>
          <w:tcPr>
            <w:tcW w:w="412" w:type="dxa"/>
            <w:shd w:val="clear" w:color="auto" w:fill="auto"/>
            <w:vAlign w:val="center"/>
          </w:tcPr>
          <w:p w14:paraId="6C809913" w14:textId="77777777" w:rsidR="002A3D83" w:rsidRDefault="002A3D83" w:rsidP="002A3D83">
            <w:pPr>
              <w:jc w:val="center"/>
              <w:rPr>
                <w:rFonts w:ascii="Arial" w:eastAsia="MS Mincho" w:hAnsi="Arial" w:cs="Arial"/>
              </w:rPr>
            </w:pPr>
          </w:p>
        </w:tc>
        <w:tc>
          <w:tcPr>
            <w:tcW w:w="412" w:type="dxa"/>
            <w:shd w:val="clear" w:color="auto" w:fill="auto"/>
            <w:vAlign w:val="center"/>
          </w:tcPr>
          <w:p w14:paraId="1C7D5023" w14:textId="77777777" w:rsidR="002A3D83" w:rsidRDefault="002A3D83" w:rsidP="002A3D83">
            <w:pPr>
              <w:jc w:val="center"/>
              <w:rPr>
                <w:rFonts w:ascii="Arial" w:eastAsia="MS Mincho" w:hAnsi="Arial" w:cs="Arial"/>
              </w:rPr>
            </w:pPr>
          </w:p>
        </w:tc>
        <w:tc>
          <w:tcPr>
            <w:tcW w:w="411" w:type="dxa"/>
            <w:shd w:val="clear" w:color="auto" w:fill="auto"/>
            <w:vAlign w:val="center"/>
          </w:tcPr>
          <w:p w14:paraId="0E78074A" w14:textId="675E8FD8" w:rsidR="002A3D83" w:rsidRDefault="002A3D83" w:rsidP="002A3D83">
            <w:pPr>
              <w:jc w:val="center"/>
              <w:rPr>
                <w:rFonts w:ascii="Arial" w:eastAsia="MS Mincho" w:hAnsi="Arial" w:cs="Arial"/>
                <w:b/>
                <w:bCs/>
              </w:rPr>
            </w:pPr>
            <w:r>
              <w:rPr>
                <w:rFonts w:ascii="Arial" w:eastAsia="MS Mincho" w:hAnsi="Arial" w:cs="Arial"/>
                <w:b/>
                <w:bCs/>
              </w:rPr>
              <w:t>X</w:t>
            </w:r>
          </w:p>
        </w:tc>
        <w:tc>
          <w:tcPr>
            <w:tcW w:w="411" w:type="dxa"/>
            <w:shd w:val="clear" w:color="auto" w:fill="auto"/>
            <w:vAlign w:val="center"/>
          </w:tcPr>
          <w:p w14:paraId="2DBC5AAE" w14:textId="77777777" w:rsidR="002A3D83" w:rsidRDefault="002A3D83" w:rsidP="002A3D83">
            <w:pPr>
              <w:jc w:val="center"/>
              <w:rPr>
                <w:rFonts w:ascii="Arial" w:eastAsia="MS Mincho" w:hAnsi="Arial" w:cs="Arial"/>
              </w:rPr>
            </w:pPr>
          </w:p>
        </w:tc>
        <w:tc>
          <w:tcPr>
            <w:tcW w:w="414" w:type="dxa"/>
            <w:shd w:val="clear" w:color="auto" w:fill="auto"/>
            <w:vAlign w:val="center"/>
          </w:tcPr>
          <w:p w14:paraId="2DEF92EA" w14:textId="77777777" w:rsidR="002A3D83" w:rsidRDefault="002A3D83" w:rsidP="002A3D83">
            <w:pPr>
              <w:jc w:val="center"/>
              <w:rPr>
                <w:rFonts w:ascii="Arial" w:eastAsia="MS Mincho" w:hAnsi="Arial" w:cs="Arial"/>
              </w:rPr>
            </w:pPr>
          </w:p>
        </w:tc>
        <w:tc>
          <w:tcPr>
            <w:tcW w:w="413" w:type="dxa"/>
            <w:vAlign w:val="center"/>
          </w:tcPr>
          <w:p w14:paraId="5AE3DC58" w14:textId="77777777" w:rsidR="002A3D83" w:rsidRDefault="002A3D83" w:rsidP="002A3D83">
            <w:pPr>
              <w:jc w:val="center"/>
              <w:rPr>
                <w:rFonts w:ascii="Arial" w:eastAsia="MS Mincho" w:hAnsi="Arial" w:cs="Arial"/>
              </w:rPr>
            </w:pPr>
          </w:p>
        </w:tc>
        <w:tc>
          <w:tcPr>
            <w:tcW w:w="412" w:type="dxa"/>
            <w:vAlign w:val="center"/>
          </w:tcPr>
          <w:p w14:paraId="728904CA" w14:textId="77777777" w:rsidR="002A3D83" w:rsidRDefault="002A3D83" w:rsidP="002A3D83">
            <w:pPr>
              <w:jc w:val="center"/>
              <w:rPr>
                <w:rFonts w:ascii="Arial" w:eastAsia="MS Mincho" w:hAnsi="Arial" w:cs="Arial"/>
                <w:b/>
              </w:rPr>
            </w:pPr>
          </w:p>
        </w:tc>
        <w:tc>
          <w:tcPr>
            <w:tcW w:w="411" w:type="dxa"/>
            <w:vAlign w:val="center"/>
          </w:tcPr>
          <w:p w14:paraId="0D89BE02" w14:textId="77777777" w:rsidR="002A3D83" w:rsidRDefault="002A3D83" w:rsidP="002A3D83">
            <w:pPr>
              <w:jc w:val="center"/>
              <w:rPr>
                <w:rFonts w:ascii="Arial" w:eastAsia="MS Mincho" w:hAnsi="Arial" w:cs="Arial"/>
              </w:rPr>
            </w:pPr>
          </w:p>
        </w:tc>
        <w:tc>
          <w:tcPr>
            <w:tcW w:w="411" w:type="dxa"/>
            <w:vAlign w:val="center"/>
          </w:tcPr>
          <w:p w14:paraId="784B19AE" w14:textId="77777777" w:rsidR="002A3D83" w:rsidRDefault="002A3D83" w:rsidP="002A3D83">
            <w:pPr>
              <w:jc w:val="center"/>
              <w:rPr>
                <w:rFonts w:ascii="Arial" w:eastAsia="MS Mincho" w:hAnsi="Arial" w:cs="Arial"/>
              </w:rPr>
            </w:pPr>
          </w:p>
        </w:tc>
        <w:tc>
          <w:tcPr>
            <w:tcW w:w="412" w:type="dxa"/>
            <w:vAlign w:val="center"/>
          </w:tcPr>
          <w:p w14:paraId="742528EF" w14:textId="77777777" w:rsidR="002A3D83" w:rsidRDefault="002A3D83" w:rsidP="002A3D83">
            <w:pPr>
              <w:jc w:val="center"/>
              <w:rPr>
                <w:rFonts w:ascii="Arial" w:eastAsia="MS Mincho" w:hAnsi="Arial" w:cs="Arial"/>
              </w:rPr>
            </w:pPr>
          </w:p>
        </w:tc>
        <w:tc>
          <w:tcPr>
            <w:tcW w:w="412" w:type="dxa"/>
            <w:vAlign w:val="center"/>
          </w:tcPr>
          <w:p w14:paraId="50A05B6C" w14:textId="77777777" w:rsidR="002A3D83" w:rsidRDefault="002A3D83" w:rsidP="002A3D83">
            <w:pPr>
              <w:jc w:val="center"/>
              <w:rPr>
                <w:rFonts w:ascii="Arial" w:eastAsia="MS Mincho" w:hAnsi="Arial" w:cs="Arial"/>
              </w:rPr>
            </w:pPr>
          </w:p>
        </w:tc>
        <w:tc>
          <w:tcPr>
            <w:tcW w:w="412" w:type="dxa"/>
            <w:vAlign w:val="center"/>
          </w:tcPr>
          <w:p w14:paraId="32E02F27" w14:textId="77777777" w:rsidR="002A3D83" w:rsidRDefault="002A3D83" w:rsidP="002A3D83">
            <w:pPr>
              <w:jc w:val="center"/>
              <w:rPr>
                <w:rFonts w:ascii="Arial" w:eastAsia="MS Mincho" w:hAnsi="Arial" w:cs="Arial"/>
              </w:rPr>
            </w:pPr>
          </w:p>
        </w:tc>
        <w:tc>
          <w:tcPr>
            <w:tcW w:w="412" w:type="dxa"/>
            <w:vAlign w:val="center"/>
          </w:tcPr>
          <w:p w14:paraId="5D7DBABE" w14:textId="77777777" w:rsidR="002A3D83" w:rsidRDefault="002A3D83" w:rsidP="002A3D83">
            <w:pPr>
              <w:jc w:val="center"/>
              <w:rPr>
                <w:rFonts w:ascii="Arial" w:eastAsia="MS Mincho" w:hAnsi="Arial" w:cs="Arial"/>
              </w:rPr>
            </w:pPr>
          </w:p>
        </w:tc>
        <w:tc>
          <w:tcPr>
            <w:tcW w:w="412" w:type="dxa"/>
            <w:vAlign w:val="center"/>
          </w:tcPr>
          <w:p w14:paraId="3B71E11E" w14:textId="77777777" w:rsidR="002A3D83" w:rsidRDefault="002A3D83" w:rsidP="002A3D83">
            <w:pPr>
              <w:jc w:val="center"/>
              <w:rPr>
                <w:rFonts w:ascii="Arial" w:eastAsia="MS Mincho" w:hAnsi="Arial" w:cs="Arial"/>
              </w:rPr>
            </w:pPr>
          </w:p>
        </w:tc>
        <w:tc>
          <w:tcPr>
            <w:tcW w:w="412" w:type="dxa"/>
            <w:vAlign w:val="center"/>
          </w:tcPr>
          <w:p w14:paraId="1AD60A6D" w14:textId="77777777" w:rsidR="002A3D83" w:rsidRDefault="002A3D83" w:rsidP="002A3D83">
            <w:pPr>
              <w:jc w:val="center"/>
              <w:rPr>
                <w:rFonts w:ascii="Arial" w:eastAsia="MS Mincho" w:hAnsi="Arial" w:cs="Arial"/>
              </w:rPr>
            </w:pPr>
          </w:p>
        </w:tc>
        <w:tc>
          <w:tcPr>
            <w:tcW w:w="412" w:type="dxa"/>
            <w:vAlign w:val="center"/>
          </w:tcPr>
          <w:p w14:paraId="5010D1BD" w14:textId="77777777" w:rsidR="002A3D83" w:rsidRDefault="002A3D83" w:rsidP="002A3D83">
            <w:pPr>
              <w:jc w:val="center"/>
              <w:rPr>
                <w:rFonts w:ascii="Arial" w:eastAsia="MS Mincho" w:hAnsi="Arial" w:cs="Arial"/>
              </w:rPr>
            </w:pPr>
          </w:p>
        </w:tc>
        <w:tc>
          <w:tcPr>
            <w:tcW w:w="412" w:type="dxa"/>
            <w:vAlign w:val="center"/>
          </w:tcPr>
          <w:p w14:paraId="5C5D73FF" w14:textId="77777777" w:rsidR="002A3D83" w:rsidRDefault="002A3D83" w:rsidP="002A3D83">
            <w:pPr>
              <w:jc w:val="center"/>
              <w:rPr>
                <w:rFonts w:ascii="Arial" w:eastAsia="MS Mincho" w:hAnsi="Arial" w:cs="Arial"/>
              </w:rPr>
            </w:pPr>
          </w:p>
        </w:tc>
        <w:tc>
          <w:tcPr>
            <w:tcW w:w="412" w:type="dxa"/>
            <w:vAlign w:val="center"/>
          </w:tcPr>
          <w:p w14:paraId="6C6EFB4F" w14:textId="253AD080" w:rsidR="002A3D83" w:rsidRDefault="002A3D83" w:rsidP="002A3D83">
            <w:pPr>
              <w:jc w:val="center"/>
              <w:rPr>
                <w:rFonts w:ascii="Arial" w:eastAsia="MS Mincho" w:hAnsi="Arial" w:cs="Arial"/>
              </w:rPr>
            </w:pPr>
          </w:p>
        </w:tc>
        <w:tc>
          <w:tcPr>
            <w:tcW w:w="412" w:type="dxa"/>
            <w:vAlign w:val="center"/>
          </w:tcPr>
          <w:p w14:paraId="357331CF" w14:textId="77777777" w:rsidR="002A3D83" w:rsidRDefault="002A3D83" w:rsidP="002A3D83">
            <w:pPr>
              <w:jc w:val="center"/>
              <w:rPr>
                <w:rFonts w:ascii="Arial" w:eastAsia="MS Mincho" w:hAnsi="Arial" w:cs="Arial"/>
              </w:rPr>
            </w:pPr>
          </w:p>
        </w:tc>
        <w:tc>
          <w:tcPr>
            <w:tcW w:w="412" w:type="dxa"/>
            <w:vAlign w:val="center"/>
          </w:tcPr>
          <w:p w14:paraId="723C30A2" w14:textId="77777777" w:rsidR="002A3D83" w:rsidRDefault="002A3D83" w:rsidP="002A3D83">
            <w:pPr>
              <w:jc w:val="center"/>
              <w:rPr>
                <w:rFonts w:ascii="Arial" w:eastAsia="MS Mincho" w:hAnsi="Arial" w:cs="Arial"/>
              </w:rPr>
            </w:pPr>
          </w:p>
        </w:tc>
        <w:tc>
          <w:tcPr>
            <w:tcW w:w="412" w:type="dxa"/>
            <w:vAlign w:val="center"/>
          </w:tcPr>
          <w:p w14:paraId="638B2461" w14:textId="77777777" w:rsidR="002A3D83" w:rsidRDefault="002A3D83" w:rsidP="002A3D83">
            <w:pPr>
              <w:jc w:val="center"/>
              <w:rPr>
                <w:rFonts w:ascii="Arial" w:eastAsia="MS Mincho" w:hAnsi="Arial" w:cs="Arial"/>
              </w:rPr>
            </w:pPr>
          </w:p>
        </w:tc>
        <w:tc>
          <w:tcPr>
            <w:tcW w:w="424" w:type="dxa"/>
            <w:vAlign w:val="center"/>
          </w:tcPr>
          <w:p w14:paraId="56D61AB4" w14:textId="6CD5DCF9" w:rsidR="002A3D83" w:rsidRDefault="002A3D83" w:rsidP="002A3D83">
            <w:pPr>
              <w:jc w:val="center"/>
              <w:rPr>
                <w:rFonts w:ascii="Arial" w:eastAsia="MS Mincho" w:hAnsi="Arial" w:cs="Arial"/>
              </w:rPr>
            </w:pPr>
          </w:p>
        </w:tc>
        <w:tc>
          <w:tcPr>
            <w:tcW w:w="424" w:type="dxa"/>
          </w:tcPr>
          <w:p w14:paraId="06ED2961" w14:textId="77777777" w:rsidR="002A3D83" w:rsidRDefault="002A3D83" w:rsidP="002A3D83">
            <w:pPr>
              <w:jc w:val="center"/>
              <w:rPr>
                <w:rFonts w:ascii="Arial" w:eastAsia="MS Mincho" w:hAnsi="Arial" w:cs="Arial"/>
              </w:rPr>
            </w:pPr>
          </w:p>
        </w:tc>
        <w:tc>
          <w:tcPr>
            <w:tcW w:w="424" w:type="dxa"/>
          </w:tcPr>
          <w:p w14:paraId="374BAAB4" w14:textId="77777777" w:rsidR="002A3D83" w:rsidRDefault="002A3D83" w:rsidP="002A3D83">
            <w:pPr>
              <w:jc w:val="center"/>
              <w:rPr>
                <w:rFonts w:ascii="Arial" w:eastAsia="MS Mincho" w:hAnsi="Arial" w:cs="Arial"/>
              </w:rPr>
            </w:pPr>
          </w:p>
        </w:tc>
      </w:tr>
      <w:tr w:rsidR="002A3D83" w14:paraId="76A45490" w14:textId="6CE08CAF" w:rsidTr="00E10EEC">
        <w:trPr>
          <w:trHeight w:val="527"/>
          <w:jc w:val="center"/>
        </w:trPr>
        <w:tc>
          <w:tcPr>
            <w:tcW w:w="549" w:type="dxa"/>
            <w:shd w:val="clear" w:color="auto" w:fill="auto"/>
            <w:vAlign w:val="center"/>
          </w:tcPr>
          <w:p w14:paraId="1086E433" w14:textId="77777777" w:rsidR="002A3D83" w:rsidRPr="00216AD4" w:rsidRDefault="002A3D83" w:rsidP="002A3D83">
            <w:pPr>
              <w:rPr>
                <w:rFonts w:eastAsia="MS Mincho"/>
                <w:sz w:val="16"/>
              </w:rPr>
            </w:pPr>
            <w:r w:rsidRPr="00216AD4">
              <w:rPr>
                <w:rFonts w:eastAsia="MS Mincho"/>
                <w:sz w:val="16"/>
              </w:rPr>
              <w:t>Sol #8</w:t>
            </w:r>
          </w:p>
        </w:tc>
        <w:tc>
          <w:tcPr>
            <w:tcW w:w="412" w:type="dxa"/>
            <w:shd w:val="clear" w:color="auto" w:fill="auto"/>
            <w:vAlign w:val="center"/>
          </w:tcPr>
          <w:p w14:paraId="21ED4508" w14:textId="77777777" w:rsidR="002A3D83" w:rsidRDefault="002A3D83" w:rsidP="002A3D83">
            <w:pPr>
              <w:jc w:val="center"/>
              <w:rPr>
                <w:rFonts w:ascii="Arial" w:eastAsia="MS Mincho" w:hAnsi="Arial" w:cs="Arial"/>
              </w:rPr>
            </w:pPr>
          </w:p>
        </w:tc>
        <w:tc>
          <w:tcPr>
            <w:tcW w:w="412" w:type="dxa"/>
            <w:shd w:val="clear" w:color="auto" w:fill="auto"/>
            <w:vAlign w:val="center"/>
          </w:tcPr>
          <w:p w14:paraId="267E08D8" w14:textId="77777777" w:rsidR="002A3D83" w:rsidRDefault="002A3D83" w:rsidP="002A3D83">
            <w:pPr>
              <w:jc w:val="center"/>
              <w:rPr>
                <w:rFonts w:ascii="Arial" w:eastAsia="MS Mincho" w:hAnsi="Arial" w:cs="Arial"/>
              </w:rPr>
            </w:pPr>
            <w:r>
              <w:rPr>
                <w:rFonts w:ascii="Arial" w:eastAsia="MS Mincho" w:hAnsi="Arial" w:cs="Arial"/>
                <w:b/>
              </w:rPr>
              <w:t>X</w:t>
            </w:r>
          </w:p>
        </w:tc>
        <w:tc>
          <w:tcPr>
            <w:tcW w:w="411" w:type="dxa"/>
            <w:shd w:val="clear" w:color="auto" w:fill="auto"/>
            <w:vAlign w:val="center"/>
          </w:tcPr>
          <w:p w14:paraId="4C25FE24"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68938357" w14:textId="77777777" w:rsidR="002A3D83" w:rsidRDefault="002A3D83" w:rsidP="002A3D83">
            <w:pPr>
              <w:jc w:val="center"/>
              <w:rPr>
                <w:rFonts w:ascii="Arial" w:eastAsia="MS Mincho" w:hAnsi="Arial" w:cs="Arial"/>
              </w:rPr>
            </w:pPr>
          </w:p>
        </w:tc>
        <w:tc>
          <w:tcPr>
            <w:tcW w:w="414" w:type="dxa"/>
            <w:shd w:val="clear" w:color="auto" w:fill="auto"/>
            <w:vAlign w:val="center"/>
          </w:tcPr>
          <w:p w14:paraId="7E229FC1" w14:textId="77777777" w:rsidR="002A3D83" w:rsidRDefault="002A3D83" w:rsidP="002A3D83">
            <w:pPr>
              <w:jc w:val="center"/>
              <w:rPr>
                <w:rFonts w:ascii="Arial" w:eastAsia="MS Mincho" w:hAnsi="Arial" w:cs="Arial"/>
              </w:rPr>
            </w:pPr>
          </w:p>
        </w:tc>
        <w:tc>
          <w:tcPr>
            <w:tcW w:w="413" w:type="dxa"/>
            <w:vAlign w:val="center"/>
          </w:tcPr>
          <w:p w14:paraId="1157B8AF" w14:textId="77777777" w:rsidR="002A3D83" w:rsidRDefault="002A3D83" w:rsidP="002A3D83">
            <w:pPr>
              <w:jc w:val="center"/>
              <w:rPr>
                <w:rFonts w:ascii="Arial" w:eastAsia="MS Mincho" w:hAnsi="Arial" w:cs="Arial"/>
              </w:rPr>
            </w:pPr>
          </w:p>
        </w:tc>
        <w:tc>
          <w:tcPr>
            <w:tcW w:w="412" w:type="dxa"/>
            <w:vAlign w:val="center"/>
          </w:tcPr>
          <w:p w14:paraId="6D54D7EE" w14:textId="77777777" w:rsidR="002A3D83" w:rsidRDefault="002A3D83" w:rsidP="002A3D83">
            <w:pPr>
              <w:jc w:val="center"/>
              <w:rPr>
                <w:rFonts w:ascii="Arial" w:eastAsia="MS Mincho" w:hAnsi="Arial" w:cs="Arial"/>
                <w:b/>
              </w:rPr>
            </w:pPr>
          </w:p>
        </w:tc>
        <w:tc>
          <w:tcPr>
            <w:tcW w:w="411" w:type="dxa"/>
            <w:vAlign w:val="center"/>
          </w:tcPr>
          <w:p w14:paraId="6AECB4CD" w14:textId="77777777" w:rsidR="002A3D83" w:rsidRDefault="002A3D83" w:rsidP="002A3D83">
            <w:pPr>
              <w:jc w:val="center"/>
              <w:rPr>
                <w:rFonts w:ascii="Arial" w:eastAsia="MS Mincho" w:hAnsi="Arial" w:cs="Arial"/>
              </w:rPr>
            </w:pPr>
          </w:p>
        </w:tc>
        <w:tc>
          <w:tcPr>
            <w:tcW w:w="411" w:type="dxa"/>
            <w:vAlign w:val="center"/>
          </w:tcPr>
          <w:p w14:paraId="15E119AE" w14:textId="77777777" w:rsidR="002A3D83" w:rsidRDefault="002A3D83" w:rsidP="002A3D83">
            <w:pPr>
              <w:jc w:val="center"/>
              <w:rPr>
                <w:rFonts w:ascii="Arial" w:eastAsia="MS Mincho" w:hAnsi="Arial" w:cs="Arial"/>
              </w:rPr>
            </w:pPr>
          </w:p>
        </w:tc>
        <w:tc>
          <w:tcPr>
            <w:tcW w:w="412" w:type="dxa"/>
            <w:vAlign w:val="center"/>
          </w:tcPr>
          <w:p w14:paraId="77A2EFC4" w14:textId="77777777" w:rsidR="002A3D83" w:rsidRDefault="002A3D83" w:rsidP="002A3D83">
            <w:pPr>
              <w:jc w:val="center"/>
              <w:rPr>
                <w:rFonts w:ascii="Arial" w:eastAsia="MS Mincho" w:hAnsi="Arial" w:cs="Arial"/>
              </w:rPr>
            </w:pPr>
          </w:p>
        </w:tc>
        <w:tc>
          <w:tcPr>
            <w:tcW w:w="412" w:type="dxa"/>
            <w:vAlign w:val="center"/>
          </w:tcPr>
          <w:p w14:paraId="40D51DF3" w14:textId="77777777" w:rsidR="002A3D83" w:rsidRDefault="002A3D83" w:rsidP="002A3D83">
            <w:pPr>
              <w:jc w:val="center"/>
              <w:rPr>
                <w:rFonts w:ascii="Arial" w:eastAsia="MS Mincho" w:hAnsi="Arial" w:cs="Arial"/>
              </w:rPr>
            </w:pPr>
          </w:p>
        </w:tc>
        <w:tc>
          <w:tcPr>
            <w:tcW w:w="412" w:type="dxa"/>
            <w:vAlign w:val="center"/>
          </w:tcPr>
          <w:p w14:paraId="4AEAD4E9" w14:textId="77777777" w:rsidR="002A3D83" w:rsidRDefault="002A3D83" w:rsidP="002A3D83">
            <w:pPr>
              <w:jc w:val="center"/>
              <w:rPr>
                <w:rFonts w:ascii="Arial" w:eastAsia="MS Mincho" w:hAnsi="Arial" w:cs="Arial"/>
              </w:rPr>
            </w:pPr>
          </w:p>
        </w:tc>
        <w:tc>
          <w:tcPr>
            <w:tcW w:w="412" w:type="dxa"/>
            <w:vAlign w:val="center"/>
          </w:tcPr>
          <w:p w14:paraId="2DF6BC1F" w14:textId="77777777" w:rsidR="002A3D83" w:rsidRDefault="002A3D83" w:rsidP="002A3D83">
            <w:pPr>
              <w:jc w:val="center"/>
              <w:rPr>
                <w:rFonts w:ascii="Arial" w:eastAsia="MS Mincho" w:hAnsi="Arial" w:cs="Arial"/>
              </w:rPr>
            </w:pPr>
          </w:p>
        </w:tc>
        <w:tc>
          <w:tcPr>
            <w:tcW w:w="412" w:type="dxa"/>
            <w:vAlign w:val="center"/>
          </w:tcPr>
          <w:p w14:paraId="6D9BC40E" w14:textId="77777777" w:rsidR="002A3D83" w:rsidRDefault="002A3D83" w:rsidP="002A3D83">
            <w:pPr>
              <w:jc w:val="center"/>
              <w:rPr>
                <w:rFonts w:ascii="Arial" w:eastAsia="MS Mincho" w:hAnsi="Arial" w:cs="Arial"/>
              </w:rPr>
            </w:pPr>
          </w:p>
        </w:tc>
        <w:tc>
          <w:tcPr>
            <w:tcW w:w="412" w:type="dxa"/>
            <w:vAlign w:val="center"/>
          </w:tcPr>
          <w:p w14:paraId="0BBD4247" w14:textId="77777777" w:rsidR="002A3D83" w:rsidRDefault="002A3D83" w:rsidP="002A3D83">
            <w:pPr>
              <w:jc w:val="center"/>
              <w:rPr>
                <w:rFonts w:ascii="Arial" w:eastAsia="MS Mincho" w:hAnsi="Arial" w:cs="Arial"/>
              </w:rPr>
            </w:pPr>
          </w:p>
        </w:tc>
        <w:tc>
          <w:tcPr>
            <w:tcW w:w="412" w:type="dxa"/>
            <w:vAlign w:val="center"/>
          </w:tcPr>
          <w:p w14:paraId="4AF8E25D" w14:textId="77777777" w:rsidR="002A3D83" w:rsidRDefault="002A3D83" w:rsidP="002A3D83">
            <w:pPr>
              <w:jc w:val="center"/>
              <w:rPr>
                <w:rFonts w:ascii="Arial" w:eastAsia="MS Mincho" w:hAnsi="Arial" w:cs="Arial"/>
              </w:rPr>
            </w:pPr>
          </w:p>
        </w:tc>
        <w:tc>
          <w:tcPr>
            <w:tcW w:w="412" w:type="dxa"/>
            <w:vAlign w:val="center"/>
          </w:tcPr>
          <w:p w14:paraId="654BC735" w14:textId="77777777" w:rsidR="002A3D83" w:rsidRDefault="002A3D83" w:rsidP="002A3D83">
            <w:pPr>
              <w:jc w:val="center"/>
              <w:rPr>
                <w:rFonts w:ascii="Arial" w:eastAsia="MS Mincho" w:hAnsi="Arial" w:cs="Arial"/>
              </w:rPr>
            </w:pPr>
          </w:p>
        </w:tc>
        <w:tc>
          <w:tcPr>
            <w:tcW w:w="412" w:type="dxa"/>
            <w:vAlign w:val="center"/>
          </w:tcPr>
          <w:p w14:paraId="76355116" w14:textId="0837F201" w:rsidR="002A3D83" w:rsidRDefault="002A3D83" w:rsidP="002A3D83">
            <w:pPr>
              <w:jc w:val="center"/>
              <w:rPr>
                <w:rFonts w:ascii="Arial" w:eastAsia="MS Mincho" w:hAnsi="Arial" w:cs="Arial"/>
              </w:rPr>
            </w:pPr>
          </w:p>
        </w:tc>
        <w:tc>
          <w:tcPr>
            <w:tcW w:w="412" w:type="dxa"/>
            <w:vAlign w:val="center"/>
          </w:tcPr>
          <w:p w14:paraId="10015E6F" w14:textId="77777777" w:rsidR="002A3D83" w:rsidRDefault="002A3D83" w:rsidP="002A3D83">
            <w:pPr>
              <w:jc w:val="center"/>
              <w:rPr>
                <w:rFonts w:ascii="Arial" w:eastAsia="MS Mincho" w:hAnsi="Arial" w:cs="Arial"/>
              </w:rPr>
            </w:pPr>
          </w:p>
        </w:tc>
        <w:tc>
          <w:tcPr>
            <w:tcW w:w="412" w:type="dxa"/>
            <w:vAlign w:val="center"/>
          </w:tcPr>
          <w:p w14:paraId="6D51AE62" w14:textId="77777777" w:rsidR="002A3D83" w:rsidRDefault="002A3D83" w:rsidP="002A3D83">
            <w:pPr>
              <w:jc w:val="center"/>
              <w:rPr>
                <w:rFonts w:ascii="Arial" w:eastAsia="MS Mincho" w:hAnsi="Arial" w:cs="Arial"/>
              </w:rPr>
            </w:pPr>
          </w:p>
        </w:tc>
        <w:tc>
          <w:tcPr>
            <w:tcW w:w="412" w:type="dxa"/>
            <w:vAlign w:val="center"/>
          </w:tcPr>
          <w:p w14:paraId="47EBCDDC" w14:textId="77777777" w:rsidR="002A3D83" w:rsidRDefault="002A3D83" w:rsidP="002A3D83">
            <w:pPr>
              <w:jc w:val="center"/>
              <w:rPr>
                <w:rFonts w:ascii="Arial" w:eastAsia="MS Mincho" w:hAnsi="Arial" w:cs="Arial"/>
              </w:rPr>
            </w:pPr>
          </w:p>
        </w:tc>
        <w:tc>
          <w:tcPr>
            <w:tcW w:w="424" w:type="dxa"/>
            <w:vAlign w:val="center"/>
          </w:tcPr>
          <w:p w14:paraId="08AFC8A6" w14:textId="6BFF9B0A" w:rsidR="002A3D83" w:rsidRDefault="002A3D83" w:rsidP="002A3D83">
            <w:pPr>
              <w:jc w:val="center"/>
              <w:rPr>
                <w:rFonts w:ascii="Arial" w:eastAsia="MS Mincho" w:hAnsi="Arial" w:cs="Arial"/>
              </w:rPr>
            </w:pPr>
          </w:p>
        </w:tc>
        <w:tc>
          <w:tcPr>
            <w:tcW w:w="424" w:type="dxa"/>
          </w:tcPr>
          <w:p w14:paraId="1C80A5E4" w14:textId="77777777" w:rsidR="002A3D83" w:rsidRDefault="002A3D83" w:rsidP="002A3D83">
            <w:pPr>
              <w:jc w:val="center"/>
              <w:rPr>
                <w:rFonts w:ascii="Arial" w:eastAsia="MS Mincho" w:hAnsi="Arial" w:cs="Arial"/>
              </w:rPr>
            </w:pPr>
          </w:p>
        </w:tc>
        <w:tc>
          <w:tcPr>
            <w:tcW w:w="424" w:type="dxa"/>
          </w:tcPr>
          <w:p w14:paraId="7D8218D8" w14:textId="77777777" w:rsidR="002A3D83" w:rsidRDefault="002A3D83" w:rsidP="002A3D83">
            <w:pPr>
              <w:jc w:val="center"/>
              <w:rPr>
                <w:rFonts w:ascii="Arial" w:eastAsia="MS Mincho" w:hAnsi="Arial" w:cs="Arial"/>
              </w:rPr>
            </w:pPr>
          </w:p>
        </w:tc>
      </w:tr>
      <w:tr w:rsidR="002A3D83" w14:paraId="6060C5C9" w14:textId="03001FAB" w:rsidTr="00E10EEC">
        <w:trPr>
          <w:trHeight w:val="527"/>
          <w:jc w:val="center"/>
        </w:trPr>
        <w:tc>
          <w:tcPr>
            <w:tcW w:w="549" w:type="dxa"/>
            <w:shd w:val="clear" w:color="auto" w:fill="auto"/>
            <w:vAlign w:val="center"/>
          </w:tcPr>
          <w:p w14:paraId="67A39CAA" w14:textId="27D270CA" w:rsidR="002A3D83" w:rsidRPr="00216AD4" w:rsidRDefault="002A3D83" w:rsidP="002A3D83">
            <w:pPr>
              <w:rPr>
                <w:rFonts w:eastAsia="MS Mincho"/>
                <w:sz w:val="16"/>
              </w:rPr>
            </w:pPr>
            <w:r w:rsidRPr="00216AD4">
              <w:rPr>
                <w:rFonts w:eastAsia="MS Mincho"/>
                <w:sz w:val="16"/>
              </w:rPr>
              <w:t>Sol #</w:t>
            </w:r>
            <w:r w:rsidRPr="00216AD4">
              <w:rPr>
                <w:sz w:val="16"/>
                <w:lang w:val="en-US" w:eastAsia="zh-CN"/>
              </w:rPr>
              <w:t>9</w:t>
            </w:r>
          </w:p>
        </w:tc>
        <w:tc>
          <w:tcPr>
            <w:tcW w:w="412" w:type="dxa"/>
            <w:shd w:val="clear" w:color="auto" w:fill="auto"/>
            <w:vAlign w:val="center"/>
          </w:tcPr>
          <w:p w14:paraId="0ABE0C30" w14:textId="77777777" w:rsidR="002A3D83" w:rsidRDefault="002A3D83" w:rsidP="002A3D83">
            <w:pPr>
              <w:jc w:val="center"/>
              <w:rPr>
                <w:rFonts w:ascii="Arial" w:eastAsia="MS Mincho" w:hAnsi="Arial" w:cs="Arial"/>
              </w:rPr>
            </w:pPr>
          </w:p>
        </w:tc>
        <w:tc>
          <w:tcPr>
            <w:tcW w:w="412" w:type="dxa"/>
            <w:shd w:val="clear" w:color="auto" w:fill="auto"/>
            <w:vAlign w:val="center"/>
          </w:tcPr>
          <w:p w14:paraId="37E64C87" w14:textId="77777777" w:rsidR="002A3D83" w:rsidRDefault="002A3D83" w:rsidP="002A3D83">
            <w:pPr>
              <w:jc w:val="center"/>
              <w:rPr>
                <w:rFonts w:ascii="Arial" w:eastAsia="MS Mincho" w:hAnsi="Arial" w:cs="Arial"/>
                <w:b/>
              </w:rPr>
            </w:pPr>
          </w:p>
        </w:tc>
        <w:tc>
          <w:tcPr>
            <w:tcW w:w="411" w:type="dxa"/>
            <w:shd w:val="clear" w:color="auto" w:fill="auto"/>
            <w:vAlign w:val="center"/>
          </w:tcPr>
          <w:p w14:paraId="1912AEA3"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7CC263A6" w14:textId="77777777" w:rsidR="002A3D83" w:rsidRDefault="002A3D83" w:rsidP="002A3D83">
            <w:pPr>
              <w:jc w:val="center"/>
              <w:rPr>
                <w:rFonts w:ascii="Arial" w:eastAsia="MS Mincho" w:hAnsi="Arial" w:cs="Arial"/>
              </w:rPr>
            </w:pPr>
          </w:p>
        </w:tc>
        <w:tc>
          <w:tcPr>
            <w:tcW w:w="414" w:type="dxa"/>
            <w:shd w:val="clear" w:color="auto" w:fill="auto"/>
            <w:vAlign w:val="center"/>
          </w:tcPr>
          <w:p w14:paraId="4875DF99" w14:textId="77777777" w:rsidR="002A3D83" w:rsidRDefault="002A3D83" w:rsidP="002A3D83">
            <w:pPr>
              <w:jc w:val="center"/>
              <w:rPr>
                <w:rFonts w:ascii="Arial" w:eastAsia="MS Mincho" w:hAnsi="Arial" w:cs="Arial"/>
              </w:rPr>
            </w:pPr>
          </w:p>
        </w:tc>
        <w:tc>
          <w:tcPr>
            <w:tcW w:w="413" w:type="dxa"/>
            <w:vAlign w:val="center"/>
          </w:tcPr>
          <w:p w14:paraId="6D0FDA01" w14:textId="77777777" w:rsidR="002A3D83" w:rsidRDefault="002A3D83" w:rsidP="002A3D83">
            <w:pPr>
              <w:jc w:val="center"/>
              <w:rPr>
                <w:rFonts w:ascii="Arial" w:eastAsia="MS Mincho" w:hAnsi="Arial" w:cs="Arial"/>
              </w:rPr>
            </w:pPr>
          </w:p>
        </w:tc>
        <w:tc>
          <w:tcPr>
            <w:tcW w:w="412" w:type="dxa"/>
            <w:vAlign w:val="center"/>
          </w:tcPr>
          <w:p w14:paraId="142B4802" w14:textId="77777777" w:rsidR="002A3D83" w:rsidRDefault="002A3D83" w:rsidP="002A3D83">
            <w:pPr>
              <w:jc w:val="center"/>
              <w:rPr>
                <w:rFonts w:ascii="Arial" w:eastAsia="MS Mincho" w:hAnsi="Arial" w:cs="Arial"/>
                <w:b/>
              </w:rPr>
            </w:pPr>
          </w:p>
        </w:tc>
        <w:tc>
          <w:tcPr>
            <w:tcW w:w="411" w:type="dxa"/>
            <w:vAlign w:val="center"/>
          </w:tcPr>
          <w:p w14:paraId="5B764114" w14:textId="77777777" w:rsidR="002A3D83" w:rsidRDefault="002A3D83" w:rsidP="002A3D83">
            <w:pPr>
              <w:jc w:val="center"/>
              <w:rPr>
                <w:rFonts w:ascii="Arial" w:eastAsia="MS Mincho" w:hAnsi="Arial" w:cs="Arial"/>
              </w:rPr>
            </w:pPr>
          </w:p>
        </w:tc>
        <w:tc>
          <w:tcPr>
            <w:tcW w:w="411" w:type="dxa"/>
            <w:vAlign w:val="center"/>
          </w:tcPr>
          <w:p w14:paraId="62AB79A0" w14:textId="77777777" w:rsidR="002A3D83" w:rsidRDefault="002A3D83" w:rsidP="002A3D83">
            <w:pPr>
              <w:jc w:val="center"/>
              <w:rPr>
                <w:rFonts w:ascii="Arial" w:eastAsia="MS Mincho" w:hAnsi="Arial" w:cs="Arial"/>
              </w:rPr>
            </w:pPr>
          </w:p>
        </w:tc>
        <w:tc>
          <w:tcPr>
            <w:tcW w:w="412" w:type="dxa"/>
            <w:vAlign w:val="center"/>
          </w:tcPr>
          <w:p w14:paraId="6765D566" w14:textId="77777777" w:rsidR="002A3D83" w:rsidRDefault="002A3D83" w:rsidP="002A3D83">
            <w:pPr>
              <w:jc w:val="center"/>
              <w:rPr>
                <w:rFonts w:ascii="Arial" w:eastAsia="MS Mincho" w:hAnsi="Arial" w:cs="Arial"/>
              </w:rPr>
            </w:pPr>
          </w:p>
        </w:tc>
        <w:tc>
          <w:tcPr>
            <w:tcW w:w="412" w:type="dxa"/>
            <w:vAlign w:val="center"/>
          </w:tcPr>
          <w:p w14:paraId="48B8A7EF" w14:textId="77777777" w:rsidR="002A3D83" w:rsidRDefault="002A3D83" w:rsidP="002A3D83">
            <w:pPr>
              <w:jc w:val="center"/>
              <w:rPr>
                <w:rFonts w:ascii="Arial" w:eastAsia="MS Mincho" w:hAnsi="Arial" w:cs="Arial"/>
              </w:rPr>
            </w:pPr>
          </w:p>
        </w:tc>
        <w:tc>
          <w:tcPr>
            <w:tcW w:w="412" w:type="dxa"/>
            <w:vAlign w:val="center"/>
          </w:tcPr>
          <w:p w14:paraId="6F0F5BA8" w14:textId="77777777" w:rsidR="002A3D83" w:rsidRDefault="002A3D83" w:rsidP="002A3D83">
            <w:pPr>
              <w:jc w:val="center"/>
              <w:rPr>
                <w:rFonts w:ascii="Arial" w:eastAsia="MS Mincho" w:hAnsi="Arial" w:cs="Arial"/>
              </w:rPr>
            </w:pPr>
          </w:p>
        </w:tc>
        <w:tc>
          <w:tcPr>
            <w:tcW w:w="412" w:type="dxa"/>
            <w:vAlign w:val="center"/>
          </w:tcPr>
          <w:p w14:paraId="3B3C2216" w14:textId="77777777" w:rsidR="002A3D83" w:rsidRDefault="002A3D83" w:rsidP="002A3D83">
            <w:pPr>
              <w:jc w:val="center"/>
              <w:rPr>
                <w:rFonts w:ascii="Arial" w:eastAsia="MS Mincho" w:hAnsi="Arial" w:cs="Arial"/>
              </w:rPr>
            </w:pPr>
          </w:p>
        </w:tc>
        <w:tc>
          <w:tcPr>
            <w:tcW w:w="412" w:type="dxa"/>
            <w:vAlign w:val="center"/>
          </w:tcPr>
          <w:p w14:paraId="0CF468C2" w14:textId="60F3BD15" w:rsidR="002A3D83" w:rsidRDefault="002A3D83" w:rsidP="002A3D83">
            <w:pPr>
              <w:jc w:val="center"/>
              <w:rPr>
                <w:rFonts w:ascii="Arial" w:eastAsia="MS Mincho" w:hAnsi="Arial" w:cs="Arial"/>
              </w:rPr>
            </w:pPr>
            <w:r>
              <w:rPr>
                <w:rFonts w:ascii="Arial" w:eastAsia="MS Mincho" w:hAnsi="Arial" w:cs="Arial"/>
                <w:b/>
              </w:rPr>
              <w:t>X</w:t>
            </w:r>
          </w:p>
        </w:tc>
        <w:tc>
          <w:tcPr>
            <w:tcW w:w="412" w:type="dxa"/>
            <w:vAlign w:val="center"/>
          </w:tcPr>
          <w:p w14:paraId="176387E3" w14:textId="77777777" w:rsidR="002A3D83" w:rsidRDefault="002A3D83" w:rsidP="002A3D83">
            <w:pPr>
              <w:jc w:val="center"/>
              <w:rPr>
                <w:rFonts w:ascii="Arial" w:eastAsia="MS Mincho" w:hAnsi="Arial" w:cs="Arial"/>
              </w:rPr>
            </w:pPr>
          </w:p>
        </w:tc>
        <w:tc>
          <w:tcPr>
            <w:tcW w:w="412" w:type="dxa"/>
            <w:vAlign w:val="center"/>
          </w:tcPr>
          <w:p w14:paraId="27A8C66B" w14:textId="77777777" w:rsidR="002A3D83" w:rsidRDefault="002A3D83" w:rsidP="002A3D83">
            <w:pPr>
              <w:jc w:val="center"/>
              <w:rPr>
                <w:rFonts w:ascii="Arial" w:eastAsia="MS Mincho" w:hAnsi="Arial" w:cs="Arial"/>
              </w:rPr>
            </w:pPr>
          </w:p>
        </w:tc>
        <w:tc>
          <w:tcPr>
            <w:tcW w:w="412" w:type="dxa"/>
            <w:vAlign w:val="center"/>
          </w:tcPr>
          <w:p w14:paraId="00B0A8C4" w14:textId="77777777" w:rsidR="002A3D83" w:rsidRDefault="002A3D83" w:rsidP="002A3D83">
            <w:pPr>
              <w:jc w:val="center"/>
              <w:rPr>
                <w:rFonts w:ascii="Arial" w:eastAsia="MS Mincho" w:hAnsi="Arial" w:cs="Arial"/>
              </w:rPr>
            </w:pPr>
          </w:p>
        </w:tc>
        <w:tc>
          <w:tcPr>
            <w:tcW w:w="412" w:type="dxa"/>
            <w:vAlign w:val="center"/>
          </w:tcPr>
          <w:p w14:paraId="72C43504" w14:textId="27263AF6" w:rsidR="002A3D83" w:rsidRDefault="002A3D83" w:rsidP="002A3D83">
            <w:pPr>
              <w:jc w:val="center"/>
              <w:rPr>
                <w:rFonts w:ascii="Arial" w:eastAsia="MS Mincho" w:hAnsi="Arial" w:cs="Arial"/>
              </w:rPr>
            </w:pPr>
          </w:p>
        </w:tc>
        <w:tc>
          <w:tcPr>
            <w:tcW w:w="412" w:type="dxa"/>
            <w:vAlign w:val="center"/>
          </w:tcPr>
          <w:p w14:paraId="08906F1E" w14:textId="77777777" w:rsidR="002A3D83" w:rsidRDefault="002A3D83" w:rsidP="002A3D83">
            <w:pPr>
              <w:jc w:val="center"/>
              <w:rPr>
                <w:rFonts w:ascii="Arial" w:eastAsia="MS Mincho" w:hAnsi="Arial" w:cs="Arial"/>
              </w:rPr>
            </w:pPr>
          </w:p>
        </w:tc>
        <w:tc>
          <w:tcPr>
            <w:tcW w:w="412" w:type="dxa"/>
            <w:vAlign w:val="center"/>
          </w:tcPr>
          <w:p w14:paraId="04A68358" w14:textId="77777777" w:rsidR="002A3D83" w:rsidRDefault="002A3D83" w:rsidP="002A3D83">
            <w:pPr>
              <w:jc w:val="center"/>
              <w:rPr>
                <w:rFonts w:ascii="Arial" w:eastAsia="MS Mincho" w:hAnsi="Arial" w:cs="Arial"/>
              </w:rPr>
            </w:pPr>
          </w:p>
        </w:tc>
        <w:tc>
          <w:tcPr>
            <w:tcW w:w="412" w:type="dxa"/>
            <w:vAlign w:val="center"/>
          </w:tcPr>
          <w:p w14:paraId="4BCA500F" w14:textId="77777777" w:rsidR="002A3D83" w:rsidRDefault="002A3D83" w:rsidP="002A3D83">
            <w:pPr>
              <w:jc w:val="center"/>
              <w:rPr>
                <w:rFonts w:ascii="Arial" w:eastAsia="MS Mincho" w:hAnsi="Arial" w:cs="Arial"/>
              </w:rPr>
            </w:pPr>
          </w:p>
        </w:tc>
        <w:tc>
          <w:tcPr>
            <w:tcW w:w="424" w:type="dxa"/>
            <w:vAlign w:val="center"/>
          </w:tcPr>
          <w:p w14:paraId="5F1DD8FF" w14:textId="3C455B3F" w:rsidR="002A3D83" w:rsidRDefault="002A3D83" w:rsidP="002A3D83">
            <w:pPr>
              <w:jc w:val="center"/>
              <w:rPr>
                <w:rFonts w:ascii="Arial" w:eastAsia="MS Mincho" w:hAnsi="Arial" w:cs="Arial"/>
              </w:rPr>
            </w:pPr>
          </w:p>
        </w:tc>
        <w:tc>
          <w:tcPr>
            <w:tcW w:w="424" w:type="dxa"/>
          </w:tcPr>
          <w:p w14:paraId="6558DB58" w14:textId="77777777" w:rsidR="002A3D83" w:rsidRDefault="002A3D83" w:rsidP="002A3D83">
            <w:pPr>
              <w:jc w:val="center"/>
              <w:rPr>
                <w:rFonts w:ascii="Arial" w:eastAsia="MS Mincho" w:hAnsi="Arial" w:cs="Arial"/>
              </w:rPr>
            </w:pPr>
          </w:p>
        </w:tc>
        <w:tc>
          <w:tcPr>
            <w:tcW w:w="424" w:type="dxa"/>
          </w:tcPr>
          <w:p w14:paraId="36CB86B7" w14:textId="77777777" w:rsidR="002A3D83" w:rsidRDefault="002A3D83" w:rsidP="002A3D83">
            <w:pPr>
              <w:jc w:val="center"/>
              <w:rPr>
                <w:rFonts w:ascii="Arial" w:eastAsia="MS Mincho" w:hAnsi="Arial" w:cs="Arial"/>
              </w:rPr>
            </w:pPr>
          </w:p>
        </w:tc>
      </w:tr>
      <w:tr w:rsidR="002A3D83" w14:paraId="1F2D9C57" w14:textId="38FBD8AD" w:rsidTr="00E10EEC">
        <w:trPr>
          <w:trHeight w:val="527"/>
          <w:jc w:val="center"/>
        </w:trPr>
        <w:tc>
          <w:tcPr>
            <w:tcW w:w="549" w:type="dxa"/>
            <w:shd w:val="clear" w:color="auto" w:fill="auto"/>
            <w:vAlign w:val="center"/>
          </w:tcPr>
          <w:p w14:paraId="194D100D" w14:textId="4F3DCDA6" w:rsidR="002A3D83" w:rsidRPr="00216AD4" w:rsidRDefault="002A3D83" w:rsidP="002A3D83">
            <w:pPr>
              <w:rPr>
                <w:rFonts w:eastAsia="DengXian"/>
                <w:sz w:val="16"/>
                <w:lang w:eastAsia="zh-CN"/>
              </w:rPr>
            </w:pPr>
            <w:r w:rsidRPr="00216AD4">
              <w:rPr>
                <w:sz w:val="16"/>
                <w:lang w:eastAsia="zh-CN"/>
              </w:rPr>
              <w:t>Sol #10</w:t>
            </w:r>
          </w:p>
        </w:tc>
        <w:tc>
          <w:tcPr>
            <w:tcW w:w="412" w:type="dxa"/>
            <w:shd w:val="clear" w:color="auto" w:fill="auto"/>
            <w:vAlign w:val="center"/>
          </w:tcPr>
          <w:p w14:paraId="3C6D8064" w14:textId="77777777" w:rsidR="002A3D83" w:rsidRDefault="002A3D83" w:rsidP="002A3D83">
            <w:pPr>
              <w:jc w:val="center"/>
              <w:rPr>
                <w:rFonts w:ascii="Arial" w:eastAsia="MS Mincho" w:hAnsi="Arial" w:cs="Arial"/>
              </w:rPr>
            </w:pPr>
          </w:p>
        </w:tc>
        <w:tc>
          <w:tcPr>
            <w:tcW w:w="412" w:type="dxa"/>
            <w:shd w:val="clear" w:color="auto" w:fill="auto"/>
            <w:vAlign w:val="center"/>
          </w:tcPr>
          <w:p w14:paraId="4FE3429C" w14:textId="77777777" w:rsidR="002A3D83" w:rsidRDefault="002A3D83" w:rsidP="002A3D83">
            <w:pPr>
              <w:jc w:val="center"/>
              <w:rPr>
                <w:rFonts w:ascii="Arial" w:eastAsia="MS Mincho" w:hAnsi="Arial" w:cs="Arial"/>
                <w:b/>
              </w:rPr>
            </w:pPr>
          </w:p>
        </w:tc>
        <w:tc>
          <w:tcPr>
            <w:tcW w:w="411" w:type="dxa"/>
            <w:shd w:val="clear" w:color="auto" w:fill="auto"/>
            <w:vAlign w:val="center"/>
          </w:tcPr>
          <w:p w14:paraId="5C7F430C"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93BFE2D" w14:textId="77777777" w:rsidR="002A3D83" w:rsidRDefault="002A3D83" w:rsidP="002A3D83">
            <w:pPr>
              <w:jc w:val="center"/>
              <w:rPr>
                <w:rFonts w:ascii="Arial" w:eastAsia="MS Mincho" w:hAnsi="Arial" w:cs="Arial"/>
              </w:rPr>
            </w:pPr>
          </w:p>
        </w:tc>
        <w:tc>
          <w:tcPr>
            <w:tcW w:w="414" w:type="dxa"/>
            <w:shd w:val="clear" w:color="auto" w:fill="auto"/>
            <w:vAlign w:val="center"/>
          </w:tcPr>
          <w:p w14:paraId="2D92BD85" w14:textId="77777777" w:rsidR="002A3D83" w:rsidRDefault="002A3D83" w:rsidP="002A3D83">
            <w:pPr>
              <w:jc w:val="center"/>
              <w:rPr>
                <w:rFonts w:ascii="Arial" w:eastAsia="MS Mincho" w:hAnsi="Arial" w:cs="Arial"/>
              </w:rPr>
            </w:pPr>
          </w:p>
        </w:tc>
        <w:tc>
          <w:tcPr>
            <w:tcW w:w="413" w:type="dxa"/>
            <w:vAlign w:val="center"/>
          </w:tcPr>
          <w:p w14:paraId="717D617E" w14:textId="77777777" w:rsidR="002A3D83" w:rsidRDefault="002A3D83" w:rsidP="002A3D83">
            <w:pPr>
              <w:jc w:val="center"/>
              <w:rPr>
                <w:rFonts w:ascii="Arial" w:eastAsia="MS Mincho" w:hAnsi="Arial" w:cs="Arial"/>
              </w:rPr>
            </w:pPr>
          </w:p>
        </w:tc>
        <w:tc>
          <w:tcPr>
            <w:tcW w:w="412" w:type="dxa"/>
            <w:vAlign w:val="center"/>
          </w:tcPr>
          <w:p w14:paraId="7212183B" w14:textId="77777777" w:rsidR="002A3D83" w:rsidRDefault="002A3D83" w:rsidP="002A3D83">
            <w:pPr>
              <w:jc w:val="center"/>
              <w:rPr>
                <w:rFonts w:ascii="Arial" w:eastAsia="MS Mincho" w:hAnsi="Arial" w:cs="Arial"/>
                <w:b/>
              </w:rPr>
            </w:pPr>
          </w:p>
        </w:tc>
        <w:tc>
          <w:tcPr>
            <w:tcW w:w="411" w:type="dxa"/>
            <w:vAlign w:val="center"/>
          </w:tcPr>
          <w:p w14:paraId="3B387A35" w14:textId="77777777" w:rsidR="002A3D83" w:rsidRDefault="002A3D83" w:rsidP="002A3D83">
            <w:pPr>
              <w:jc w:val="center"/>
              <w:rPr>
                <w:rFonts w:ascii="Arial" w:eastAsia="MS Mincho" w:hAnsi="Arial" w:cs="Arial"/>
              </w:rPr>
            </w:pPr>
          </w:p>
        </w:tc>
        <w:tc>
          <w:tcPr>
            <w:tcW w:w="411" w:type="dxa"/>
            <w:vAlign w:val="center"/>
          </w:tcPr>
          <w:p w14:paraId="00B516F4" w14:textId="77777777" w:rsidR="002A3D83" w:rsidRDefault="002A3D83" w:rsidP="002A3D83">
            <w:pPr>
              <w:jc w:val="center"/>
              <w:rPr>
                <w:rFonts w:ascii="Arial" w:eastAsia="MS Mincho" w:hAnsi="Arial" w:cs="Arial"/>
              </w:rPr>
            </w:pPr>
          </w:p>
        </w:tc>
        <w:tc>
          <w:tcPr>
            <w:tcW w:w="412" w:type="dxa"/>
            <w:vAlign w:val="center"/>
          </w:tcPr>
          <w:p w14:paraId="3E3E3DFF" w14:textId="77777777" w:rsidR="002A3D83" w:rsidRDefault="002A3D83" w:rsidP="002A3D83">
            <w:pPr>
              <w:jc w:val="center"/>
              <w:rPr>
                <w:rFonts w:ascii="Arial" w:eastAsia="MS Mincho" w:hAnsi="Arial" w:cs="Arial"/>
              </w:rPr>
            </w:pPr>
          </w:p>
        </w:tc>
        <w:tc>
          <w:tcPr>
            <w:tcW w:w="412" w:type="dxa"/>
            <w:vAlign w:val="center"/>
          </w:tcPr>
          <w:p w14:paraId="74DD31AE" w14:textId="77777777" w:rsidR="002A3D83" w:rsidRDefault="002A3D83" w:rsidP="002A3D83">
            <w:pPr>
              <w:jc w:val="center"/>
              <w:rPr>
                <w:rFonts w:ascii="Arial" w:eastAsia="MS Mincho" w:hAnsi="Arial" w:cs="Arial"/>
              </w:rPr>
            </w:pPr>
          </w:p>
        </w:tc>
        <w:tc>
          <w:tcPr>
            <w:tcW w:w="412" w:type="dxa"/>
            <w:vAlign w:val="center"/>
          </w:tcPr>
          <w:p w14:paraId="64C7E7E7" w14:textId="77777777" w:rsidR="002A3D83" w:rsidRDefault="002A3D83" w:rsidP="002A3D83">
            <w:pPr>
              <w:jc w:val="center"/>
              <w:rPr>
                <w:rFonts w:ascii="Arial" w:eastAsia="MS Mincho" w:hAnsi="Arial" w:cs="Arial"/>
              </w:rPr>
            </w:pPr>
          </w:p>
        </w:tc>
        <w:tc>
          <w:tcPr>
            <w:tcW w:w="412" w:type="dxa"/>
            <w:vAlign w:val="center"/>
          </w:tcPr>
          <w:p w14:paraId="64188752" w14:textId="77777777" w:rsidR="002A3D83" w:rsidRDefault="002A3D83" w:rsidP="002A3D83">
            <w:pPr>
              <w:jc w:val="center"/>
              <w:rPr>
                <w:rFonts w:ascii="Arial" w:eastAsia="MS Mincho" w:hAnsi="Arial" w:cs="Arial"/>
                <w:b/>
              </w:rPr>
            </w:pPr>
          </w:p>
        </w:tc>
        <w:tc>
          <w:tcPr>
            <w:tcW w:w="412" w:type="dxa"/>
            <w:vAlign w:val="center"/>
          </w:tcPr>
          <w:p w14:paraId="1C0C3F0A" w14:textId="77777777" w:rsidR="002A3D83" w:rsidRDefault="002A3D83" w:rsidP="002A3D83">
            <w:pPr>
              <w:jc w:val="center"/>
              <w:rPr>
                <w:rFonts w:ascii="Arial" w:eastAsia="MS Mincho" w:hAnsi="Arial" w:cs="Arial"/>
                <w:b/>
              </w:rPr>
            </w:pPr>
          </w:p>
        </w:tc>
        <w:tc>
          <w:tcPr>
            <w:tcW w:w="412" w:type="dxa"/>
            <w:vAlign w:val="center"/>
          </w:tcPr>
          <w:p w14:paraId="1CDB2BD7" w14:textId="77777777"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35DDE80C" w14:textId="77777777" w:rsidR="002A3D83" w:rsidRDefault="002A3D83" w:rsidP="002A3D83">
            <w:pPr>
              <w:jc w:val="center"/>
              <w:rPr>
                <w:rFonts w:ascii="Arial" w:eastAsia="MS Mincho" w:hAnsi="Arial" w:cs="Arial"/>
                <w:b/>
              </w:rPr>
            </w:pPr>
          </w:p>
        </w:tc>
        <w:tc>
          <w:tcPr>
            <w:tcW w:w="412" w:type="dxa"/>
            <w:vAlign w:val="center"/>
          </w:tcPr>
          <w:p w14:paraId="07A08DD6" w14:textId="77777777" w:rsidR="002A3D83" w:rsidRDefault="002A3D83" w:rsidP="002A3D83">
            <w:pPr>
              <w:jc w:val="center"/>
              <w:rPr>
                <w:rFonts w:ascii="Arial" w:eastAsia="MS Mincho" w:hAnsi="Arial" w:cs="Arial"/>
                <w:b/>
              </w:rPr>
            </w:pPr>
          </w:p>
        </w:tc>
        <w:tc>
          <w:tcPr>
            <w:tcW w:w="412" w:type="dxa"/>
            <w:vAlign w:val="center"/>
          </w:tcPr>
          <w:p w14:paraId="76BEA7FB" w14:textId="14471FED" w:rsidR="002A3D83" w:rsidRDefault="002A3D83" w:rsidP="002A3D83">
            <w:pPr>
              <w:jc w:val="center"/>
              <w:rPr>
                <w:rFonts w:ascii="Arial" w:eastAsia="MS Mincho" w:hAnsi="Arial" w:cs="Arial"/>
                <w:b/>
              </w:rPr>
            </w:pPr>
          </w:p>
        </w:tc>
        <w:tc>
          <w:tcPr>
            <w:tcW w:w="412" w:type="dxa"/>
            <w:vAlign w:val="center"/>
          </w:tcPr>
          <w:p w14:paraId="2A90A081" w14:textId="77777777" w:rsidR="002A3D83" w:rsidRDefault="002A3D83" w:rsidP="002A3D83">
            <w:pPr>
              <w:jc w:val="center"/>
              <w:rPr>
                <w:rFonts w:ascii="Arial" w:eastAsia="MS Mincho" w:hAnsi="Arial" w:cs="Arial"/>
                <w:b/>
              </w:rPr>
            </w:pPr>
          </w:p>
        </w:tc>
        <w:tc>
          <w:tcPr>
            <w:tcW w:w="412" w:type="dxa"/>
            <w:vAlign w:val="center"/>
          </w:tcPr>
          <w:p w14:paraId="1C3B49A4" w14:textId="77777777" w:rsidR="002A3D83" w:rsidRDefault="002A3D83" w:rsidP="002A3D83">
            <w:pPr>
              <w:jc w:val="center"/>
              <w:rPr>
                <w:rFonts w:ascii="Arial" w:eastAsia="MS Mincho" w:hAnsi="Arial" w:cs="Arial"/>
                <w:b/>
              </w:rPr>
            </w:pPr>
          </w:p>
        </w:tc>
        <w:tc>
          <w:tcPr>
            <w:tcW w:w="412" w:type="dxa"/>
            <w:vAlign w:val="center"/>
          </w:tcPr>
          <w:p w14:paraId="3E3DF605" w14:textId="77777777" w:rsidR="002A3D83" w:rsidRDefault="002A3D83" w:rsidP="002A3D83">
            <w:pPr>
              <w:jc w:val="center"/>
              <w:rPr>
                <w:rFonts w:ascii="Arial" w:eastAsia="MS Mincho" w:hAnsi="Arial" w:cs="Arial"/>
                <w:b/>
              </w:rPr>
            </w:pPr>
          </w:p>
        </w:tc>
        <w:tc>
          <w:tcPr>
            <w:tcW w:w="424" w:type="dxa"/>
            <w:vAlign w:val="center"/>
          </w:tcPr>
          <w:p w14:paraId="70B5F932" w14:textId="2B6E36ED" w:rsidR="002A3D83" w:rsidRDefault="002A3D83" w:rsidP="002A3D83">
            <w:pPr>
              <w:jc w:val="center"/>
              <w:rPr>
                <w:rFonts w:ascii="Arial" w:eastAsia="MS Mincho" w:hAnsi="Arial" w:cs="Arial"/>
                <w:b/>
              </w:rPr>
            </w:pPr>
          </w:p>
        </w:tc>
        <w:tc>
          <w:tcPr>
            <w:tcW w:w="424" w:type="dxa"/>
          </w:tcPr>
          <w:p w14:paraId="63DCDE30" w14:textId="77777777" w:rsidR="002A3D83" w:rsidRDefault="002A3D83" w:rsidP="002A3D83">
            <w:pPr>
              <w:jc w:val="center"/>
              <w:rPr>
                <w:rFonts w:ascii="Arial" w:eastAsia="MS Mincho" w:hAnsi="Arial" w:cs="Arial"/>
                <w:b/>
              </w:rPr>
            </w:pPr>
          </w:p>
        </w:tc>
        <w:tc>
          <w:tcPr>
            <w:tcW w:w="424" w:type="dxa"/>
          </w:tcPr>
          <w:p w14:paraId="30B42630" w14:textId="77777777" w:rsidR="002A3D83" w:rsidRDefault="002A3D83" w:rsidP="002A3D83">
            <w:pPr>
              <w:jc w:val="center"/>
              <w:rPr>
                <w:rFonts w:ascii="Arial" w:eastAsia="MS Mincho" w:hAnsi="Arial" w:cs="Arial"/>
                <w:b/>
              </w:rPr>
            </w:pPr>
          </w:p>
        </w:tc>
      </w:tr>
      <w:tr w:rsidR="002A3D83" w14:paraId="262E0A4D" w14:textId="0A29C1E7" w:rsidTr="00E10EEC">
        <w:trPr>
          <w:trHeight w:val="527"/>
          <w:jc w:val="center"/>
        </w:trPr>
        <w:tc>
          <w:tcPr>
            <w:tcW w:w="549" w:type="dxa"/>
            <w:shd w:val="clear" w:color="auto" w:fill="auto"/>
            <w:vAlign w:val="center"/>
          </w:tcPr>
          <w:p w14:paraId="7BA9F634" w14:textId="11073219" w:rsidR="002A3D83" w:rsidRPr="00216AD4" w:rsidRDefault="002A3D83" w:rsidP="002A3D83">
            <w:pPr>
              <w:rPr>
                <w:sz w:val="16"/>
                <w:lang w:eastAsia="zh-CN"/>
              </w:rPr>
            </w:pPr>
            <w:r w:rsidRPr="00216AD4">
              <w:rPr>
                <w:rFonts w:eastAsia="MS Mincho"/>
                <w:sz w:val="16"/>
              </w:rPr>
              <w:t>Sol #11</w:t>
            </w:r>
          </w:p>
        </w:tc>
        <w:tc>
          <w:tcPr>
            <w:tcW w:w="412" w:type="dxa"/>
            <w:shd w:val="clear" w:color="auto" w:fill="auto"/>
            <w:vAlign w:val="center"/>
          </w:tcPr>
          <w:p w14:paraId="42572858" w14:textId="77777777" w:rsidR="002A3D83" w:rsidRDefault="002A3D83" w:rsidP="002A3D83">
            <w:pPr>
              <w:jc w:val="center"/>
              <w:rPr>
                <w:rFonts w:ascii="Arial" w:eastAsia="MS Mincho" w:hAnsi="Arial" w:cs="Arial"/>
              </w:rPr>
            </w:pPr>
          </w:p>
        </w:tc>
        <w:tc>
          <w:tcPr>
            <w:tcW w:w="412" w:type="dxa"/>
            <w:shd w:val="clear" w:color="auto" w:fill="auto"/>
            <w:vAlign w:val="center"/>
          </w:tcPr>
          <w:p w14:paraId="24B390C3" w14:textId="79CF2822" w:rsidR="002A3D83" w:rsidRDefault="002A3D83" w:rsidP="002A3D83">
            <w:pPr>
              <w:jc w:val="center"/>
              <w:rPr>
                <w:rFonts w:ascii="Arial" w:eastAsia="MS Mincho" w:hAnsi="Arial" w:cs="Arial"/>
                <w:b/>
              </w:rPr>
            </w:pPr>
            <w:r w:rsidRPr="00DE0D54">
              <w:rPr>
                <w:rFonts w:ascii="Arial" w:eastAsia="MS Mincho" w:hAnsi="Arial" w:cs="Arial"/>
                <w:b/>
              </w:rPr>
              <w:t>X</w:t>
            </w:r>
          </w:p>
        </w:tc>
        <w:tc>
          <w:tcPr>
            <w:tcW w:w="411" w:type="dxa"/>
            <w:shd w:val="clear" w:color="auto" w:fill="auto"/>
            <w:vAlign w:val="center"/>
          </w:tcPr>
          <w:p w14:paraId="17C545AF"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060F10F0" w14:textId="77777777" w:rsidR="002A3D83" w:rsidRDefault="002A3D83" w:rsidP="002A3D83">
            <w:pPr>
              <w:jc w:val="center"/>
              <w:rPr>
                <w:rFonts w:ascii="Arial" w:eastAsia="MS Mincho" w:hAnsi="Arial" w:cs="Arial"/>
              </w:rPr>
            </w:pPr>
          </w:p>
        </w:tc>
        <w:tc>
          <w:tcPr>
            <w:tcW w:w="414" w:type="dxa"/>
            <w:shd w:val="clear" w:color="auto" w:fill="auto"/>
            <w:vAlign w:val="center"/>
          </w:tcPr>
          <w:p w14:paraId="0B0969CF" w14:textId="1B438CA0" w:rsidR="002A3D83" w:rsidRDefault="002A3D83" w:rsidP="002A3D83">
            <w:pPr>
              <w:jc w:val="center"/>
              <w:rPr>
                <w:rFonts w:ascii="Arial" w:eastAsia="MS Mincho" w:hAnsi="Arial" w:cs="Arial"/>
              </w:rPr>
            </w:pPr>
            <w:r w:rsidRPr="00DE0D54">
              <w:rPr>
                <w:rFonts w:ascii="Arial" w:eastAsia="MS Mincho" w:hAnsi="Arial" w:cs="Arial"/>
                <w:b/>
              </w:rPr>
              <w:t>X</w:t>
            </w:r>
          </w:p>
        </w:tc>
        <w:tc>
          <w:tcPr>
            <w:tcW w:w="413" w:type="dxa"/>
            <w:vAlign w:val="center"/>
          </w:tcPr>
          <w:p w14:paraId="032CDA88" w14:textId="77777777" w:rsidR="002A3D83" w:rsidRDefault="002A3D83" w:rsidP="002A3D83">
            <w:pPr>
              <w:jc w:val="center"/>
              <w:rPr>
                <w:rFonts w:ascii="Arial" w:eastAsia="MS Mincho" w:hAnsi="Arial" w:cs="Arial"/>
              </w:rPr>
            </w:pPr>
          </w:p>
        </w:tc>
        <w:tc>
          <w:tcPr>
            <w:tcW w:w="412" w:type="dxa"/>
            <w:vAlign w:val="center"/>
          </w:tcPr>
          <w:p w14:paraId="6AC84CF3" w14:textId="77777777" w:rsidR="002A3D83" w:rsidRDefault="002A3D83" w:rsidP="002A3D83">
            <w:pPr>
              <w:jc w:val="center"/>
              <w:rPr>
                <w:rFonts w:ascii="Arial" w:eastAsia="MS Mincho" w:hAnsi="Arial" w:cs="Arial"/>
                <w:b/>
              </w:rPr>
            </w:pPr>
          </w:p>
        </w:tc>
        <w:tc>
          <w:tcPr>
            <w:tcW w:w="411" w:type="dxa"/>
            <w:vAlign w:val="center"/>
          </w:tcPr>
          <w:p w14:paraId="213CF34D" w14:textId="77777777" w:rsidR="002A3D83" w:rsidRDefault="002A3D83" w:rsidP="002A3D83">
            <w:pPr>
              <w:jc w:val="center"/>
              <w:rPr>
                <w:rFonts w:ascii="Arial" w:eastAsia="MS Mincho" w:hAnsi="Arial" w:cs="Arial"/>
              </w:rPr>
            </w:pPr>
          </w:p>
        </w:tc>
        <w:tc>
          <w:tcPr>
            <w:tcW w:w="411" w:type="dxa"/>
            <w:vAlign w:val="center"/>
          </w:tcPr>
          <w:p w14:paraId="3A4EA677" w14:textId="77777777" w:rsidR="002A3D83" w:rsidRDefault="002A3D83" w:rsidP="002A3D83">
            <w:pPr>
              <w:jc w:val="center"/>
              <w:rPr>
                <w:rFonts w:ascii="Arial" w:eastAsia="MS Mincho" w:hAnsi="Arial" w:cs="Arial"/>
              </w:rPr>
            </w:pPr>
          </w:p>
        </w:tc>
        <w:tc>
          <w:tcPr>
            <w:tcW w:w="412" w:type="dxa"/>
            <w:vAlign w:val="center"/>
          </w:tcPr>
          <w:p w14:paraId="765506BB" w14:textId="77777777" w:rsidR="002A3D83" w:rsidRDefault="002A3D83" w:rsidP="002A3D83">
            <w:pPr>
              <w:jc w:val="center"/>
              <w:rPr>
                <w:rFonts w:ascii="Arial" w:eastAsia="MS Mincho" w:hAnsi="Arial" w:cs="Arial"/>
              </w:rPr>
            </w:pPr>
          </w:p>
        </w:tc>
        <w:tc>
          <w:tcPr>
            <w:tcW w:w="412" w:type="dxa"/>
            <w:vAlign w:val="center"/>
          </w:tcPr>
          <w:p w14:paraId="36F03C87" w14:textId="77777777" w:rsidR="002A3D83" w:rsidRDefault="002A3D83" w:rsidP="002A3D83">
            <w:pPr>
              <w:jc w:val="center"/>
              <w:rPr>
                <w:rFonts w:ascii="Arial" w:eastAsia="MS Mincho" w:hAnsi="Arial" w:cs="Arial"/>
              </w:rPr>
            </w:pPr>
          </w:p>
        </w:tc>
        <w:tc>
          <w:tcPr>
            <w:tcW w:w="412" w:type="dxa"/>
            <w:vAlign w:val="center"/>
          </w:tcPr>
          <w:p w14:paraId="394EE5FA" w14:textId="77777777" w:rsidR="002A3D83" w:rsidRDefault="002A3D83" w:rsidP="002A3D83">
            <w:pPr>
              <w:jc w:val="center"/>
              <w:rPr>
                <w:rFonts w:ascii="Arial" w:eastAsia="MS Mincho" w:hAnsi="Arial" w:cs="Arial"/>
              </w:rPr>
            </w:pPr>
          </w:p>
        </w:tc>
        <w:tc>
          <w:tcPr>
            <w:tcW w:w="412" w:type="dxa"/>
            <w:vAlign w:val="center"/>
          </w:tcPr>
          <w:p w14:paraId="22D986FB" w14:textId="77777777" w:rsidR="002A3D83" w:rsidRDefault="002A3D83" w:rsidP="002A3D83">
            <w:pPr>
              <w:jc w:val="center"/>
              <w:rPr>
                <w:rFonts w:ascii="Arial" w:eastAsia="MS Mincho" w:hAnsi="Arial" w:cs="Arial"/>
                <w:b/>
              </w:rPr>
            </w:pPr>
          </w:p>
        </w:tc>
        <w:tc>
          <w:tcPr>
            <w:tcW w:w="412" w:type="dxa"/>
            <w:vAlign w:val="center"/>
          </w:tcPr>
          <w:p w14:paraId="0E1C18E3" w14:textId="77777777" w:rsidR="002A3D83" w:rsidRDefault="002A3D83" w:rsidP="002A3D83">
            <w:pPr>
              <w:jc w:val="center"/>
              <w:rPr>
                <w:rFonts w:ascii="Arial" w:eastAsia="MS Mincho" w:hAnsi="Arial" w:cs="Arial"/>
                <w:b/>
              </w:rPr>
            </w:pPr>
          </w:p>
        </w:tc>
        <w:tc>
          <w:tcPr>
            <w:tcW w:w="412" w:type="dxa"/>
            <w:vAlign w:val="center"/>
          </w:tcPr>
          <w:p w14:paraId="66F37DCD" w14:textId="77777777" w:rsidR="002A3D83" w:rsidRDefault="002A3D83" w:rsidP="002A3D83">
            <w:pPr>
              <w:jc w:val="center"/>
              <w:rPr>
                <w:rFonts w:ascii="Arial" w:eastAsia="MS Mincho" w:hAnsi="Arial" w:cs="Arial"/>
                <w:b/>
              </w:rPr>
            </w:pPr>
          </w:p>
        </w:tc>
        <w:tc>
          <w:tcPr>
            <w:tcW w:w="412" w:type="dxa"/>
            <w:vAlign w:val="center"/>
          </w:tcPr>
          <w:p w14:paraId="54B8DEC0" w14:textId="77777777" w:rsidR="002A3D83" w:rsidRDefault="002A3D83" w:rsidP="002A3D83">
            <w:pPr>
              <w:jc w:val="center"/>
              <w:rPr>
                <w:rFonts w:ascii="Arial" w:eastAsia="MS Mincho" w:hAnsi="Arial" w:cs="Arial"/>
                <w:b/>
              </w:rPr>
            </w:pPr>
          </w:p>
        </w:tc>
        <w:tc>
          <w:tcPr>
            <w:tcW w:w="412" w:type="dxa"/>
            <w:vAlign w:val="center"/>
          </w:tcPr>
          <w:p w14:paraId="5669DB57" w14:textId="77777777" w:rsidR="002A3D83" w:rsidRDefault="002A3D83" w:rsidP="002A3D83">
            <w:pPr>
              <w:jc w:val="center"/>
              <w:rPr>
                <w:rFonts w:ascii="Arial" w:eastAsia="MS Mincho" w:hAnsi="Arial" w:cs="Arial"/>
                <w:b/>
              </w:rPr>
            </w:pPr>
          </w:p>
        </w:tc>
        <w:tc>
          <w:tcPr>
            <w:tcW w:w="412" w:type="dxa"/>
            <w:vAlign w:val="center"/>
          </w:tcPr>
          <w:p w14:paraId="15055882" w14:textId="356DF557" w:rsidR="002A3D83" w:rsidRDefault="002A3D83" w:rsidP="002A3D83">
            <w:pPr>
              <w:jc w:val="center"/>
              <w:rPr>
                <w:rFonts w:ascii="Arial" w:eastAsia="MS Mincho" w:hAnsi="Arial" w:cs="Arial"/>
                <w:b/>
              </w:rPr>
            </w:pPr>
          </w:p>
        </w:tc>
        <w:tc>
          <w:tcPr>
            <w:tcW w:w="412" w:type="dxa"/>
            <w:vAlign w:val="center"/>
          </w:tcPr>
          <w:p w14:paraId="4D320E62" w14:textId="77777777" w:rsidR="002A3D83" w:rsidRDefault="002A3D83" w:rsidP="002A3D83">
            <w:pPr>
              <w:jc w:val="center"/>
              <w:rPr>
                <w:rFonts w:ascii="Arial" w:eastAsia="MS Mincho" w:hAnsi="Arial" w:cs="Arial"/>
                <w:b/>
              </w:rPr>
            </w:pPr>
          </w:p>
        </w:tc>
        <w:tc>
          <w:tcPr>
            <w:tcW w:w="412" w:type="dxa"/>
            <w:vAlign w:val="center"/>
          </w:tcPr>
          <w:p w14:paraId="6AD3ACE0" w14:textId="77777777" w:rsidR="002A3D83" w:rsidRDefault="002A3D83" w:rsidP="002A3D83">
            <w:pPr>
              <w:jc w:val="center"/>
              <w:rPr>
                <w:rFonts w:ascii="Arial" w:eastAsia="MS Mincho" w:hAnsi="Arial" w:cs="Arial"/>
                <w:b/>
              </w:rPr>
            </w:pPr>
          </w:p>
        </w:tc>
        <w:tc>
          <w:tcPr>
            <w:tcW w:w="412" w:type="dxa"/>
            <w:vAlign w:val="center"/>
          </w:tcPr>
          <w:p w14:paraId="17D4DEF4" w14:textId="77777777" w:rsidR="002A3D83" w:rsidRDefault="002A3D83" w:rsidP="002A3D83">
            <w:pPr>
              <w:jc w:val="center"/>
              <w:rPr>
                <w:rFonts w:ascii="Arial" w:eastAsia="MS Mincho" w:hAnsi="Arial" w:cs="Arial"/>
                <w:b/>
              </w:rPr>
            </w:pPr>
          </w:p>
        </w:tc>
        <w:tc>
          <w:tcPr>
            <w:tcW w:w="424" w:type="dxa"/>
            <w:vAlign w:val="center"/>
          </w:tcPr>
          <w:p w14:paraId="192483D9" w14:textId="6A13E213" w:rsidR="002A3D83" w:rsidRDefault="002A3D83" w:rsidP="002A3D83">
            <w:pPr>
              <w:jc w:val="center"/>
              <w:rPr>
                <w:rFonts w:ascii="Arial" w:eastAsia="MS Mincho" w:hAnsi="Arial" w:cs="Arial"/>
                <w:b/>
              </w:rPr>
            </w:pPr>
          </w:p>
        </w:tc>
        <w:tc>
          <w:tcPr>
            <w:tcW w:w="424" w:type="dxa"/>
          </w:tcPr>
          <w:p w14:paraId="061259CE" w14:textId="77777777" w:rsidR="002A3D83" w:rsidRDefault="002A3D83" w:rsidP="002A3D83">
            <w:pPr>
              <w:jc w:val="center"/>
              <w:rPr>
                <w:rFonts w:ascii="Arial" w:eastAsia="MS Mincho" w:hAnsi="Arial" w:cs="Arial"/>
                <w:b/>
              </w:rPr>
            </w:pPr>
          </w:p>
        </w:tc>
        <w:tc>
          <w:tcPr>
            <w:tcW w:w="424" w:type="dxa"/>
          </w:tcPr>
          <w:p w14:paraId="7F0072D0" w14:textId="77777777" w:rsidR="002A3D83" w:rsidRDefault="002A3D83" w:rsidP="002A3D83">
            <w:pPr>
              <w:jc w:val="center"/>
              <w:rPr>
                <w:rFonts w:ascii="Arial" w:eastAsia="MS Mincho" w:hAnsi="Arial" w:cs="Arial"/>
                <w:b/>
              </w:rPr>
            </w:pPr>
          </w:p>
        </w:tc>
      </w:tr>
      <w:tr w:rsidR="002A3D83" w14:paraId="5A0ED1B7" w14:textId="4F4182BB" w:rsidTr="00E10EEC">
        <w:trPr>
          <w:trHeight w:val="527"/>
          <w:jc w:val="center"/>
        </w:trPr>
        <w:tc>
          <w:tcPr>
            <w:tcW w:w="549" w:type="dxa"/>
            <w:shd w:val="clear" w:color="auto" w:fill="auto"/>
            <w:vAlign w:val="center"/>
          </w:tcPr>
          <w:p w14:paraId="45F3A0C7" w14:textId="4AA3917D" w:rsidR="002A3D83" w:rsidRPr="00216AD4" w:rsidRDefault="002A3D83" w:rsidP="002A3D83">
            <w:pPr>
              <w:rPr>
                <w:sz w:val="16"/>
                <w:lang w:eastAsia="zh-CN"/>
              </w:rPr>
            </w:pPr>
            <w:r w:rsidRPr="00216AD4">
              <w:rPr>
                <w:rFonts w:eastAsia="MS Mincho"/>
                <w:sz w:val="16"/>
              </w:rPr>
              <w:t>Sol #12</w:t>
            </w:r>
          </w:p>
        </w:tc>
        <w:tc>
          <w:tcPr>
            <w:tcW w:w="412" w:type="dxa"/>
            <w:shd w:val="clear" w:color="auto" w:fill="auto"/>
            <w:vAlign w:val="center"/>
          </w:tcPr>
          <w:p w14:paraId="2E6BD533" w14:textId="77777777" w:rsidR="002A3D83" w:rsidRDefault="002A3D83" w:rsidP="002A3D83">
            <w:pPr>
              <w:jc w:val="center"/>
              <w:rPr>
                <w:rFonts w:ascii="Arial" w:eastAsia="MS Mincho" w:hAnsi="Arial" w:cs="Arial"/>
              </w:rPr>
            </w:pPr>
          </w:p>
        </w:tc>
        <w:tc>
          <w:tcPr>
            <w:tcW w:w="412" w:type="dxa"/>
            <w:shd w:val="clear" w:color="auto" w:fill="auto"/>
            <w:vAlign w:val="center"/>
          </w:tcPr>
          <w:p w14:paraId="79DED65F" w14:textId="34C0150C" w:rsidR="002A3D83" w:rsidRDefault="002A3D83" w:rsidP="002A3D83">
            <w:pPr>
              <w:jc w:val="center"/>
              <w:rPr>
                <w:rFonts w:ascii="Arial" w:eastAsia="MS Mincho" w:hAnsi="Arial" w:cs="Arial"/>
                <w:b/>
              </w:rPr>
            </w:pPr>
          </w:p>
        </w:tc>
        <w:tc>
          <w:tcPr>
            <w:tcW w:w="411" w:type="dxa"/>
            <w:shd w:val="clear" w:color="auto" w:fill="auto"/>
            <w:vAlign w:val="center"/>
          </w:tcPr>
          <w:p w14:paraId="74D2FA56" w14:textId="6D3CE3C4" w:rsidR="002A3D83" w:rsidRDefault="002A3D83" w:rsidP="002A3D83">
            <w:pPr>
              <w:jc w:val="center"/>
              <w:rPr>
                <w:rFonts w:ascii="Arial" w:eastAsia="MS Mincho" w:hAnsi="Arial" w:cs="Arial"/>
                <w:b/>
                <w:bCs/>
              </w:rPr>
            </w:pPr>
            <w:r>
              <w:rPr>
                <w:rFonts w:ascii="Arial" w:eastAsia="MS Mincho" w:hAnsi="Arial" w:cs="Arial"/>
                <w:b/>
                <w:bCs/>
              </w:rPr>
              <w:t>X</w:t>
            </w:r>
          </w:p>
        </w:tc>
        <w:tc>
          <w:tcPr>
            <w:tcW w:w="411" w:type="dxa"/>
            <w:shd w:val="clear" w:color="auto" w:fill="auto"/>
            <w:vAlign w:val="center"/>
          </w:tcPr>
          <w:p w14:paraId="5CDAB0F3" w14:textId="77777777" w:rsidR="002A3D83" w:rsidRDefault="002A3D83" w:rsidP="002A3D83">
            <w:pPr>
              <w:jc w:val="center"/>
              <w:rPr>
                <w:rFonts w:ascii="Arial" w:eastAsia="MS Mincho" w:hAnsi="Arial" w:cs="Arial"/>
              </w:rPr>
            </w:pPr>
          </w:p>
        </w:tc>
        <w:tc>
          <w:tcPr>
            <w:tcW w:w="414" w:type="dxa"/>
            <w:shd w:val="clear" w:color="auto" w:fill="auto"/>
            <w:vAlign w:val="center"/>
          </w:tcPr>
          <w:p w14:paraId="4CC32FEC" w14:textId="2838A3A9" w:rsidR="002A3D83" w:rsidRDefault="002A3D83" w:rsidP="002A3D83">
            <w:pPr>
              <w:jc w:val="center"/>
              <w:rPr>
                <w:rFonts w:ascii="Arial" w:eastAsia="MS Mincho" w:hAnsi="Arial" w:cs="Arial"/>
              </w:rPr>
            </w:pPr>
          </w:p>
        </w:tc>
        <w:tc>
          <w:tcPr>
            <w:tcW w:w="413" w:type="dxa"/>
            <w:vAlign w:val="center"/>
          </w:tcPr>
          <w:p w14:paraId="77123BCF" w14:textId="77777777" w:rsidR="002A3D83" w:rsidRDefault="002A3D83" w:rsidP="002A3D83">
            <w:pPr>
              <w:jc w:val="center"/>
              <w:rPr>
                <w:rFonts w:ascii="Arial" w:eastAsia="MS Mincho" w:hAnsi="Arial" w:cs="Arial"/>
              </w:rPr>
            </w:pPr>
          </w:p>
        </w:tc>
        <w:tc>
          <w:tcPr>
            <w:tcW w:w="412" w:type="dxa"/>
            <w:vAlign w:val="center"/>
          </w:tcPr>
          <w:p w14:paraId="118D748E" w14:textId="77777777" w:rsidR="002A3D83" w:rsidRDefault="002A3D83" w:rsidP="002A3D83">
            <w:pPr>
              <w:jc w:val="center"/>
              <w:rPr>
                <w:rFonts w:ascii="Arial" w:eastAsia="MS Mincho" w:hAnsi="Arial" w:cs="Arial"/>
                <w:b/>
              </w:rPr>
            </w:pPr>
          </w:p>
        </w:tc>
        <w:tc>
          <w:tcPr>
            <w:tcW w:w="411" w:type="dxa"/>
            <w:vAlign w:val="center"/>
          </w:tcPr>
          <w:p w14:paraId="7ABD24E7" w14:textId="77777777" w:rsidR="002A3D83" w:rsidRDefault="002A3D83" w:rsidP="002A3D83">
            <w:pPr>
              <w:jc w:val="center"/>
              <w:rPr>
                <w:rFonts w:ascii="Arial" w:eastAsia="MS Mincho" w:hAnsi="Arial" w:cs="Arial"/>
              </w:rPr>
            </w:pPr>
          </w:p>
        </w:tc>
        <w:tc>
          <w:tcPr>
            <w:tcW w:w="411" w:type="dxa"/>
            <w:vAlign w:val="center"/>
          </w:tcPr>
          <w:p w14:paraId="453DB066" w14:textId="77777777" w:rsidR="002A3D83" w:rsidRDefault="002A3D83" w:rsidP="002A3D83">
            <w:pPr>
              <w:jc w:val="center"/>
              <w:rPr>
                <w:rFonts w:ascii="Arial" w:eastAsia="MS Mincho" w:hAnsi="Arial" w:cs="Arial"/>
              </w:rPr>
            </w:pPr>
          </w:p>
        </w:tc>
        <w:tc>
          <w:tcPr>
            <w:tcW w:w="412" w:type="dxa"/>
            <w:vAlign w:val="center"/>
          </w:tcPr>
          <w:p w14:paraId="6AA503E8" w14:textId="77777777" w:rsidR="002A3D83" w:rsidRDefault="002A3D83" w:rsidP="002A3D83">
            <w:pPr>
              <w:jc w:val="center"/>
              <w:rPr>
                <w:rFonts w:ascii="Arial" w:eastAsia="MS Mincho" w:hAnsi="Arial" w:cs="Arial"/>
              </w:rPr>
            </w:pPr>
          </w:p>
        </w:tc>
        <w:tc>
          <w:tcPr>
            <w:tcW w:w="412" w:type="dxa"/>
            <w:vAlign w:val="center"/>
          </w:tcPr>
          <w:p w14:paraId="5793C6BA" w14:textId="77777777" w:rsidR="002A3D83" w:rsidRDefault="002A3D83" w:rsidP="002A3D83">
            <w:pPr>
              <w:jc w:val="center"/>
              <w:rPr>
                <w:rFonts w:ascii="Arial" w:eastAsia="MS Mincho" w:hAnsi="Arial" w:cs="Arial"/>
              </w:rPr>
            </w:pPr>
          </w:p>
        </w:tc>
        <w:tc>
          <w:tcPr>
            <w:tcW w:w="412" w:type="dxa"/>
            <w:vAlign w:val="center"/>
          </w:tcPr>
          <w:p w14:paraId="5B3BB98A" w14:textId="5679F241" w:rsidR="002A3D83" w:rsidRPr="0064010E" w:rsidRDefault="002A3D83" w:rsidP="002A3D83">
            <w:pPr>
              <w:jc w:val="center"/>
              <w:rPr>
                <w:rFonts w:ascii="Arial" w:eastAsia="MS Mincho" w:hAnsi="Arial" w:cs="Arial"/>
                <w:b/>
              </w:rPr>
            </w:pPr>
            <w:r w:rsidRPr="0064010E">
              <w:rPr>
                <w:rFonts w:ascii="Arial" w:eastAsia="MS Mincho" w:hAnsi="Arial" w:cs="Arial"/>
                <w:b/>
              </w:rPr>
              <w:t>X</w:t>
            </w:r>
          </w:p>
        </w:tc>
        <w:tc>
          <w:tcPr>
            <w:tcW w:w="412" w:type="dxa"/>
            <w:vAlign w:val="center"/>
          </w:tcPr>
          <w:p w14:paraId="1D49D986" w14:textId="77777777" w:rsidR="002A3D83" w:rsidRDefault="002A3D83" w:rsidP="002A3D83">
            <w:pPr>
              <w:jc w:val="center"/>
              <w:rPr>
                <w:rFonts w:ascii="Arial" w:eastAsia="MS Mincho" w:hAnsi="Arial" w:cs="Arial"/>
                <w:b/>
              </w:rPr>
            </w:pPr>
          </w:p>
        </w:tc>
        <w:tc>
          <w:tcPr>
            <w:tcW w:w="412" w:type="dxa"/>
            <w:vAlign w:val="center"/>
          </w:tcPr>
          <w:p w14:paraId="352A9CDB" w14:textId="77777777" w:rsidR="002A3D83" w:rsidRDefault="002A3D83" w:rsidP="002A3D83">
            <w:pPr>
              <w:jc w:val="center"/>
              <w:rPr>
                <w:rFonts w:ascii="Arial" w:eastAsia="MS Mincho" w:hAnsi="Arial" w:cs="Arial"/>
                <w:b/>
              </w:rPr>
            </w:pPr>
          </w:p>
        </w:tc>
        <w:tc>
          <w:tcPr>
            <w:tcW w:w="412" w:type="dxa"/>
            <w:vAlign w:val="center"/>
          </w:tcPr>
          <w:p w14:paraId="3ED059B9" w14:textId="77777777" w:rsidR="002A3D83" w:rsidRDefault="002A3D83" w:rsidP="002A3D83">
            <w:pPr>
              <w:jc w:val="center"/>
              <w:rPr>
                <w:rFonts w:ascii="Arial" w:eastAsia="MS Mincho" w:hAnsi="Arial" w:cs="Arial"/>
                <w:b/>
              </w:rPr>
            </w:pPr>
          </w:p>
        </w:tc>
        <w:tc>
          <w:tcPr>
            <w:tcW w:w="412" w:type="dxa"/>
            <w:vAlign w:val="center"/>
          </w:tcPr>
          <w:p w14:paraId="48DA4FAF" w14:textId="77777777" w:rsidR="002A3D83" w:rsidRDefault="002A3D83" w:rsidP="002A3D83">
            <w:pPr>
              <w:jc w:val="center"/>
              <w:rPr>
                <w:rFonts w:ascii="Arial" w:eastAsia="MS Mincho" w:hAnsi="Arial" w:cs="Arial"/>
                <w:b/>
              </w:rPr>
            </w:pPr>
          </w:p>
        </w:tc>
        <w:tc>
          <w:tcPr>
            <w:tcW w:w="412" w:type="dxa"/>
            <w:vAlign w:val="center"/>
          </w:tcPr>
          <w:p w14:paraId="314262BB" w14:textId="77777777" w:rsidR="002A3D83" w:rsidRDefault="002A3D83" w:rsidP="002A3D83">
            <w:pPr>
              <w:jc w:val="center"/>
              <w:rPr>
                <w:rFonts w:ascii="Arial" w:eastAsia="MS Mincho" w:hAnsi="Arial" w:cs="Arial"/>
                <w:b/>
              </w:rPr>
            </w:pPr>
          </w:p>
        </w:tc>
        <w:tc>
          <w:tcPr>
            <w:tcW w:w="412" w:type="dxa"/>
            <w:vAlign w:val="center"/>
          </w:tcPr>
          <w:p w14:paraId="5A9119A3" w14:textId="36107AC3" w:rsidR="002A3D83" w:rsidRDefault="002A3D83" w:rsidP="002A3D83">
            <w:pPr>
              <w:jc w:val="center"/>
              <w:rPr>
                <w:rFonts w:ascii="Arial" w:eastAsia="MS Mincho" w:hAnsi="Arial" w:cs="Arial"/>
                <w:b/>
              </w:rPr>
            </w:pPr>
          </w:p>
        </w:tc>
        <w:tc>
          <w:tcPr>
            <w:tcW w:w="412" w:type="dxa"/>
            <w:vAlign w:val="center"/>
          </w:tcPr>
          <w:p w14:paraId="0D65203C" w14:textId="77777777" w:rsidR="002A3D83" w:rsidRDefault="002A3D83" w:rsidP="002A3D83">
            <w:pPr>
              <w:jc w:val="center"/>
              <w:rPr>
                <w:rFonts w:ascii="Arial" w:eastAsia="MS Mincho" w:hAnsi="Arial" w:cs="Arial"/>
                <w:b/>
              </w:rPr>
            </w:pPr>
          </w:p>
        </w:tc>
        <w:tc>
          <w:tcPr>
            <w:tcW w:w="412" w:type="dxa"/>
            <w:vAlign w:val="center"/>
          </w:tcPr>
          <w:p w14:paraId="59D9911A" w14:textId="77777777" w:rsidR="002A3D83" w:rsidRDefault="002A3D83" w:rsidP="002A3D83">
            <w:pPr>
              <w:jc w:val="center"/>
              <w:rPr>
                <w:rFonts w:ascii="Arial" w:eastAsia="MS Mincho" w:hAnsi="Arial" w:cs="Arial"/>
                <w:b/>
              </w:rPr>
            </w:pPr>
          </w:p>
        </w:tc>
        <w:tc>
          <w:tcPr>
            <w:tcW w:w="412" w:type="dxa"/>
            <w:vAlign w:val="center"/>
          </w:tcPr>
          <w:p w14:paraId="4BAA177C" w14:textId="77777777" w:rsidR="002A3D83" w:rsidRDefault="002A3D83" w:rsidP="002A3D83">
            <w:pPr>
              <w:jc w:val="center"/>
              <w:rPr>
                <w:rFonts w:ascii="Arial" w:eastAsia="MS Mincho" w:hAnsi="Arial" w:cs="Arial"/>
                <w:b/>
              </w:rPr>
            </w:pPr>
          </w:p>
        </w:tc>
        <w:tc>
          <w:tcPr>
            <w:tcW w:w="424" w:type="dxa"/>
            <w:vAlign w:val="center"/>
          </w:tcPr>
          <w:p w14:paraId="2382157B" w14:textId="5C79E745" w:rsidR="002A3D83" w:rsidRDefault="002A3D83" w:rsidP="002A3D83">
            <w:pPr>
              <w:jc w:val="center"/>
              <w:rPr>
                <w:rFonts w:ascii="Arial" w:eastAsia="MS Mincho" w:hAnsi="Arial" w:cs="Arial"/>
                <w:b/>
              </w:rPr>
            </w:pPr>
          </w:p>
        </w:tc>
        <w:tc>
          <w:tcPr>
            <w:tcW w:w="424" w:type="dxa"/>
          </w:tcPr>
          <w:p w14:paraId="27822793" w14:textId="77777777" w:rsidR="002A3D83" w:rsidRDefault="002A3D83" w:rsidP="002A3D83">
            <w:pPr>
              <w:jc w:val="center"/>
              <w:rPr>
                <w:rFonts w:ascii="Arial" w:eastAsia="MS Mincho" w:hAnsi="Arial" w:cs="Arial"/>
                <w:b/>
              </w:rPr>
            </w:pPr>
          </w:p>
        </w:tc>
        <w:tc>
          <w:tcPr>
            <w:tcW w:w="424" w:type="dxa"/>
          </w:tcPr>
          <w:p w14:paraId="1F4132CD" w14:textId="77777777" w:rsidR="002A3D83" w:rsidRDefault="002A3D83" w:rsidP="002A3D83">
            <w:pPr>
              <w:jc w:val="center"/>
              <w:rPr>
                <w:rFonts w:ascii="Arial" w:eastAsia="MS Mincho" w:hAnsi="Arial" w:cs="Arial"/>
                <w:b/>
              </w:rPr>
            </w:pPr>
          </w:p>
        </w:tc>
      </w:tr>
      <w:tr w:rsidR="002A3D83" w14:paraId="211D76C6" w14:textId="2346A769" w:rsidTr="00E10EEC">
        <w:trPr>
          <w:trHeight w:val="527"/>
          <w:jc w:val="center"/>
        </w:trPr>
        <w:tc>
          <w:tcPr>
            <w:tcW w:w="549" w:type="dxa"/>
            <w:shd w:val="clear" w:color="auto" w:fill="auto"/>
            <w:vAlign w:val="center"/>
          </w:tcPr>
          <w:p w14:paraId="0FA68BB6" w14:textId="717D3DC9" w:rsidR="002A3D83" w:rsidRPr="00216AD4" w:rsidRDefault="002A3D83" w:rsidP="002A3D83">
            <w:pPr>
              <w:rPr>
                <w:rFonts w:eastAsia="MS Mincho"/>
                <w:sz w:val="16"/>
              </w:rPr>
            </w:pPr>
            <w:r w:rsidRPr="00216AD4">
              <w:rPr>
                <w:sz w:val="16"/>
                <w:lang w:eastAsia="ko-KR"/>
              </w:rPr>
              <w:t>Sol #13</w:t>
            </w:r>
          </w:p>
        </w:tc>
        <w:tc>
          <w:tcPr>
            <w:tcW w:w="412" w:type="dxa"/>
            <w:shd w:val="clear" w:color="auto" w:fill="auto"/>
            <w:vAlign w:val="center"/>
          </w:tcPr>
          <w:p w14:paraId="034A7B4B" w14:textId="77777777" w:rsidR="002A3D83" w:rsidRDefault="002A3D83" w:rsidP="002A3D83">
            <w:pPr>
              <w:jc w:val="center"/>
              <w:rPr>
                <w:rFonts w:ascii="Arial" w:eastAsia="MS Mincho" w:hAnsi="Arial" w:cs="Arial"/>
              </w:rPr>
            </w:pPr>
          </w:p>
        </w:tc>
        <w:tc>
          <w:tcPr>
            <w:tcW w:w="412" w:type="dxa"/>
            <w:shd w:val="clear" w:color="auto" w:fill="auto"/>
            <w:vAlign w:val="center"/>
          </w:tcPr>
          <w:p w14:paraId="5B68AC3C" w14:textId="77777777" w:rsidR="002A3D83" w:rsidRDefault="002A3D83" w:rsidP="002A3D83">
            <w:pPr>
              <w:jc w:val="center"/>
              <w:rPr>
                <w:rFonts w:ascii="Arial" w:eastAsia="MS Mincho" w:hAnsi="Arial" w:cs="Arial"/>
                <w:b/>
              </w:rPr>
            </w:pPr>
          </w:p>
        </w:tc>
        <w:tc>
          <w:tcPr>
            <w:tcW w:w="411" w:type="dxa"/>
            <w:shd w:val="clear" w:color="auto" w:fill="auto"/>
            <w:vAlign w:val="center"/>
          </w:tcPr>
          <w:p w14:paraId="59A4584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0DBB4E0" w14:textId="77777777" w:rsidR="002A3D83" w:rsidRDefault="002A3D83" w:rsidP="002A3D83">
            <w:pPr>
              <w:jc w:val="center"/>
              <w:rPr>
                <w:rFonts w:ascii="Arial" w:eastAsia="MS Mincho" w:hAnsi="Arial" w:cs="Arial"/>
              </w:rPr>
            </w:pPr>
          </w:p>
        </w:tc>
        <w:tc>
          <w:tcPr>
            <w:tcW w:w="414" w:type="dxa"/>
            <w:shd w:val="clear" w:color="auto" w:fill="auto"/>
            <w:vAlign w:val="center"/>
          </w:tcPr>
          <w:p w14:paraId="57B6AC5F" w14:textId="77777777" w:rsidR="002A3D83" w:rsidRDefault="002A3D83" w:rsidP="002A3D83">
            <w:pPr>
              <w:jc w:val="center"/>
              <w:rPr>
                <w:rFonts w:ascii="Arial" w:eastAsia="MS Mincho" w:hAnsi="Arial" w:cs="Arial"/>
              </w:rPr>
            </w:pPr>
          </w:p>
        </w:tc>
        <w:tc>
          <w:tcPr>
            <w:tcW w:w="413" w:type="dxa"/>
            <w:vAlign w:val="center"/>
          </w:tcPr>
          <w:p w14:paraId="15FF9ECB" w14:textId="5EA07B06" w:rsidR="002A3D83" w:rsidRDefault="002A3D83" w:rsidP="002A3D83">
            <w:pPr>
              <w:jc w:val="center"/>
              <w:rPr>
                <w:rFonts w:ascii="Arial" w:eastAsia="MS Mincho" w:hAnsi="Arial" w:cs="Arial"/>
              </w:rPr>
            </w:pPr>
            <w:r w:rsidRPr="00DE0D54">
              <w:rPr>
                <w:rFonts w:ascii="Arial" w:eastAsia="MS Mincho" w:hAnsi="Arial" w:cs="Arial"/>
                <w:b/>
              </w:rPr>
              <w:t>X</w:t>
            </w:r>
          </w:p>
        </w:tc>
        <w:tc>
          <w:tcPr>
            <w:tcW w:w="412" w:type="dxa"/>
            <w:vAlign w:val="center"/>
          </w:tcPr>
          <w:p w14:paraId="0A7B82E7" w14:textId="77777777" w:rsidR="002A3D83" w:rsidRDefault="002A3D83" w:rsidP="002A3D83">
            <w:pPr>
              <w:jc w:val="center"/>
              <w:rPr>
                <w:rFonts w:ascii="Arial" w:eastAsia="MS Mincho" w:hAnsi="Arial" w:cs="Arial"/>
                <w:b/>
              </w:rPr>
            </w:pPr>
          </w:p>
        </w:tc>
        <w:tc>
          <w:tcPr>
            <w:tcW w:w="411" w:type="dxa"/>
            <w:vAlign w:val="center"/>
          </w:tcPr>
          <w:p w14:paraId="3F599163" w14:textId="77777777" w:rsidR="002A3D83" w:rsidRDefault="002A3D83" w:rsidP="002A3D83">
            <w:pPr>
              <w:jc w:val="center"/>
              <w:rPr>
                <w:rFonts w:ascii="Arial" w:eastAsia="MS Mincho" w:hAnsi="Arial" w:cs="Arial"/>
              </w:rPr>
            </w:pPr>
          </w:p>
        </w:tc>
        <w:tc>
          <w:tcPr>
            <w:tcW w:w="411" w:type="dxa"/>
            <w:vAlign w:val="center"/>
          </w:tcPr>
          <w:p w14:paraId="6A2B6904" w14:textId="77777777" w:rsidR="002A3D83" w:rsidRDefault="002A3D83" w:rsidP="002A3D83">
            <w:pPr>
              <w:jc w:val="center"/>
              <w:rPr>
                <w:rFonts w:ascii="Arial" w:eastAsia="MS Mincho" w:hAnsi="Arial" w:cs="Arial"/>
              </w:rPr>
            </w:pPr>
          </w:p>
        </w:tc>
        <w:tc>
          <w:tcPr>
            <w:tcW w:w="412" w:type="dxa"/>
            <w:vAlign w:val="center"/>
          </w:tcPr>
          <w:p w14:paraId="1E68A76E" w14:textId="4D9C6FFE" w:rsidR="002A3D83" w:rsidRDefault="002A3D83" w:rsidP="002A3D83">
            <w:pPr>
              <w:jc w:val="center"/>
              <w:rPr>
                <w:rFonts w:ascii="Arial" w:eastAsia="MS Mincho" w:hAnsi="Arial" w:cs="Arial"/>
              </w:rPr>
            </w:pPr>
            <w:r w:rsidRPr="00C72129">
              <w:rPr>
                <w:rFonts w:ascii="Arial" w:eastAsia="MS Mincho" w:hAnsi="Arial" w:cs="Arial"/>
                <w:b/>
              </w:rPr>
              <w:t>X</w:t>
            </w:r>
          </w:p>
        </w:tc>
        <w:tc>
          <w:tcPr>
            <w:tcW w:w="412" w:type="dxa"/>
            <w:vAlign w:val="center"/>
          </w:tcPr>
          <w:p w14:paraId="2FEBECCC" w14:textId="77777777" w:rsidR="002A3D83" w:rsidRDefault="002A3D83" w:rsidP="002A3D83">
            <w:pPr>
              <w:jc w:val="center"/>
              <w:rPr>
                <w:rFonts w:ascii="Arial" w:eastAsia="MS Mincho" w:hAnsi="Arial" w:cs="Arial"/>
              </w:rPr>
            </w:pPr>
          </w:p>
        </w:tc>
        <w:tc>
          <w:tcPr>
            <w:tcW w:w="412" w:type="dxa"/>
            <w:vAlign w:val="center"/>
          </w:tcPr>
          <w:p w14:paraId="08E80CAE" w14:textId="77777777" w:rsidR="002A3D83" w:rsidRPr="0064010E" w:rsidRDefault="002A3D83" w:rsidP="002A3D83">
            <w:pPr>
              <w:jc w:val="center"/>
              <w:rPr>
                <w:rFonts w:ascii="Arial" w:eastAsia="MS Mincho" w:hAnsi="Arial" w:cs="Arial"/>
                <w:b/>
              </w:rPr>
            </w:pPr>
          </w:p>
        </w:tc>
        <w:tc>
          <w:tcPr>
            <w:tcW w:w="412" w:type="dxa"/>
            <w:vAlign w:val="center"/>
          </w:tcPr>
          <w:p w14:paraId="493B1606" w14:textId="77777777" w:rsidR="002A3D83" w:rsidRDefault="002A3D83" w:rsidP="002A3D83">
            <w:pPr>
              <w:jc w:val="center"/>
              <w:rPr>
                <w:rFonts w:ascii="Arial" w:eastAsia="MS Mincho" w:hAnsi="Arial" w:cs="Arial"/>
                <w:b/>
              </w:rPr>
            </w:pPr>
          </w:p>
        </w:tc>
        <w:tc>
          <w:tcPr>
            <w:tcW w:w="412" w:type="dxa"/>
            <w:vAlign w:val="center"/>
          </w:tcPr>
          <w:p w14:paraId="7AC8C176" w14:textId="77777777" w:rsidR="002A3D83" w:rsidRDefault="002A3D83" w:rsidP="002A3D83">
            <w:pPr>
              <w:jc w:val="center"/>
              <w:rPr>
                <w:rFonts w:ascii="Arial" w:eastAsia="MS Mincho" w:hAnsi="Arial" w:cs="Arial"/>
                <w:b/>
              </w:rPr>
            </w:pPr>
          </w:p>
        </w:tc>
        <w:tc>
          <w:tcPr>
            <w:tcW w:w="412" w:type="dxa"/>
            <w:vAlign w:val="center"/>
          </w:tcPr>
          <w:p w14:paraId="02B2D18B" w14:textId="77777777" w:rsidR="002A3D83" w:rsidRDefault="002A3D83" w:rsidP="002A3D83">
            <w:pPr>
              <w:jc w:val="center"/>
              <w:rPr>
                <w:rFonts w:ascii="Arial" w:eastAsia="MS Mincho" w:hAnsi="Arial" w:cs="Arial"/>
                <w:b/>
              </w:rPr>
            </w:pPr>
          </w:p>
        </w:tc>
        <w:tc>
          <w:tcPr>
            <w:tcW w:w="412" w:type="dxa"/>
            <w:vAlign w:val="center"/>
          </w:tcPr>
          <w:p w14:paraId="165A1C7E" w14:textId="77777777" w:rsidR="002A3D83" w:rsidRDefault="002A3D83" w:rsidP="002A3D83">
            <w:pPr>
              <w:jc w:val="center"/>
              <w:rPr>
                <w:rFonts w:ascii="Arial" w:eastAsia="MS Mincho" w:hAnsi="Arial" w:cs="Arial"/>
                <w:b/>
              </w:rPr>
            </w:pPr>
          </w:p>
        </w:tc>
        <w:tc>
          <w:tcPr>
            <w:tcW w:w="412" w:type="dxa"/>
            <w:vAlign w:val="center"/>
          </w:tcPr>
          <w:p w14:paraId="57F54E55" w14:textId="77777777" w:rsidR="002A3D83" w:rsidRDefault="002A3D83" w:rsidP="002A3D83">
            <w:pPr>
              <w:jc w:val="center"/>
              <w:rPr>
                <w:rFonts w:ascii="Arial" w:eastAsia="MS Mincho" w:hAnsi="Arial" w:cs="Arial"/>
                <w:b/>
              </w:rPr>
            </w:pPr>
          </w:p>
        </w:tc>
        <w:tc>
          <w:tcPr>
            <w:tcW w:w="412" w:type="dxa"/>
            <w:vAlign w:val="center"/>
          </w:tcPr>
          <w:p w14:paraId="61DBBE63" w14:textId="5AD27C3E" w:rsidR="002A3D83" w:rsidRDefault="002A3D83" w:rsidP="002A3D83">
            <w:pPr>
              <w:jc w:val="center"/>
              <w:rPr>
                <w:rFonts w:ascii="Arial" w:eastAsia="MS Mincho" w:hAnsi="Arial" w:cs="Arial"/>
                <w:b/>
              </w:rPr>
            </w:pPr>
          </w:p>
        </w:tc>
        <w:tc>
          <w:tcPr>
            <w:tcW w:w="412" w:type="dxa"/>
            <w:vAlign w:val="center"/>
          </w:tcPr>
          <w:p w14:paraId="37C61648" w14:textId="77777777" w:rsidR="002A3D83" w:rsidRDefault="002A3D83" w:rsidP="002A3D83">
            <w:pPr>
              <w:jc w:val="center"/>
              <w:rPr>
                <w:rFonts w:ascii="Arial" w:eastAsia="MS Mincho" w:hAnsi="Arial" w:cs="Arial"/>
                <w:b/>
              </w:rPr>
            </w:pPr>
          </w:p>
        </w:tc>
        <w:tc>
          <w:tcPr>
            <w:tcW w:w="412" w:type="dxa"/>
            <w:vAlign w:val="center"/>
          </w:tcPr>
          <w:p w14:paraId="49190AAA" w14:textId="77777777" w:rsidR="002A3D83" w:rsidRDefault="002A3D83" w:rsidP="002A3D83">
            <w:pPr>
              <w:jc w:val="center"/>
              <w:rPr>
                <w:rFonts w:ascii="Arial" w:eastAsia="MS Mincho" w:hAnsi="Arial" w:cs="Arial"/>
                <w:b/>
              </w:rPr>
            </w:pPr>
          </w:p>
        </w:tc>
        <w:tc>
          <w:tcPr>
            <w:tcW w:w="412" w:type="dxa"/>
            <w:vAlign w:val="center"/>
          </w:tcPr>
          <w:p w14:paraId="44DC567B" w14:textId="77777777" w:rsidR="002A3D83" w:rsidRDefault="002A3D83" w:rsidP="002A3D83">
            <w:pPr>
              <w:jc w:val="center"/>
              <w:rPr>
                <w:rFonts w:ascii="Arial" w:eastAsia="MS Mincho" w:hAnsi="Arial" w:cs="Arial"/>
                <w:b/>
              </w:rPr>
            </w:pPr>
          </w:p>
        </w:tc>
        <w:tc>
          <w:tcPr>
            <w:tcW w:w="424" w:type="dxa"/>
            <w:vAlign w:val="center"/>
          </w:tcPr>
          <w:p w14:paraId="2D05CB8E" w14:textId="5753CC95" w:rsidR="002A3D83" w:rsidRDefault="002A3D83" w:rsidP="002A3D83">
            <w:pPr>
              <w:jc w:val="center"/>
              <w:rPr>
                <w:rFonts w:ascii="Arial" w:eastAsia="MS Mincho" w:hAnsi="Arial" w:cs="Arial"/>
                <w:b/>
              </w:rPr>
            </w:pPr>
          </w:p>
        </w:tc>
        <w:tc>
          <w:tcPr>
            <w:tcW w:w="424" w:type="dxa"/>
          </w:tcPr>
          <w:p w14:paraId="5629BA77" w14:textId="77777777" w:rsidR="002A3D83" w:rsidRDefault="002A3D83" w:rsidP="002A3D83">
            <w:pPr>
              <w:jc w:val="center"/>
              <w:rPr>
                <w:rFonts w:ascii="Arial" w:eastAsia="MS Mincho" w:hAnsi="Arial" w:cs="Arial"/>
                <w:b/>
              </w:rPr>
            </w:pPr>
          </w:p>
        </w:tc>
        <w:tc>
          <w:tcPr>
            <w:tcW w:w="424" w:type="dxa"/>
          </w:tcPr>
          <w:p w14:paraId="68911ED0" w14:textId="77777777" w:rsidR="002A3D83" w:rsidRDefault="002A3D83" w:rsidP="002A3D83">
            <w:pPr>
              <w:jc w:val="center"/>
              <w:rPr>
                <w:rFonts w:ascii="Arial" w:eastAsia="MS Mincho" w:hAnsi="Arial" w:cs="Arial"/>
                <w:b/>
              </w:rPr>
            </w:pPr>
          </w:p>
        </w:tc>
      </w:tr>
      <w:tr w:rsidR="002A3D83" w14:paraId="00C2EF14" w14:textId="22581032" w:rsidTr="00E10EEC">
        <w:trPr>
          <w:trHeight w:val="527"/>
          <w:jc w:val="center"/>
        </w:trPr>
        <w:tc>
          <w:tcPr>
            <w:tcW w:w="549" w:type="dxa"/>
            <w:shd w:val="clear" w:color="auto" w:fill="auto"/>
          </w:tcPr>
          <w:p w14:paraId="6E428E5C" w14:textId="6CB8333D" w:rsidR="002A3D83" w:rsidRPr="00216AD4" w:rsidRDefault="002A3D83" w:rsidP="002A3D83">
            <w:pPr>
              <w:rPr>
                <w:sz w:val="16"/>
                <w:lang w:eastAsia="ko-KR"/>
              </w:rPr>
            </w:pPr>
            <w:r w:rsidRPr="00216AD4">
              <w:rPr>
                <w:rFonts w:eastAsia="MS Mincho"/>
                <w:sz w:val="16"/>
              </w:rPr>
              <w:t>Sol #14</w:t>
            </w:r>
          </w:p>
        </w:tc>
        <w:tc>
          <w:tcPr>
            <w:tcW w:w="412" w:type="dxa"/>
            <w:shd w:val="clear" w:color="auto" w:fill="auto"/>
            <w:vAlign w:val="center"/>
          </w:tcPr>
          <w:p w14:paraId="0A5C4B79" w14:textId="77777777" w:rsidR="002A3D83" w:rsidRDefault="002A3D83" w:rsidP="002A3D83">
            <w:pPr>
              <w:jc w:val="center"/>
              <w:rPr>
                <w:rFonts w:ascii="Arial" w:eastAsia="MS Mincho" w:hAnsi="Arial" w:cs="Arial"/>
              </w:rPr>
            </w:pPr>
          </w:p>
        </w:tc>
        <w:tc>
          <w:tcPr>
            <w:tcW w:w="412" w:type="dxa"/>
            <w:shd w:val="clear" w:color="auto" w:fill="auto"/>
            <w:vAlign w:val="center"/>
          </w:tcPr>
          <w:p w14:paraId="11C811BD" w14:textId="77777777" w:rsidR="002A3D83" w:rsidRDefault="002A3D83" w:rsidP="002A3D83">
            <w:pPr>
              <w:jc w:val="center"/>
              <w:rPr>
                <w:rFonts w:ascii="Arial" w:eastAsia="MS Mincho" w:hAnsi="Arial" w:cs="Arial"/>
                <w:b/>
              </w:rPr>
            </w:pPr>
          </w:p>
        </w:tc>
        <w:tc>
          <w:tcPr>
            <w:tcW w:w="411" w:type="dxa"/>
            <w:shd w:val="clear" w:color="auto" w:fill="auto"/>
            <w:vAlign w:val="center"/>
          </w:tcPr>
          <w:p w14:paraId="435D3CA7"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6AECA6F6" w14:textId="77777777" w:rsidR="002A3D83" w:rsidRDefault="002A3D83" w:rsidP="002A3D83">
            <w:pPr>
              <w:jc w:val="center"/>
              <w:rPr>
                <w:rFonts w:ascii="Arial" w:eastAsia="MS Mincho" w:hAnsi="Arial" w:cs="Arial"/>
              </w:rPr>
            </w:pPr>
          </w:p>
        </w:tc>
        <w:tc>
          <w:tcPr>
            <w:tcW w:w="414" w:type="dxa"/>
            <w:shd w:val="clear" w:color="auto" w:fill="auto"/>
            <w:vAlign w:val="center"/>
          </w:tcPr>
          <w:p w14:paraId="13CE1279" w14:textId="77777777" w:rsidR="002A3D83" w:rsidRDefault="002A3D83" w:rsidP="002A3D83">
            <w:pPr>
              <w:jc w:val="center"/>
              <w:rPr>
                <w:rFonts w:ascii="Arial" w:eastAsia="MS Mincho" w:hAnsi="Arial" w:cs="Arial"/>
              </w:rPr>
            </w:pPr>
          </w:p>
        </w:tc>
        <w:tc>
          <w:tcPr>
            <w:tcW w:w="413" w:type="dxa"/>
            <w:vAlign w:val="center"/>
          </w:tcPr>
          <w:p w14:paraId="63A75D09" w14:textId="77777777" w:rsidR="002A3D83" w:rsidRPr="00DE0D54" w:rsidRDefault="002A3D83" w:rsidP="002A3D83">
            <w:pPr>
              <w:jc w:val="center"/>
              <w:rPr>
                <w:rFonts w:ascii="Arial" w:eastAsia="MS Mincho" w:hAnsi="Arial" w:cs="Arial"/>
                <w:b/>
              </w:rPr>
            </w:pPr>
          </w:p>
        </w:tc>
        <w:tc>
          <w:tcPr>
            <w:tcW w:w="412" w:type="dxa"/>
            <w:vAlign w:val="center"/>
          </w:tcPr>
          <w:p w14:paraId="26A8FB23" w14:textId="77777777" w:rsidR="002A3D83" w:rsidRDefault="002A3D83" w:rsidP="002A3D83">
            <w:pPr>
              <w:jc w:val="center"/>
              <w:rPr>
                <w:rFonts w:ascii="Arial" w:eastAsia="MS Mincho" w:hAnsi="Arial" w:cs="Arial"/>
                <w:b/>
              </w:rPr>
            </w:pPr>
          </w:p>
        </w:tc>
        <w:tc>
          <w:tcPr>
            <w:tcW w:w="411" w:type="dxa"/>
            <w:vAlign w:val="center"/>
          </w:tcPr>
          <w:p w14:paraId="3BB73187" w14:textId="77777777" w:rsidR="002A3D83" w:rsidRDefault="002A3D83" w:rsidP="002A3D83">
            <w:pPr>
              <w:jc w:val="center"/>
              <w:rPr>
                <w:rFonts w:ascii="Arial" w:eastAsia="MS Mincho" w:hAnsi="Arial" w:cs="Arial"/>
              </w:rPr>
            </w:pPr>
          </w:p>
        </w:tc>
        <w:tc>
          <w:tcPr>
            <w:tcW w:w="411" w:type="dxa"/>
            <w:vAlign w:val="center"/>
          </w:tcPr>
          <w:p w14:paraId="7DF3CA47" w14:textId="77777777" w:rsidR="002A3D83" w:rsidRDefault="002A3D83" w:rsidP="002A3D83">
            <w:pPr>
              <w:jc w:val="center"/>
              <w:rPr>
                <w:rFonts w:ascii="Arial" w:eastAsia="MS Mincho" w:hAnsi="Arial" w:cs="Arial"/>
              </w:rPr>
            </w:pPr>
          </w:p>
        </w:tc>
        <w:tc>
          <w:tcPr>
            <w:tcW w:w="412" w:type="dxa"/>
            <w:vAlign w:val="center"/>
          </w:tcPr>
          <w:p w14:paraId="0CA3F584" w14:textId="65018BC1" w:rsidR="002A3D83" w:rsidRPr="00C72129" w:rsidRDefault="002A3D83" w:rsidP="002A3D83">
            <w:pPr>
              <w:jc w:val="center"/>
              <w:rPr>
                <w:rFonts w:ascii="Arial" w:eastAsia="MS Mincho" w:hAnsi="Arial" w:cs="Arial"/>
                <w:b/>
              </w:rPr>
            </w:pPr>
            <w:r w:rsidRPr="00644C71">
              <w:rPr>
                <w:rFonts w:ascii="Arial" w:eastAsia="MS Mincho" w:hAnsi="Arial" w:cs="Arial"/>
                <w:b/>
              </w:rPr>
              <w:t>X</w:t>
            </w:r>
          </w:p>
        </w:tc>
        <w:tc>
          <w:tcPr>
            <w:tcW w:w="412" w:type="dxa"/>
            <w:vAlign w:val="center"/>
          </w:tcPr>
          <w:p w14:paraId="090E75D7" w14:textId="77777777" w:rsidR="002A3D83" w:rsidRDefault="002A3D83" w:rsidP="002A3D83">
            <w:pPr>
              <w:jc w:val="center"/>
              <w:rPr>
                <w:rFonts w:ascii="Arial" w:eastAsia="MS Mincho" w:hAnsi="Arial" w:cs="Arial"/>
              </w:rPr>
            </w:pPr>
          </w:p>
        </w:tc>
        <w:tc>
          <w:tcPr>
            <w:tcW w:w="412" w:type="dxa"/>
            <w:vAlign w:val="center"/>
          </w:tcPr>
          <w:p w14:paraId="0ACB6504" w14:textId="77777777" w:rsidR="002A3D83" w:rsidRPr="0064010E" w:rsidRDefault="002A3D83" w:rsidP="002A3D83">
            <w:pPr>
              <w:jc w:val="center"/>
              <w:rPr>
                <w:rFonts w:ascii="Arial" w:eastAsia="MS Mincho" w:hAnsi="Arial" w:cs="Arial"/>
                <w:b/>
              </w:rPr>
            </w:pPr>
          </w:p>
        </w:tc>
        <w:tc>
          <w:tcPr>
            <w:tcW w:w="412" w:type="dxa"/>
            <w:vAlign w:val="center"/>
          </w:tcPr>
          <w:p w14:paraId="37EF0EDD" w14:textId="77777777" w:rsidR="002A3D83" w:rsidRDefault="002A3D83" w:rsidP="002A3D83">
            <w:pPr>
              <w:jc w:val="center"/>
              <w:rPr>
                <w:rFonts w:ascii="Arial" w:eastAsia="MS Mincho" w:hAnsi="Arial" w:cs="Arial"/>
                <w:b/>
              </w:rPr>
            </w:pPr>
          </w:p>
        </w:tc>
        <w:tc>
          <w:tcPr>
            <w:tcW w:w="412" w:type="dxa"/>
            <w:vAlign w:val="center"/>
          </w:tcPr>
          <w:p w14:paraId="691A07E7" w14:textId="77777777" w:rsidR="002A3D83" w:rsidRDefault="002A3D83" w:rsidP="002A3D83">
            <w:pPr>
              <w:jc w:val="center"/>
              <w:rPr>
                <w:rFonts w:ascii="Arial" w:eastAsia="MS Mincho" w:hAnsi="Arial" w:cs="Arial"/>
                <w:b/>
              </w:rPr>
            </w:pPr>
          </w:p>
        </w:tc>
        <w:tc>
          <w:tcPr>
            <w:tcW w:w="412" w:type="dxa"/>
            <w:vAlign w:val="center"/>
          </w:tcPr>
          <w:p w14:paraId="26AE1E08" w14:textId="77777777" w:rsidR="002A3D83" w:rsidRDefault="002A3D83" w:rsidP="002A3D83">
            <w:pPr>
              <w:jc w:val="center"/>
              <w:rPr>
                <w:rFonts w:ascii="Arial" w:eastAsia="MS Mincho" w:hAnsi="Arial" w:cs="Arial"/>
                <w:b/>
              </w:rPr>
            </w:pPr>
          </w:p>
        </w:tc>
        <w:tc>
          <w:tcPr>
            <w:tcW w:w="412" w:type="dxa"/>
            <w:vAlign w:val="center"/>
          </w:tcPr>
          <w:p w14:paraId="1EA07456" w14:textId="77777777" w:rsidR="002A3D83" w:rsidRDefault="002A3D83" w:rsidP="002A3D83">
            <w:pPr>
              <w:jc w:val="center"/>
              <w:rPr>
                <w:rFonts w:ascii="Arial" w:eastAsia="MS Mincho" w:hAnsi="Arial" w:cs="Arial"/>
                <w:b/>
              </w:rPr>
            </w:pPr>
          </w:p>
        </w:tc>
        <w:tc>
          <w:tcPr>
            <w:tcW w:w="412" w:type="dxa"/>
            <w:vAlign w:val="center"/>
          </w:tcPr>
          <w:p w14:paraId="1E74A329" w14:textId="77777777" w:rsidR="002A3D83" w:rsidRDefault="002A3D83" w:rsidP="002A3D83">
            <w:pPr>
              <w:jc w:val="center"/>
              <w:rPr>
                <w:rFonts w:ascii="Arial" w:eastAsia="MS Mincho" w:hAnsi="Arial" w:cs="Arial"/>
                <w:b/>
              </w:rPr>
            </w:pPr>
          </w:p>
        </w:tc>
        <w:tc>
          <w:tcPr>
            <w:tcW w:w="412" w:type="dxa"/>
            <w:vAlign w:val="center"/>
          </w:tcPr>
          <w:p w14:paraId="64E27BE9" w14:textId="78CAFDB9" w:rsidR="002A3D83" w:rsidRDefault="002A3D83" w:rsidP="002A3D83">
            <w:pPr>
              <w:jc w:val="center"/>
              <w:rPr>
                <w:rFonts w:ascii="Arial" w:eastAsia="MS Mincho" w:hAnsi="Arial" w:cs="Arial"/>
                <w:b/>
              </w:rPr>
            </w:pPr>
          </w:p>
        </w:tc>
        <w:tc>
          <w:tcPr>
            <w:tcW w:w="412" w:type="dxa"/>
            <w:vAlign w:val="center"/>
          </w:tcPr>
          <w:p w14:paraId="68A67AF6" w14:textId="77777777" w:rsidR="002A3D83" w:rsidRDefault="002A3D83" w:rsidP="002A3D83">
            <w:pPr>
              <w:jc w:val="center"/>
              <w:rPr>
                <w:rFonts w:ascii="Arial" w:eastAsia="MS Mincho" w:hAnsi="Arial" w:cs="Arial"/>
                <w:b/>
              </w:rPr>
            </w:pPr>
          </w:p>
        </w:tc>
        <w:tc>
          <w:tcPr>
            <w:tcW w:w="412" w:type="dxa"/>
            <w:vAlign w:val="center"/>
          </w:tcPr>
          <w:p w14:paraId="7E16AFA4" w14:textId="77777777" w:rsidR="002A3D83" w:rsidRDefault="002A3D83" w:rsidP="002A3D83">
            <w:pPr>
              <w:jc w:val="center"/>
              <w:rPr>
                <w:rFonts w:ascii="Arial" w:eastAsia="MS Mincho" w:hAnsi="Arial" w:cs="Arial"/>
                <w:b/>
              </w:rPr>
            </w:pPr>
          </w:p>
        </w:tc>
        <w:tc>
          <w:tcPr>
            <w:tcW w:w="412" w:type="dxa"/>
            <w:vAlign w:val="center"/>
          </w:tcPr>
          <w:p w14:paraId="015DCC56" w14:textId="77777777" w:rsidR="002A3D83" w:rsidRDefault="002A3D83" w:rsidP="002A3D83">
            <w:pPr>
              <w:jc w:val="center"/>
              <w:rPr>
                <w:rFonts w:ascii="Arial" w:eastAsia="MS Mincho" w:hAnsi="Arial" w:cs="Arial"/>
                <w:b/>
              </w:rPr>
            </w:pPr>
          </w:p>
        </w:tc>
        <w:tc>
          <w:tcPr>
            <w:tcW w:w="424" w:type="dxa"/>
            <w:vAlign w:val="center"/>
          </w:tcPr>
          <w:p w14:paraId="1B5078BB" w14:textId="53EE8B2B" w:rsidR="002A3D83" w:rsidRDefault="002A3D83" w:rsidP="002A3D83">
            <w:pPr>
              <w:jc w:val="center"/>
              <w:rPr>
                <w:rFonts w:ascii="Arial" w:eastAsia="MS Mincho" w:hAnsi="Arial" w:cs="Arial"/>
                <w:b/>
              </w:rPr>
            </w:pPr>
          </w:p>
        </w:tc>
        <w:tc>
          <w:tcPr>
            <w:tcW w:w="424" w:type="dxa"/>
          </w:tcPr>
          <w:p w14:paraId="40E1E314" w14:textId="77777777" w:rsidR="002A3D83" w:rsidRDefault="002A3D83" w:rsidP="002A3D83">
            <w:pPr>
              <w:jc w:val="center"/>
              <w:rPr>
                <w:rFonts w:ascii="Arial" w:eastAsia="MS Mincho" w:hAnsi="Arial" w:cs="Arial"/>
                <w:b/>
              </w:rPr>
            </w:pPr>
          </w:p>
        </w:tc>
        <w:tc>
          <w:tcPr>
            <w:tcW w:w="424" w:type="dxa"/>
          </w:tcPr>
          <w:p w14:paraId="27720098" w14:textId="77777777" w:rsidR="002A3D83" w:rsidRDefault="002A3D83" w:rsidP="002A3D83">
            <w:pPr>
              <w:jc w:val="center"/>
              <w:rPr>
                <w:rFonts w:ascii="Arial" w:eastAsia="MS Mincho" w:hAnsi="Arial" w:cs="Arial"/>
                <w:b/>
              </w:rPr>
            </w:pPr>
          </w:p>
        </w:tc>
      </w:tr>
      <w:tr w:rsidR="002A3D83" w14:paraId="5182EBAB" w14:textId="5B8D840F" w:rsidTr="00E10EEC">
        <w:trPr>
          <w:trHeight w:val="527"/>
          <w:jc w:val="center"/>
        </w:trPr>
        <w:tc>
          <w:tcPr>
            <w:tcW w:w="549" w:type="dxa"/>
            <w:shd w:val="clear" w:color="auto" w:fill="auto"/>
          </w:tcPr>
          <w:p w14:paraId="2CE3694E" w14:textId="2857C866" w:rsidR="002A3D83" w:rsidRPr="00216AD4" w:rsidRDefault="002A3D83" w:rsidP="002A3D83">
            <w:pPr>
              <w:rPr>
                <w:rFonts w:eastAsia="MS Mincho"/>
                <w:sz w:val="16"/>
              </w:rPr>
            </w:pPr>
            <w:r w:rsidRPr="00216AD4">
              <w:rPr>
                <w:rFonts w:eastAsia="MS Mincho"/>
                <w:sz w:val="16"/>
              </w:rPr>
              <w:t>Sol #15</w:t>
            </w:r>
          </w:p>
        </w:tc>
        <w:tc>
          <w:tcPr>
            <w:tcW w:w="412" w:type="dxa"/>
            <w:shd w:val="clear" w:color="auto" w:fill="auto"/>
            <w:vAlign w:val="center"/>
          </w:tcPr>
          <w:p w14:paraId="2B4BA510" w14:textId="77777777" w:rsidR="002A3D83" w:rsidRDefault="002A3D83" w:rsidP="002A3D83">
            <w:pPr>
              <w:jc w:val="center"/>
              <w:rPr>
                <w:rFonts w:ascii="Arial" w:eastAsia="MS Mincho" w:hAnsi="Arial" w:cs="Arial"/>
              </w:rPr>
            </w:pPr>
          </w:p>
        </w:tc>
        <w:tc>
          <w:tcPr>
            <w:tcW w:w="412" w:type="dxa"/>
            <w:shd w:val="clear" w:color="auto" w:fill="auto"/>
            <w:vAlign w:val="center"/>
          </w:tcPr>
          <w:p w14:paraId="1008147B" w14:textId="77777777" w:rsidR="002A3D83" w:rsidRDefault="002A3D83" w:rsidP="002A3D83">
            <w:pPr>
              <w:jc w:val="center"/>
              <w:rPr>
                <w:rFonts w:ascii="Arial" w:eastAsia="MS Mincho" w:hAnsi="Arial" w:cs="Arial"/>
                <w:b/>
              </w:rPr>
            </w:pPr>
          </w:p>
        </w:tc>
        <w:tc>
          <w:tcPr>
            <w:tcW w:w="411" w:type="dxa"/>
            <w:shd w:val="clear" w:color="auto" w:fill="auto"/>
            <w:vAlign w:val="center"/>
          </w:tcPr>
          <w:p w14:paraId="210678F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05B841C" w14:textId="77777777" w:rsidR="002A3D83" w:rsidRDefault="002A3D83" w:rsidP="002A3D83">
            <w:pPr>
              <w:jc w:val="center"/>
              <w:rPr>
                <w:rFonts w:ascii="Arial" w:eastAsia="MS Mincho" w:hAnsi="Arial" w:cs="Arial"/>
              </w:rPr>
            </w:pPr>
          </w:p>
        </w:tc>
        <w:tc>
          <w:tcPr>
            <w:tcW w:w="414" w:type="dxa"/>
            <w:shd w:val="clear" w:color="auto" w:fill="auto"/>
            <w:vAlign w:val="center"/>
          </w:tcPr>
          <w:p w14:paraId="21E7DAA0" w14:textId="77777777" w:rsidR="002A3D83" w:rsidRDefault="002A3D83" w:rsidP="002A3D83">
            <w:pPr>
              <w:jc w:val="center"/>
              <w:rPr>
                <w:rFonts w:ascii="Arial" w:eastAsia="MS Mincho" w:hAnsi="Arial" w:cs="Arial"/>
              </w:rPr>
            </w:pPr>
          </w:p>
        </w:tc>
        <w:tc>
          <w:tcPr>
            <w:tcW w:w="413" w:type="dxa"/>
            <w:vAlign w:val="center"/>
          </w:tcPr>
          <w:p w14:paraId="56BAE54B" w14:textId="77777777" w:rsidR="002A3D83" w:rsidRPr="00DE0D54" w:rsidRDefault="002A3D83" w:rsidP="002A3D83">
            <w:pPr>
              <w:jc w:val="center"/>
              <w:rPr>
                <w:rFonts w:ascii="Arial" w:eastAsia="MS Mincho" w:hAnsi="Arial" w:cs="Arial"/>
                <w:b/>
              </w:rPr>
            </w:pPr>
          </w:p>
        </w:tc>
        <w:tc>
          <w:tcPr>
            <w:tcW w:w="412" w:type="dxa"/>
            <w:vAlign w:val="center"/>
          </w:tcPr>
          <w:p w14:paraId="5AFB5EC9" w14:textId="77777777" w:rsidR="002A3D83" w:rsidRDefault="002A3D83" w:rsidP="002A3D83">
            <w:pPr>
              <w:jc w:val="center"/>
              <w:rPr>
                <w:rFonts w:ascii="Arial" w:eastAsia="MS Mincho" w:hAnsi="Arial" w:cs="Arial"/>
                <w:b/>
              </w:rPr>
            </w:pPr>
          </w:p>
        </w:tc>
        <w:tc>
          <w:tcPr>
            <w:tcW w:w="411" w:type="dxa"/>
            <w:vAlign w:val="center"/>
          </w:tcPr>
          <w:p w14:paraId="78703E7A" w14:textId="67F2C27A" w:rsidR="002A3D83" w:rsidRDefault="002A3D83" w:rsidP="002A3D83">
            <w:pPr>
              <w:jc w:val="center"/>
              <w:rPr>
                <w:rFonts w:ascii="Arial" w:eastAsia="MS Mincho" w:hAnsi="Arial" w:cs="Arial"/>
              </w:rPr>
            </w:pPr>
            <w:r w:rsidRPr="00644C71">
              <w:rPr>
                <w:rFonts w:ascii="Arial" w:eastAsia="MS Mincho" w:hAnsi="Arial" w:cs="Arial"/>
                <w:b/>
              </w:rPr>
              <w:t>X</w:t>
            </w:r>
          </w:p>
        </w:tc>
        <w:tc>
          <w:tcPr>
            <w:tcW w:w="411" w:type="dxa"/>
            <w:vAlign w:val="center"/>
          </w:tcPr>
          <w:p w14:paraId="0519B906" w14:textId="19FFAB5D" w:rsidR="002A3D83" w:rsidRDefault="002A3D83" w:rsidP="002A3D83">
            <w:pPr>
              <w:jc w:val="center"/>
              <w:rPr>
                <w:rFonts w:ascii="Arial" w:eastAsia="MS Mincho" w:hAnsi="Arial" w:cs="Arial"/>
              </w:rPr>
            </w:pPr>
          </w:p>
        </w:tc>
        <w:tc>
          <w:tcPr>
            <w:tcW w:w="412" w:type="dxa"/>
            <w:vAlign w:val="center"/>
          </w:tcPr>
          <w:p w14:paraId="46DBC178" w14:textId="532B115A" w:rsidR="002A3D83" w:rsidRPr="00644C71" w:rsidRDefault="002A3D83" w:rsidP="002A3D83">
            <w:pPr>
              <w:jc w:val="center"/>
              <w:rPr>
                <w:rFonts w:ascii="Arial" w:eastAsia="MS Mincho" w:hAnsi="Arial" w:cs="Arial"/>
                <w:b/>
              </w:rPr>
            </w:pPr>
          </w:p>
        </w:tc>
        <w:tc>
          <w:tcPr>
            <w:tcW w:w="412" w:type="dxa"/>
            <w:vAlign w:val="center"/>
          </w:tcPr>
          <w:p w14:paraId="7799EB76" w14:textId="77777777" w:rsidR="002A3D83" w:rsidRDefault="002A3D83" w:rsidP="002A3D83">
            <w:pPr>
              <w:jc w:val="center"/>
              <w:rPr>
                <w:rFonts w:ascii="Arial" w:eastAsia="MS Mincho" w:hAnsi="Arial" w:cs="Arial"/>
              </w:rPr>
            </w:pPr>
          </w:p>
        </w:tc>
        <w:tc>
          <w:tcPr>
            <w:tcW w:w="412" w:type="dxa"/>
            <w:vAlign w:val="center"/>
          </w:tcPr>
          <w:p w14:paraId="66EB0A05" w14:textId="77777777" w:rsidR="002A3D83" w:rsidRPr="0064010E" w:rsidRDefault="002A3D83" w:rsidP="002A3D83">
            <w:pPr>
              <w:jc w:val="center"/>
              <w:rPr>
                <w:rFonts w:ascii="Arial" w:eastAsia="MS Mincho" w:hAnsi="Arial" w:cs="Arial"/>
                <w:b/>
              </w:rPr>
            </w:pPr>
          </w:p>
        </w:tc>
        <w:tc>
          <w:tcPr>
            <w:tcW w:w="412" w:type="dxa"/>
            <w:vAlign w:val="center"/>
          </w:tcPr>
          <w:p w14:paraId="61EC6145" w14:textId="77777777" w:rsidR="002A3D83" w:rsidRDefault="002A3D83" w:rsidP="002A3D83">
            <w:pPr>
              <w:jc w:val="center"/>
              <w:rPr>
                <w:rFonts w:ascii="Arial" w:eastAsia="MS Mincho" w:hAnsi="Arial" w:cs="Arial"/>
                <w:b/>
              </w:rPr>
            </w:pPr>
          </w:p>
        </w:tc>
        <w:tc>
          <w:tcPr>
            <w:tcW w:w="412" w:type="dxa"/>
            <w:vAlign w:val="center"/>
          </w:tcPr>
          <w:p w14:paraId="445C6CC8" w14:textId="481A3B80" w:rsidR="002A3D83" w:rsidRDefault="002A3D83" w:rsidP="002A3D83">
            <w:pPr>
              <w:jc w:val="center"/>
              <w:rPr>
                <w:rFonts w:ascii="Arial" w:eastAsia="MS Mincho" w:hAnsi="Arial" w:cs="Arial"/>
                <w:b/>
              </w:rPr>
            </w:pPr>
            <w:r w:rsidRPr="00644C71">
              <w:rPr>
                <w:rFonts w:ascii="Arial" w:eastAsia="MS Mincho" w:hAnsi="Arial" w:cs="Arial"/>
                <w:b/>
              </w:rPr>
              <w:t>X</w:t>
            </w:r>
          </w:p>
        </w:tc>
        <w:tc>
          <w:tcPr>
            <w:tcW w:w="412" w:type="dxa"/>
            <w:vAlign w:val="center"/>
          </w:tcPr>
          <w:p w14:paraId="28C610E5" w14:textId="77777777" w:rsidR="002A3D83" w:rsidRDefault="002A3D83" w:rsidP="002A3D83">
            <w:pPr>
              <w:jc w:val="center"/>
              <w:rPr>
                <w:rFonts w:ascii="Arial" w:eastAsia="MS Mincho" w:hAnsi="Arial" w:cs="Arial"/>
                <w:b/>
              </w:rPr>
            </w:pPr>
          </w:p>
        </w:tc>
        <w:tc>
          <w:tcPr>
            <w:tcW w:w="412" w:type="dxa"/>
            <w:vAlign w:val="center"/>
          </w:tcPr>
          <w:p w14:paraId="4F849D6D" w14:textId="77777777" w:rsidR="002A3D83" w:rsidRDefault="002A3D83" w:rsidP="002A3D83">
            <w:pPr>
              <w:jc w:val="center"/>
              <w:rPr>
                <w:rFonts w:ascii="Arial" w:eastAsia="MS Mincho" w:hAnsi="Arial" w:cs="Arial"/>
                <w:b/>
              </w:rPr>
            </w:pPr>
          </w:p>
        </w:tc>
        <w:tc>
          <w:tcPr>
            <w:tcW w:w="412" w:type="dxa"/>
            <w:vAlign w:val="center"/>
          </w:tcPr>
          <w:p w14:paraId="63699917" w14:textId="77777777" w:rsidR="002A3D83" w:rsidRDefault="002A3D83" w:rsidP="002A3D83">
            <w:pPr>
              <w:jc w:val="center"/>
              <w:rPr>
                <w:rFonts w:ascii="Arial" w:eastAsia="MS Mincho" w:hAnsi="Arial" w:cs="Arial"/>
                <w:b/>
              </w:rPr>
            </w:pPr>
          </w:p>
        </w:tc>
        <w:tc>
          <w:tcPr>
            <w:tcW w:w="412" w:type="dxa"/>
            <w:vAlign w:val="center"/>
          </w:tcPr>
          <w:p w14:paraId="427B0A7C" w14:textId="7BA42698" w:rsidR="002A3D83" w:rsidRDefault="002A3D83" w:rsidP="002A3D83">
            <w:pPr>
              <w:jc w:val="center"/>
              <w:rPr>
                <w:rFonts w:ascii="Arial" w:eastAsia="MS Mincho" w:hAnsi="Arial" w:cs="Arial"/>
                <w:b/>
              </w:rPr>
            </w:pPr>
          </w:p>
        </w:tc>
        <w:tc>
          <w:tcPr>
            <w:tcW w:w="412" w:type="dxa"/>
            <w:vAlign w:val="center"/>
          </w:tcPr>
          <w:p w14:paraId="785AADCC" w14:textId="77777777" w:rsidR="002A3D83" w:rsidRDefault="002A3D83" w:rsidP="002A3D83">
            <w:pPr>
              <w:jc w:val="center"/>
              <w:rPr>
                <w:rFonts w:ascii="Arial" w:eastAsia="MS Mincho" w:hAnsi="Arial" w:cs="Arial"/>
                <w:b/>
              </w:rPr>
            </w:pPr>
          </w:p>
        </w:tc>
        <w:tc>
          <w:tcPr>
            <w:tcW w:w="412" w:type="dxa"/>
            <w:vAlign w:val="center"/>
          </w:tcPr>
          <w:p w14:paraId="5A55479C" w14:textId="77777777" w:rsidR="002A3D83" w:rsidRDefault="002A3D83" w:rsidP="002A3D83">
            <w:pPr>
              <w:jc w:val="center"/>
              <w:rPr>
                <w:rFonts w:ascii="Arial" w:eastAsia="MS Mincho" w:hAnsi="Arial" w:cs="Arial"/>
                <w:b/>
              </w:rPr>
            </w:pPr>
          </w:p>
        </w:tc>
        <w:tc>
          <w:tcPr>
            <w:tcW w:w="412" w:type="dxa"/>
            <w:vAlign w:val="center"/>
          </w:tcPr>
          <w:p w14:paraId="47DBF8CA" w14:textId="77777777" w:rsidR="002A3D83" w:rsidRDefault="002A3D83" w:rsidP="002A3D83">
            <w:pPr>
              <w:jc w:val="center"/>
              <w:rPr>
                <w:rFonts w:ascii="Arial" w:eastAsia="MS Mincho" w:hAnsi="Arial" w:cs="Arial"/>
                <w:b/>
              </w:rPr>
            </w:pPr>
          </w:p>
        </w:tc>
        <w:tc>
          <w:tcPr>
            <w:tcW w:w="424" w:type="dxa"/>
            <w:vAlign w:val="center"/>
          </w:tcPr>
          <w:p w14:paraId="69F57A5A" w14:textId="0674BF4F" w:rsidR="002A3D83" w:rsidRDefault="002A3D83" w:rsidP="002A3D83">
            <w:pPr>
              <w:jc w:val="center"/>
              <w:rPr>
                <w:rFonts w:ascii="Arial" w:eastAsia="MS Mincho" w:hAnsi="Arial" w:cs="Arial"/>
                <w:b/>
              </w:rPr>
            </w:pPr>
          </w:p>
        </w:tc>
        <w:tc>
          <w:tcPr>
            <w:tcW w:w="424" w:type="dxa"/>
          </w:tcPr>
          <w:p w14:paraId="5CBE9032" w14:textId="77777777" w:rsidR="002A3D83" w:rsidRDefault="002A3D83" w:rsidP="002A3D83">
            <w:pPr>
              <w:jc w:val="center"/>
              <w:rPr>
                <w:rFonts w:ascii="Arial" w:eastAsia="MS Mincho" w:hAnsi="Arial" w:cs="Arial"/>
                <w:b/>
              </w:rPr>
            </w:pPr>
          </w:p>
        </w:tc>
        <w:tc>
          <w:tcPr>
            <w:tcW w:w="424" w:type="dxa"/>
          </w:tcPr>
          <w:p w14:paraId="5F10202B" w14:textId="77777777" w:rsidR="002A3D83" w:rsidRDefault="002A3D83" w:rsidP="002A3D83">
            <w:pPr>
              <w:jc w:val="center"/>
              <w:rPr>
                <w:rFonts w:ascii="Arial" w:eastAsia="MS Mincho" w:hAnsi="Arial" w:cs="Arial"/>
                <w:b/>
              </w:rPr>
            </w:pPr>
          </w:p>
        </w:tc>
      </w:tr>
      <w:tr w:rsidR="002A3D83" w14:paraId="3A6B8D70" w14:textId="08AF00F8" w:rsidTr="00E10EEC">
        <w:trPr>
          <w:trHeight w:val="527"/>
          <w:jc w:val="center"/>
        </w:trPr>
        <w:tc>
          <w:tcPr>
            <w:tcW w:w="549" w:type="dxa"/>
            <w:shd w:val="clear" w:color="auto" w:fill="auto"/>
          </w:tcPr>
          <w:p w14:paraId="0EB40CAB" w14:textId="57675638" w:rsidR="002A3D83" w:rsidRPr="00216AD4" w:rsidRDefault="002A3D83" w:rsidP="002A3D83">
            <w:pPr>
              <w:rPr>
                <w:rFonts w:eastAsia="MS Mincho"/>
                <w:sz w:val="16"/>
              </w:rPr>
            </w:pPr>
            <w:r w:rsidRPr="00216AD4">
              <w:rPr>
                <w:rFonts w:eastAsia="MS Mincho"/>
                <w:sz w:val="16"/>
              </w:rPr>
              <w:t>Sol #16</w:t>
            </w:r>
          </w:p>
        </w:tc>
        <w:tc>
          <w:tcPr>
            <w:tcW w:w="412" w:type="dxa"/>
            <w:shd w:val="clear" w:color="auto" w:fill="auto"/>
            <w:vAlign w:val="center"/>
          </w:tcPr>
          <w:p w14:paraId="2C56C40E" w14:textId="77777777" w:rsidR="002A3D83" w:rsidRDefault="002A3D83" w:rsidP="002A3D83">
            <w:pPr>
              <w:jc w:val="center"/>
              <w:rPr>
                <w:rFonts w:ascii="Arial" w:eastAsia="MS Mincho" w:hAnsi="Arial" w:cs="Arial"/>
              </w:rPr>
            </w:pPr>
          </w:p>
        </w:tc>
        <w:tc>
          <w:tcPr>
            <w:tcW w:w="412" w:type="dxa"/>
            <w:shd w:val="clear" w:color="auto" w:fill="auto"/>
            <w:vAlign w:val="center"/>
          </w:tcPr>
          <w:p w14:paraId="17AC0EF3" w14:textId="77777777" w:rsidR="002A3D83" w:rsidRDefault="002A3D83" w:rsidP="002A3D83">
            <w:pPr>
              <w:jc w:val="center"/>
              <w:rPr>
                <w:rFonts w:ascii="Arial" w:eastAsia="MS Mincho" w:hAnsi="Arial" w:cs="Arial"/>
                <w:b/>
              </w:rPr>
            </w:pPr>
          </w:p>
        </w:tc>
        <w:tc>
          <w:tcPr>
            <w:tcW w:w="411" w:type="dxa"/>
            <w:shd w:val="clear" w:color="auto" w:fill="auto"/>
            <w:vAlign w:val="center"/>
          </w:tcPr>
          <w:p w14:paraId="3EC64D27"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588AB8F1" w14:textId="77777777" w:rsidR="002A3D83" w:rsidRDefault="002A3D83" w:rsidP="002A3D83">
            <w:pPr>
              <w:jc w:val="center"/>
              <w:rPr>
                <w:rFonts w:ascii="Arial" w:eastAsia="MS Mincho" w:hAnsi="Arial" w:cs="Arial"/>
              </w:rPr>
            </w:pPr>
          </w:p>
        </w:tc>
        <w:tc>
          <w:tcPr>
            <w:tcW w:w="414" w:type="dxa"/>
            <w:shd w:val="clear" w:color="auto" w:fill="auto"/>
            <w:vAlign w:val="center"/>
          </w:tcPr>
          <w:p w14:paraId="5CE5E558" w14:textId="77777777" w:rsidR="002A3D83" w:rsidRDefault="002A3D83" w:rsidP="002A3D83">
            <w:pPr>
              <w:jc w:val="center"/>
              <w:rPr>
                <w:rFonts w:ascii="Arial" w:eastAsia="MS Mincho" w:hAnsi="Arial" w:cs="Arial"/>
              </w:rPr>
            </w:pPr>
          </w:p>
        </w:tc>
        <w:tc>
          <w:tcPr>
            <w:tcW w:w="413" w:type="dxa"/>
            <w:vAlign w:val="center"/>
          </w:tcPr>
          <w:p w14:paraId="7A9C3B1B" w14:textId="77777777" w:rsidR="002A3D83" w:rsidRPr="00DE0D54" w:rsidRDefault="002A3D83" w:rsidP="002A3D83">
            <w:pPr>
              <w:jc w:val="center"/>
              <w:rPr>
                <w:rFonts w:ascii="Arial" w:eastAsia="MS Mincho" w:hAnsi="Arial" w:cs="Arial"/>
                <w:b/>
              </w:rPr>
            </w:pPr>
          </w:p>
        </w:tc>
        <w:tc>
          <w:tcPr>
            <w:tcW w:w="412" w:type="dxa"/>
            <w:vAlign w:val="center"/>
          </w:tcPr>
          <w:p w14:paraId="5694685A" w14:textId="77777777" w:rsidR="002A3D83" w:rsidRDefault="002A3D83" w:rsidP="002A3D83">
            <w:pPr>
              <w:jc w:val="center"/>
              <w:rPr>
                <w:rFonts w:ascii="Arial" w:eastAsia="MS Mincho" w:hAnsi="Arial" w:cs="Arial"/>
                <w:b/>
              </w:rPr>
            </w:pPr>
          </w:p>
        </w:tc>
        <w:tc>
          <w:tcPr>
            <w:tcW w:w="411" w:type="dxa"/>
            <w:vAlign w:val="center"/>
          </w:tcPr>
          <w:p w14:paraId="1674341E" w14:textId="324ED314" w:rsidR="002A3D83" w:rsidRPr="00644C71" w:rsidRDefault="002A3D83" w:rsidP="002A3D83">
            <w:pPr>
              <w:jc w:val="center"/>
              <w:rPr>
                <w:rFonts w:ascii="Arial" w:eastAsia="MS Mincho" w:hAnsi="Arial" w:cs="Arial"/>
                <w:b/>
              </w:rPr>
            </w:pPr>
          </w:p>
        </w:tc>
        <w:tc>
          <w:tcPr>
            <w:tcW w:w="411" w:type="dxa"/>
            <w:vAlign w:val="center"/>
          </w:tcPr>
          <w:p w14:paraId="03001A33" w14:textId="77777777" w:rsidR="002A3D83" w:rsidRDefault="002A3D83" w:rsidP="002A3D83">
            <w:pPr>
              <w:jc w:val="center"/>
              <w:rPr>
                <w:rFonts w:ascii="Arial" w:eastAsia="MS Mincho" w:hAnsi="Arial" w:cs="Arial"/>
              </w:rPr>
            </w:pPr>
          </w:p>
        </w:tc>
        <w:tc>
          <w:tcPr>
            <w:tcW w:w="412" w:type="dxa"/>
            <w:vAlign w:val="center"/>
          </w:tcPr>
          <w:p w14:paraId="35F9CBF4" w14:textId="77777777" w:rsidR="002A3D83" w:rsidRPr="00644C71" w:rsidRDefault="002A3D83" w:rsidP="002A3D83">
            <w:pPr>
              <w:jc w:val="center"/>
              <w:rPr>
                <w:rFonts w:ascii="Arial" w:eastAsia="MS Mincho" w:hAnsi="Arial" w:cs="Arial"/>
                <w:b/>
              </w:rPr>
            </w:pPr>
          </w:p>
        </w:tc>
        <w:tc>
          <w:tcPr>
            <w:tcW w:w="412" w:type="dxa"/>
            <w:vAlign w:val="center"/>
          </w:tcPr>
          <w:p w14:paraId="4B1216AD" w14:textId="77777777" w:rsidR="002A3D83" w:rsidRDefault="002A3D83" w:rsidP="002A3D83">
            <w:pPr>
              <w:jc w:val="center"/>
              <w:rPr>
                <w:rFonts w:ascii="Arial" w:eastAsia="MS Mincho" w:hAnsi="Arial" w:cs="Arial"/>
              </w:rPr>
            </w:pPr>
          </w:p>
        </w:tc>
        <w:tc>
          <w:tcPr>
            <w:tcW w:w="412" w:type="dxa"/>
            <w:vAlign w:val="center"/>
          </w:tcPr>
          <w:p w14:paraId="0FFCBCD3" w14:textId="6A0767BC" w:rsidR="002A3D83" w:rsidRPr="0064010E"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6DE49330" w14:textId="77777777" w:rsidR="002A3D83" w:rsidRDefault="002A3D83" w:rsidP="002A3D83">
            <w:pPr>
              <w:jc w:val="center"/>
              <w:rPr>
                <w:rFonts w:ascii="Arial" w:eastAsia="MS Mincho" w:hAnsi="Arial" w:cs="Arial"/>
                <w:b/>
              </w:rPr>
            </w:pPr>
          </w:p>
        </w:tc>
        <w:tc>
          <w:tcPr>
            <w:tcW w:w="412" w:type="dxa"/>
            <w:vAlign w:val="center"/>
          </w:tcPr>
          <w:p w14:paraId="74EF7C8A" w14:textId="22BA15E0" w:rsidR="002A3D83" w:rsidRPr="00644C71" w:rsidRDefault="002A3D83" w:rsidP="002A3D83">
            <w:pPr>
              <w:jc w:val="center"/>
              <w:rPr>
                <w:rFonts w:ascii="Arial" w:eastAsia="MS Mincho" w:hAnsi="Arial" w:cs="Arial"/>
                <w:b/>
              </w:rPr>
            </w:pPr>
          </w:p>
        </w:tc>
        <w:tc>
          <w:tcPr>
            <w:tcW w:w="412" w:type="dxa"/>
            <w:vAlign w:val="center"/>
          </w:tcPr>
          <w:p w14:paraId="2289ADC0" w14:textId="77777777" w:rsidR="002A3D83" w:rsidRDefault="002A3D83" w:rsidP="002A3D83">
            <w:pPr>
              <w:jc w:val="center"/>
              <w:rPr>
                <w:rFonts w:ascii="Arial" w:eastAsia="MS Mincho" w:hAnsi="Arial" w:cs="Arial"/>
                <w:b/>
              </w:rPr>
            </w:pPr>
          </w:p>
        </w:tc>
        <w:tc>
          <w:tcPr>
            <w:tcW w:w="412" w:type="dxa"/>
            <w:vAlign w:val="center"/>
          </w:tcPr>
          <w:p w14:paraId="16DB5CB8" w14:textId="77777777" w:rsidR="002A3D83" w:rsidRDefault="002A3D83" w:rsidP="002A3D83">
            <w:pPr>
              <w:jc w:val="center"/>
              <w:rPr>
                <w:rFonts w:ascii="Arial" w:eastAsia="MS Mincho" w:hAnsi="Arial" w:cs="Arial"/>
                <w:b/>
              </w:rPr>
            </w:pPr>
          </w:p>
        </w:tc>
        <w:tc>
          <w:tcPr>
            <w:tcW w:w="412" w:type="dxa"/>
            <w:vAlign w:val="center"/>
          </w:tcPr>
          <w:p w14:paraId="7880BAA2" w14:textId="77777777" w:rsidR="002A3D83" w:rsidRDefault="002A3D83" w:rsidP="002A3D83">
            <w:pPr>
              <w:jc w:val="center"/>
              <w:rPr>
                <w:rFonts w:ascii="Arial" w:eastAsia="MS Mincho" w:hAnsi="Arial" w:cs="Arial"/>
                <w:b/>
              </w:rPr>
            </w:pPr>
          </w:p>
        </w:tc>
        <w:tc>
          <w:tcPr>
            <w:tcW w:w="412" w:type="dxa"/>
            <w:vAlign w:val="center"/>
          </w:tcPr>
          <w:p w14:paraId="7D84D71A" w14:textId="77777777" w:rsidR="002A3D83" w:rsidRDefault="002A3D83" w:rsidP="002A3D83">
            <w:pPr>
              <w:jc w:val="center"/>
              <w:rPr>
                <w:rFonts w:ascii="Arial" w:eastAsia="MS Mincho" w:hAnsi="Arial" w:cs="Arial"/>
                <w:b/>
              </w:rPr>
            </w:pPr>
          </w:p>
        </w:tc>
        <w:tc>
          <w:tcPr>
            <w:tcW w:w="412" w:type="dxa"/>
            <w:vAlign w:val="center"/>
          </w:tcPr>
          <w:p w14:paraId="6C3D0331" w14:textId="77777777" w:rsidR="002A3D83" w:rsidRDefault="002A3D83" w:rsidP="002A3D83">
            <w:pPr>
              <w:jc w:val="center"/>
              <w:rPr>
                <w:rFonts w:ascii="Arial" w:eastAsia="MS Mincho" w:hAnsi="Arial" w:cs="Arial"/>
                <w:b/>
              </w:rPr>
            </w:pPr>
          </w:p>
        </w:tc>
        <w:tc>
          <w:tcPr>
            <w:tcW w:w="412" w:type="dxa"/>
            <w:vAlign w:val="center"/>
          </w:tcPr>
          <w:p w14:paraId="7BB06DA7" w14:textId="77777777" w:rsidR="002A3D83" w:rsidRDefault="002A3D83" w:rsidP="002A3D83">
            <w:pPr>
              <w:jc w:val="center"/>
              <w:rPr>
                <w:rFonts w:ascii="Arial" w:eastAsia="MS Mincho" w:hAnsi="Arial" w:cs="Arial"/>
                <w:b/>
              </w:rPr>
            </w:pPr>
          </w:p>
        </w:tc>
        <w:tc>
          <w:tcPr>
            <w:tcW w:w="412" w:type="dxa"/>
            <w:vAlign w:val="center"/>
          </w:tcPr>
          <w:p w14:paraId="3B8A2970" w14:textId="77777777" w:rsidR="002A3D83" w:rsidRDefault="002A3D83" w:rsidP="002A3D83">
            <w:pPr>
              <w:jc w:val="center"/>
              <w:rPr>
                <w:rFonts w:ascii="Arial" w:eastAsia="MS Mincho" w:hAnsi="Arial" w:cs="Arial"/>
                <w:b/>
              </w:rPr>
            </w:pPr>
          </w:p>
        </w:tc>
        <w:tc>
          <w:tcPr>
            <w:tcW w:w="424" w:type="dxa"/>
            <w:vAlign w:val="center"/>
          </w:tcPr>
          <w:p w14:paraId="552D5D6A" w14:textId="5CE44078" w:rsidR="002A3D83" w:rsidRDefault="002A3D83" w:rsidP="002A3D83">
            <w:pPr>
              <w:jc w:val="center"/>
              <w:rPr>
                <w:rFonts w:ascii="Arial" w:eastAsia="MS Mincho" w:hAnsi="Arial" w:cs="Arial"/>
                <w:b/>
              </w:rPr>
            </w:pPr>
          </w:p>
        </w:tc>
        <w:tc>
          <w:tcPr>
            <w:tcW w:w="424" w:type="dxa"/>
          </w:tcPr>
          <w:p w14:paraId="69D74FDE" w14:textId="77777777" w:rsidR="002A3D83" w:rsidRDefault="002A3D83" w:rsidP="002A3D83">
            <w:pPr>
              <w:jc w:val="center"/>
              <w:rPr>
                <w:rFonts w:ascii="Arial" w:eastAsia="MS Mincho" w:hAnsi="Arial" w:cs="Arial"/>
                <w:b/>
              </w:rPr>
            </w:pPr>
          </w:p>
        </w:tc>
        <w:tc>
          <w:tcPr>
            <w:tcW w:w="424" w:type="dxa"/>
          </w:tcPr>
          <w:p w14:paraId="3CC4DA6C" w14:textId="77777777" w:rsidR="002A3D83" w:rsidRDefault="002A3D83" w:rsidP="002A3D83">
            <w:pPr>
              <w:jc w:val="center"/>
              <w:rPr>
                <w:rFonts w:ascii="Arial" w:eastAsia="MS Mincho" w:hAnsi="Arial" w:cs="Arial"/>
                <w:b/>
              </w:rPr>
            </w:pPr>
          </w:p>
        </w:tc>
      </w:tr>
      <w:tr w:rsidR="002A3D83" w14:paraId="1394A176" w14:textId="66FC4124" w:rsidTr="00E10EEC">
        <w:trPr>
          <w:trHeight w:val="527"/>
          <w:jc w:val="center"/>
        </w:trPr>
        <w:tc>
          <w:tcPr>
            <w:tcW w:w="549" w:type="dxa"/>
            <w:shd w:val="clear" w:color="auto" w:fill="auto"/>
          </w:tcPr>
          <w:p w14:paraId="550F8CF6" w14:textId="2D64D642" w:rsidR="002A3D83" w:rsidRPr="00216AD4" w:rsidRDefault="002A3D83" w:rsidP="002A3D83">
            <w:pPr>
              <w:rPr>
                <w:rFonts w:eastAsia="MS Mincho"/>
                <w:sz w:val="16"/>
              </w:rPr>
            </w:pPr>
            <w:r w:rsidRPr="00216AD4">
              <w:rPr>
                <w:rFonts w:eastAsia="MS Mincho"/>
                <w:sz w:val="16"/>
              </w:rPr>
              <w:t>Sol #17</w:t>
            </w:r>
          </w:p>
        </w:tc>
        <w:tc>
          <w:tcPr>
            <w:tcW w:w="412" w:type="dxa"/>
            <w:shd w:val="clear" w:color="auto" w:fill="auto"/>
            <w:vAlign w:val="center"/>
          </w:tcPr>
          <w:p w14:paraId="509FA5F0" w14:textId="77777777" w:rsidR="002A3D83" w:rsidRDefault="002A3D83" w:rsidP="002A3D83">
            <w:pPr>
              <w:jc w:val="center"/>
              <w:rPr>
                <w:rFonts w:ascii="Arial" w:eastAsia="MS Mincho" w:hAnsi="Arial" w:cs="Arial"/>
              </w:rPr>
            </w:pPr>
          </w:p>
        </w:tc>
        <w:tc>
          <w:tcPr>
            <w:tcW w:w="412" w:type="dxa"/>
            <w:shd w:val="clear" w:color="auto" w:fill="auto"/>
            <w:vAlign w:val="center"/>
          </w:tcPr>
          <w:p w14:paraId="17ADC999" w14:textId="77777777" w:rsidR="002A3D83" w:rsidRDefault="002A3D83" w:rsidP="002A3D83">
            <w:pPr>
              <w:jc w:val="center"/>
              <w:rPr>
                <w:rFonts w:ascii="Arial" w:eastAsia="MS Mincho" w:hAnsi="Arial" w:cs="Arial"/>
                <w:b/>
              </w:rPr>
            </w:pPr>
          </w:p>
        </w:tc>
        <w:tc>
          <w:tcPr>
            <w:tcW w:w="411" w:type="dxa"/>
            <w:shd w:val="clear" w:color="auto" w:fill="auto"/>
            <w:vAlign w:val="center"/>
          </w:tcPr>
          <w:p w14:paraId="011BAB2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D81D654" w14:textId="77777777" w:rsidR="002A3D83" w:rsidRDefault="002A3D83" w:rsidP="002A3D83">
            <w:pPr>
              <w:jc w:val="center"/>
              <w:rPr>
                <w:rFonts w:ascii="Arial" w:eastAsia="MS Mincho" w:hAnsi="Arial" w:cs="Arial"/>
              </w:rPr>
            </w:pPr>
          </w:p>
        </w:tc>
        <w:tc>
          <w:tcPr>
            <w:tcW w:w="414" w:type="dxa"/>
            <w:shd w:val="clear" w:color="auto" w:fill="auto"/>
            <w:vAlign w:val="center"/>
          </w:tcPr>
          <w:p w14:paraId="19082238" w14:textId="77777777" w:rsidR="002A3D83" w:rsidRDefault="002A3D83" w:rsidP="002A3D83">
            <w:pPr>
              <w:jc w:val="center"/>
              <w:rPr>
                <w:rFonts w:ascii="Arial" w:eastAsia="MS Mincho" w:hAnsi="Arial" w:cs="Arial"/>
              </w:rPr>
            </w:pPr>
          </w:p>
        </w:tc>
        <w:tc>
          <w:tcPr>
            <w:tcW w:w="413" w:type="dxa"/>
            <w:vAlign w:val="center"/>
          </w:tcPr>
          <w:p w14:paraId="68158B2E" w14:textId="77777777" w:rsidR="002A3D83" w:rsidRPr="00DE0D54" w:rsidRDefault="002A3D83" w:rsidP="002A3D83">
            <w:pPr>
              <w:jc w:val="center"/>
              <w:rPr>
                <w:rFonts w:ascii="Arial" w:eastAsia="MS Mincho" w:hAnsi="Arial" w:cs="Arial"/>
                <w:b/>
              </w:rPr>
            </w:pPr>
          </w:p>
        </w:tc>
        <w:tc>
          <w:tcPr>
            <w:tcW w:w="412" w:type="dxa"/>
            <w:vAlign w:val="center"/>
          </w:tcPr>
          <w:p w14:paraId="1D895B30" w14:textId="77777777" w:rsidR="002A3D83" w:rsidRDefault="002A3D83" w:rsidP="002A3D83">
            <w:pPr>
              <w:jc w:val="center"/>
              <w:rPr>
                <w:rFonts w:ascii="Arial" w:eastAsia="MS Mincho" w:hAnsi="Arial" w:cs="Arial"/>
                <w:b/>
              </w:rPr>
            </w:pPr>
          </w:p>
        </w:tc>
        <w:tc>
          <w:tcPr>
            <w:tcW w:w="411" w:type="dxa"/>
            <w:vAlign w:val="center"/>
          </w:tcPr>
          <w:p w14:paraId="397BF8C9" w14:textId="5CEFD692" w:rsidR="002A3D83" w:rsidRPr="00644C71" w:rsidRDefault="002A3D83" w:rsidP="002A3D83">
            <w:pPr>
              <w:jc w:val="center"/>
              <w:rPr>
                <w:rFonts w:ascii="Arial" w:eastAsia="MS Mincho" w:hAnsi="Arial" w:cs="Arial"/>
                <w:b/>
              </w:rPr>
            </w:pPr>
          </w:p>
        </w:tc>
        <w:tc>
          <w:tcPr>
            <w:tcW w:w="411" w:type="dxa"/>
            <w:vAlign w:val="center"/>
          </w:tcPr>
          <w:p w14:paraId="64040146" w14:textId="77777777" w:rsidR="002A3D83" w:rsidRDefault="002A3D83" w:rsidP="002A3D83">
            <w:pPr>
              <w:jc w:val="center"/>
              <w:rPr>
                <w:rFonts w:ascii="Arial" w:eastAsia="MS Mincho" w:hAnsi="Arial" w:cs="Arial"/>
              </w:rPr>
            </w:pPr>
          </w:p>
        </w:tc>
        <w:tc>
          <w:tcPr>
            <w:tcW w:w="412" w:type="dxa"/>
            <w:vAlign w:val="center"/>
          </w:tcPr>
          <w:p w14:paraId="08B1B47F" w14:textId="77777777" w:rsidR="002A3D83" w:rsidRPr="00644C71" w:rsidRDefault="002A3D83" w:rsidP="002A3D83">
            <w:pPr>
              <w:jc w:val="center"/>
              <w:rPr>
                <w:rFonts w:ascii="Arial" w:eastAsia="MS Mincho" w:hAnsi="Arial" w:cs="Arial"/>
                <w:b/>
              </w:rPr>
            </w:pPr>
          </w:p>
        </w:tc>
        <w:tc>
          <w:tcPr>
            <w:tcW w:w="412" w:type="dxa"/>
            <w:vAlign w:val="center"/>
          </w:tcPr>
          <w:p w14:paraId="24662C5A" w14:textId="77777777" w:rsidR="002A3D83" w:rsidRDefault="002A3D83" w:rsidP="002A3D83">
            <w:pPr>
              <w:jc w:val="center"/>
              <w:rPr>
                <w:rFonts w:ascii="Arial" w:eastAsia="MS Mincho" w:hAnsi="Arial" w:cs="Arial"/>
              </w:rPr>
            </w:pPr>
          </w:p>
        </w:tc>
        <w:tc>
          <w:tcPr>
            <w:tcW w:w="412" w:type="dxa"/>
            <w:vAlign w:val="center"/>
          </w:tcPr>
          <w:p w14:paraId="7EC045B8" w14:textId="77777777" w:rsidR="002A3D83" w:rsidRPr="0064010E" w:rsidRDefault="002A3D83" w:rsidP="002A3D83">
            <w:pPr>
              <w:jc w:val="center"/>
              <w:rPr>
                <w:rFonts w:ascii="Arial" w:eastAsia="MS Mincho" w:hAnsi="Arial" w:cs="Arial"/>
                <w:b/>
              </w:rPr>
            </w:pPr>
          </w:p>
        </w:tc>
        <w:tc>
          <w:tcPr>
            <w:tcW w:w="412" w:type="dxa"/>
            <w:vAlign w:val="center"/>
          </w:tcPr>
          <w:p w14:paraId="313F998F" w14:textId="77777777" w:rsidR="002A3D83" w:rsidRDefault="002A3D83" w:rsidP="002A3D83">
            <w:pPr>
              <w:jc w:val="center"/>
              <w:rPr>
                <w:rFonts w:ascii="Arial" w:eastAsia="MS Mincho" w:hAnsi="Arial" w:cs="Arial"/>
                <w:b/>
              </w:rPr>
            </w:pPr>
          </w:p>
        </w:tc>
        <w:tc>
          <w:tcPr>
            <w:tcW w:w="412" w:type="dxa"/>
            <w:vAlign w:val="center"/>
          </w:tcPr>
          <w:p w14:paraId="6FF2C436" w14:textId="064BC151" w:rsidR="002A3D83" w:rsidRPr="00644C71" w:rsidRDefault="002A3D83" w:rsidP="002A3D83">
            <w:pPr>
              <w:jc w:val="center"/>
              <w:rPr>
                <w:rFonts w:ascii="Arial" w:eastAsia="MS Mincho" w:hAnsi="Arial" w:cs="Arial"/>
                <w:b/>
              </w:rPr>
            </w:pPr>
            <w:r w:rsidRPr="00644C71">
              <w:rPr>
                <w:rFonts w:ascii="Arial" w:eastAsia="MS Mincho" w:hAnsi="Arial" w:cs="Arial"/>
                <w:b/>
              </w:rPr>
              <w:t>X</w:t>
            </w:r>
          </w:p>
        </w:tc>
        <w:tc>
          <w:tcPr>
            <w:tcW w:w="412" w:type="dxa"/>
            <w:vAlign w:val="center"/>
          </w:tcPr>
          <w:p w14:paraId="4F5E2D79" w14:textId="77777777" w:rsidR="002A3D83" w:rsidRDefault="002A3D83" w:rsidP="002A3D83">
            <w:pPr>
              <w:jc w:val="center"/>
              <w:rPr>
                <w:rFonts w:ascii="Arial" w:eastAsia="MS Mincho" w:hAnsi="Arial" w:cs="Arial"/>
                <w:b/>
              </w:rPr>
            </w:pPr>
          </w:p>
        </w:tc>
        <w:tc>
          <w:tcPr>
            <w:tcW w:w="412" w:type="dxa"/>
            <w:vAlign w:val="center"/>
          </w:tcPr>
          <w:p w14:paraId="6B035D7C" w14:textId="77777777" w:rsidR="002A3D83" w:rsidRDefault="002A3D83" w:rsidP="002A3D83">
            <w:pPr>
              <w:jc w:val="center"/>
              <w:rPr>
                <w:rFonts w:ascii="Arial" w:eastAsia="MS Mincho" w:hAnsi="Arial" w:cs="Arial"/>
                <w:b/>
              </w:rPr>
            </w:pPr>
          </w:p>
        </w:tc>
        <w:tc>
          <w:tcPr>
            <w:tcW w:w="412" w:type="dxa"/>
            <w:vAlign w:val="center"/>
          </w:tcPr>
          <w:p w14:paraId="7B2658C7" w14:textId="77777777" w:rsidR="002A3D83" w:rsidRDefault="002A3D83" w:rsidP="002A3D83">
            <w:pPr>
              <w:jc w:val="center"/>
              <w:rPr>
                <w:rFonts w:ascii="Arial" w:eastAsia="MS Mincho" w:hAnsi="Arial" w:cs="Arial"/>
                <w:b/>
              </w:rPr>
            </w:pPr>
          </w:p>
        </w:tc>
        <w:tc>
          <w:tcPr>
            <w:tcW w:w="412" w:type="dxa"/>
            <w:vAlign w:val="center"/>
          </w:tcPr>
          <w:p w14:paraId="0928B884" w14:textId="77777777" w:rsidR="002A3D83" w:rsidRDefault="002A3D83" w:rsidP="002A3D83">
            <w:pPr>
              <w:jc w:val="center"/>
              <w:rPr>
                <w:rFonts w:ascii="Arial" w:eastAsia="MS Mincho" w:hAnsi="Arial" w:cs="Arial"/>
                <w:b/>
              </w:rPr>
            </w:pPr>
          </w:p>
        </w:tc>
        <w:tc>
          <w:tcPr>
            <w:tcW w:w="412" w:type="dxa"/>
            <w:vAlign w:val="center"/>
          </w:tcPr>
          <w:p w14:paraId="7A3B5AEB" w14:textId="77777777" w:rsidR="002A3D83" w:rsidRDefault="002A3D83" w:rsidP="002A3D83">
            <w:pPr>
              <w:jc w:val="center"/>
              <w:rPr>
                <w:rFonts w:ascii="Arial" w:eastAsia="MS Mincho" w:hAnsi="Arial" w:cs="Arial"/>
                <w:b/>
              </w:rPr>
            </w:pPr>
          </w:p>
        </w:tc>
        <w:tc>
          <w:tcPr>
            <w:tcW w:w="412" w:type="dxa"/>
            <w:vAlign w:val="center"/>
          </w:tcPr>
          <w:p w14:paraId="521BE7B3" w14:textId="77777777" w:rsidR="002A3D83" w:rsidRDefault="002A3D83" w:rsidP="002A3D83">
            <w:pPr>
              <w:jc w:val="center"/>
              <w:rPr>
                <w:rFonts w:ascii="Arial" w:eastAsia="MS Mincho" w:hAnsi="Arial" w:cs="Arial"/>
                <w:b/>
              </w:rPr>
            </w:pPr>
          </w:p>
        </w:tc>
        <w:tc>
          <w:tcPr>
            <w:tcW w:w="412" w:type="dxa"/>
            <w:vAlign w:val="center"/>
          </w:tcPr>
          <w:p w14:paraId="3353C4D6" w14:textId="77777777" w:rsidR="002A3D83" w:rsidRDefault="002A3D83" w:rsidP="002A3D83">
            <w:pPr>
              <w:jc w:val="center"/>
              <w:rPr>
                <w:rFonts w:ascii="Arial" w:eastAsia="MS Mincho" w:hAnsi="Arial" w:cs="Arial"/>
                <w:b/>
              </w:rPr>
            </w:pPr>
          </w:p>
        </w:tc>
        <w:tc>
          <w:tcPr>
            <w:tcW w:w="424" w:type="dxa"/>
            <w:vAlign w:val="center"/>
          </w:tcPr>
          <w:p w14:paraId="7C8258ED" w14:textId="3E649277" w:rsidR="002A3D83" w:rsidRDefault="002A3D83" w:rsidP="002A3D83">
            <w:pPr>
              <w:jc w:val="center"/>
              <w:rPr>
                <w:rFonts w:ascii="Arial" w:eastAsia="MS Mincho" w:hAnsi="Arial" w:cs="Arial"/>
                <w:b/>
              </w:rPr>
            </w:pPr>
          </w:p>
        </w:tc>
        <w:tc>
          <w:tcPr>
            <w:tcW w:w="424" w:type="dxa"/>
          </w:tcPr>
          <w:p w14:paraId="56ED74F7" w14:textId="77777777" w:rsidR="002A3D83" w:rsidRDefault="002A3D83" w:rsidP="002A3D83">
            <w:pPr>
              <w:jc w:val="center"/>
              <w:rPr>
                <w:rFonts w:ascii="Arial" w:eastAsia="MS Mincho" w:hAnsi="Arial" w:cs="Arial"/>
                <w:b/>
              </w:rPr>
            </w:pPr>
          </w:p>
        </w:tc>
        <w:tc>
          <w:tcPr>
            <w:tcW w:w="424" w:type="dxa"/>
          </w:tcPr>
          <w:p w14:paraId="765BEF19" w14:textId="77777777" w:rsidR="002A3D83" w:rsidRDefault="002A3D83" w:rsidP="002A3D83">
            <w:pPr>
              <w:jc w:val="center"/>
              <w:rPr>
                <w:rFonts w:ascii="Arial" w:eastAsia="MS Mincho" w:hAnsi="Arial" w:cs="Arial"/>
                <w:b/>
              </w:rPr>
            </w:pPr>
          </w:p>
        </w:tc>
      </w:tr>
      <w:tr w:rsidR="002A3D83" w14:paraId="6E18B8DF" w14:textId="3FF076F0" w:rsidTr="00E10EEC">
        <w:trPr>
          <w:trHeight w:val="527"/>
          <w:jc w:val="center"/>
        </w:trPr>
        <w:tc>
          <w:tcPr>
            <w:tcW w:w="549" w:type="dxa"/>
            <w:shd w:val="clear" w:color="auto" w:fill="auto"/>
          </w:tcPr>
          <w:p w14:paraId="239327C3" w14:textId="53B07CE7" w:rsidR="002A3D83" w:rsidRPr="00216AD4" w:rsidRDefault="002A3D83" w:rsidP="002A3D83">
            <w:pPr>
              <w:rPr>
                <w:rFonts w:eastAsia="MS Mincho"/>
                <w:sz w:val="16"/>
              </w:rPr>
            </w:pPr>
            <w:r w:rsidRPr="00216AD4">
              <w:rPr>
                <w:rFonts w:eastAsia="MS Mincho"/>
                <w:sz w:val="16"/>
              </w:rPr>
              <w:t>Sol #18</w:t>
            </w:r>
          </w:p>
        </w:tc>
        <w:tc>
          <w:tcPr>
            <w:tcW w:w="412" w:type="dxa"/>
            <w:shd w:val="clear" w:color="auto" w:fill="auto"/>
            <w:vAlign w:val="center"/>
          </w:tcPr>
          <w:p w14:paraId="5F692F37" w14:textId="77777777" w:rsidR="002A3D83" w:rsidRDefault="002A3D83" w:rsidP="002A3D83">
            <w:pPr>
              <w:jc w:val="center"/>
              <w:rPr>
                <w:rFonts w:ascii="Arial" w:eastAsia="MS Mincho" w:hAnsi="Arial" w:cs="Arial"/>
              </w:rPr>
            </w:pPr>
          </w:p>
        </w:tc>
        <w:tc>
          <w:tcPr>
            <w:tcW w:w="412" w:type="dxa"/>
            <w:shd w:val="clear" w:color="auto" w:fill="auto"/>
            <w:vAlign w:val="center"/>
          </w:tcPr>
          <w:p w14:paraId="614546D7" w14:textId="77777777" w:rsidR="002A3D83" w:rsidRDefault="002A3D83" w:rsidP="002A3D83">
            <w:pPr>
              <w:jc w:val="center"/>
              <w:rPr>
                <w:rFonts w:ascii="Arial" w:eastAsia="MS Mincho" w:hAnsi="Arial" w:cs="Arial"/>
                <w:b/>
              </w:rPr>
            </w:pPr>
          </w:p>
        </w:tc>
        <w:tc>
          <w:tcPr>
            <w:tcW w:w="411" w:type="dxa"/>
            <w:shd w:val="clear" w:color="auto" w:fill="auto"/>
            <w:vAlign w:val="center"/>
          </w:tcPr>
          <w:p w14:paraId="39BB9B98"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6D4CE8DD" w14:textId="77777777" w:rsidR="002A3D83" w:rsidRDefault="002A3D83" w:rsidP="002A3D83">
            <w:pPr>
              <w:jc w:val="center"/>
              <w:rPr>
                <w:rFonts w:ascii="Arial" w:eastAsia="MS Mincho" w:hAnsi="Arial" w:cs="Arial"/>
              </w:rPr>
            </w:pPr>
          </w:p>
        </w:tc>
        <w:tc>
          <w:tcPr>
            <w:tcW w:w="414" w:type="dxa"/>
            <w:shd w:val="clear" w:color="auto" w:fill="auto"/>
            <w:vAlign w:val="center"/>
          </w:tcPr>
          <w:p w14:paraId="3A8E4D89" w14:textId="77777777" w:rsidR="002A3D83" w:rsidRDefault="002A3D83" w:rsidP="002A3D83">
            <w:pPr>
              <w:jc w:val="center"/>
              <w:rPr>
                <w:rFonts w:ascii="Arial" w:eastAsia="MS Mincho" w:hAnsi="Arial" w:cs="Arial"/>
              </w:rPr>
            </w:pPr>
          </w:p>
        </w:tc>
        <w:tc>
          <w:tcPr>
            <w:tcW w:w="413" w:type="dxa"/>
            <w:vAlign w:val="center"/>
          </w:tcPr>
          <w:p w14:paraId="0041664D" w14:textId="77777777" w:rsidR="002A3D83" w:rsidRPr="00DE0D54" w:rsidRDefault="002A3D83" w:rsidP="002A3D83">
            <w:pPr>
              <w:jc w:val="center"/>
              <w:rPr>
                <w:rFonts w:ascii="Arial" w:eastAsia="MS Mincho" w:hAnsi="Arial" w:cs="Arial"/>
                <w:b/>
              </w:rPr>
            </w:pPr>
          </w:p>
        </w:tc>
        <w:tc>
          <w:tcPr>
            <w:tcW w:w="412" w:type="dxa"/>
            <w:vAlign w:val="center"/>
          </w:tcPr>
          <w:p w14:paraId="67FE502B" w14:textId="77777777" w:rsidR="002A3D83" w:rsidRDefault="002A3D83" w:rsidP="002A3D83">
            <w:pPr>
              <w:jc w:val="center"/>
              <w:rPr>
                <w:rFonts w:ascii="Arial" w:eastAsia="MS Mincho" w:hAnsi="Arial" w:cs="Arial"/>
                <w:b/>
              </w:rPr>
            </w:pPr>
          </w:p>
        </w:tc>
        <w:tc>
          <w:tcPr>
            <w:tcW w:w="411" w:type="dxa"/>
            <w:vAlign w:val="center"/>
          </w:tcPr>
          <w:p w14:paraId="2256644E" w14:textId="77777777" w:rsidR="002A3D83" w:rsidRPr="00644C71" w:rsidRDefault="002A3D83" w:rsidP="002A3D83">
            <w:pPr>
              <w:jc w:val="center"/>
              <w:rPr>
                <w:rFonts w:ascii="Arial" w:eastAsia="MS Mincho" w:hAnsi="Arial" w:cs="Arial"/>
                <w:b/>
              </w:rPr>
            </w:pPr>
          </w:p>
        </w:tc>
        <w:tc>
          <w:tcPr>
            <w:tcW w:w="411" w:type="dxa"/>
            <w:vAlign w:val="center"/>
          </w:tcPr>
          <w:p w14:paraId="6752CEAA" w14:textId="77777777" w:rsidR="002A3D83" w:rsidRDefault="002A3D83" w:rsidP="002A3D83">
            <w:pPr>
              <w:jc w:val="center"/>
              <w:rPr>
                <w:rFonts w:ascii="Arial" w:eastAsia="MS Mincho" w:hAnsi="Arial" w:cs="Arial"/>
              </w:rPr>
            </w:pPr>
          </w:p>
        </w:tc>
        <w:tc>
          <w:tcPr>
            <w:tcW w:w="412" w:type="dxa"/>
            <w:vAlign w:val="center"/>
          </w:tcPr>
          <w:p w14:paraId="6ECF30CA" w14:textId="77777777" w:rsidR="002A3D83" w:rsidRPr="00644C71" w:rsidRDefault="002A3D83" w:rsidP="002A3D83">
            <w:pPr>
              <w:jc w:val="center"/>
              <w:rPr>
                <w:rFonts w:ascii="Arial" w:eastAsia="MS Mincho" w:hAnsi="Arial" w:cs="Arial"/>
                <w:b/>
              </w:rPr>
            </w:pPr>
          </w:p>
        </w:tc>
        <w:tc>
          <w:tcPr>
            <w:tcW w:w="412" w:type="dxa"/>
            <w:vAlign w:val="center"/>
          </w:tcPr>
          <w:p w14:paraId="1D8F97D7" w14:textId="77777777" w:rsidR="002A3D83" w:rsidRDefault="002A3D83" w:rsidP="002A3D83">
            <w:pPr>
              <w:jc w:val="center"/>
              <w:rPr>
                <w:rFonts w:ascii="Arial" w:eastAsia="MS Mincho" w:hAnsi="Arial" w:cs="Arial"/>
              </w:rPr>
            </w:pPr>
          </w:p>
        </w:tc>
        <w:tc>
          <w:tcPr>
            <w:tcW w:w="412" w:type="dxa"/>
            <w:vAlign w:val="center"/>
          </w:tcPr>
          <w:p w14:paraId="28C0E0A8" w14:textId="77777777" w:rsidR="002A3D83" w:rsidRPr="0064010E" w:rsidRDefault="002A3D83" w:rsidP="002A3D83">
            <w:pPr>
              <w:jc w:val="center"/>
              <w:rPr>
                <w:rFonts w:ascii="Arial" w:eastAsia="MS Mincho" w:hAnsi="Arial" w:cs="Arial"/>
                <w:b/>
              </w:rPr>
            </w:pPr>
          </w:p>
        </w:tc>
        <w:tc>
          <w:tcPr>
            <w:tcW w:w="412" w:type="dxa"/>
            <w:vAlign w:val="center"/>
          </w:tcPr>
          <w:p w14:paraId="0A7766CD" w14:textId="77777777" w:rsidR="002A3D83" w:rsidRDefault="002A3D83" w:rsidP="002A3D83">
            <w:pPr>
              <w:jc w:val="center"/>
              <w:rPr>
                <w:rFonts w:ascii="Arial" w:eastAsia="MS Mincho" w:hAnsi="Arial" w:cs="Arial"/>
                <w:b/>
              </w:rPr>
            </w:pPr>
          </w:p>
        </w:tc>
        <w:tc>
          <w:tcPr>
            <w:tcW w:w="412" w:type="dxa"/>
            <w:vAlign w:val="center"/>
          </w:tcPr>
          <w:p w14:paraId="21AF6AD1" w14:textId="7975BC41" w:rsidR="002A3D83" w:rsidRPr="00644C71" w:rsidRDefault="002A3D83" w:rsidP="002A3D83">
            <w:pPr>
              <w:jc w:val="center"/>
              <w:rPr>
                <w:rFonts w:ascii="Arial" w:eastAsia="MS Mincho" w:hAnsi="Arial" w:cs="Arial"/>
                <w:b/>
              </w:rPr>
            </w:pPr>
          </w:p>
        </w:tc>
        <w:tc>
          <w:tcPr>
            <w:tcW w:w="412" w:type="dxa"/>
            <w:vAlign w:val="center"/>
          </w:tcPr>
          <w:p w14:paraId="61A18B12" w14:textId="5412D742"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0D6125C2" w14:textId="77777777" w:rsidR="002A3D83" w:rsidRDefault="002A3D83" w:rsidP="002A3D83">
            <w:pPr>
              <w:jc w:val="center"/>
              <w:rPr>
                <w:rFonts w:ascii="Arial" w:eastAsia="MS Mincho" w:hAnsi="Arial" w:cs="Arial"/>
                <w:b/>
              </w:rPr>
            </w:pPr>
          </w:p>
        </w:tc>
        <w:tc>
          <w:tcPr>
            <w:tcW w:w="412" w:type="dxa"/>
            <w:vAlign w:val="center"/>
          </w:tcPr>
          <w:p w14:paraId="62F22C63" w14:textId="77777777" w:rsidR="002A3D83" w:rsidRDefault="002A3D83" w:rsidP="002A3D83">
            <w:pPr>
              <w:jc w:val="center"/>
              <w:rPr>
                <w:rFonts w:ascii="Arial" w:eastAsia="MS Mincho" w:hAnsi="Arial" w:cs="Arial"/>
                <w:b/>
              </w:rPr>
            </w:pPr>
          </w:p>
        </w:tc>
        <w:tc>
          <w:tcPr>
            <w:tcW w:w="412" w:type="dxa"/>
            <w:vAlign w:val="center"/>
          </w:tcPr>
          <w:p w14:paraId="7F9DB28B" w14:textId="77777777" w:rsidR="002A3D83" w:rsidRDefault="002A3D83" w:rsidP="002A3D83">
            <w:pPr>
              <w:jc w:val="center"/>
              <w:rPr>
                <w:rFonts w:ascii="Arial" w:eastAsia="MS Mincho" w:hAnsi="Arial" w:cs="Arial"/>
                <w:b/>
              </w:rPr>
            </w:pPr>
          </w:p>
        </w:tc>
        <w:tc>
          <w:tcPr>
            <w:tcW w:w="412" w:type="dxa"/>
            <w:vAlign w:val="center"/>
          </w:tcPr>
          <w:p w14:paraId="5FD783DE" w14:textId="77777777" w:rsidR="002A3D83" w:rsidRDefault="002A3D83" w:rsidP="002A3D83">
            <w:pPr>
              <w:jc w:val="center"/>
              <w:rPr>
                <w:rFonts w:ascii="Arial" w:eastAsia="MS Mincho" w:hAnsi="Arial" w:cs="Arial"/>
                <w:b/>
              </w:rPr>
            </w:pPr>
          </w:p>
        </w:tc>
        <w:tc>
          <w:tcPr>
            <w:tcW w:w="412" w:type="dxa"/>
            <w:vAlign w:val="center"/>
          </w:tcPr>
          <w:p w14:paraId="69EAC1C6" w14:textId="77777777" w:rsidR="002A3D83" w:rsidRDefault="002A3D83" w:rsidP="002A3D83">
            <w:pPr>
              <w:jc w:val="center"/>
              <w:rPr>
                <w:rFonts w:ascii="Arial" w:eastAsia="MS Mincho" w:hAnsi="Arial" w:cs="Arial"/>
                <w:b/>
              </w:rPr>
            </w:pPr>
          </w:p>
        </w:tc>
        <w:tc>
          <w:tcPr>
            <w:tcW w:w="412" w:type="dxa"/>
            <w:vAlign w:val="center"/>
          </w:tcPr>
          <w:p w14:paraId="01D016D8" w14:textId="77777777" w:rsidR="002A3D83" w:rsidRDefault="002A3D83" w:rsidP="002A3D83">
            <w:pPr>
              <w:jc w:val="center"/>
              <w:rPr>
                <w:rFonts w:ascii="Arial" w:eastAsia="MS Mincho" w:hAnsi="Arial" w:cs="Arial"/>
                <w:b/>
              </w:rPr>
            </w:pPr>
          </w:p>
        </w:tc>
        <w:tc>
          <w:tcPr>
            <w:tcW w:w="424" w:type="dxa"/>
            <w:vAlign w:val="center"/>
          </w:tcPr>
          <w:p w14:paraId="569F10B3" w14:textId="2FB304E8" w:rsidR="002A3D83" w:rsidRDefault="002A3D83" w:rsidP="002A3D83">
            <w:pPr>
              <w:jc w:val="center"/>
              <w:rPr>
                <w:rFonts w:ascii="Arial" w:eastAsia="MS Mincho" w:hAnsi="Arial" w:cs="Arial"/>
                <w:b/>
              </w:rPr>
            </w:pPr>
          </w:p>
        </w:tc>
        <w:tc>
          <w:tcPr>
            <w:tcW w:w="424" w:type="dxa"/>
          </w:tcPr>
          <w:p w14:paraId="7F0AE53B" w14:textId="77777777" w:rsidR="002A3D83" w:rsidRDefault="002A3D83" w:rsidP="002A3D83">
            <w:pPr>
              <w:jc w:val="center"/>
              <w:rPr>
                <w:rFonts w:ascii="Arial" w:eastAsia="MS Mincho" w:hAnsi="Arial" w:cs="Arial"/>
                <w:b/>
              </w:rPr>
            </w:pPr>
          </w:p>
        </w:tc>
        <w:tc>
          <w:tcPr>
            <w:tcW w:w="424" w:type="dxa"/>
          </w:tcPr>
          <w:p w14:paraId="070F9B8D" w14:textId="77777777" w:rsidR="002A3D83" w:rsidRDefault="002A3D83" w:rsidP="002A3D83">
            <w:pPr>
              <w:jc w:val="center"/>
              <w:rPr>
                <w:rFonts w:ascii="Arial" w:eastAsia="MS Mincho" w:hAnsi="Arial" w:cs="Arial"/>
                <w:b/>
              </w:rPr>
            </w:pPr>
          </w:p>
        </w:tc>
      </w:tr>
      <w:tr w:rsidR="002A3D83" w14:paraId="2A11DF8C" w14:textId="7CCF12D6" w:rsidTr="00E10EEC">
        <w:trPr>
          <w:trHeight w:val="527"/>
          <w:jc w:val="center"/>
        </w:trPr>
        <w:tc>
          <w:tcPr>
            <w:tcW w:w="549" w:type="dxa"/>
            <w:shd w:val="clear" w:color="auto" w:fill="auto"/>
          </w:tcPr>
          <w:p w14:paraId="59311460" w14:textId="695EDFEB" w:rsidR="002A3D83" w:rsidRPr="00216AD4" w:rsidRDefault="002A3D83" w:rsidP="002A3D83">
            <w:pPr>
              <w:rPr>
                <w:rFonts w:eastAsia="MS Mincho"/>
                <w:sz w:val="16"/>
              </w:rPr>
            </w:pPr>
            <w:r w:rsidRPr="00216AD4">
              <w:rPr>
                <w:rFonts w:eastAsia="MS Mincho"/>
                <w:sz w:val="16"/>
              </w:rPr>
              <w:t>Sol #19</w:t>
            </w:r>
          </w:p>
        </w:tc>
        <w:tc>
          <w:tcPr>
            <w:tcW w:w="412" w:type="dxa"/>
            <w:shd w:val="clear" w:color="auto" w:fill="auto"/>
            <w:vAlign w:val="center"/>
          </w:tcPr>
          <w:p w14:paraId="4AE79C10" w14:textId="77777777" w:rsidR="002A3D83" w:rsidRDefault="002A3D83" w:rsidP="002A3D83">
            <w:pPr>
              <w:jc w:val="center"/>
              <w:rPr>
                <w:rFonts w:ascii="Arial" w:eastAsia="MS Mincho" w:hAnsi="Arial" w:cs="Arial"/>
              </w:rPr>
            </w:pPr>
          </w:p>
        </w:tc>
        <w:tc>
          <w:tcPr>
            <w:tcW w:w="412" w:type="dxa"/>
            <w:shd w:val="clear" w:color="auto" w:fill="auto"/>
            <w:vAlign w:val="center"/>
          </w:tcPr>
          <w:p w14:paraId="325AEEF3" w14:textId="77777777" w:rsidR="002A3D83" w:rsidRDefault="002A3D83" w:rsidP="002A3D83">
            <w:pPr>
              <w:jc w:val="center"/>
              <w:rPr>
                <w:rFonts w:ascii="Arial" w:eastAsia="MS Mincho" w:hAnsi="Arial" w:cs="Arial"/>
                <w:b/>
              </w:rPr>
            </w:pPr>
          </w:p>
        </w:tc>
        <w:tc>
          <w:tcPr>
            <w:tcW w:w="411" w:type="dxa"/>
            <w:shd w:val="clear" w:color="auto" w:fill="auto"/>
            <w:vAlign w:val="center"/>
          </w:tcPr>
          <w:p w14:paraId="658DB1A6"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07E51130" w14:textId="77777777" w:rsidR="002A3D83" w:rsidRDefault="002A3D83" w:rsidP="002A3D83">
            <w:pPr>
              <w:jc w:val="center"/>
              <w:rPr>
                <w:rFonts w:ascii="Arial" w:eastAsia="MS Mincho" w:hAnsi="Arial" w:cs="Arial"/>
              </w:rPr>
            </w:pPr>
          </w:p>
        </w:tc>
        <w:tc>
          <w:tcPr>
            <w:tcW w:w="414" w:type="dxa"/>
            <w:shd w:val="clear" w:color="auto" w:fill="auto"/>
            <w:vAlign w:val="center"/>
          </w:tcPr>
          <w:p w14:paraId="79D116C8" w14:textId="77777777" w:rsidR="002A3D83" w:rsidRDefault="002A3D83" w:rsidP="002A3D83">
            <w:pPr>
              <w:jc w:val="center"/>
              <w:rPr>
                <w:rFonts w:ascii="Arial" w:eastAsia="MS Mincho" w:hAnsi="Arial" w:cs="Arial"/>
              </w:rPr>
            </w:pPr>
          </w:p>
        </w:tc>
        <w:tc>
          <w:tcPr>
            <w:tcW w:w="413" w:type="dxa"/>
            <w:vAlign w:val="center"/>
          </w:tcPr>
          <w:p w14:paraId="6563E746" w14:textId="77777777" w:rsidR="002A3D83" w:rsidRPr="00DE0D54" w:rsidRDefault="002A3D83" w:rsidP="002A3D83">
            <w:pPr>
              <w:jc w:val="center"/>
              <w:rPr>
                <w:rFonts w:ascii="Arial" w:eastAsia="MS Mincho" w:hAnsi="Arial" w:cs="Arial"/>
                <w:b/>
              </w:rPr>
            </w:pPr>
          </w:p>
        </w:tc>
        <w:tc>
          <w:tcPr>
            <w:tcW w:w="412" w:type="dxa"/>
            <w:vAlign w:val="center"/>
          </w:tcPr>
          <w:p w14:paraId="44AC4292" w14:textId="77777777" w:rsidR="002A3D83" w:rsidRDefault="002A3D83" w:rsidP="002A3D83">
            <w:pPr>
              <w:jc w:val="center"/>
              <w:rPr>
                <w:rFonts w:ascii="Arial" w:eastAsia="MS Mincho" w:hAnsi="Arial" w:cs="Arial"/>
                <w:b/>
              </w:rPr>
            </w:pPr>
          </w:p>
        </w:tc>
        <w:tc>
          <w:tcPr>
            <w:tcW w:w="411" w:type="dxa"/>
            <w:vAlign w:val="center"/>
          </w:tcPr>
          <w:p w14:paraId="1F82A239" w14:textId="77777777" w:rsidR="002A3D83" w:rsidRPr="00644C71" w:rsidRDefault="002A3D83" w:rsidP="002A3D83">
            <w:pPr>
              <w:jc w:val="center"/>
              <w:rPr>
                <w:rFonts w:ascii="Arial" w:eastAsia="MS Mincho" w:hAnsi="Arial" w:cs="Arial"/>
                <w:b/>
              </w:rPr>
            </w:pPr>
          </w:p>
        </w:tc>
        <w:tc>
          <w:tcPr>
            <w:tcW w:w="411" w:type="dxa"/>
            <w:vAlign w:val="center"/>
          </w:tcPr>
          <w:p w14:paraId="71962D9C" w14:textId="77777777" w:rsidR="002A3D83" w:rsidRDefault="002A3D83" w:rsidP="002A3D83">
            <w:pPr>
              <w:jc w:val="center"/>
              <w:rPr>
                <w:rFonts w:ascii="Arial" w:eastAsia="MS Mincho" w:hAnsi="Arial" w:cs="Arial"/>
              </w:rPr>
            </w:pPr>
          </w:p>
        </w:tc>
        <w:tc>
          <w:tcPr>
            <w:tcW w:w="412" w:type="dxa"/>
            <w:vAlign w:val="center"/>
          </w:tcPr>
          <w:p w14:paraId="2960AFC3" w14:textId="77777777" w:rsidR="002A3D83" w:rsidRPr="00644C71" w:rsidRDefault="002A3D83" w:rsidP="002A3D83">
            <w:pPr>
              <w:jc w:val="center"/>
              <w:rPr>
                <w:rFonts w:ascii="Arial" w:eastAsia="MS Mincho" w:hAnsi="Arial" w:cs="Arial"/>
                <w:b/>
              </w:rPr>
            </w:pPr>
          </w:p>
        </w:tc>
        <w:tc>
          <w:tcPr>
            <w:tcW w:w="412" w:type="dxa"/>
            <w:vAlign w:val="center"/>
          </w:tcPr>
          <w:p w14:paraId="7D438981" w14:textId="77777777" w:rsidR="002A3D83" w:rsidRDefault="002A3D83" w:rsidP="002A3D83">
            <w:pPr>
              <w:jc w:val="center"/>
              <w:rPr>
                <w:rFonts w:ascii="Arial" w:eastAsia="MS Mincho" w:hAnsi="Arial" w:cs="Arial"/>
              </w:rPr>
            </w:pPr>
          </w:p>
        </w:tc>
        <w:tc>
          <w:tcPr>
            <w:tcW w:w="412" w:type="dxa"/>
            <w:vAlign w:val="center"/>
          </w:tcPr>
          <w:p w14:paraId="22FF0683" w14:textId="77777777" w:rsidR="002A3D83" w:rsidRPr="0064010E" w:rsidRDefault="002A3D83" w:rsidP="002A3D83">
            <w:pPr>
              <w:jc w:val="center"/>
              <w:rPr>
                <w:rFonts w:ascii="Arial" w:eastAsia="MS Mincho" w:hAnsi="Arial" w:cs="Arial"/>
                <w:b/>
              </w:rPr>
            </w:pPr>
          </w:p>
        </w:tc>
        <w:tc>
          <w:tcPr>
            <w:tcW w:w="412" w:type="dxa"/>
            <w:vAlign w:val="center"/>
          </w:tcPr>
          <w:p w14:paraId="2CA991C1" w14:textId="77777777" w:rsidR="002A3D83" w:rsidRDefault="002A3D83" w:rsidP="002A3D83">
            <w:pPr>
              <w:jc w:val="center"/>
              <w:rPr>
                <w:rFonts w:ascii="Arial" w:eastAsia="MS Mincho" w:hAnsi="Arial" w:cs="Arial"/>
                <w:b/>
              </w:rPr>
            </w:pPr>
          </w:p>
        </w:tc>
        <w:tc>
          <w:tcPr>
            <w:tcW w:w="412" w:type="dxa"/>
            <w:vAlign w:val="center"/>
          </w:tcPr>
          <w:p w14:paraId="00495B81" w14:textId="77777777" w:rsidR="002A3D83" w:rsidRPr="00644C71" w:rsidRDefault="002A3D83" w:rsidP="002A3D83">
            <w:pPr>
              <w:jc w:val="center"/>
              <w:rPr>
                <w:rFonts w:ascii="Arial" w:eastAsia="MS Mincho" w:hAnsi="Arial" w:cs="Arial"/>
                <w:b/>
              </w:rPr>
            </w:pPr>
          </w:p>
        </w:tc>
        <w:tc>
          <w:tcPr>
            <w:tcW w:w="412" w:type="dxa"/>
            <w:vAlign w:val="center"/>
          </w:tcPr>
          <w:p w14:paraId="194814CB" w14:textId="44CACB56" w:rsidR="002A3D83" w:rsidRDefault="002A3D83" w:rsidP="002A3D83">
            <w:pPr>
              <w:jc w:val="center"/>
              <w:rPr>
                <w:rFonts w:ascii="Arial" w:eastAsia="MS Mincho" w:hAnsi="Arial" w:cs="Arial"/>
                <w:b/>
              </w:rPr>
            </w:pPr>
          </w:p>
        </w:tc>
        <w:tc>
          <w:tcPr>
            <w:tcW w:w="412" w:type="dxa"/>
            <w:vAlign w:val="center"/>
          </w:tcPr>
          <w:p w14:paraId="7D527AAC" w14:textId="77777777" w:rsidR="002A3D83" w:rsidRDefault="002A3D83" w:rsidP="002A3D83">
            <w:pPr>
              <w:jc w:val="center"/>
              <w:rPr>
                <w:rFonts w:ascii="Arial" w:eastAsia="MS Mincho" w:hAnsi="Arial" w:cs="Arial"/>
                <w:b/>
              </w:rPr>
            </w:pPr>
          </w:p>
        </w:tc>
        <w:tc>
          <w:tcPr>
            <w:tcW w:w="412" w:type="dxa"/>
            <w:vAlign w:val="center"/>
          </w:tcPr>
          <w:p w14:paraId="60391944" w14:textId="77777777" w:rsidR="002A3D83" w:rsidRDefault="002A3D83" w:rsidP="002A3D83">
            <w:pPr>
              <w:jc w:val="center"/>
              <w:rPr>
                <w:rFonts w:ascii="Arial" w:eastAsia="MS Mincho" w:hAnsi="Arial" w:cs="Arial"/>
                <w:b/>
              </w:rPr>
            </w:pPr>
          </w:p>
        </w:tc>
        <w:tc>
          <w:tcPr>
            <w:tcW w:w="412" w:type="dxa"/>
            <w:vAlign w:val="center"/>
          </w:tcPr>
          <w:p w14:paraId="098B30A1" w14:textId="77777777" w:rsidR="002A3D83" w:rsidRDefault="002A3D83" w:rsidP="002A3D83">
            <w:pPr>
              <w:jc w:val="center"/>
              <w:rPr>
                <w:rFonts w:ascii="Arial" w:eastAsia="MS Mincho" w:hAnsi="Arial" w:cs="Arial"/>
                <w:b/>
              </w:rPr>
            </w:pPr>
          </w:p>
        </w:tc>
        <w:tc>
          <w:tcPr>
            <w:tcW w:w="412" w:type="dxa"/>
            <w:vAlign w:val="center"/>
          </w:tcPr>
          <w:p w14:paraId="3BD54BAF" w14:textId="04E794D0"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00C53F16" w14:textId="77777777" w:rsidR="002A3D83" w:rsidRDefault="002A3D83" w:rsidP="002A3D83">
            <w:pPr>
              <w:jc w:val="center"/>
              <w:rPr>
                <w:rFonts w:ascii="Arial" w:eastAsia="MS Mincho" w:hAnsi="Arial" w:cs="Arial"/>
                <w:b/>
              </w:rPr>
            </w:pPr>
          </w:p>
        </w:tc>
        <w:tc>
          <w:tcPr>
            <w:tcW w:w="412" w:type="dxa"/>
            <w:vAlign w:val="center"/>
          </w:tcPr>
          <w:p w14:paraId="2308B954" w14:textId="77777777" w:rsidR="002A3D83" w:rsidRDefault="002A3D83" w:rsidP="002A3D83">
            <w:pPr>
              <w:jc w:val="center"/>
              <w:rPr>
                <w:rFonts w:ascii="Arial" w:eastAsia="MS Mincho" w:hAnsi="Arial" w:cs="Arial"/>
                <w:b/>
              </w:rPr>
            </w:pPr>
          </w:p>
        </w:tc>
        <w:tc>
          <w:tcPr>
            <w:tcW w:w="424" w:type="dxa"/>
            <w:vAlign w:val="center"/>
          </w:tcPr>
          <w:p w14:paraId="3E1AFF16" w14:textId="270918CA" w:rsidR="002A3D83" w:rsidRDefault="002A3D83" w:rsidP="002A3D83">
            <w:pPr>
              <w:jc w:val="center"/>
              <w:rPr>
                <w:rFonts w:ascii="Arial" w:eastAsia="MS Mincho" w:hAnsi="Arial" w:cs="Arial"/>
                <w:b/>
              </w:rPr>
            </w:pPr>
          </w:p>
        </w:tc>
        <w:tc>
          <w:tcPr>
            <w:tcW w:w="424" w:type="dxa"/>
          </w:tcPr>
          <w:p w14:paraId="574693D2" w14:textId="77777777" w:rsidR="002A3D83" w:rsidRDefault="002A3D83" w:rsidP="002A3D83">
            <w:pPr>
              <w:jc w:val="center"/>
              <w:rPr>
                <w:rFonts w:ascii="Arial" w:eastAsia="MS Mincho" w:hAnsi="Arial" w:cs="Arial"/>
                <w:b/>
              </w:rPr>
            </w:pPr>
          </w:p>
        </w:tc>
        <w:tc>
          <w:tcPr>
            <w:tcW w:w="424" w:type="dxa"/>
          </w:tcPr>
          <w:p w14:paraId="2F1298CD" w14:textId="77777777" w:rsidR="002A3D83" w:rsidRDefault="002A3D83" w:rsidP="002A3D83">
            <w:pPr>
              <w:jc w:val="center"/>
              <w:rPr>
                <w:rFonts w:ascii="Arial" w:eastAsia="MS Mincho" w:hAnsi="Arial" w:cs="Arial"/>
                <w:b/>
              </w:rPr>
            </w:pPr>
          </w:p>
        </w:tc>
      </w:tr>
      <w:tr w:rsidR="002A3D83" w14:paraId="36C5DC24" w14:textId="777CAA17" w:rsidTr="00E10EEC">
        <w:trPr>
          <w:trHeight w:val="527"/>
          <w:jc w:val="center"/>
        </w:trPr>
        <w:tc>
          <w:tcPr>
            <w:tcW w:w="549" w:type="dxa"/>
            <w:shd w:val="clear" w:color="auto" w:fill="auto"/>
          </w:tcPr>
          <w:p w14:paraId="6788324C" w14:textId="7192A8AA" w:rsidR="002A3D83" w:rsidRPr="00216AD4" w:rsidRDefault="002A3D83" w:rsidP="002A3D83">
            <w:pPr>
              <w:rPr>
                <w:rFonts w:eastAsia="MS Mincho"/>
                <w:sz w:val="16"/>
              </w:rPr>
            </w:pPr>
            <w:r w:rsidRPr="00216AD4">
              <w:rPr>
                <w:rFonts w:eastAsia="MS Mincho"/>
                <w:sz w:val="16"/>
              </w:rPr>
              <w:t>Sol #20</w:t>
            </w:r>
          </w:p>
        </w:tc>
        <w:tc>
          <w:tcPr>
            <w:tcW w:w="412" w:type="dxa"/>
            <w:shd w:val="clear" w:color="auto" w:fill="auto"/>
            <w:vAlign w:val="center"/>
          </w:tcPr>
          <w:p w14:paraId="6EFE7C63" w14:textId="02937C59" w:rsidR="002A3D83" w:rsidRPr="00CC3113" w:rsidRDefault="002A3D83" w:rsidP="002A3D83">
            <w:pPr>
              <w:jc w:val="center"/>
              <w:rPr>
                <w:rFonts w:ascii="Arial" w:eastAsia="MS Mincho" w:hAnsi="Arial" w:cs="Arial"/>
                <w:b/>
              </w:rPr>
            </w:pPr>
            <w:r w:rsidRPr="00CC3113">
              <w:rPr>
                <w:rFonts w:ascii="Arial" w:eastAsia="MS Mincho" w:hAnsi="Arial" w:cs="Arial"/>
                <w:b/>
              </w:rPr>
              <w:t>X</w:t>
            </w:r>
          </w:p>
        </w:tc>
        <w:tc>
          <w:tcPr>
            <w:tcW w:w="412" w:type="dxa"/>
            <w:shd w:val="clear" w:color="auto" w:fill="auto"/>
            <w:vAlign w:val="center"/>
          </w:tcPr>
          <w:p w14:paraId="33F6E457" w14:textId="77777777" w:rsidR="002A3D83" w:rsidRDefault="002A3D83" w:rsidP="002A3D83">
            <w:pPr>
              <w:jc w:val="center"/>
              <w:rPr>
                <w:rFonts w:ascii="Arial" w:eastAsia="MS Mincho" w:hAnsi="Arial" w:cs="Arial"/>
                <w:b/>
              </w:rPr>
            </w:pPr>
          </w:p>
        </w:tc>
        <w:tc>
          <w:tcPr>
            <w:tcW w:w="411" w:type="dxa"/>
            <w:shd w:val="clear" w:color="auto" w:fill="auto"/>
            <w:vAlign w:val="center"/>
          </w:tcPr>
          <w:p w14:paraId="21A2B98B"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7AB4DE76" w14:textId="77777777" w:rsidR="002A3D83" w:rsidRDefault="002A3D83" w:rsidP="002A3D83">
            <w:pPr>
              <w:jc w:val="center"/>
              <w:rPr>
                <w:rFonts w:ascii="Arial" w:eastAsia="MS Mincho" w:hAnsi="Arial" w:cs="Arial"/>
              </w:rPr>
            </w:pPr>
          </w:p>
        </w:tc>
        <w:tc>
          <w:tcPr>
            <w:tcW w:w="414" w:type="dxa"/>
            <w:shd w:val="clear" w:color="auto" w:fill="auto"/>
            <w:vAlign w:val="center"/>
          </w:tcPr>
          <w:p w14:paraId="07C75453" w14:textId="77777777" w:rsidR="002A3D83" w:rsidRDefault="002A3D83" w:rsidP="002A3D83">
            <w:pPr>
              <w:jc w:val="center"/>
              <w:rPr>
                <w:rFonts w:ascii="Arial" w:eastAsia="MS Mincho" w:hAnsi="Arial" w:cs="Arial"/>
              </w:rPr>
            </w:pPr>
          </w:p>
        </w:tc>
        <w:tc>
          <w:tcPr>
            <w:tcW w:w="413" w:type="dxa"/>
            <w:vAlign w:val="center"/>
          </w:tcPr>
          <w:p w14:paraId="04FAA695" w14:textId="77777777" w:rsidR="002A3D83" w:rsidRPr="00DE0D54" w:rsidRDefault="002A3D83" w:rsidP="002A3D83">
            <w:pPr>
              <w:jc w:val="center"/>
              <w:rPr>
                <w:rFonts w:ascii="Arial" w:eastAsia="MS Mincho" w:hAnsi="Arial" w:cs="Arial"/>
                <w:b/>
              </w:rPr>
            </w:pPr>
          </w:p>
        </w:tc>
        <w:tc>
          <w:tcPr>
            <w:tcW w:w="412" w:type="dxa"/>
            <w:vAlign w:val="center"/>
          </w:tcPr>
          <w:p w14:paraId="1ED55EF9" w14:textId="77777777" w:rsidR="002A3D83" w:rsidRDefault="002A3D83" w:rsidP="002A3D83">
            <w:pPr>
              <w:jc w:val="center"/>
              <w:rPr>
                <w:rFonts w:ascii="Arial" w:eastAsia="MS Mincho" w:hAnsi="Arial" w:cs="Arial"/>
                <w:b/>
              </w:rPr>
            </w:pPr>
          </w:p>
        </w:tc>
        <w:tc>
          <w:tcPr>
            <w:tcW w:w="411" w:type="dxa"/>
            <w:vAlign w:val="center"/>
          </w:tcPr>
          <w:p w14:paraId="7AA93CD0" w14:textId="77777777" w:rsidR="002A3D83" w:rsidRPr="00644C71" w:rsidRDefault="002A3D83" w:rsidP="002A3D83">
            <w:pPr>
              <w:jc w:val="center"/>
              <w:rPr>
                <w:rFonts w:ascii="Arial" w:eastAsia="MS Mincho" w:hAnsi="Arial" w:cs="Arial"/>
                <w:b/>
              </w:rPr>
            </w:pPr>
          </w:p>
        </w:tc>
        <w:tc>
          <w:tcPr>
            <w:tcW w:w="411" w:type="dxa"/>
            <w:vAlign w:val="center"/>
          </w:tcPr>
          <w:p w14:paraId="498EE6E8" w14:textId="77777777" w:rsidR="002A3D83" w:rsidRDefault="002A3D83" w:rsidP="002A3D83">
            <w:pPr>
              <w:jc w:val="center"/>
              <w:rPr>
                <w:rFonts w:ascii="Arial" w:eastAsia="MS Mincho" w:hAnsi="Arial" w:cs="Arial"/>
              </w:rPr>
            </w:pPr>
          </w:p>
        </w:tc>
        <w:tc>
          <w:tcPr>
            <w:tcW w:w="412" w:type="dxa"/>
            <w:vAlign w:val="center"/>
          </w:tcPr>
          <w:p w14:paraId="0A3D2920" w14:textId="77777777" w:rsidR="002A3D83" w:rsidRPr="00644C71" w:rsidRDefault="002A3D83" w:rsidP="002A3D83">
            <w:pPr>
              <w:jc w:val="center"/>
              <w:rPr>
                <w:rFonts w:ascii="Arial" w:eastAsia="MS Mincho" w:hAnsi="Arial" w:cs="Arial"/>
                <w:b/>
              </w:rPr>
            </w:pPr>
          </w:p>
        </w:tc>
        <w:tc>
          <w:tcPr>
            <w:tcW w:w="412" w:type="dxa"/>
            <w:vAlign w:val="center"/>
          </w:tcPr>
          <w:p w14:paraId="675F781B" w14:textId="77777777" w:rsidR="002A3D83" w:rsidRDefault="002A3D83" w:rsidP="002A3D83">
            <w:pPr>
              <w:jc w:val="center"/>
              <w:rPr>
                <w:rFonts w:ascii="Arial" w:eastAsia="MS Mincho" w:hAnsi="Arial" w:cs="Arial"/>
              </w:rPr>
            </w:pPr>
          </w:p>
        </w:tc>
        <w:tc>
          <w:tcPr>
            <w:tcW w:w="412" w:type="dxa"/>
            <w:vAlign w:val="center"/>
          </w:tcPr>
          <w:p w14:paraId="548F8896" w14:textId="77777777" w:rsidR="002A3D83" w:rsidRPr="0064010E" w:rsidRDefault="002A3D83" w:rsidP="002A3D83">
            <w:pPr>
              <w:jc w:val="center"/>
              <w:rPr>
                <w:rFonts w:ascii="Arial" w:eastAsia="MS Mincho" w:hAnsi="Arial" w:cs="Arial"/>
                <w:b/>
              </w:rPr>
            </w:pPr>
          </w:p>
        </w:tc>
        <w:tc>
          <w:tcPr>
            <w:tcW w:w="412" w:type="dxa"/>
            <w:vAlign w:val="center"/>
          </w:tcPr>
          <w:p w14:paraId="2177C819" w14:textId="77777777" w:rsidR="002A3D83" w:rsidRDefault="002A3D83" w:rsidP="002A3D83">
            <w:pPr>
              <w:jc w:val="center"/>
              <w:rPr>
                <w:rFonts w:ascii="Arial" w:eastAsia="MS Mincho" w:hAnsi="Arial" w:cs="Arial"/>
                <w:b/>
              </w:rPr>
            </w:pPr>
          </w:p>
        </w:tc>
        <w:tc>
          <w:tcPr>
            <w:tcW w:w="412" w:type="dxa"/>
            <w:vAlign w:val="center"/>
          </w:tcPr>
          <w:p w14:paraId="0B442640" w14:textId="77777777" w:rsidR="002A3D83" w:rsidRPr="00644C71" w:rsidRDefault="002A3D83" w:rsidP="002A3D83">
            <w:pPr>
              <w:jc w:val="center"/>
              <w:rPr>
                <w:rFonts w:ascii="Arial" w:eastAsia="MS Mincho" w:hAnsi="Arial" w:cs="Arial"/>
                <w:b/>
              </w:rPr>
            </w:pPr>
          </w:p>
        </w:tc>
        <w:tc>
          <w:tcPr>
            <w:tcW w:w="412" w:type="dxa"/>
            <w:vAlign w:val="center"/>
          </w:tcPr>
          <w:p w14:paraId="507C1D72" w14:textId="77777777" w:rsidR="002A3D83" w:rsidRDefault="002A3D83" w:rsidP="002A3D83">
            <w:pPr>
              <w:jc w:val="center"/>
              <w:rPr>
                <w:rFonts w:ascii="Arial" w:eastAsia="MS Mincho" w:hAnsi="Arial" w:cs="Arial"/>
                <w:b/>
              </w:rPr>
            </w:pPr>
          </w:p>
        </w:tc>
        <w:tc>
          <w:tcPr>
            <w:tcW w:w="412" w:type="dxa"/>
            <w:vAlign w:val="center"/>
          </w:tcPr>
          <w:p w14:paraId="44828118" w14:textId="77777777" w:rsidR="002A3D83" w:rsidRDefault="002A3D83" w:rsidP="002A3D83">
            <w:pPr>
              <w:jc w:val="center"/>
              <w:rPr>
                <w:rFonts w:ascii="Arial" w:eastAsia="MS Mincho" w:hAnsi="Arial" w:cs="Arial"/>
                <w:b/>
              </w:rPr>
            </w:pPr>
          </w:p>
        </w:tc>
        <w:tc>
          <w:tcPr>
            <w:tcW w:w="412" w:type="dxa"/>
            <w:vAlign w:val="center"/>
          </w:tcPr>
          <w:p w14:paraId="5D9F5806" w14:textId="77777777" w:rsidR="002A3D83" w:rsidRDefault="002A3D83" w:rsidP="002A3D83">
            <w:pPr>
              <w:jc w:val="center"/>
              <w:rPr>
                <w:rFonts w:ascii="Arial" w:eastAsia="MS Mincho" w:hAnsi="Arial" w:cs="Arial"/>
                <w:b/>
              </w:rPr>
            </w:pPr>
          </w:p>
        </w:tc>
        <w:tc>
          <w:tcPr>
            <w:tcW w:w="412" w:type="dxa"/>
            <w:vAlign w:val="center"/>
          </w:tcPr>
          <w:p w14:paraId="4500C402" w14:textId="77777777" w:rsidR="002A3D83" w:rsidRDefault="002A3D83" w:rsidP="002A3D83">
            <w:pPr>
              <w:jc w:val="center"/>
              <w:rPr>
                <w:rFonts w:ascii="Arial" w:eastAsia="MS Mincho" w:hAnsi="Arial" w:cs="Arial"/>
                <w:b/>
              </w:rPr>
            </w:pPr>
          </w:p>
        </w:tc>
        <w:tc>
          <w:tcPr>
            <w:tcW w:w="412" w:type="dxa"/>
            <w:vAlign w:val="center"/>
          </w:tcPr>
          <w:p w14:paraId="496C54CC" w14:textId="77777777" w:rsidR="002A3D83" w:rsidRDefault="002A3D83" w:rsidP="002A3D83">
            <w:pPr>
              <w:jc w:val="center"/>
              <w:rPr>
                <w:rFonts w:ascii="Arial" w:eastAsia="MS Mincho" w:hAnsi="Arial" w:cs="Arial"/>
                <w:b/>
              </w:rPr>
            </w:pPr>
          </w:p>
        </w:tc>
        <w:tc>
          <w:tcPr>
            <w:tcW w:w="412" w:type="dxa"/>
            <w:vAlign w:val="center"/>
          </w:tcPr>
          <w:p w14:paraId="5BFDE84E" w14:textId="77777777" w:rsidR="002A3D83" w:rsidRDefault="002A3D83" w:rsidP="002A3D83">
            <w:pPr>
              <w:jc w:val="center"/>
              <w:rPr>
                <w:rFonts w:ascii="Arial" w:eastAsia="MS Mincho" w:hAnsi="Arial" w:cs="Arial"/>
                <w:b/>
              </w:rPr>
            </w:pPr>
          </w:p>
        </w:tc>
        <w:tc>
          <w:tcPr>
            <w:tcW w:w="412" w:type="dxa"/>
            <w:vAlign w:val="center"/>
          </w:tcPr>
          <w:p w14:paraId="32E50B8D" w14:textId="77777777" w:rsidR="002A3D83" w:rsidRDefault="002A3D83" w:rsidP="002A3D83">
            <w:pPr>
              <w:jc w:val="center"/>
              <w:rPr>
                <w:rFonts w:ascii="Arial" w:eastAsia="MS Mincho" w:hAnsi="Arial" w:cs="Arial"/>
                <w:b/>
              </w:rPr>
            </w:pPr>
          </w:p>
        </w:tc>
        <w:tc>
          <w:tcPr>
            <w:tcW w:w="424" w:type="dxa"/>
            <w:vAlign w:val="center"/>
          </w:tcPr>
          <w:p w14:paraId="49BAF101" w14:textId="20BAA1FC" w:rsidR="002A3D83" w:rsidRDefault="002A3D83" w:rsidP="002A3D83">
            <w:pPr>
              <w:jc w:val="center"/>
              <w:rPr>
                <w:rFonts w:ascii="Arial" w:eastAsia="MS Mincho" w:hAnsi="Arial" w:cs="Arial"/>
                <w:b/>
              </w:rPr>
            </w:pPr>
          </w:p>
        </w:tc>
        <w:tc>
          <w:tcPr>
            <w:tcW w:w="424" w:type="dxa"/>
          </w:tcPr>
          <w:p w14:paraId="5DD786AF" w14:textId="77777777" w:rsidR="002A3D83" w:rsidRDefault="002A3D83" w:rsidP="002A3D83">
            <w:pPr>
              <w:jc w:val="center"/>
              <w:rPr>
                <w:rFonts w:ascii="Arial" w:eastAsia="MS Mincho" w:hAnsi="Arial" w:cs="Arial"/>
                <w:b/>
              </w:rPr>
            </w:pPr>
          </w:p>
        </w:tc>
        <w:tc>
          <w:tcPr>
            <w:tcW w:w="424" w:type="dxa"/>
          </w:tcPr>
          <w:p w14:paraId="04962859" w14:textId="77777777" w:rsidR="002A3D83" w:rsidRDefault="002A3D83" w:rsidP="002A3D83">
            <w:pPr>
              <w:jc w:val="center"/>
              <w:rPr>
                <w:rFonts w:ascii="Arial" w:eastAsia="MS Mincho" w:hAnsi="Arial" w:cs="Arial"/>
                <w:b/>
              </w:rPr>
            </w:pPr>
          </w:p>
        </w:tc>
      </w:tr>
      <w:tr w:rsidR="002A3D83" w14:paraId="37BCDBB4" w14:textId="0F9698B4" w:rsidTr="00E10EEC">
        <w:trPr>
          <w:trHeight w:val="527"/>
          <w:jc w:val="center"/>
        </w:trPr>
        <w:tc>
          <w:tcPr>
            <w:tcW w:w="549" w:type="dxa"/>
            <w:shd w:val="clear" w:color="auto" w:fill="auto"/>
          </w:tcPr>
          <w:p w14:paraId="4566F418" w14:textId="64142827" w:rsidR="002A3D83" w:rsidRPr="00216AD4" w:rsidRDefault="002A3D83" w:rsidP="002A3D83">
            <w:pPr>
              <w:rPr>
                <w:rFonts w:eastAsia="MS Mincho"/>
                <w:sz w:val="16"/>
              </w:rPr>
            </w:pPr>
            <w:r w:rsidRPr="00216AD4">
              <w:rPr>
                <w:rFonts w:eastAsia="MS Mincho"/>
                <w:sz w:val="16"/>
              </w:rPr>
              <w:lastRenderedPageBreak/>
              <w:t>Sol #21</w:t>
            </w:r>
          </w:p>
        </w:tc>
        <w:tc>
          <w:tcPr>
            <w:tcW w:w="412" w:type="dxa"/>
            <w:shd w:val="clear" w:color="auto" w:fill="auto"/>
            <w:vAlign w:val="center"/>
          </w:tcPr>
          <w:p w14:paraId="19AF16A3"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6D041D7D" w14:textId="77777777" w:rsidR="002A3D83" w:rsidRDefault="002A3D83" w:rsidP="002A3D83">
            <w:pPr>
              <w:jc w:val="center"/>
              <w:rPr>
                <w:rFonts w:ascii="Arial" w:eastAsia="MS Mincho" w:hAnsi="Arial" w:cs="Arial"/>
                <w:b/>
              </w:rPr>
            </w:pPr>
          </w:p>
        </w:tc>
        <w:tc>
          <w:tcPr>
            <w:tcW w:w="411" w:type="dxa"/>
            <w:shd w:val="clear" w:color="auto" w:fill="auto"/>
            <w:vAlign w:val="center"/>
          </w:tcPr>
          <w:p w14:paraId="51EC400B" w14:textId="184BFCCB" w:rsidR="002A3D83" w:rsidRDefault="002A3D83" w:rsidP="002A3D83">
            <w:pPr>
              <w:jc w:val="center"/>
              <w:rPr>
                <w:rFonts w:ascii="Arial" w:eastAsia="MS Mincho" w:hAnsi="Arial" w:cs="Arial"/>
                <w:b/>
                <w:bCs/>
              </w:rPr>
            </w:pPr>
            <w:r>
              <w:rPr>
                <w:rFonts w:ascii="Arial" w:eastAsia="MS Mincho" w:hAnsi="Arial" w:cs="Arial"/>
                <w:b/>
                <w:bCs/>
              </w:rPr>
              <w:t>X</w:t>
            </w:r>
          </w:p>
        </w:tc>
        <w:tc>
          <w:tcPr>
            <w:tcW w:w="411" w:type="dxa"/>
            <w:shd w:val="clear" w:color="auto" w:fill="auto"/>
            <w:vAlign w:val="center"/>
          </w:tcPr>
          <w:p w14:paraId="6F61B4BE" w14:textId="77777777" w:rsidR="002A3D83" w:rsidRDefault="002A3D83" w:rsidP="002A3D83">
            <w:pPr>
              <w:jc w:val="center"/>
              <w:rPr>
                <w:rFonts w:ascii="Arial" w:eastAsia="MS Mincho" w:hAnsi="Arial" w:cs="Arial"/>
              </w:rPr>
            </w:pPr>
          </w:p>
        </w:tc>
        <w:tc>
          <w:tcPr>
            <w:tcW w:w="414" w:type="dxa"/>
            <w:shd w:val="clear" w:color="auto" w:fill="auto"/>
            <w:vAlign w:val="center"/>
          </w:tcPr>
          <w:p w14:paraId="125FD98F" w14:textId="77777777" w:rsidR="002A3D83" w:rsidRDefault="002A3D83" w:rsidP="002A3D83">
            <w:pPr>
              <w:jc w:val="center"/>
              <w:rPr>
                <w:rFonts w:ascii="Arial" w:eastAsia="MS Mincho" w:hAnsi="Arial" w:cs="Arial"/>
              </w:rPr>
            </w:pPr>
          </w:p>
        </w:tc>
        <w:tc>
          <w:tcPr>
            <w:tcW w:w="413" w:type="dxa"/>
            <w:vAlign w:val="center"/>
          </w:tcPr>
          <w:p w14:paraId="0229F23C" w14:textId="77777777" w:rsidR="002A3D83" w:rsidRPr="00DE0D54" w:rsidRDefault="002A3D83" w:rsidP="002A3D83">
            <w:pPr>
              <w:jc w:val="center"/>
              <w:rPr>
                <w:rFonts w:ascii="Arial" w:eastAsia="MS Mincho" w:hAnsi="Arial" w:cs="Arial"/>
                <w:b/>
              </w:rPr>
            </w:pPr>
          </w:p>
        </w:tc>
        <w:tc>
          <w:tcPr>
            <w:tcW w:w="412" w:type="dxa"/>
            <w:vAlign w:val="center"/>
          </w:tcPr>
          <w:p w14:paraId="1E3E8C84" w14:textId="77777777" w:rsidR="002A3D83" w:rsidRDefault="002A3D83" w:rsidP="002A3D83">
            <w:pPr>
              <w:jc w:val="center"/>
              <w:rPr>
                <w:rFonts w:ascii="Arial" w:eastAsia="MS Mincho" w:hAnsi="Arial" w:cs="Arial"/>
                <w:b/>
              </w:rPr>
            </w:pPr>
          </w:p>
        </w:tc>
        <w:tc>
          <w:tcPr>
            <w:tcW w:w="411" w:type="dxa"/>
            <w:vAlign w:val="center"/>
          </w:tcPr>
          <w:p w14:paraId="60A15794" w14:textId="77777777" w:rsidR="002A3D83" w:rsidRPr="00644C71" w:rsidRDefault="002A3D83" w:rsidP="002A3D83">
            <w:pPr>
              <w:jc w:val="center"/>
              <w:rPr>
                <w:rFonts w:ascii="Arial" w:eastAsia="MS Mincho" w:hAnsi="Arial" w:cs="Arial"/>
                <w:b/>
              </w:rPr>
            </w:pPr>
          </w:p>
        </w:tc>
        <w:tc>
          <w:tcPr>
            <w:tcW w:w="411" w:type="dxa"/>
            <w:vAlign w:val="center"/>
          </w:tcPr>
          <w:p w14:paraId="28A9BF61" w14:textId="77777777" w:rsidR="002A3D83" w:rsidRDefault="002A3D83" w:rsidP="002A3D83">
            <w:pPr>
              <w:jc w:val="center"/>
              <w:rPr>
                <w:rFonts w:ascii="Arial" w:eastAsia="MS Mincho" w:hAnsi="Arial" w:cs="Arial"/>
              </w:rPr>
            </w:pPr>
          </w:p>
        </w:tc>
        <w:tc>
          <w:tcPr>
            <w:tcW w:w="412" w:type="dxa"/>
            <w:vAlign w:val="center"/>
          </w:tcPr>
          <w:p w14:paraId="131FB453" w14:textId="77777777" w:rsidR="002A3D83" w:rsidRPr="00644C71" w:rsidRDefault="002A3D83" w:rsidP="002A3D83">
            <w:pPr>
              <w:jc w:val="center"/>
              <w:rPr>
                <w:rFonts w:ascii="Arial" w:eastAsia="MS Mincho" w:hAnsi="Arial" w:cs="Arial"/>
                <w:b/>
              </w:rPr>
            </w:pPr>
          </w:p>
        </w:tc>
        <w:tc>
          <w:tcPr>
            <w:tcW w:w="412" w:type="dxa"/>
            <w:vAlign w:val="center"/>
          </w:tcPr>
          <w:p w14:paraId="42557D96" w14:textId="77777777" w:rsidR="002A3D83" w:rsidRDefault="002A3D83" w:rsidP="002A3D83">
            <w:pPr>
              <w:jc w:val="center"/>
              <w:rPr>
                <w:rFonts w:ascii="Arial" w:eastAsia="MS Mincho" w:hAnsi="Arial" w:cs="Arial"/>
              </w:rPr>
            </w:pPr>
          </w:p>
        </w:tc>
        <w:tc>
          <w:tcPr>
            <w:tcW w:w="412" w:type="dxa"/>
            <w:vAlign w:val="center"/>
          </w:tcPr>
          <w:p w14:paraId="64BFCE7D" w14:textId="77777777" w:rsidR="002A3D83" w:rsidRPr="0064010E" w:rsidRDefault="002A3D83" w:rsidP="002A3D83">
            <w:pPr>
              <w:jc w:val="center"/>
              <w:rPr>
                <w:rFonts w:ascii="Arial" w:eastAsia="MS Mincho" w:hAnsi="Arial" w:cs="Arial"/>
                <w:b/>
              </w:rPr>
            </w:pPr>
          </w:p>
        </w:tc>
        <w:tc>
          <w:tcPr>
            <w:tcW w:w="412" w:type="dxa"/>
            <w:vAlign w:val="center"/>
          </w:tcPr>
          <w:p w14:paraId="2D6179F0" w14:textId="77777777" w:rsidR="002A3D83" w:rsidRDefault="002A3D83" w:rsidP="002A3D83">
            <w:pPr>
              <w:jc w:val="center"/>
              <w:rPr>
                <w:rFonts w:ascii="Arial" w:eastAsia="MS Mincho" w:hAnsi="Arial" w:cs="Arial"/>
                <w:b/>
              </w:rPr>
            </w:pPr>
          </w:p>
        </w:tc>
        <w:tc>
          <w:tcPr>
            <w:tcW w:w="412" w:type="dxa"/>
            <w:vAlign w:val="center"/>
          </w:tcPr>
          <w:p w14:paraId="0F8FAE94" w14:textId="77777777" w:rsidR="002A3D83" w:rsidRPr="00644C71" w:rsidRDefault="002A3D83" w:rsidP="002A3D83">
            <w:pPr>
              <w:jc w:val="center"/>
              <w:rPr>
                <w:rFonts w:ascii="Arial" w:eastAsia="MS Mincho" w:hAnsi="Arial" w:cs="Arial"/>
                <w:b/>
              </w:rPr>
            </w:pPr>
          </w:p>
        </w:tc>
        <w:tc>
          <w:tcPr>
            <w:tcW w:w="412" w:type="dxa"/>
            <w:vAlign w:val="center"/>
          </w:tcPr>
          <w:p w14:paraId="162914B2" w14:textId="77777777" w:rsidR="002A3D83" w:rsidRDefault="002A3D83" w:rsidP="002A3D83">
            <w:pPr>
              <w:jc w:val="center"/>
              <w:rPr>
                <w:rFonts w:ascii="Arial" w:eastAsia="MS Mincho" w:hAnsi="Arial" w:cs="Arial"/>
                <w:b/>
              </w:rPr>
            </w:pPr>
          </w:p>
        </w:tc>
        <w:tc>
          <w:tcPr>
            <w:tcW w:w="412" w:type="dxa"/>
            <w:vAlign w:val="center"/>
          </w:tcPr>
          <w:p w14:paraId="410BBB98" w14:textId="77777777" w:rsidR="002A3D83" w:rsidRDefault="002A3D83" w:rsidP="002A3D83">
            <w:pPr>
              <w:jc w:val="center"/>
              <w:rPr>
                <w:rFonts w:ascii="Arial" w:eastAsia="MS Mincho" w:hAnsi="Arial" w:cs="Arial"/>
                <w:b/>
              </w:rPr>
            </w:pPr>
          </w:p>
        </w:tc>
        <w:tc>
          <w:tcPr>
            <w:tcW w:w="412" w:type="dxa"/>
            <w:vAlign w:val="center"/>
          </w:tcPr>
          <w:p w14:paraId="7A288245" w14:textId="77777777" w:rsidR="002A3D83" w:rsidRDefault="002A3D83" w:rsidP="002A3D83">
            <w:pPr>
              <w:jc w:val="center"/>
              <w:rPr>
                <w:rFonts w:ascii="Arial" w:eastAsia="MS Mincho" w:hAnsi="Arial" w:cs="Arial"/>
                <w:b/>
              </w:rPr>
            </w:pPr>
          </w:p>
        </w:tc>
        <w:tc>
          <w:tcPr>
            <w:tcW w:w="412" w:type="dxa"/>
            <w:vAlign w:val="center"/>
          </w:tcPr>
          <w:p w14:paraId="7F1A78EA" w14:textId="77777777" w:rsidR="002A3D83" w:rsidRDefault="002A3D83" w:rsidP="002A3D83">
            <w:pPr>
              <w:jc w:val="center"/>
              <w:rPr>
                <w:rFonts w:ascii="Arial" w:eastAsia="MS Mincho" w:hAnsi="Arial" w:cs="Arial"/>
                <w:b/>
              </w:rPr>
            </w:pPr>
          </w:p>
        </w:tc>
        <w:tc>
          <w:tcPr>
            <w:tcW w:w="412" w:type="dxa"/>
            <w:vAlign w:val="center"/>
          </w:tcPr>
          <w:p w14:paraId="359D9FEC" w14:textId="77777777" w:rsidR="002A3D83" w:rsidRDefault="002A3D83" w:rsidP="002A3D83">
            <w:pPr>
              <w:jc w:val="center"/>
              <w:rPr>
                <w:rFonts w:ascii="Arial" w:eastAsia="MS Mincho" w:hAnsi="Arial" w:cs="Arial"/>
                <w:b/>
              </w:rPr>
            </w:pPr>
          </w:p>
        </w:tc>
        <w:tc>
          <w:tcPr>
            <w:tcW w:w="412" w:type="dxa"/>
            <w:vAlign w:val="center"/>
          </w:tcPr>
          <w:p w14:paraId="7B0CDE66" w14:textId="77777777" w:rsidR="002A3D83" w:rsidRDefault="002A3D83" w:rsidP="002A3D83">
            <w:pPr>
              <w:jc w:val="center"/>
              <w:rPr>
                <w:rFonts w:ascii="Arial" w:eastAsia="MS Mincho" w:hAnsi="Arial" w:cs="Arial"/>
                <w:b/>
              </w:rPr>
            </w:pPr>
          </w:p>
        </w:tc>
        <w:tc>
          <w:tcPr>
            <w:tcW w:w="412" w:type="dxa"/>
            <w:vAlign w:val="center"/>
          </w:tcPr>
          <w:p w14:paraId="44987541" w14:textId="77777777" w:rsidR="002A3D83" w:rsidRDefault="002A3D83" w:rsidP="002A3D83">
            <w:pPr>
              <w:jc w:val="center"/>
              <w:rPr>
                <w:rFonts w:ascii="Arial" w:eastAsia="MS Mincho" w:hAnsi="Arial" w:cs="Arial"/>
                <w:b/>
              </w:rPr>
            </w:pPr>
          </w:p>
        </w:tc>
        <w:tc>
          <w:tcPr>
            <w:tcW w:w="424" w:type="dxa"/>
            <w:vAlign w:val="center"/>
          </w:tcPr>
          <w:p w14:paraId="15731F31" w14:textId="17F8F33F" w:rsidR="002A3D83" w:rsidRDefault="002A3D83" w:rsidP="002A3D83">
            <w:pPr>
              <w:jc w:val="center"/>
              <w:rPr>
                <w:rFonts w:ascii="Arial" w:eastAsia="MS Mincho" w:hAnsi="Arial" w:cs="Arial"/>
                <w:b/>
              </w:rPr>
            </w:pPr>
          </w:p>
        </w:tc>
        <w:tc>
          <w:tcPr>
            <w:tcW w:w="424" w:type="dxa"/>
          </w:tcPr>
          <w:p w14:paraId="0B9A2D6F" w14:textId="77777777" w:rsidR="002A3D83" w:rsidRDefault="002A3D83" w:rsidP="002A3D83">
            <w:pPr>
              <w:jc w:val="center"/>
              <w:rPr>
                <w:rFonts w:ascii="Arial" w:eastAsia="MS Mincho" w:hAnsi="Arial" w:cs="Arial"/>
                <w:b/>
              </w:rPr>
            </w:pPr>
          </w:p>
        </w:tc>
        <w:tc>
          <w:tcPr>
            <w:tcW w:w="424" w:type="dxa"/>
          </w:tcPr>
          <w:p w14:paraId="1F6CF7FA" w14:textId="77777777" w:rsidR="002A3D83" w:rsidRDefault="002A3D83" w:rsidP="002A3D83">
            <w:pPr>
              <w:jc w:val="center"/>
              <w:rPr>
                <w:rFonts w:ascii="Arial" w:eastAsia="MS Mincho" w:hAnsi="Arial" w:cs="Arial"/>
                <w:b/>
              </w:rPr>
            </w:pPr>
          </w:p>
        </w:tc>
      </w:tr>
      <w:tr w:rsidR="002A3D83" w14:paraId="324BFCA5" w14:textId="3271E958" w:rsidTr="00E10EEC">
        <w:trPr>
          <w:trHeight w:val="527"/>
          <w:jc w:val="center"/>
        </w:trPr>
        <w:tc>
          <w:tcPr>
            <w:tcW w:w="549" w:type="dxa"/>
            <w:shd w:val="clear" w:color="auto" w:fill="auto"/>
          </w:tcPr>
          <w:p w14:paraId="14B97E54" w14:textId="61338B76" w:rsidR="002A3D83" w:rsidRPr="00216AD4" w:rsidRDefault="002A3D83" w:rsidP="002A3D83">
            <w:pPr>
              <w:rPr>
                <w:rFonts w:eastAsia="MS Mincho"/>
                <w:sz w:val="16"/>
              </w:rPr>
            </w:pPr>
            <w:r w:rsidRPr="00216AD4">
              <w:rPr>
                <w:rFonts w:eastAsia="MS Mincho"/>
                <w:sz w:val="16"/>
              </w:rPr>
              <w:t>Sol #22</w:t>
            </w:r>
          </w:p>
        </w:tc>
        <w:tc>
          <w:tcPr>
            <w:tcW w:w="412" w:type="dxa"/>
            <w:shd w:val="clear" w:color="auto" w:fill="auto"/>
            <w:vAlign w:val="center"/>
          </w:tcPr>
          <w:p w14:paraId="2B301A68"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6F71E2F7" w14:textId="77777777" w:rsidR="002A3D83" w:rsidRDefault="002A3D83" w:rsidP="002A3D83">
            <w:pPr>
              <w:jc w:val="center"/>
              <w:rPr>
                <w:rFonts w:ascii="Arial" w:eastAsia="MS Mincho" w:hAnsi="Arial" w:cs="Arial"/>
                <w:b/>
              </w:rPr>
            </w:pPr>
          </w:p>
        </w:tc>
        <w:tc>
          <w:tcPr>
            <w:tcW w:w="411" w:type="dxa"/>
            <w:shd w:val="clear" w:color="auto" w:fill="auto"/>
            <w:vAlign w:val="center"/>
          </w:tcPr>
          <w:p w14:paraId="7F1D201A"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B6587C0" w14:textId="7B811A2A" w:rsidR="002A3D83" w:rsidRPr="00216AD4" w:rsidRDefault="002A3D83" w:rsidP="002A3D83">
            <w:pPr>
              <w:jc w:val="center"/>
              <w:rPr>
                <w:rFonts w:ascii="Arial" w:eastAsia="MS Mincho" w:hAnsi="Arial" w:cs="Arial"/>
                <w:b/>
              </w:rPr>
            </w:pPr>
            <w:r w:rsidRPr="00216AD4">
              <w:rPr>
                <w:rFonts w:ascii="Arial" w:eastAsia="MS Mincho" w:hAnsi="Arial" w:cs="Arial"/>
                <w:b/>
              </w:rPr>
              <w:t>X</w:t>
            </w:r>
          </w:p>
        </w:tc>
        <w:tc>
          <w:tcPr>
            <w:tcW w:w="414" w:type="dxa"/>
            <w:shd w:val="clear" w:color="auto" w:fill="auto"/>
            <w:vAlign w:val="center"/>
          </w:tcPr>
          <w:p w14:paraId="21157F6F" w14:textId="77777777" w:rsidR="002A3D83" w:rsidRDefault="002A3D83" w:rsidP="002A3D83">
            <w:pPr>
              <w:jc w:val="center"/>
              <w:rPr>
                <w:rFonts w:ascii="Arial" w:eastAsia="MS Mincho" w:hAnsi="Arial" w:cs="Arial"/>
              </w:rPr>
            </w:pPr>
          </w:p>
        </w:tc>
        <w:tc>
          <w:tcPr>
            <w:tcW w:w="413" w:type="dxa"/>
            <w:vAlign w:val="center"/>
          </w:tcPr>
          <w:p w14:paraId="50C67F05" w14:textId="77777777" w:rsidR="002A3D83" w:rsidRPr="00DE0D54" w:rsidRDefault="002A3D83" w:rsidP="002A3D83">
            <w:pPr>
              <w:jc w:val="center"/>
              <w:rPr>
                <w:rFonts w:ascii="Arial" w:eastAsia="MS Mincho" w:hAnsi="Arial" w:cs="Arial"/>
                <w:b/>
              </w:rPr>
            </w:pPr>
          </w:p>
        </w:tc>
        <w:tc>
          <w:tcPr>
            <w:tcW w:w="412" w:type="dxa"/>
            <w:vAlign w:val="center"/>
          </w:tcPr>
          <w:p w14:paraId="6A03B769" w14:textId="77777777" w:rsidR="002A3D83" w:rsidRDefault="002A3D83" w:rsidP="002A3D83">
            <w:pPr>
              <w:jc w:val="center"/>
              <w:rPr>
                <w:rFonts w:ascii="Arial" w:eastAsia="MS Mincho" w:hAnsi="Arial" w:cs="Arial"/>
                <w:b/>
              </w:rPr>
            </w:pPr>
          </w:p>
        </w:tc>
        <w:tc>
          <w:tcPr>
            <w:tcW w:w="411" w:type="dxa"/>
            <w:vAlign w:val="center"/>
          </w:tcPr>
          <w:p w14:paraId="2BA013C2" w14:textId="77777777" w:rsidR="002A3D83" w:rsidRPr="00644C71" w:rsidRDefault="002A3D83" w:rsidP="002A3D83">
            <w:pPr>
              <w:jc w:val="center"/>
              <w:rPr>
                <w:rFonts w:ascii="Arial" w:eastAsia="MS Mincho" w:hAnsi="Arial" w:cs="Arial"/>
                <w:b/>
              </w:rPr>
            </w:pPr>
          </w:p>
        </w:tc>
        <w:tc>
          <w:tcPr>
            <w:tcW w:w="411" w:type="dxa"/>
            <w:vAlign w:val="center"/>
          </w:tcPr>
          <w:p w14:paraId="3722C06F" w14:textId="77777777" w:rsidR="002A3D83" w:rsidRDefault="002A3D83" w:rsidP="002A3D83">
            <w:pPr>
              <w:jc w:val="center"/>
              <w:rPr>
                <w:rFonts w:ascii="Arial" w:eastAsia="MS Mincho" w:hAnsi="Arial" w:cs="Arial"/>
              </w:rPr>
            </w:pPr>
          </w:p>
        </w:tc>
        <w:tc>
          <w:tcPr>
            <w:tcW w:w="412" w:type="dxa"/>
            <w:vAlign w:val="center"/>
          </w:tcPr>
          <w:p w14:paraId="4B3D3CB0" w14:textId="77777777" w:rsidR="002A3D83" w:rsidRPr="00644C71" w:rsidRDefault="002A3D83" w:rsidP="002A3D83">
            <w:pPr>
              <w:jc w:val="center"/>
              <w:rPr>
                <w:rFonts w:ascii="Arial" w:eastAsia="MS Mincho" w:hAnsi="Arial" w:cs="Arial"/>
                <w:b/>
              </w:rPr>
            </w:pPr>
          </w:p>
        </w:tc>
        <w:tc>
          <w:tcPr>
            <w:tcW w:w="412" w:type="dxa"/>
            <w:vAlign w:val="center"/>
          </w:tcPr>
          <w:p w14:paraId="074E0807" w14:textId="77777777" w:rsidR="002A3D83" w:rsidRDefault="002A3D83" w:rsidP="002A3D83">
            <w:pPr>
              <w:jc w:val="center"/>
              <w:rPr>
                <w:rFonts w:ascii="Arial" w:eastAsia="MS Mincho" w:hAnsi="Arial" w:cs="Arial"/>
              </w:rPr>
            </w:pPr>
          </w:p>
        </w:tc>
        <w:tc>
          <w:tcPr>
            <w:tcW w:w="412" w:type="dxa"/>
            <w:vAlign w:val="center"/>
          </w:tcPr>
          <w:p w14:paraId="5796B115" w14:textId="77777777" w:rsidR="002A3D83" w:rsidRPr="0064010E" w:rsidRDefault="002A3D83" w:rsidP="002A3D83">
            <w:pPr>
              <w:jc w:val="center"/>
              <w:rPr>
                <w:rFonts w:ascii="Arial" w:eastAsia="MS Mincho" w:hAnsi="Arial" w:cs="Arial"/>
                <w:b/>
              </w:rPr>
            </w:pPr>
          </w:p>
        </w:tc>
        <w:tc>
          <w:tcPr>
            <w:tcW w:w="412" w:type="dxa"/>
            <w:vAlign w:val="center"/>
          </w:tcPr>
          <w:p w14:paraId="4B1469D7" w14:textId="77777777" w:rsidR="002A3D83" w:rsidRDefault="002A3D83" w:rsidP="002A3D83">
            <w:pPr>
              <w:jc w:val="center"/>
              <w:rPr>
                <w:rFonts w:ascii="Arial" w:eastAsia="MS Mincho" w:hAnsi="Arial" w:cs="Arial"/>
                <w:b/>
              </w:rPr>
            </w:pPr>
          </w:p>
        </w:tc>
        <w:tc>
          <w:tcPr>
            <w:tcW w:w="412" w:type="dxa"/>
            <w:vAlign w:val="center"/>
          </w:tcPr>
          <w:p w14:paraId="692D3691" w14:textId="77777777" w:rsidR="002A3D83" w:rsidRPr="00644C71" w:rsidRDefault="002A3D83" w:rsidP="002A3D83">
            <w:pPr>
              <w:jc w:val="center"/>
              <w:rPr>
                <w:rFonts w:ascii="Arial" w:eastAsia="MS Mincho" w:hAnsi="Arial" w:cs="Arial"/>
                <w:b/>
              </w:rPr>
            </w:pPr>
          </w:p>
        </w:tc>
        <w:tc>
          <w:tcPr>
            <w:tcW w:w="412" w:type="dxa"/>
            <w:vAlign w:val="center"/>
          </w:tcPr>
          <w:p w14:paraId="0693543D" w14:textId="77777777" w:rsidR="002A3D83" w:rsidRDefault="002A3D83" w:rsidP="002A3D83">
            <w:pPr>
              <w:jc w:val="center"/>
              <w:rPr>
                <w:rFonts w:ascii="Arial" w:eastAsia="MS Mincho" w:hAnsi="Arial" w:cs="Arial"/>
                <w:b/>
              </w:rPr>
            </w:pPr>
          </w:p>
        </w:tc>
        <w:tc>
          <w:tcPr>
            <w:tcW w:w="412" w:type="dxa"/>
            <w:vAlign w:val="center"/>
          </w:tcPr>
          <w:p w14:paraId="5D13496D" w14:textId="77777777" w:rsidR="002A3D83" w:rsidRDefault="002A3D83" w:rsidP="002A3D83">
            <w:pPr>
              <w:jc w:val="center"/>
              <w:rPr>
                <w:rFonts w:ascii="Arial" w:eastAsia="MS Mincho" w:hAnsi="Arial" w:cs="Arial"/>
                <w:b/>
              </w:rPr>
            </w:pPr>
          </w:p>
        </w:tc>
        <w:tc>
          <w:tcPr>
            <w:tcW w:w="412" w:type="dxa"/>
            <w:vAlign w:val="center"/>
          </w:tcPr>
          <w:p w14:paraId="47F4CD50" w14:textId="77777777" w:rsidR="002A3D83" w:rsidRDefault="002A3D83" w:rsidP="002A3D83">
            <w:pPr>
              <w:jc w:val="center"/>
              <w:rPr>
                <w:rFonts w:ascii="Arial" w:eastAsia="MS Mincho" w:hAnsi="Arial" w:cs="Arial"/>
                <w:b/>
              </w:rPr>
            </w:pPr>
          </w:p>
        </w:tc>
        <w:tc>
          <w:tcPr>
            <w:tcW w:w="412" w:type="dxa"/>
            <w:vAlign w:val="center"/>
          </w:tcPr>
          <w:p w14:paraId="1575536D" w14:textId="77777777" w:rsidR="002A3D83" w:rsidRDefault="002A3D83" w:rsidP="002A3D83">
            <w:pPr>
              <w:jc w:val="center"/>
              <w:rPr>
                <w:rFonts w:ascii="Arial" w:eastAsia="MS Mincho" w:hAnsi="Arial" w:cs="Arial"/>
                <w:b/>
              </w:rPr>
            </w:pPr>
          </w:p>
        </w:tc>
        <w:tc>
          <w:tcPr>
            <w:tcW w:w="412" w:type="dxa"/>
            <w:vAlign w:val="center"/>
          </w:tcPr>
          <w:p w14:paraId="510E3C83" w14:textId="77777777" w:rsidR="002A3D83" w:rsidRDefault="002A3D83" w:rsidP="002A3D83">
            <w:pPr>
              <w:jc w:val="center"/>
              <w:rPr>
                <w:rFonts w:ascii="Arial" w:eastAsia="MS Mincho" w:hAnsi="Arial" w:cs="Arial"/>
                <w:b/>
              </w:rPr>
            </w:pPr>
          </w:p>
        </w:tc>
        <w:tc>
          <w:tcPr>
            <w:tcW w:w="412" w:type="dxa"/>
            <w:vAlign w:val="center"/>
          </w:tcPr>
          <w:p w14:paraId="2A34451C" w14:textId="77777777" w:rsidR="002A3D83" w:rsidRDefault="002A3D83" w:rsidP="002A3D83">
            <w:pPr>
              <w:jc w:val="center"/>
              <w:rPr>
                <w:rFonts w:ascii="Arial" w:eastAsia="MS Mincho" w:hAnsi="Arial" w:cs="Arial"/>
                <w:b/>
              </w:rPr>
            </w:pPr>
          </w:p>
        </w:tc>
        <w:tc>
          <w:tcPr>
            <w:tcW w:w="412" w:type="dxa"/>
            <w:vAlign w:val="center"/>
          </w:tcPr>
          <w:p w14:paraId="00761B77" w14:textId="07BD1833" w:rsidR="002A3D83" w:rsidRDefault="002A3D83" w:rsidP="002A3D83">
            <w:pPr>
              <w:jc w:val="center"/>
              <w:rPr>
                <w:rFonts w:ascii="Arial" w:eastAsia="MS Mincho" w:hAnsi="Arial" w:cs="Arial"/>
                <w:b/>
              </w:rPr>
            </w:pPr>
            <w:r>
              <w:rPr>
                <w:rFonts w:ascii="Arial" w:eastAsia="MS Mincho" w:hAnsi="Arial" w:cs="Arial"/>
                <w:b/>
              </w:rPr>
              <w:t>X</w:t>
            </w:r>
          </w:p>
        </w:tc>
        <w:tc>
          <w:tcPr>
            <w:tcW w:w="424" w:type="dxa"/>
            <w:vAlign w:val="center"/>
          </w:tcPr>
          <w:p w14:paraId="639AD0B1" w14:textId="27D70F63" w:rsidR="002A3D83" w:rsidRDefault="002A3D83" w:rsidP="002A3D83">
            <w:pPr>
              <w:jc w:val="center"/>
              <w:rPr>
                <w:rFonts w:ascii="Arial" w:eastAsia="MS Mincho" w:hAnsi="Arial" w:cs="Arial"/>
                <w:b/>
              </w:rPr>
            </w:pPr>
          </w:p>
        </w:tc>
        <w:tc>
          <w:tcPr>
            <w:tcW w:w="424" w:type="dxa"/>
          </w:tcPr>
          <w:p w14:paraId="50FCE88D" w14:textId="77777777" w:rsidR="002A3D83" w:rsidRDefault="002A3D83" w:rsidP="002A3D83">
            <w:pPr>
              <w:jc w:val="center"/>
              <w:rPr>
                <w:rFonts w:ascii="Arial" w:eastAsia="MS Mincho" w:hAnsi="Arial" w:cs="Arial"/>
                <w:b/>
              </w:rPr>
            </w:pPr>
          </w:p>
        </w:tc>
        <w:tc>
          <w:tcPr>
            <w:tcW w:w="424" w:type="dxa"/>
          </w:tcPr>
          <w:p w14:paraId="57119F4C" w14:textId="77777777" w:rsidR="002A3D83" w:rsidRDefault="002A3D83" w:rsidP="002A3D83">
            <w:pPr>
              <w:jc w:val="center"/>
              <w:rPr>
                <w:rFonts w:ascii="Arial" w:eastAsia="MS Mincho" w:hAnsi="Arial" w:cs="Arial"/>
                <w:b/>
              </w:rPr>
            </w:pPr>
          </w:p>
        </w:tc>
      </w:tr>
      <w:tr w:rsidR="002A3D83" w14:paraId="6BB2CA92" w14:textId="5A1907A4" w:rsidTr="00E10EEC">
        <w:trPr>
          <w:trHeight w:val="527"/>
          <w:jc w:val="center"/>
        </w:trPr>
        <w:tc>
          <w:tcPr>
            <w:tcW w:w="549" w:type="dxa"/>
            <w:shd w:val="clear" w:color="auto" w:fill="auto"/>
          </w:tcPr>
          <w:p w14:paraId="6E912AAF" w14:textId="0636925C" w:rsidR="002A3D83" w:rsidRPr="00216AD4" w:rsidRDefault="002A3D83" w:rsidP="002A3D83">
            <w:pPr>
              <w:rPr>
                <w:rFonts w:eastAsia="MS Mincho"/>
                <w:sz w:val="16"/>
              </w:rPr>
            </w:pPr>
            <w:r w:rsidRPr="00216AD4">
              <w:rPr>
                <w:rFonts w:eastAsia="MS Mincho"/>
                <w:sz w:val="16"/>
              </w:rPr>
              <w:t>Sol #23</w:t>
            </w:r>
          </w:p>
        </w:tc>
        <w:tc>
          <w:tcPr>
            <w:tcW w:w="412" w:type="dxa"/>
            <w:shd w:val="clear" w:color="auto" w:fill="auto"/>
            <w:vAlign w:val="center"/>
          </w:tcPr>
          <w:p w14:paraId="521F5DA8"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1858C708" w14:textId="77777777" w:rsidR="002A3D83" w:rsidRDefault="002A3D83" w:rsidP="002A3D83">
            <w:pPr>
              <w:jc w:val="center"/>
              <w:rPr>
                <w:rFonts w:ascii="Arial" w:eastAsia="MS Mincho" w:hAnsi="Arial" w:cs="Arial"/>
                <w:b/>
              </w:rPr>
            </w:pPr>
          </w:p>
        </w:tc>
        <w:tc>
          <w:tcPr>
            <w:tcW w:w="411" w:type="dxa"/>
            <w:shd w:val="clear" w:color="auto" w:fill="auto"/>
            <w:vAlign w:val="center"/>
          </w:tcPr>
          <w:p w14:paraId="20D83EF2"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22F396DE" w14:textId="77777777" w:rsidR="002A3D83" w:rsidRDefault="002A3D83" w:rsidP="002A3D83">
            <w:pPr>
              <w:jc w:val="center"/>
              <w:rPr>
                <w:rFonts w:ascii="Arial" w:eastAsia="MS Mincho" w:hAnsi="Arial" w:cs="Arial"/>
              </w:rPr>
            </w:pPr>
          </w:p>
        </w:tc>
        <w:tc>
          <w:tcPr>
            <w:tcW w:w="414" w:type="dxa"/>
            <w:shd w:val="clear" w:color="auto" w:fill="auto"/>
            <w:vAlign w:val="center"/>
          </w:tcPr>
          <w:p w14:paraId="75EF8B07" w14:textId="77777777" w:rsidR="002A3D83" w:rsidRDefault="002A3D83" w:rsidP="002A3D83">
            <w:pPr>
              <w:jc w:val="center"/>
              <w:rPr>
                <w:rFonts w:ascii="Arial" w:eastAsia="MS Mincho" w:hAnsi="Arial" w:cs="Arial"/>
              </w:rPr>
            </w:pPr>
          </w:p>
        </w:tc>
        <w:tc>
          <w:tcPr>
            <w:tcW w:w="413" w:type="dxa"/>
            <w:vAlign w:val="center"/>
          </w:tcPr>
          <w:p w14:paraId="01B57738" w14:textId="77777777" w:rsidR="002A3D83" w:rsidRPr="00DE0D54" w:rsidRDefault="002A3D83" w:rsidP="002A3D83">
            <w:pPr>
              <w:jc w:val="center"/>
              <w:rPr>
                <w:rFonts w:ascii="Arial" w:eastAsia="MS Mincho" w:hAnsi="Arial" w:cs="Arial"/>
                <w:b/>
              </w:rPr>
            </w:pPr>
          </w:p>
        </w:tc>
        <w:tc>
          <w:tcPr>
            <w:tcW w:w="412" w:type="dxa"/>
            <w:vAlign w:val="center"/>
          </w:tcPr>
          <w:p w14:paraId="29AB5392" w14:textId="77777777" w:rsidR="002A3D83" w:rsidRDefault="002A3D83" w:rsidP="002A3D83">
            <w:pPr>
              <w:jc w:val="center"/>
              <w:rPr>
                <w:rFonts w:ascii="Arial" w:eastAsia="MS Mincho" w:hAnsi="Arial" w:cs="Arial"/>
                <w:b/>
              </w:rPr>
            </w:pPr>
          </w:p>
        </w:tc>
        <w:tc>
          <w:tcPr>
            <w:tcW w:w="411" w:type="dxa"/>
            <w:vAlign w:val="center"/>
          </w:tcPr>
          <w:p w14:paraId="2CB1D2AC" w14:textId="77777777" w:rsidR="002A3D83" w:rsidRPr="00644C71" w:rsidRDefault="002A3D83" w:rsidP="002A3D83">
            <w:pPr>
              <w:jc w:val="center"/>
              <w:rPr>
                <w:rFonts w:ascii="Arial" w:eastAsia="MS Mincho" w:hAnsi="Arial" w:cs="Arial"/>
                <w:b/>
              </w:rPr>
            </w:pPr>
          </w:p>
        </w:tc>
        <w:tc>
          <w:tcPr>
            <w:tcW w:w="411" w:type="dxa"/>
            <w:vAlign w:val="center"/>
          </w:tcPr>
          <w:p w14:paraId="3CEBD7AB" w14:textId="77777777" w:rsidR="002A3D83" w:rsidRDefault="002A3D83" w:rsidP="002A3D83">
            <w:pPr>
              <w:jc w:val="center"/>
              <w:rPr>
                <w:rFonts w:ascii="Arial" w:eastAsia="MS Mincho" w:hAnsi="Arial" w:cs="Arial"/>
              </w:rPr>
            </w:pPr>
          </w:p>
        </w:tc>
        <w:tc>
          <w:tcPr>
            <w:tcW w:w="412" w:type="dxa"/>
            <w:vAlign w:val="center"/>
          </w:tcPr>
          <w:p w14:paraId="3EBD8407" w14:textId="77777777" w:rsidR="002A3D83" w:rsidRPr="00644C71" w:rsidRDefault="002A3D83" w:rsidP="002A3D83">
            <w:pPr>
              <w:jc w:val="center"/>
              <w:rPr>
                <w:rFonts w:ascii="Arial" w:eastAsia="MS Mincho" w:hAnsi="Arial" w:cs="Arial"/>
                <w:b/>
              </w:rPr>
            </w:pPr>
          </w:p>
        </w:tc>
        <w:tc>
          <w:tcPr>
            <w:tcW w:w="412" w:type="dxa"/>
            <w:vAlign w:val="center"/>
          </w:tcPr>
          <w:p w14:paraId="077ED045" w14:textId="77777777" w:rsidR="002A3D83" w:rsidRDefault="002A3D83" w:rsidP="002A3D83">
            <w:pPr>
              <w:jc w:val="center"/>
              <w:rPr>
                <w:rFonts w:ascii="Arial" w:eastAsia="MS Mincho" w:hAnsi="Arial" w:cs="Arial"/>
              </w:rPr>
            </w:pPr>
          </w:p>
        </w:tc>
        <w:tc>
          <w:tcPr>
            <w:tcW w:w="412" w:type="dxa"/>
            <w:vAlign w:val="center"/>
          </w:tcPr>
          <w:p w14:paraId="2708A4BC" w14:textId="77777777" w:rsidR="002A3D83" w:rsidRPr="0064010E" w:rsidRDefault="002A3D83" w:rsidP="002A3D83">
            <w:pPr>
              <w:jc w:val="center"/>
              <w:rPr>
                <w:rFonts w:ascii="Arial" w:eastAsia="MS Mincho" w:hAnsi="Arial" w:cs="Arial"/>
                <w:b/>
              </w:rPr>
            </w:pPr>
          </w:p>
        </w:tc>
        <w:tc>
          <w:tcPr>
            <w:tcW w:w="412" w:type="dxa"/>
            <w:vAlign w:val="center"/>
          </w:tcPr>
          <w:p w14:paraId="11A48695" w14:textId="77777777" w:rsidR="002A3D83" w:rsidRDefault="002A3D83" w:rsidP="002A3D83">
            <w:pPr>
              <w:jc w:val="center"/>
              <w:rPr>
                <w:rFonts w:ascii="Arial" w:eastAsia="MS Mincho" w:hAnsi="Arial" w:cs="Arial"/>
                <w:b/>
              </w:rPr>
            </w:pPr>
          </w:p>
        </w:tc>
        <w:tc>
          <w:tcPr>
            <w:tcW w:w="412" w:type="dxa"/>
            <w:vAlign w:val="center"/>
          </w:tcPr>
          <w:p w14:paraId="6FCBC423" w14:textId="77777777" w:rsidR="002A3D83" w:rsidRPr="00644C71" w:rsidRDefault="002A3D83" w:rsidP="002A3D83">
            <w:pPr>
              <w:jc w:val="center"/>
              <w:rPr>
                <w:rFonts w:ascii="Arial" w:eastAsia="MS Mincho" w:hAnsi="Arial" w:cs="Arial"/>
                <w:b/>
              </w:rPr>
            </w:pPr>
          </w:p>
        </w:tc>
        <w:tc>
          <w:tcPr>
            <w:tcW w:w="412" w:type="dxa"/>
            <w:vAlign w:val="center"/>
          </w:tcPr>
          <w:p w14:paraId="773073E3" w14:textId="77777777" w:rsidR="002A3D83" w:rsidRDefault="002A3D83" w:rsidP="002A3D83">
            <w:pPr>
              <w:jc w:val="center"/>
              <w:rPr>
                <w:rFonts w:ascii="Arial" w:eastAsia="MS Mincho" w:hAnsi="Arial" w:cs="Arial"/>
                <w:b/>
              </w:rPr>
            </w:pPr>
          </w:p>
        </w:tc>
        <w:tc>
          <w:tcPr>
            <w:tcW w:w="412" w:type="dxa"/>
            <w:vAlign w:val="center"/>
          </w:tcPr>
          <w:p w14:paraId="18DAD15D" w14:textId="513BD8F2"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1D9EA70B" w14:textId="77777777" w:rsidR="002A3D83" w:rsidRDefault="002A3D83" w:rsidP="002A3D83">
            <w:pPr>
              <w:jc w:val="center"/>
              <w:rPr>
                <w:rFonts w:ascii="Arial" w:eastAsia="MS Mincho" w:hAnsi="Arial" w:cs="Arial"/>
                <w:b/>
              </w:rPr>
            </w:pPr>
          </w:p>
        </w:tc>
        <w:tc>
          <w:tcPr>
            <w:tcW w:w="412" w:type="dxa"/>
            <w:vAlign w:val="center"/>
          </w:tcPr>
          <w:p w14:paraId="6A7B04B2" w14:textId="77777777" w:rsidR="002A3D83" w:rsidRDefault="002A3D83" w:rsidP="002A3D83">
            <w:pPr>
              <w:jc w:val="center"/>
              <w:rPr>
                <w:rFonts w:ascii="Arial" w:eastAsia="MS Mincho" w:hAnsi="Arial" w:cs="Arial"/>
                <w:b/>
              </w:rPr>
            </w:pPr>
          </w:p>
        </w:tc>
        <w:tc>
          <w:tcPr>
            <w:tcW w:w="412" w:type="dxa"/>
            <w:vAlign w:val="center"/>
          </w:tcPr>
          <w:p w14:paraId="0C70073F" w14:textId="77777777" w:rsidR="002A3D83" w:rsidRDefault="002A3D83" w:rsidP="002A3D83">
            <w:pPr>
              <w:jc w:val="center"/>
              <w:rPr>
                <w:rFonts w:ascii="Arial" w:eastAsia="MS Mincho" w:hAnsi="Arial" w:cs="Arial"/>
                <w:b/>
              </w:rPr>
            </w:pPr>
          </w:p>
        </w:tc>
        <w:tc>
          <w:tcPr>
            <w:tcW w:w="412" w:type="dxa"/>
            <w:vAlign w:val="center"/>
          </w:tcPr>
          <w:p w14:paraId="40D2A28D" w14:textId="77777777" w:rsidR="002A3D83" w:rsidRDefault="002A3D83" w:rsidP="002A3D83">
            <w:pPr>
              <w:jc w:val="center"/>
              <w:rPr>
                <w:rFonts w:ascii="Arial" w:eastAsia="MS Mincho" w:hAnsi="Arial" w:cs="Arial"/>
                <w:b/>
              </w:rPr>
            </w:pPr>
          </w:p>
        </w:tc>
        <w:tc>
          <w:tcPr>
            <w:tcW w:w="412" w:type="dxa"/>
            <w:vAlign w:val="center"/>
          </w:tcPr>
          <w:p w14:paraId="31056D55" w14:textId="77777777" w:rsidR="002A3D83" w:rsidRDefault="002A3D83" w:rsidP="002A3D83">
            <w:pPr>
              <w:jc w:val="center"/>
              <w:rPr>
                <w:rFonts w:ascii="Arial" w:eastAsia="MS Mincho" w:hAnsi="Arial" w:cs="Arial"/>
                <w:b/>
              </w:rPr>
            </w:pPr>
          </w:p>
        </w:tc>
        <w:tc>
          <w:tcPr>
            <w:tcW w:w="424" w:type="dxa"/>
            <w:vAlign w:val="center"/>
          </w:tcPr>
          <w:p w14:paraId="0512F4D6" w14:textId="4E08572E" w:rsidR="002A3D83" w:rsidRDefault="002A3D83" w:rsidP="002A3D83">
            <w:pPr>
              <w:jc w:val="center"/>
              <w:rPr>
                <w:rFonts w:ascii="Arial" w:eastAsia="MS Mincho" w:hAnsi="Arial" w:cs="Arial"/>
                <w:b/>
              </w:rPr>
            </w:pPr>
          </w:p>
        </w:tc>
        <w:tc>
          <w:tcPr>
            <w:tcW w:w="424" w:type="dxa"/>
          </w:tcPr>
          <w:p w14:paraId="6758706C" w14:textId="77777777" w:rsidR="002A3D83" w:rsidRDefault="002A3D83" w:rsidP="002A3D83">
            <w:pPr>
              <w:jc w:val="center"/>
              <w:rPr>
                <w:rFonts w:ascii="Arial" w:eastAsia="MS Mincho" w:hAnsi="Arial" w:cs="Arial"/>
                <w:b/>
              </w:rPr>
            </w:pPr>
          </w:p>
        </w:tc>
        <w:tc>
          <w:tcPr>
            <w:tcW w:w="424" w:type="dxa"/>
          </w:tcPr>
          <w:p w14:paraId="0D47010A" w14:textId="77777777" w:rsidR="002A3D83" w:rsidRDefault="002A3D83" w:rsidP="002A3D83">
            <w:pPr>
              <w:jc w:val="center"/>
              <w:rPr>
                <w:rFonts w:ascii="Arial" w:eastAsia="MS Mincho" w:hAnsi="Arial" w:cs="Arial"/>
                <w:b/>
              </w:rPr>
            </w:pPr>
          </w:p>
        </w:tc>
      </w:tr>
      <w:tr w:rsidR="002A3D83" w14:paraId="2134FB18" w14:textId="77FF83AB" w:rsidTr="00E10EEC">
        <w:trPr>
          <w:trHeight w:val="527"/>
          <w:jc w:val="center"/>
        </w:trPr>
        <w:tc>
          <w:tcPr>
            <w:tcW w:w="549" w:type="dxa"/>
            <w:shd w:val="clear" w:color="auto" w:fill="auto"/>
          </w:tcPr>
          <w:p w14:paraId="65922649" w14:textId="1E98534A" w:rsidR="002A3D83" w:rsidRPr="00216AD4" w:rsidRDefault="002A3D83" w:rsidP="002A3D83">
            <w:pPr>
              <w:rPr>
                <w:rFonts w:eastAsia="MS Mincho"/>
                <w:sz w:val="16"/>
              </w:rPr>
            </w:pPr>
            <w:r w:rsidRPr="00216AD4">
              <w:rPr>
                <w:rFonts w:eastAsia="MS Mincho"/>
                <w:sz w:val="16"/>
              </w:rPr>
              <w:t>Sol #24</w:t>
            </w:r>
          </w:p>
        </w:tc>
        <w:tc>
          <w:tcPr>
            <w:tcW w:w="412" w:type="dxa"/>
            <w:shd w:val="clear" w:color="auto" w:fill="auto"/>
            <w:vAlign w:val="center"/>
          </w:tcPr>
          <w:p w14:paraId="32D3B3A3"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7E9F3B05" w14:textId="77777777" w:rsidR="002A3D83" w:rsidRDefault="002A3D83" w:rsidP="002A3D83">
            <w:pPr>
              <w:jc w:val="center"/>
              <w:rPr>
                <w:rFonts w:ascii="Arial" w:eastAsia="MS Mincho" w:hAnsi="Arial" w:cs="Arial"/>
                <w:b/>
              </w:rPr>
            </w:pPr>
          </w:p>
        </w:tc>
        <w:tc>
          <w:tcPr>
            <w:tcW w:w="411" w:type="dxa"/>
            <w:shd w:val="clear" w:color="auto" w:fill="auto"/>
            <w:vAlign w:val="center"/>
          </w:tcPr>
          <w:p w14:paraId="3DA8219B"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761E1BA2" w14:textId="77777777" w:rsidR="002A3D83" w:rsidRDefault="002A3D83" w:rsidP="002A3D83">
            <w:pPr>
              <w:jc w:val="center"/>
              <w:rPr>
                <w:rFonts w:ascii="Arial" w:eastAsia="MS Mincho" w:hAnsi="Arial" w:cs="Arial"/>
              </w:rPr>
            </w:pPr>
          </w:p>
        </w:tc>
        <w:tc>
          <w:tcPr>
            <w:tcW w:w="414" w:type="dxa"/>
            <w:shd w:val="clear" w:color="auto" w:fill="auto"/>
            <w:vAlign w:val="center"/>
          </w:tcPr>
          <w:p w14:paraId="7C171E5E" w14:textId="77777777" w:rsidR="002A3D83" w:rsidRDefault="002A3D83" w:rsidP="002A3D83">
            <w:pPr>
              <w:jc w:val="center"/>
              <w:rPr>
                <w:rFonts w:ascii="Arial" w:eastAsia="MS Mincho" w:hAnsi="Arial" w:cs="Arial"/>
              </w:rPr>
            </w:pPr>
          </w:p>
        </w:tc>
        <w:tc>
          <w:tcPr>
            <w:tcW w:w="413" w:type="dxa"/>
            <w:vAlign w:val="center"/>
          </w:tcPr>
          <w:p w14:paraId="1DF4FA8E" w14:textId="77777777" w:rsidR="002A3D83" w:rsidRPr="00DE0D54" w:rsidRDefault="002A3D83" w:rsidP="002A3D83">
            <w:pPr>
              <w:jc w:val="center"/>
              <w:rPr>
                <w:rFonts w:ascii="Arial" w:eastAsia="MS Mincho" w:hAnsi="Arial" w:cs="Arial"/>
                <w:b/>
              </w:rPr>
            </w:pPr>
          </w:p>
        </w:tc>
        <w:tc>
          <w:tcPr>
            <w:tcW w:w="412" w:type="dxa"/>
            <w:vAlign w:val="center"/>
          </w:tcPr>
          <w:p w14:paraId="5A3CDD8B" w14:textId="77777777" w:rsidR="002A3D83" w:rsidRDefault="002A3D83" w:rsidP="002A3D83">
            <w:pPr>
              <w:jc w:val="center"/>
              <w:rPr>
                <w:rFonts w:ascii="Arial" w:eastAsia="MS Mincho" w:hAnsi="Arial" w:cs="Arial"/>
                <w:b/>
              </w:rPr>
            </w:pPr>
          </w:p>
        </w:tc>
        <w:tc>
          <w:tcPr>
            <w:tcW w:w="411" w:type="dxa"/>
            <w:vAlign w:val="center"/>
          </w:tcPr>
          <w:p w14:paraId="6C0C1408" w14:textId="77777777" w:rsidR="002A3D83" w:rsidRPr="00644C71" w:rsidRDefault="002A3D83" w:rsidP="002A3D83">
            <w:pPr>
              <w:jc w:val="center"/>
              <w:rPr>
                <w:rFonts w:ascii="Arial" w:eastAsia="MS Mincho" w:hAnsi="Arial" w:cs="Arial"/>
                <w:b/>
              </w:rPr>
            </w:pPr>
          </w:p>
        </w:tc>
        <w:tc>
          <w:tcPr>
            <w:tcW w:w="411" w:type="dxa"/>
            <w:vAlign w:val="center"/>
          </w:tcPr>
          <w:p w14:paraId="26695E62" w14:textId="77777777" w:rsidR="002A3D83" w:rsidRDefault="002A3D83" w:rsidP="002A3D83">
            <w:pPr>
              <w:jc w:val="center"/>
              <w:rPr>
                <w:rFonts w:ascii="Arial" w:eastAsia="MS Mincho" w:hAnsi="Arial" w:cs="Arial"/>
              </w:rPr>
            </w:pPr>
          </w:p>
        </w:tc>
        <w:tc>
          <w:tcPr>
            <w:tcW w:w="412" w:type="dxa"/>
            <w:vAlign w:val="center"/>
          </w:tcPr>
          <w:p w14:paraId="3356A999" w14:textId="77777777" w:rsidR="002A3D83" w:rsidRPr="00644C71" w:rsidRDefault="002A3D83" w:rsidP="002A3D83">
            <w:pPr>
              <w:jc w:val="center"/>
              <w:rPr>
                <w:rFonts w:ascii="Arial" w:eastAsia="MS Mincho" w:hAnsi="Arial" w:cs="Arial"/>
                <w:b/>
              </w:rPr>
            </w:pPr>
          </w:p>
        </w:tc>
        <w:tc>
          <w:tcPr>
            <w:tcW w:w="412" w:type="dxa"/>
            <w:vAlign w:val="center"/>
          </w:tcPr>
          <w:p w14:paraId="1EB51DD0" w14:textId="71CBA39E" w:rsidR="002A3D83" w:rsidRPr="00216AD4" w:rsidRDefault="002A3D83" w:rsidP="002A3D83">
            <w:pPr>
              <w:jc w:val="center"/>
              <w:rPr>
                <w:rFonts w:ascii="Arial" w:eastAsia="MS Mincho" w:hAnsi="Arial" w:cs="Arial"/>
                <w:b/>
              </w:rPr>
            </w:pPr>
            <w:r w:rsidRPr="00216AD4">
              <w:rPr>
                <w:rFonts w:ascii="Arial" w:eastAsia="MS Mincho" w:hAnsi="Arial" w:cs="Arial"/>
                <w:b/>
              </w:rPr>
              <w:t>X</w:t>
            </w:r>
          </w:p>
        </w:tc>
        <w:tc>
          <w:tcPr>
            <w:tcW w:w="412" w:type="dxa"/>
            <w:vAlign w:val="center"/>
          </w:tcPr>
          <w:p w14:paraId="25457620" w14:textId="77777777" w:rsidR="002A3D83" w:rsidRPr="0064010E" w:rsidRDefault="002A3D83" w:rsidP="002A3D83">
            <w:pPr>
              <w:jc w:val="center"/>
              <w:rPr>
                <w:rFonts w:ascii="Arial" w:eastAsia="MS Mincho" w:hAnsi="Arial" w:cs="Arial"/>
                <w:b/>
              </w:rPr>
            </w:pPr>
          </w:p>
        </w:tc>
        <w:tc>
          <w:tcPr>
            <w:tcW w:w="412" w:type="dxa"/>
            <w:vAlign w:val="center"/>
          </w:tcPr>
          <w:p w14:paraId="74D180FD" w14:textId="77777777" w:rsidR="002A3D83" w:rsidRDefault="002A3D83" w:rsidP="002A3D83">
            <w:pPr>
              <w:jc w:val="center"/>
              <w:rPr>
                <w:rFonts w:ascii="Arial" w:eastAsia="MS Mincho" w:hAnsi="Arial" w:cs="Arial"/>
                <w:b/>
              </w:rPr>
            </w:pPr>
          </w:p>
        </w:tc>
        <w:tc>
          <w:tcPr>
            <w:tcW w:w="412" w:type="dxa"/>
            <w:vAlign w:val="center"/>
          </w:tcPr>
          <w:p w14:paraId="244E622C" w14:textId="77777777" w:rsidR="002A3D83" w:rsidRPr="00644C71" w:rsidRDefault="002A3D83" w:rsidP="002A3D83">
            <w:pPr>
              <w:jc w:val="center"/>
              <w:rPr>
                <w:rFonts w:ascii="Arial" w:eastAsia="MS Mincho" w:hAnsi="Arial" w:cs="Arial"/>
                <w:b/>
              </w:rPr>
            </w:pPr>
          </w:p>
        </w:tc>
        <w:tc>
          <w:tcPr>
            <w:tcW w:w="412" w:type="dxa"/>
            <w:vAlign w:val="center"/>
          </w:tcPr>
          <w:p w14:paraId="6E18F9FD" w14:textId="77777777" w:rsidR="002A3D83" w:rsidRDefault="002A3D83" w:rsidP="002A3D83">
            <w:pPr>
              <w:jc w:val="center"/>
              <w:rPr>
                <w:rFonts w:ascii="Arial" w:eastAsia="MS Mincho" w:hAnsi="Arial" w:cs="Arial"/>
                <w:b/>
              </w:rPr>
            </w:pPr>
          </w:p>
        </w:tc>
        <w:tc>
          <w:tcPr>
            <w:tcW w:w="412" w:type="dxa"/>
            <w:vAlign w:val="center"/>
          </w:tcPr>
          <w:p w14:paraId="4F3B4E1A" w14:textId="77777777" w:rsidR="002A3D83" w:rsidRDefault="002A3D83" w:rsidP="002A3D83">
            <w:pPr>
              <w:jc w:val="center"/>
              <w:rPr>
                <w:rFonts w:ascii="Arial" w:eastAsia="MS Mincho" w:hAnsi="Arial" w:cs="Arial"/>
                <w:b/>
              </w:rPr>
            </w:pPr>
          </w:p>
        </w:tc>
        <w:tc>
          <w:tcPr>
            <w:tcW w:w="412" w:type="dxa"/>
            <w:vAlign w:val="center"/>
          </w:tcPr>
          <w:p w14:paraId="31302A91" w14:textId="77777777" w:rsidR="002A3D83" w:rsidRDefault="002A3D83" w:rsidP="002A3D83">
            <w:pPr>
              <w:jc w:val="center"/>
              <w:rPr>
                <w:rFonts w:ascii="Arial" w:eastAsia="MS Mincho" w:hAnsi="Arial" w:cs="Arial"/>
                <w:b/>
              </w:rPr>
            </w:pPr>
          </w:p>
        </w:tc>
        <w:tc>
          <w:tcPr>
            <w:tcW w:w="412" w:type="dxa"/>
            <w:vAlign w:val="center"/>
          </w:tcPr>
          <w:p w14:paraId="1FDDBE77" w14:textId="77777777" w:rsidR="002A3D83" w:rsidRDefault="002A3D83" w:rsidP="002A3D83">
            <w:pPr>
              <w:jc w:val="center"/>
              <w:rPr>
                <w:rFonts w:ascii="Arial" w:eastAsia="MS Mincho" w:hAnsi="Arial" w:cs="Arial"/>
                <w:b/>
              </w:rPr>
            </w:pPr>
          </w:p>
        </w:tc>
        <w:tc>
          <w:tcPr>
            <w:tcW w:w="412" w:type="dxa"/>
            <w:vAlign w:val="center"/>
          </w:tcPr>
          <w:p w14:paraId="18E0A124" w14:textId="77777777" w:rsidR="002A3D83" w:rsidRDefault="002A3D83" w:rsidP="002A3D83">
            <w:pPr>
              <w:jc w:val="center"/>
              <w:rPr>
                <w:rFonts w:ascii="Arial" w:eastAsia="MS Mincho" w:hAnsi="Arial" w:cs="Arial"/>
                <w:b/>
              </w:rPr>
            </w:pPr>
          </w:p>
        </w:tc>
        <w:tc>
          <w:tcPr>
            <w:tcW w:w="412" w:type="dxa"/>
            <w:vAlign w:val="center"/>
          </w:tcPr>
          <w:p w14:paraId="7C92A79C" w14:textId="77777777" w:rsidR="002A3D83" w:rsidRDefault="002A3D83" w:rsidP="002A3D83">
            <w:pPr>
              <w:jc w:val="center"/>
              <w:rPr>
                <w:rFonts w:ascii="Arial" w:eastAsia="MS Mincho" w:hAnsi="Arial" w:cs="Arial"/>
                <w:b/>
              </w:rPr>
            </w:pPr>
          </w:p>
        </w:tc>
        <w:tc>
          <w:tcPr>
            <w:tcW w:w="412" w:type="dxa"/>
            <w:vAlign w:val="center"/>
          </w:tcPr>
          <w:p w14:paraId="11ACF4EF" w14:textId="77777777" w:rsidR="002A3D83" w:rsidRDefault="002A3D83" w:rsidP="002A3D83">
            <w:pPr>
              <w:jc w:val="center"/>
              <w:rPr>
                <w:rFonts w:ascii="Arial" w:eastAsia="MS Mincho" w:hAnsi="Arial" w:cs="Arial"/>
                <w:b/>
              </w:rPr>
            </w:pPr>
          </w:p>
        </w:tc>
        <w:tc>
          <w:tcPr>
            <w:tcW w:w="424" w:type="dxa"/>
            <w:vAlign w:val="center"/>
          </w:tcPr>
          <w:p w14:paraId="22DEFA93" w14:textId="38403138" w:rsidR="002A3D83" w:rsidRDefault="002A3D83" w:rsidP="002A3D83">
            <w:pPr>
              <w:jc w:val="center"/>
              <w:rPr>
                <w:rFonts w:ascii="Arial" w:eastAsia="MS Mincho" w:hAnsi="Arial" w:cs="Arial"/>
                <w:b/>
              </w:rPr>
            </w:pPr>
          </w:p>
        </w:tc>
        <w:tc>
          <w:tcPr>
            <w:tcW w:w="424" w:type="dxa"/>
          </w:tcPr>
          <w:p w14:paraId="468457DF" w14:textId="77777777" w:rsidR="002A3D83" w:rsidRDefault="002A3D83" w:rsidP="002A3D83">
            <w:pPr>
              <w:jc w:val="center"/>
              <w:rPr>
                <w:rFonts w:ascii="Arial" w:eastAsia="MS Mincho" w:hAnsi="Arial" w:cs="Arial"/>
                <w:b/>
              </w:rPr>
            </w:pPr>
          </w:p>
        </w:tc>
        <w:tc>
          <w:tcPr>
            <w:tcW w:w="424" w:type="dxa"/>
          </w:tcPr>
          <w:p w14:paraId="206B2950" w14:textId="77777777" w:rsidR="002A3D83" w:rsidRDefault="002A3D83" w:rsidP="002A3D83">
            <w:pPr>
              <w:jc w:val="center"/>
              <w:rPr>
                <w:rFonts w:ascii="Arial" w:eastAsia="MS Mincho" w:hAnsi="Arial" w:cs="Arial"/>
                <w:b/>
              </w:rPr>
            </w:pPr>
          </w:p>
        </w:tc>
      </w:tr>
      <w:tr w:rsidR="002A3D83" w14:paraId="63249226" w14:textId="4A1CB502" w:rsidTr="00E10EEC">
        <w:trPr>
          <w:trHeight w:val="527"/>
          <w:jc w:val="center"/>
        </w:trPr>
        <w:tc>
          <w:tcPr>
            <w:tcW w:w="549" w:type="dxa"/>
            <w:shd w:val="clear" w:color="auto" w:fill="auto"/>
          </w:tcPr>
          <w:p w14:paraId="1318E221" w14:textId="581C649D" w:rsidR="002A3D83" w:rsidRPr="00216AD4" w:rsidRDefault="002A3D83" w:rsidP="002A3D83">
            <w:pPr>
              <w:rPr>
                <w:rFonts w:eastAsia="MS Mincho"/>
                <w:sz w:val="16"/>
              </w:rPr>
            </w:pPr>
            <w:r w:rsidRPr="00216AD4">
              <w:rPr>
                <w:rFonts w:eastAsia="MS Mincho"/>
                <w:sz w:val="16"/>
              </w:rPr>
              <w:t>Sol #25</w:t>
            </w:r>
          </w:p>
        </w:tc>
        <w:tc>
          <w:tcPr>
            <w:tcW w:w="412" w:type="dxa"/>
            <w:shd w:val="clear" w:color="auto" w:fill="auto"/>
            <w:vAlign w:val="center"/>
          </w:tcPr>
          <w:p w14:paraId="3CA7BA12"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099A1338" w14:textId="77777777" w:rsidR="002A3D83" w:rsidRDefault="002A3D83" w:rsidP="002A3D83">
            <w:pPr>
              <w:jc w:val="center"/>
              <w:rPr>
                <w:rFonts w:ascii="Arial" w:eastAsia="MS Mincho" w:hAnsi="Arial" w:cs="Arial"/>
                <w:b/>
              </w:rPr>
            </w:pPr>
          </w:p>
        </w:tc>
        <w:tc>
          <w:tcPr>
            <w:tcW w:w="411" w:type="dxa"/>
            <w:shd w:val="clear" w:color="auto" w:fill="auto"/>
            <w:vAlign w:val="center"/>
          </w:tcPr>
          <w:p w14:paraId="76DFF42D"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08A76254" w14:textId="77777777" w:rsidR="002A3D83" w:rsidRDefault="002A3D83" w:rsidP="002A3D83">
            <w:pPr>
              <w:jc w:val="center"/>
              <w:rPr>
                <w:rFonts w:ascii="Arial" w:eastAsia="MS Mincho" w:hAnsi="Arial" w:cs="Arial"/>
              </w:rPr>
            </w:pPr>
          </w:p>
        </w:tc>
        <w:tc>
          <w:tcPr>
            <w:tcW w:w="414" w:type="dxa"/>
            <w:shd w:val="clear" w:color="auto" w:fill="auto"/>
            <w:vAlign w:val="center"/>
          </w:tcPr>
          <w:p w14:paraId="1873ED49" w14:textId="77777777" w:rsidR="002A3D83" w:rsidRDefault="002A3D83" w:rsidP="002A3D83">
            <w:pPr>
              <w:jc w:val="center"/>
              <w:rPr>
                <w:rFonts w:ascii="Arial" w:eastAsia="MS Mincho" w:hAnsi="Arial" w:cs="Arial"/>
              </w:rPr>
            </w:pPr>
          </w:p>
        </w:tc>
        <w:tc>
          <w:tcPr>
            <w:tcW w:w="413" w:type="dxa"/>
            <w:vAlign w:val="center"/>
          </w:tcPr>
          <w:p w14:paraId="3262C8E9" w14:textId="77777777" w:rsidR="002A3D83" w:rsidRPr="00DE0D54" w:rsidRDefault="002A3D83" w:rsidP="002A3D83">
            <w:pPr>
              <w:jc w:val="center"/>
              <w:rPr>
                <w:rFonts w:ascii="Arial" w:eastAsia="MS Mincho" w:hAnsi="Arial" w:cs="Arial"/>
                <w:b/>
              </w:rPr>
            </w:pPr>
          </w:p>
        </w:tc>
        <w:tc>
          <w:tcPr>
            <w:tcW w:w="412" w:type="dxa"/>
            <w:vAlign w:val="center"/>
          </w:tcPr>
          <w:p w14:paraId="12C25FC0" w14:textId="77777777" w:rsidR="002A3D83" w:rsidRDefault="002A3D83" w:rsidP="002A3D83">
            <w:pPr>
              <w:jc w:val="center"/>
              <w:rPr>
                <w:rFonts w:ascii="Arial" w:eastAsia="MS Mincho" w:hAnsi="Arial" w:cs="Arial"/>
                <w:b/>
              </w:rPr>
            </w:pPr>
          </w:p>
        </w:tc>
        <w:tc>
          <w:tcPr>
            <w:tcW w:w="411" w:type="dxa"/>
            <w:vAlign w:val="center"/>
          </w:tcPr>
          <w:p w14:paraId="45DFF8B4" w14:textId="77777777" w:rsidR="002A3D83" w:rsidRPr="00644C71" w:rsidRDefault="002A3D83" w:rsidP="002A3D83">
            <w:pPr>
              <w:jc w:val="center"/>
              <w:rPr>
                <w:rFonts w:ascii="Arial" w:eastAsia="MS Mincho" w:hAnsi="Arial" w:cs="Arial"/>
                <w:b/>
              </w:rPr>
            </w:pPr>
          </w:p>
        </w:tc>
        <w:tc>
          <w:tcPr>
            <w:tcW w:w="411" w:type="dxa"/>
            <w:vAlign w:val="center"/>
          </w:tcPr>
          <w:p w14:paraId="3C54F4D2" w14:textId="77777777" w:rsidR="002A3D83" w:rsidRDefault="002A3D83" w:rsidP="002A3D83">
            <w:pPr>
              <w:jc w:val="center"/>
              <w:rPr>
                <w:rFonts w:ascii="Arial" w:eastAsia="MS Mincho" w:hAnsi="Arial" w:cs="Arial"/>
              </w:rPr>
            </w:pPr>
          </w:p>
        </w:tc>
        <w:tc>
          <w:tcPr>
            <w:tcW w:w="412" w:type="dxa"/>
            <w:vAlign w:val="center"/>
          </w:tcPr>
          <w:p w14:paraId="2240F78E" w14:textId="77777777" w:rsidR="002A3D83" w:rsidRPr="00644C71" w:rsidRDefault="002A3D83" w:rsidP="002A3D83">
            <w:pPr>
              <w:jc w:val="center"/>
              <w:rPr>
                <w:rFonts w:ascii="Arial" w:eastAsia="MS Mincho" w:hAnsi="Arial" w:cs="Arial"/>
                <w:b/>
              </w:rPr>
            </w:pPr>
          </w:p>
        </w:tc>
        <w:tc>
          <w:tcPr>
            <w:tcW w:w="412" w:type="dxa"/>
            <w:vAlign w:val="center"/>
          </w:tcPr>
          <w:p w14:paraId="3165BF34" w14:textId="23E74904" w:rsidR="002A3D83" w:rsidRPr="00216AD4" w:rsidRDefault="002A3D83" w:rsidP="002A3D83">
            <w:pPr>
              <w:jc w:val="center"/>
              <w:rPr>
                <w:rFonts w:ascii="Arial" w:eastAsia="MS Mincho" w:hAnsi="Arial" w:cs="Arial"/>
                <w:b/>
              </w:rPr>
            </w:pPr>
            <w:r w:rsidRPr="00216AD4">
              <w:rPr>
                <w:rFonts w:ascii="Arial" w:eastAsia="MS Mincho" w:hAnsi="Arial" w:cs="Arial"/>
                <w:b/>
              </w:rPr>
              <w:t>X</w:t>
            </w:r>
          </w:p>
        </w:tc>
        <w:tc>
          <w:tcPr>
            <w:tcW w:w="412" w:type="dxa"/>
            <w:vAlign w:val="center"/>
          </w:tcPr>
          <w:p w14:paraId="276505B5" w14:textId="77777777" w:rsidR="002A3D83" w:rsidRPr="0064010E" w:rsidRDefault="002A3D83" w:rsidP="002A3D83">
            <w:pPr>
              <w:jc w:val="center"/>
              <w:rPr>
                <w:rFonts w:ascii="Arial" w:eastAsia="MS Mincho" w:hAnsi="Arial" w:cs="Arial"/>
                <w:b/>
              </w:rPr>
            </w:pPr>
          </w:p>
        </w:tc>
        <w:tc>
          <w:tcPr>
            <w:tcW w:w="412" w:type="dxa"/>
            <w:vAlign w:val="center"/>
          </w:tcPr>
          <w:p w14:paraId="6998C618" w14:textId="77777777" w:rsidR="002A3D83" w:rsidRDefault="002A3D83" w:rsidP="002A3D83">
            <w:pPr>
              <w:jc w:val="center"/>
              <w:rPr>
                <w:rFonts w:ascii="Arial" w:eastAsia="MS Mincho" w:hAnsi="Arial" w:cs="Arial"/>
                <w:b/>
              </w:rPr>
            </w:pPr>
          </w:p>
        </w:tc>
        <w:tc>
          <w:tcPr>
            <w:tcW w:w="412" w:type="dxa"/>
            <w:vAlign w:val="center"/>
          </w:tcPr>
          <w:p w14:paraId="24F482A7" w14:textId="77777777" w:rsidR="002A3D83" w:rsidRPr="00644C71" w:rsidRDefault="002A3D83" w:rsidP="002A3D83">
            <w:pPr>
              <w:jc w:val="center"/>
              <w:rPr>
                <w:rFonts w:ascii="Arial" w:eastAsia="MS Mincho" w:hAnsi="Arial" w:cs="Arial"/>
                <w:b/>
              </w:rPr>
            </w:pPr>
          </w:p>
        </w:tc>
        <w:tc>
          <w:tcPr>
            <w:tcW w:w="412" w:type="dxa"/>
            <w:vAlign w:val="center"/>
          </w:tcPr>
          <w:p w14:paraId="534504C7" w14:textId="77777777" w:rsidR="002A3D83" w:rsidRDefault="002A3D83" w:rsidP="002A3D83">
            <w:pPr>
              <w:jc w:val="center"/>
              <w:rPr>
                <w:rFonts w:ascii="Arial" w:eastAsia="MS Mincho" w:hAnsi="Arial" w:cs="Arial"/>
                <w:b/>
              </w:rPr>
            </w:pPr>
          </w:p>
        </w:tc>
        <w:tc>
          <w:tcPr>
            <w:tcW w:w="412" w:type="dxa"/>
            <w:vAlign w:val="center"/>
          </w:tcPr>
          <w:p w14:paraId="19D52468" w14:textId="77777777" w:rsidR="002A3D83" w:rsidRDefault="002A3D83" w:rsidP="002A3D83">
            <w:pPr>
              <w:jc w:val="center"/>
              <w:rPr>
                <w:rFonts w:ascii="Arial" w:eastAsia="MS Mincho" w:hAnsi="Arial" w:cs="Arial"/>
                <w:b/>
              </w:rPr>
            </w:pPr>
          </w:p>
        </w:tc>
        <w:tc>
          <w:tcPr>
            <w:tcW w:w="412" w:type="dxa"/>
            <w:vAlign w:val="center"/>
          </w:tcPr>
          <w:p w14:paraId="20E262A7" w14:textId="77777777" w:rsidR="002A3D83" w:rsidRDefault="002A3D83" w:rsidP="002A3D83">
            <w:pPr>
              <w:jc w:val="center"/>
              <w:rPr>
                <w:rFonts w:ascii="Arial" w:eastAsia="MS Mincho" w:hAnsi="Arial" w:cs="Arial"/>
                <w:b/>
              </w:rPr>
            </w:pPr>
          </w:p>
        </w:tc>
        <w:tc>
          <w:tcPr>
            <w:tcW w:w="412" w:type="dxa"/>
            <w:vAlign w:val="center"/>
          </w:tcPr>
          <w:p w14:paraId="27EF7557" w14:textId="77777777" w:rsidR="002A3D83" w:rsidRDefault="002A3D83" w:rsidP="002A3D83">
            <w:pPr>
              <w:jc w:val="center"/>
              <w:rPr>
                <w:rFonts w:ascii="Arial" w:eastAsia="MS Mincho" w:hAnsi="Arial" w:cs="Arial"/>
                <w:b/>
              </w:rPr>
            </w:pPr>
          </w:p>
        </w:tc>
        <w:tc>
          <w:tcPr>
            <w:tcW w:w="412" w:type="dxa"/>
            <w:vAlign w:val="center"/>
          </w:tcPr>
          <w:p w14:paraId="287547D3" w14:textId="77777777" w:rsidR="002A3D83" w:rsidRDefault="002A3D83" w:rsidP="002A3D83">
            <w:pPr>
              <w:jc w:val="center"/>
              <w:rPr>
                <w:rFonts w:ascii="Arial" w:eastAsia="MS Mincho" w:hAnsi="Arial" w:cs="Arial"/>
                <w:b/>
              </w:rPr>
            </w:pPr>
          </w:p>
        </w:tc>
        <w:tc>
          <w:tcPr>
            <w:tcW w:w="412" w:type="dxa"/>
            <w:vAlign w:val="center"/>
          </w:tcPr>
          <w:p w14:paraId="36512C7D" w14:textId="77777777" w:rsidR="002A3D83" w:rsidRDefault="002A3D83" w:rsidP="002A3D83">
            <w:pPr>
              <w:jc w:val="center"/>
              <w:rPr>
                <w:rFonts w:ascii="Arial" w:eastAsia="MS Mincho" w:hAnsi="Arial" w:cs="Arial"/>
                <w:b/>
              </w:rPr>
            </w:pPr>
          </w:p>
        </w:tc>
        <w:tc>
          <w:tcPr>
            <w:tcW w:w="412" w:type="dxa"/>
            <w:vAlign w:val="center"/>
          </w:tcPr>
          <w:p w14:paraId="4B542E40" w14:textId="77777777" w:rsidR="002A3D83" w:rsidRDefault="002A3D83" w:rsidP="002A3D83">
            <w:pPr>
              <w:jc w:val="center"/>
              <w:rPr>
                <w:rFonts w:ascii="Arial" w:eastAsia="MS Mincho" w:hAnsi="Arial" w:cs="Arial"/>
                <w:b/>
              </w:rPr>
            </w:pPr>
          </w:p>
        </w:tc>
        <w:tc>
          <w:tcPr>
            <w:tcW w:w="424" w:type="dxa"/>
            <w:vAlign w:val="center"/>
          </w:tcPr>
          <w:p w14:paraId="25319839" w14:textId="333D2228" w:rsidR="002A3D83" w:rsidRDefault="002A3D83" w:rsidP="002A3D83">
            <w:pPr>
              <w:jc w:val="center"/>
              <w:rPr>
                <w:rFonts w:ascii="Arial" w:eastAsia="MS Mincho" w:hAnsi="Arial" w:cs="Arial"/>
                <w:b/>
              </w:rPr>
            </w:pPr>
          </w:p>
        </w:tc>
        <w:tc>
          <w:tcPr>
            <w:tcW w:w="424" w:type="dxa"/>
          </w:tcPr>
          <w:p w14:paraId="5445DF38" w14:textId="77777777" w:rsidR="002A3D83" w:rsidRDefault="002A3D83" w:rsidP="002A3D83">
            <w:pPr>
              <w:jc w:val="center"/>
              <w:rPr>
                <w:rFonts w:ascii="Arial" w:eastAsia="MS Mincho" w:hAnsi="Arial" w:cs="Arial"/>
                <w:b/>
              </w:rPr>
            </w:pPr>
          </w:p>
        </w:tc>
        <w:tc>
          <w:tcPr>
            <w:tcW w:w="424" w:type="dxa"/>
          </w:tcPr>
          <w:p w14:paraId="4A58EA7D" w14:textId="77777777" w:rsidR="002A3D83" w:rsidRDefault="002A3D83" w:rsidP="002A3D83">
            <w:pPr>
              <w:jc w:val="center"/>
              <w:rPr>
                <w:rFonts w:ascii="Arial" w:eastAsia="MS Mincho" w:hAnsi="Arial" w:cs="Arial"/>
                <w:b/>
              </w:rPr>
            </w:pPr>
          </w:p>
        </w:tc>
      </w:tr>
      <w:tr w:rsidR="002A3D83" w14:paraId="45921278" w14:textId="5028924E" w:rsidTr="00E10EEC">
        <w:trPr>
          <w:trHeight w:val="527"/>
          <w:jc w:val="center"/>
        </w:trPr>
        <w:tc>
          <w:tcPr>
            <w:tcW w:w="549" w:type="dxa"/>
            <w:shd w:val="clear" w:color="auto" w:fill="auto"/>
          </w:tcPr>
          <w:p w14:paraId="0557B91C" w14:textId="2ECC57E6" w:rsidR="002A3D83" w:rsidRPr="00216AD4" w:rsidRDefault="002A3D83" w:rsidP="002A3D83">
            <w:pPr>
              <w:rPr>
                <w:rFonts w:eastAsia="MS Mincho"/>
                <w:sz w:val="16"/>
              </w:rPr>
            </w:pPr>
            <w:r w:rsidRPr="00216AD4">
              <w:rPr>
                <w:rFonts w:eastAsia="MS Mincho"/>
                <w:sz w:val="16"/>
              </w:rPr>
              <w:t>Sol #26</w:t>
            </w:r>
          </w:p>
        </w:tc>
        <w:tc>
          <w:tcPr>
            <w:tcW w:w="412" w:type="dxa"/>
            <w:shd w:val="clear" w:color="auto" w:fill="auto"/>
            <w:vAlign w:val="center"/>
          </w:tcPr>
          <w:p w14:paraId="116528F6"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70E12B46" w14:textId="77777777" w:rsidR="002A3D83" w:rsidRDefault="002A3D83" w:rsidP="002A3D83">
            <w:pPr>
              <w:jc w:val="center"/>
              <w:rPr>
                <w:rFonts w:ascii="Arial" w:eastAsia="MS Mincho" w:hAnsi="Arial" w:cs="Arial"/>
                <w:b/>
              </w:rPr>
            </w:pPr>
          </w:p>
        </w:tc>
        <w:tc>
          <w:tcPr>
            <w:tcW w:w="411" w:type="dxa"/>
            <w:shd w:val="clear" w:color="auto" w:fill="auto"/>
            <w:vAlign w:val="center"/>
          </w:tcPr>
          <w:p w14:paraId="09460855"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5EBA4792" w14:textId="77777777" w:rsidR="002A3D83" w:rsidRDefault="002A3D83" w:rsidP="002A3D83">
            <w:pPr>
              <w:jc w:val="center"/>
              <w:rPr>
                <w:rFonts w:ascii="Arial" w:eastAsia="MS Mincho" w:hAnsi="Arial" w:cs="Arial"/>
              </w:rPr>
            </w:pPr>
          </w:p>
        </w:tc>
        <w:tc>
          <w:tcPr>
            <w:tcW w:w="414" w:type="dxa"/>
            <w:shd w:val="clear" w:color="auto" w:fill="auto"/>
            <w:vAlign w:val="center"/>
          </w:tcPr>
          <w:p w14:paraId="2B5889B3" w14:textId="77777777" w:rsidR="002A3D83" w:rsidRDefault="002A3D83" w:rsidP="002A3D83">
            <w:pPr>
              <w:jc w:val="center"/>
              <w:rPr>
                <w:rFonts w:ascii="Arial" w:eastAsia="MS Mincho" w:hAnsi="Arial" w:cs="Arial"/>
              </w:rPr>
            </w:pPr>
          </w:p>
        </w:tc>
        <w:tc>
          <w:tcPr>
            <w:tcW w:w="413" w:type="dxa"/>
            <w:vAlign w:val="center"/>
          </w:tcPr>
          <w:p w14:paraId="7EA773D0" w14:textId="77777777" w:rsidR="002A3D83" w:rsidRPr="00DE0D54" w:rsidRDefault="002A3D83" w:rsidP="002A3D83">
            <w:pPr>
              <w:jc w:val="center"/>
              <w:rPr>
                <w:rFonts w:ascii="Arial" w:eastAsia="MS Mincho" w:hAnsi="Arial" w:cs="Arial"/>
                <w:b/>
              </w:rPr>
            </w:pPr>
          </w:p>
        </w:tc>
        <w:tc>
          <w:tcPr>
            <w:tcW w:w="412" w:type="dxa"/>
            <w:vAlign w:val="center"/>
          </w:tcPr>
          <w:p w14:paraId="7912DFF4" w14:textId="77777777" w:rsidR="002A3D83" w:rsidRDefault="002A3D83" w:rsidP="002A3D83">
            <w:pPr>
              <w:jc w:val="center"/>
              <w:rPr>
                <w:rFonts w:ascii="Arial" w:eastAsia="MS Mincho" w:hAnsi="Arial" w:cs="Arial"/>
                <w:b/>
              </w:rPr>
            </w:pPr>
          </w:p>
        </w:tc>
        <w:tc>
          <w:tcPr>
            <w:tcW w:w="411" w:type="dxa"/>
            <w:vAlign w:val="center"/>
          </w:tcPr>
          <w:p w14:paraId="64269B55" w14:textId="77777777" w:rsidR="002A3D83" w:rsidRPr="00644C71" w:rsidRDefault="002A3D83" w:rsidP="002A3D83">
            <w:pPr>
              <w:jc w:val="center"/>
              <w:rPr>
                <w:rFonts w:ascii="Arial" w:eastAsia="MS Mincho" w:hAnsi="Arial" w:cs="Arial"/>
                <w:b/>
              </w:rPr>
            </w:pPr>
          </w:p>
        </w:tc>
        <w:tc>
          <w:tcPr>
            <w:tcW w:w="411" w:type="dxa"/>
            <w:vAlign w:val="center"/>
          </w:tcPr>
          <w:p w14:paraId="38220A49" w14:textId="77777777" w:rsidR="002A3D83" w:rsidRDefault="002A3D83" w:rsidP="002A3D83">
            <w:pPr>
              <w:jc w:val="center"/>
              <w:rPr>
                <w:rFonts w:ascii="Arial" w:eastAsia="MS Mincho" w:hAnsi="Arial" w:cs="Arial"/>
              </w:rPr>
            </w:pPr>
          </w:p>
        </w:tc>
        <w:tc>
          <w:tcPr>
            <w:tcW w:w="412" w:type="dxa"/>
            <w:vAlign w:val="center"/>
          </w:tcPr>
          <w:p w14:paraId="0CF15668" w14:textId="77777777" w:rsidR="002A3D83" w:rsidRPr="00644C71" w:rsidRDefault="002A3D83" w:rsidP="002A3D83">
            <w:pPr>
              <w:jc w:val="center"/>
              <w:rPr>
                <w:rFonts w:ascii="Arial" w:eastAsia="MS Mincho" w:hAnsi="Arial" w:cs="Arial"/>
                <w:b/>
              </w:rPr>
            </w:pPr>
          </w:p>
        </w:tc>
        <w:tc>
          <w:tcPr>
            <w:tcW w:w="412" w:type="dxa"/>
            <w:vAlign w:val="center"/>
          </w:tcPr>
          <w:p w14:paraId="218C9CFD" w14:textId="77777777" w:rsidR="002A3D83" w:rsidRDefault="002A3D83" w:rsidP="002A3D83">
            <w:pPr>
              <w:jc w:val="center"/>
              <w:rPr>
                <w:rFonts w:ascii="Arial" w:eastAsia="MS Mincho" w:hAnsi="Arial" w:cs="Arial"/>
              </w:rPr>
            </w:pPr>
          </w:p>
        </w:tc>
        <w:tc>
          <w:tcPr>
            <w:tcW w:w="412" w:type="dxa"/>
            <w:vAlign w:val="center"/>
          </w:tcPr>
          <w:p w14:paraId="2A6F5B25" w14:textId="77777777" w:rsidR="002A3D83" w:rsidRPr="0064010E" w:rsidRDefault="002A3D83" w:rsidP="002A3D83">
            <w:pPr>
              <w:jc w:val="center"/>
              <w:rPr>
                <w:rFonts w:ascii="Arial" w:eastAsia="MS Mincho" w:hAnsi="Arial" w:cs="Arial"/>
                <w:b/>
              </w:rPr>
            </w:pPr>
          </w:p>
        </w:tc>
        <w:tc>
          <w:tcPr>
            <w:tcW w:w="412" w:type="dxa"/>
            <w:vAlign w:val="center"/>
          </w:tcPr>
          <w:p w14:paraId="0D086DFD" w14:textId="77777777" w:rsidR="002A3D83" w:rsidRDefault="002A3D83" w:rsidP="002A3D83">
            <w:pPr>
              <w:jc w:val="center"/>
              <w:rPr>
                <w:rFonts w:ascii="Arial" w:eastAsia="MS Mincho" w:hAnsi="Arial" w:cs="Arial"/>
                <w:b/>
              </w:rPr>
            </w:pPr>
          </w:p>
        </w:tc>
        <w:tc>
          <w:tcPr>
            <w:tcW w:w="412" w:type="dxa"/>
            <w:vAlign w:val="center"/>
          </w:tcPr>
          <w:p w14:paraId="17704AB2" w14:textId="77777777" w:rsidR="002A3D83" w:rsidRPr="00644C71" w:rsidRDefault="002A3D83" w:rsidP="002A3D83">
            <w:pPr>
              <w:jc w:val="center"/>
              <w:rPr>
                <w:rFonts w:ascii="Arial" w:eastAsia="MS Mincho" w:hAnsi="Arial" w:cs="Arial"/>
                <w:b/>
              </w:rPr>
            </w:pPr>
          </w:p>
        </w:tc>
        <w:tc>
          <w:tcPr>
            <w:tcW w:w="412" w:type="dxa"/>
            <w:vAlign w:val="center"/>
          </w:tcPr>
          <w:p w14:paraId="49EE4297" w14:textId="77777777" w:rsidR="002A3D83" w:rsidRDefault="002A3D83" w:rsidP="002A3D83">
            <w:pPr>
              <w:jc w:val="center"/>
              <w:rPr>
                <w:rFonts w:ascii="Arial" w:eastAsia="MS Mincho" w:hAnsi="Arial" w:cs="Arial"/>
                <w:b/>
              </w:rPr>
            </w:pPr>
          </w:p>
        </w:tc>
        <w:tc>
          <w:tcPr>
            <w:tcW w:w="412" w:type="dxa"/>
            <w:vAlign w:val="center"/>
          </w:tcPr>
          <w:p w14:paraId="547D6FF9" w14:textId="77777777" w:rsidR="002A3D83" w:rsidRDefault="002A3D83" w:rsidP="002A3D83">
            <w:pPr>
              <w:jc w:val="center"/>
              <w:rPr>
                <w:rFonts w:ascii="Arial" w:eastAsia="MS Mincho" w:hAnsi="Arial" w:cs="Arial"/>
                <w:b/>
              </w:rPr>
            </w:pPr>
          </w:p>
        </w:tc>
        <w:tc>
          <w:tcPr>
            <w:tcW w:w="412" w:type="dxa"/>
            <w:vAlign w:val="center"/>
          </w:tcPr>
          <w:p w14:paraId="6B3D8A7B" w14:textId="5B6B488C" w:rsidR="002A3D83" w:rsidRDefault="002A3D83" w:rsidP="002A3D83">
            <w:pPr>
              <w:jc w:val="center"/>
              <w:rPr>
                <w:rFonts w:ascii="Arial" w:eastAsia="MS Mincho" w:hAnsi="Arial" w:cs="Arial"/>
                <w:b/>
              </w:rPr>
            </w:pPr>
          </w:p>
        </w:tc>
        <w:tc>
          <w:tcPr>
            <w:tcW w:w="412" w:type="dxa"/>
            <w:vAlign w:val="center"/>
          </w:tcPr>
          <w:p w14:paraId="32F68785" w14:textId="701CE180"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36B9D674" w14:textId="77777777" w:rsidR="002A3D83" w:rsidRDefault="002A3D83" w:rsidP="002A3D83">
            <w:pPr>
              <w:jc w:val="center"/>
              <w:rPr>
                <w:rFonts w:ascii="Arial" w:eastAsia="MS Mincho" w:hAnsi="Arial" w:cs="Arial"/>
                <w:b/>
              </w:rPr>
            </w:pPr>
          </w:p>
        </w:tc>
        <w:tc>
          <w:tcPr>
            <w:tcW w:w="412" w:type="dxa"/>
            <w:vAlign w:val="center"/>
          </w:tcPr>
          <w:p w14:paraId="1264F184" w14:textId="77777777" w:rsidR="002A3D83" w:rsidRDefault="002A3D83" w:rsidP="002A3D83">
            <w:pPr>
              <w:jc w:val="center"/>
              <w:rPr>
                <w:rFonts w:ascii="Arial" w:eastAsia="MS Mincho" w:hAnsi="Arial" w:cs="Arial"/>
                <w:b/>
              </w:rPr>
            </w:pPr>
          </w:p>
        </w:tc>
        <w:tc>
          <w:tcPr>
            <w:tcW w:w="412" w:type="dxa"/>
            <w:vAlign w:val="center"/>
          </w:tcPr>
          <w:p w14:paraId="62E07C7A" w14:textId="77777777" w:rsidR="002A3D83" w:rsidRDefault="002A3D83" w:rsidP="002A3D83">
            <w:pPr>
              <w:jc w:val="center"/>
              <w:rPr>
                <w:rFonts w:ascii="Arial" w:eastAsia="MS Mincho" w:hAnsi="Arial" w:cs="Arial"/>
                <w:b/>
              </w:rPr>
            </w:pPr>
          </w:p>
        </w:tc>
        <w:tc>
          <w:tcPr>
            <w:tcW w:w="424" w:type="dxa"/>
            <w:vAlign w:val="center"/>
          </w:tcPr>
          <w:p w14:paraId="5255B8AD" w14:textId="777F1F4B" w:rsidR="002A3D83" w:rsidRDefault="002A3D83" w:rsidP="002A3D83">
            <w:pPr>
              <w:jc w:val="center"/>
              <w:rPr>
                <w:rFonts w:ascii="Arial" w:eastAsia="MS Mincho" w:hAnsi="Arial" w:cs="Arial"/>
                <w:b/>
              </w:rPr>
            </w:pPr>
          </w:p>
        </w:tc>
        <w:tc>
          <w:tcPr>
            <w:tcW w:w="424" w:type="dxa"/>
          </w:tcPr>
          <w:p w14:paraId="3D167BDF" w14:textId="77777777" w:rsidR="002A3D83" w:rsidRDefault="002A3D83" w:rsidP="002A3D83">
            <w:pPr>
              <w:jc w:val="center"/>
              <w:rPr>
                <w:rFonts w:ascii="Arial" w:eastAsia="MS Mincho" w:hAnsi="Arial" w:cs="Arial"/>
                <w:b/>
              </w:rPr>
            </w:pPr>
          </w:p>
        </w:tc>
        <w:tc>
          <w:tcPr>
            <w:tcW w:w="424" w:type="dxa"/>
          </w:tcPr>
          <w:p w14:paraId="3F818C75" w14:textId="77777777" w:rsidR="002A3D83" w:rsidRDefault="002A3D83" w:rsidP="002A3D83">
            <w:pPr>
              <w:jc w:val="center"/>
              <w:rPr>
                <w:rFonts w:ascii="Arial" w:eastAsia="MS Mincho" w:hAnsi="Arial" w:cs="Arial"/>
                <w:b/>
              </w:rPr>
            </w:pPr>
          </w:p>
        </w:tc>
      </w:tr>
      <w:tr w:rsidR="002A3D83" w14:paraId="6CEBB2E1" w14:textId="67F64157" w:rsidTr="00E10EEC">
        <w:trPr>
          <w:trHeight w:val="527"/>
          <w:jc w:val="center"/>
        </w:trPr>
        <w:tc>
          <w:tcPr>
            <w:tcW w:w="549" w:type="dxa"/>
            <w:shd w:val="clear" w:color="auto" w:fill="auto"/>
          </w:tcPr>
          <w:p w14:paraId="26088E02" w14:textId="4E12EC91" w:rsidR="002A3D83" w:rsidRPr="00216AD4" w:rsidRDefault="002A3D83" w:rsidP="002A3D83">
            <w:pPr>
              <w:rPr>
                <w:rFonts w:eastAsia="MS Mincho"/>
                <w:sz w:val="16"/>
              </w:rPr>
            </w:pPr>
            <w:r w:rsidRPr="00216AD4">
              <w:rPr>
                <w:rFonts w:eastAsia="MS Mincho"/>
                <w:sz w:val="16"/>
              </w:rPr>
              <w:t>Sol #27</w:t>
            </w:r>
          </w:p>
        </w:tc>
        <w:tc>
          <w:tcPr>
            <w:tcW w:w="412" w:type="dxa"/>
            <w:shd w:val="clear" w:color="auto" w:fill="auto"/>
            <w:vAlign w:val="center"/>
          </w:tcPr>
          <w:p w14:paraId="313CA065"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7DE208F8" w14:textId="77777777" w:rsidR="002A3D83" w:rsidRDefault="002A3D83" w:rsidP="002A3D83">
            <w:pPr>
              <w:jc w:val="center"/>
              <w:rPr>
                <w:rFonts w:ascii="Arial" w:eastAsia="MS Mincho" w:hAnsi="Arial" w:cs="Arial"/>
                <w:b/>
              </w:rPr>
            </w:pPr>
          </w:p>
        </w:tc>
        <w:tc>
          <w:tcPr>
            <w:tcW w:w="411" w:type="dxa"/>
            <w:shd w:val="clear" w:color="auto" w:fill="auto"/>
            <w:vAlign w:val="center"/>
          </w:tcPr>
          <w:p w14:paraId="637F20D5"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F1B6645" w14:textId="77777777" w:rsidR="002A3D83" w:rsidRDefault="002A3D83" w:rsidP="002A3D83">
            <w:pPr>
              <w:jc w:val="center"/>
              <w:rPr>
                <w:rFonts w:ascii="Arial" w:eastAsia="MS Mincho" w:hAnsi="Arial" w:cs="Arial"/>
              </w:rPr>
            </w:pPr>
          </w:p>
        </w:tc>
        <w:tc>
          <w:tcPr>
            <w:tcW w:w="414" w:type="dxa"/>
            <w:shd w:val="clear" w:color="auto" w:fill="auto"/>
            <w:vAlign w:val="center"/>
          </w:tcPr>
          <w:p w14:paraId="792F2534" w14:textId="77777777" w:rsidR="002A3D83" w:rsidRDefault="002A3D83" w:rsidP="002A3D83">
            <w:pPr>
              <w:jc w:val="center"/>
              <w:rPr>
                <w:rFonts w:ascii="Arial" w:eastAsia="MS Mincho" w:hAnsi="Arial" w:cs="Arial"/>
              </w:rPr>
            </w:pPr>
          </w:p>
        </w:tc>
        <w:tc>
          <w:tcPr>
            <w:tcW w:w="413" w:type="dxa"/>
            <w:vAlign w:val="center"/>
          </w:tcPr>
          <w:p w14:paraId="20B32850" w14:textId="77777777" w:rsidR="002A3D83" w:rsidRPr="00DE0D54" w:rsidRDefault="002A3D83" w:rsidP="002A3D83">
            <w:pPr>
              <w:jc w:val="center"/>
              <w:rPr>
                <w:rFonts w:ascii="Arial" w:eastAsia="MS Mincho" w:hAnsi="Arial" w:cs="Arial"/>
                <w:b/>
              </w:rPr>
            </w:pPr>
          </w:p>
        </w:tc>
        <w:tc>
          <w:tcPr>
            <w:tcW w:w="412" w:type="dxa"/>
            <w:vAlign w:val="center"/>
          </w:tcPr>
          <w:p w14:paraId="141E589C" w14:textId="77777777" w:rsidR="002A3D83" w:rsidRDefault="002A3D83" w:rsidP="002A3D83">
            <w:pPr>
              <w:jc w:val="center"/>
              <w:rPr>
                <w:rFonts w:ascii="Arial" w:eastAsia="MS Mincho" w:hAnsi="Arial" w:cs="Arial"/>
                <w:b/>
              </w:rPr>
            </w:pPr>
          </w:p>
        </w:tc>
        <w:tc>
          <w:tcPr>
            <w:tcW w:w="411" w:type="dxa"/>
            <w:vAlign w:val="center"/>
          </w:tcPr>
          <w:p w14:paraId="6B3A2073" w14:textId="77777777" w:rsidR="002A3D83" w:rsidRPr="00644C71" w:rsidRDefault="002A3D83" w:rsidP="002A3D83">
            <w:pPr>
              <w:jc w:val="center"/>
              <w:rPr>
                <w:rFonts w:ascii="Arial" w:eastAsia="MS Mincho" w:hAnsi="Arial" w:cs="Arial"/>
                <w:b/>
              </w:rPr>
            </w:pPr>
          </w:p>
        </w:tc>
        <w:tc>
          <w:tcPr>
            <w:tcW w:w="411" w:type="dxa"/>
            <w:vAlign w:val="center"/>
          </w:tcPr>
          <w:p w14:paraId="2FFBDC6E" w14:textId="77777777" w:rsidR="002A3D83" w:rsidRDefault="002A3D83" w:rsidP="002A3D83">
            <w:pPr>
              <w:jc w:val="center"/>
              <w:rPr>
                <w:rFonts w:ascii="Arial" w:eastAsia="MS Mincho" w:hAnsi="Arial" w:cs="Arial"/>
              </w:rPr>
            </w:pPr>
          </w:p>
        </w:tc>
        <w:tc>
          <w:tcPr>
            <w:tcW w:w="412" w:type="dxa"/>
            <w:vAlign w:val="center"/>
          </w:tcPr>
          <w:p w14:paraId="6C443D27" w14:textId="77777777" w:rsidR="002A3D83" w:rsidRPr="00644C71" w:rsidRDefault="002A3D83" w:rsidP="002A3D83">
            <w:pPr>
              <w:jc w:val="center"/>
              <w:rPr>
                <w:rFonts w:ascii="Arial" w:eastAsia="MS Mincho" w:hAnsi="Arial" w:cs="Arial"/>
                <w:b/>
              </w:rPr>
            </w:pPr>
          </w:p>
        </w:tc>
        <w:tc>
          <w:tcPr>
            <w:tcW w:w="412" w:type="dxa"/>
            <w:vAlign w:val="center"/>
          </w:tcPr>
          <w:p w14:paraId="10EAEF2A" w14:textId="77777777" w:rsidR="002A3D83" w:rsidRDefault="002A3D83" w:rsidP="002A3D83">
            <w:pPr>
              <w:jc w:val="center"/>
              <w:rPr>
                <w:rFonts w:ascii="Arial" w:eastAsia="MS Mincho" w:hAnsi="Arial" w:cs="Arial"/>
              </w:rPr>
            </w:pPr>
          </w:p>
        </w:tc>
        <w:tc>
          <w:tcPr>
            <w:tcW w:w="412" w:type="dxa"/>
            <w:vAlign w:val="center"/>
          </w:tcPr>
          <w:p w14:paraId="1FE5EA9D" w14:textId="77777777" w:rsidR="002A3D83" w:rsidRPr="0064010E" w:rsidRDefault="002A3D83" w:rsidP="002A3D83">
            <w:pPr>
              <w:jc w:val="center"/>
              <w:rPr>
                <w:rFonts w:ascii="Arial" w:eastAsia="MS Mincho" w:hAnsi="Arial" w:cs="Arial"/>
                <w:b/>
              </w:rPr>
            </w:pPr>
          </w:p>
        </w:tc>
        <w:tc>
          <w:tcPr>
            <w:tcW w:w="412" w:type="dxa"/>
            <w:vAlign w:val="center"/>
          </w:tcPr>
          <w:p w14:paraId="52664008" w14:textId="77777777" w:rsidR="002A3D83" w:rsidRDefault="002A3D83" w:rsidP="002A3D83">
            <w:pPr>
              <w:jc w:val="center"/>
              <w:rPr>
                <w:rFonts w:ascii="Arial" w:eastAsia="MS Mincho" w:hAnsi="Arial" w:cs="Arial"/>
                <w:b/>
              </w:rPr>
            </w:pPr>
          </w:p>
        </w:tc>
        <w:tc>
          <w:tcPr>
            <w:tcW w:w="412" w:type="dxa"/>
            <w:vAlign w:val="center"/>
          </w:tcPr>
          <w:p w14:paraId="37B3592F" w14:textId="77777777" w:rsidR="002A3D83" w:rsidRPr="00644C71" w:rsidRDefault="002A3D83" w:rsidP="002A3D83">
            <w:pPr>
              <w:jc w:val="center"/>
              <w:rPr>
                <w:rFonts w:ascii="Arial" w:eastAsia="MS Mincho" w:hAnsi="Arial" w:cs="Arial"/>
                <w:b/>
              </w:rPr>
            </w:pPr>
          </w:p>
        </w:tc>
        <w:tc>
          <w:tcPr>
            <w:tcW w:w="412" w:type="dxa"/>
            <w:vAlign w:val="center"/>
          </w:tcPr>
          <w:p w14:paraId="76713796" w14:textId="77777777" w:rsidR="002A3D83" w:rsidRDefault="002A3D83" w:rsidP="002A3D83">
            <w:pPr>
              <w:jc w:val="center"/>
              <w:rPr>
                <w:rFonts w:ascii="Arial" w:eastAsia="MS Mincho" w:hAnsi="Arial" w:cs="Arial"/>
                <w:b/>
              </w:rPr>
            </w:pPr>
          </w:p>
        </w:tc>
        <w:tc>
          <w:tcPr>
            <w:tcW w:w="412" w:type="dxa"/>
            <w:vAlign w:val="center"/>
          </w:tcPr>
          <w:p w14:paraId="706E7BB0" w14:textId="77777777" w:rsidR="002A3D83" w:rsidRDefault="002A3D83" w:rsidP="002A3D83">
            <w:pPr>
              <w:jc w:val="center"/>
              <w:rPr>
                <w:rFonts w:ascii="Arial" w:eastAsia="MS Mincho" w:hAnsi="Arial" w:cs="Arial"/>
                <w:b/>
              </w:rPr>
            </w:pPr>
          </w:p>
        </w:tc>
        <w:tc>
          <w:tcPr>
            <w:tcW w:w="412" w:type="dxa"/>
            <w:vAlign w:val="center"/>
          </w:tcPr>
          <w:p w14:paraId="598BF510" w14:textId="02F99239"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694556D4" w14:textId="6A43A394" w:rsidR="002A3D83" w:rsidRDefault="002A3D83" w:rsidP="002A3D83">
            <w:pPr>
              <w:jc w:val="center"/>
              <w:rPr>
                <w:rFonts w:ascii="Arial" w:eastAsia="MS Mincho" w:hAnsi="Arial" w:cs="Arial"/>
                <w:b/>
              </w:rPr>
            </w:pPr>
          </w:p>
        </w:tc>
        <w:tc>
          <w:tcPr>
            <w:tcW w:w="412" w:type="dxa"/>
            <w:vAlign w:val="center"/>
          </w:tcPr>
          <w:p w14:paraId="2420F210" w14:textId="77777777" w:rsidR="002A3D83" w:rsidRDefault="002A3D83" w:rsidP="002A3D83">
            <w:pPr>
              <w:jc w:val="center"/>
              <w:rPr>
                <w:rFonts w:ascii="Arial" w:eastAsia="MS Mincho" w:hAnsi="Arial" w:cs="Arial"/>
                <w:b/>
              </w:rPr>
            </w:pPr>
          </w:p>
        </w:tc>
        <w:tc>
          <w:tcPr>
            <w:tcW w:w="412" w:type="dxa"/>
            <w:vAlign w:val="center"/>
          </w:tcPr>
          <w:p w14:paraId="1EF30AA2" w14:textId="77777777" w:rsidR="002A3D83" w:rsidRDefault="002A3D83" w:rsidP="002A3D83">
            <w:pPr>
              <w:jc w:val="center"/>
              <w:rPr>
                <w:rFonts w:ascii="Arial" w:eastAsia="MS Mincho" w:hAnsi="Arial" w:cs="Arial"/>
                <w:b/>
              </w:rPr>
            </w:pPr>
          </w:p>
        </w:tc>
        <w:tc>
          <w:tcPr>
            <w:tcW w:w="412" w:type="dxa"/>
            <w:vAlign w:val="center"/>
          </w:tcPr>
          <w:p w14:paraId="772D21B3" w14:textId="77777777" w:rsidR="002A3D83" w:rsidRDefault="002A3D83" w:rsidP="002A3D83">
            <w:pPr>
              <w:jc w:val="center"/>
              <w:rPr>
                <w:rFonts w:ascii="Arial" w:eastAsia="MS Mincho" w:hAnsi="Arial" w:cs="Arial"/>
                <w:b/>
              </w:rPr>
            </w:pPr>
          </w:p>
        </w:tc>
        <w:tc>
          <w:tcPr>
            <w:tcW w:w="424" w:type="dxa"/>
            <w:vAlign w:val="center"/>
          </w:tcPr>
          <w:p w14:paraId="71590580" w14:textId="59143474" w:rsidR="002A3D83" w:rsidRDefault="002A3D83" w:rsidP="002A3D83">
            <w:pPr>
              <w:jc w:val="center"/>
              <w:rPr>
                <w:rFonts w:ascii="Arial" w:eastAsia="MS Mincho" w:hAnsi="Arial" w:cs="Arial"/>
                <w:b/>
              </w:rPr>
            </w:pPr>
          </w:p>
        </w:tc>
        <w:tc>
          <w:tcPr>
            <w:tcW w:w="424" w:type="dxa"/>
          </w:tcPr>
          <w:p w14:paraId="2E89985C" w14:textId="77777777" w:rsidR="002A3D83" w:rsidRDefault="002A3D83" w:rsidP="002A3D83">
            <w:pPr>
              <w:jc w:val="center"/>
              <w:rPr>
                <w:rFonts w:ascii="Arial" w:eastAsia="MS Mincho" w:hAnsi="Arial" w:cs="Arial"/>
                <w:b/>
              </w:rPr>
            </w:pPr>
          </w:p>
        </w:tc>
        <w:tc>
          <w:tcPr>
            <w:tcW w:w="424" w:type="dxa"/>
          </w:tcPr>
          <w:p w14:paraId="6D358277" w14:textId="77777777" w:rsidR="002A3D83" w:rsidRDefault="002A3D83" w:rsidP="002A3D83">
            <w:pPr>
              <w:jc w:val="center"/>
              <w:rPr>
                <w:rFonts w:ascii="Arial" w:eastAsia="MS Mincho" w:hAnsi="Arial" w:cs="Arial"/>
                <w:b/>
              </w:rPr>
            </w:pPr>
          </w:p>
        </w:tc>
      </w:tr>
      <w:tr w:rsidR="002A3D83" w14:paraId="3F2231A4" w14:textId="38DB0398" w:rsidTr="00E10EEC">
        <w:trPr>
          <w:trHeight w:val="527"/>
          <w:jc w:val="center"/>
        </w:trPr>
        <w:tc>
          <w:tcPr>
            <w:tcW w:w="549" w:type="dxa"/>
            <w:shd w:val="clear" w:color="auto" w:fill="auto"/>
          </w:tcPr>
          <w:p w14:paraId="3ADA3A1A" w14:textId="544CCC2D" w:rsidR="002A3D83" w:rsidRPr="00216AD4" w:rsidRDefault="002A3D83" w:rsidP="002A3D83">
            <w:pPr>
              <w:rPr>
                <w:rFonts w:eastAsia="MS Mincho"/>
                <w:sz w:val="16"/>
              </w:rPr>
            </w:pPr>
            <w:r w:rsidRPr="00216AD4">
              <w:rPr>
                <w:rFonts w:eastAsia="MS Mincho"/>
                <w:sz w:val="16"/>
              </w:rPr>
              <w:t>Sol #28</w:t>
            </w:r>
          </w:p>
        </w:tc>
        <w:tc>
          <w:tcPr>
            <w:tcW w:w="412" w:type="dxa"/>
            <w:shd w:val="clear" w:color="auto" w:fill="auto"/>
            <w:vAlign w:val="center"/>
          </w:tcPr>
          <w:p w14:paraId="60F3D87A"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05C4A2C8" w14:textId="77777777" w:rsidR="002A3D83" w:rsidRDefault="002A3D83" w:rsidP="002A3D83">
            <w:pPr>
              <w:jc w:val="center"/>
              <w:rPr>
                <w:rFonts w:ascii="Arial" w:eastAsia="MS Mincho" w:hAnsi="Arial" w:cs="Arial"/>
                <w:b/>
              </w:rPr>
            </w:pPr>
          </w:p>
        </w:tc>
        <w:tc>
          <w:tcPr>
            <w:tcW w:w="411" w:type="dxa"/>
            <w:shd w:val="clear" w:color="auto" w:fill="auto"/>
            <w:vAlign w:val="center"/>
          </w:tcPr>
          <w:p w14:paraId="63A579B1"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5E3A6D7D" w14:textId="77777777" w:rsidR="002A3D83" w:rsidRDefault="002A3D83" w:rsidP="002A3D83">
            <w:pPr>
              <w:jc w:val="center"/>
              <w:rPr>
                <w:rFonts w:ascii="Arial" w:eastAsia="MS Mincho" w:hAnsi="Arial" w:cs="Arial"/>
              </w:rPr>
            </w:pPr>
          </w:p>
        </w:tc>
        <w:tc>
          <w:tcPr>
            <w:tcW w:w="414" w:type="dxa"/>
            <w:shd w:val="clear" w:color="auto" w:fill="auto"/>
            <w:vAlign w:val="center"/>
          </w:tcPr>
          <w:p w14:paraId="02874DB9" w14:textId="77777777" w:rsidR="002A3D83" w:rsidRDefault="002A3D83" w:rsidP="002A3D83">
            <w:pPr>
              <w:jc w:val="center"/>
              <w:rPr>
                <w:rFonts w:ascii="Arial" w:eastAsia="MS Mincho" w:hAnsi="Arial" w:cs="Arial"/>
              </w:rPr>
            </w:pPr>
          </w:p>
        </w:tc>
        <w:tc>
          <w:tcPr>
            <w:tcW w:w="413" w:type="dxa"/>
            <w:vAlign w:val="center"/>
          </w:tcPr>
          <w:p w14:paraId="1BBD689C" w14:textId="77777777" w:rsidR="002A3D83" w:rsidRPr="00DE0D54" w:rsidRDefault="002A3D83" w:rsidP="002A3D83">
            <w:pPr>
              <w:jc w:val="center"/>
              <w:rPr>
                <w:rFonts w:ascii="Arial" w:eastAsia="MS Mincho" w:hAnsi="Arial" w:cs="Arial"/>
                <w:b/>
              </w:rPr>
            </w:pPr>
          </w:p>
        </w:tc>
        <w:tc>
          <w:tcPr>
            <w:tcW w:w="412" w:type="dxa"/>
            <w:vAlign w:val="center"/>
          </w:tcPr>
          <w:p w14:paraId="4C62D734" w14:textId="77777777" w:rsidR="002A3D83" w:rsidRDefault="002A3D83" w:rsidP="002A3D83">
            <w:pPr>
              <w:jc w:val="center"/>
              <w:rPr>
                <w:rFonts w:ascii="Arial" w:eastAsia="MS Mincho" w:hAnsi="Arial" w:cs="Arial"/>
                <w:b/>
              </w:rPr>
            </w:pPr>
          </w:p>
        </w:tc>
        <w:tc>
          <w:tcPr>
            <w:tcW w:w="411" w:type="dxa"/>
            <w:vAlign w:val="center"/>
          </w:tcPr>
          <w:p w14:paraId="06E6CF05" w14:textId="77777777" w:rsidR="002A3D83" w:rsidRPr="00644C71" w:rsidRDefault="002A3D83" w:rsidP="002A3D83">
            <w:pPr>
              <w:jc w:val="center"/>
              <w:rPr>
                <w:rFonts w:ascii="Arial" w:eastAsia="MS Mincho" w:hAnsi="Arial" w:cs="Arial"/>
                <w:b/>
              </w:rPr>
            </w:pPr>
          </w:p>
        </w:tc>
        <w:tc>
          <w:tcPr>
            <w:tcW w:w="411" w:type="dxa"/>
            <w:vAlign w:val="center"/>
          </w:tcPr>
          <w:p w14:paraId="5FA0A039" w14:textId="77777777" w:rsidR="002A3D83" w:rsidRDefault="002A3D83" w:rsidP="002A3D83">
            <w:pPr>
              <w:jc w:val="center"/>
              <w:rPr>
                <w:rFonts w:ascii="Arial" w:eastAsia="MS Mincho" w:hAnsi="Arial" w:cs="Arial"/>
              </w:rPr>
            </w:pPr>
          </w:p>
        </w:tc>
        <w:tc>
          <w:tcPr>
            <w:tcW w:w="412" w:type="dxa"/>
            <w:vAlign w:val="center"/>
          </w:tcPr>
          <w:p w14:paraId="302F8765" w14:textId="77777777" w:rsidR="002A3D83" w:rsidRPr="00644C71" w:rsidRDefault="002A3D83" w:rsidP="002A3D83">
            <w:pPr>
              <w:jc w:val="center"/>
              <w:rPr>
                <w:rFonts w:ascii="Arial" w:eastAsia="MS Mincho" w:hAnsi="Arial" w:cs="Arial"/>
                <w:b/>
              </w:rPr>
            </w:pPr>
          </w:p>
        </w:tc>
        <w:tc>
          <w:tcPr>
            <w:tcW w:w="412" w:type="dxa"/>
            <w:vAlign w:val="center"/>
          </w:tcPr>
          <w:p w14:paraId="2A69FB9E" w14:textId="77777777" w:rsidR="002A3D83" w:rsidRDefault="002A3D83" w:rsidP="002A3D83">
            <w:pPr>
              <w:jc w:val="center"/>
              <w:rPr>
                <w:rFonts w:ascii="Arial" w:eastAsia="MS Mincho" w:hAnsi="Arial" w:cs="Arial"/>
              </w:rPr>
            </w:pPr>
          </w:p>
        </w:tc>
        <w:tc>
          <w:tcPr>
            <w:tcW w:w="412" w:type="dxa"/>
            <w:vAlign w:val="center"/>
          </w:tcPr>
          <w:p w14:paraId="3EE6B2A4" w14:textId="77777777" w:rsidR="002A3D83" w:rsidRPr="0064010E" w:rsidRDefault="002A3D83" w:rsidP="002A3D83">
            <w:pPr>
              <w:jc w:val="center"/>
              <w:rPr>
                <w:rFonts w:ascii="Arial" w:eastAsia="MS Mincho" w:hAnsi="Arial" w:cs="Arial"/>
                <w:b/>
              </w:rPr>
            </w:pPr>
          </w:p>
        </w:tc>
        <w:tc>
          <w:tcPr>
            <w:tcW w:w="412" w:type="dxa"/>
            <w:vAlign w:val="center"/>
          </w:tcPr>
          <w:p w14:paraId="33601A0A" w14:textId="77777777" w:rsidR="002A3D83" w:rsidRDefault="002A3D83" w:rsidP="002A3D83">
            <w:pPr>
              <w:jc w:val="center"/>
              <w:rPr>
                <w:rFonts w:ascii="Arial" w:eastAsia="MS Mincho" w:hAnsi="Arial" w:cs="Arial"/>
                <w:b/>
              </w:rPr>
            </w:pPr>
          </w:p>
        </w:tc>
        <w:tc>
          <w:tcPr>
            <w:tcW w:w="412" w:type="dxa"/>
            <w:vAlign w:val="center"/>
          </w:tcPr>
          <w:p w14:paraId="08D3D105" w14:textId="77777777" w:rsidR="002A3D83" w:rsidRPr="00644C71" w:rsidRDefault="002A3D83" w:rsidP="002A3D83">
            <w:pPr>
              <w:jc w:val="center"/>
              <w:rPr>
                <w:rFonts w:ascii="Arial" w:eastAsia="MS Mincho" w:hAnsi="Arial" w:cs="Arial"/>
                <w:b/>
              </w:rPr>
            </w:pPr>
          </w:p>
        </w:tc>
        <w:tc>
          <w:tcPr>
            <w:tcW w:w="412" w:type="dxa"/>
            <w:vAlign w:val="center"/>
          </w:tcPr>
          <w:p w14:paraId="4106690F" w14:textId="77777777" w:rsidR="002A3D83" w:rsidRDefault="002A3D83" w:rsidP="002A3D83">
            <w:pPr>
              <w:jc w:val="center"/>
              <w:rPr>
                <w:rFonts w:ascii="Arial" w:eastAsia="MS Mincho" w:hAnsi="Arial" w:cs="Arial"/>
                <w:b/>
              </w:rPr>
            </w:pPr>
          </w:p>
        </w:tc>
        <w:tc>
          <w:tcPr>
            <w:tcW w:w="412" w:type="dxa"/>
            <w:vAlign w:val="center"/>
          </w:tcPr>
          <w:p w14:paraId="2DF93FCA" w14:textId="77777777" w:rsidR="002A3D83" w:rsidRDefault="002A3D83" w:rsidP="002A3D83">
            <w:pPr>
              <w:jc w:val="center"/>
              <w:rPr>
                <w:rFonts w:ascii="Arial" w:eastAsia="MS Mincho" w:hAnsi="Arial" w:cs="Arial"/>
                <w:b/>
              </w:rPr>
            </w:pPr>
          </w:p>
        </w:tc>
        <w:tc>
          <w:tcPr>
            <w:tcW w:w="412" w:type="dxa"/>
            <w:vAlign w:val="center"/>
          </w:tcPr>
          <w:p w14:paraId="4E10EBF8" w14:textId="77777777"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7A395CC9" w14:textId="77777777" w:rsidR="002A3D83" w:rsidRDefault="002A3D83" w:rsidP="002A3D83">
            <w:pPr>
              <w:jc w:val="center"/>
              <w:rPr>
                <w:rFonts w:ascii="Arial" w:eastAsia="MS Mincho" w:hAnsi="Arial" w:cs="Arial"/>
                <w:b/>
              </w:rPr>
            </w:pPr>
          </w:p>
        </w:tc>
        <w:tc>
          <w:tcPr>
            <w:tcW w:w="412" w:type="dxa"/>
            <w:vAlign w:val="center"/>
          </w:tcPr>
          <w:p w14:paraId="05A9871B" w14:textId="77777777" w:rsidR="002A3D83" w:rsidRDefault="002A3D83" w:rsidP="002A3D83">
            <w:pPr>
              <w:jc w:val="center"/>
              <w:rPr>
                <w:rFonts w:ascii="Arial" w:eastAsia="MS Mincho" w:hAnsi="Arial" w:cs="Arial"/>
                <w:b/>
              </w:rPr>
            </w:pPr>
          </w:p>
        </w:tc>
        <w:tc>
          <w:tcPr>
            <w:tcW w:w="412" w:type="dxa"/>
            <w:vAlign w:val="center"/>
          </w:tcPr>
          <w:p w14:paraId="53B0C27E" w14:textId="77777777" w:rsidR="002A3D83" w:rsidRDefault="002A3D83" w:rsidP="002A3D83">
            <w:pPr>
              <w:jc w:val="center"/>
              <w:rPr>
                <w:rFonts w:ascii="Arial" w:eastAsia="MS Mincho" w:hAnsi="Arial" w:cs="Arial"/>
                <w:b/>
              </w:rPr>
            </w:pPr>
          </w:p>
        </w:tc>
        <w:tc>
          <w:tcPr>
            <w:tcW w:w="412" w:type="dxa"/>
            <w:vAlign w:val="center"/>
          </w:tcPr>
          <w:p w14:paraId="64777B82" w14:textId="77777777" w:rsidR="002A3D83" w:rsidRDefault="002A3D83" w:rsidP="002A3D83">
            <w:pPr>
              <w:jc w:val="center"/>
              <w:rPr>
                <w:rFonts w:ascii="Arial" w:eastAsia="MS Mincho" w:hAnsi="Arial" w:cs="Arial"/>
                <w:b/>
              </w:rPr>
            </w:pPr>
          </w:p>
        </w:tc>
        <w:tc>
          <w:tcPr>
            <w:tcW w:w="424" w:type="dxa"/>
            <w:vAlign w:val="center"/>
          </w:tcPr>
          <w:p w14:paraId="2EF7B180" w14:textId="1972CEE2" w:rsidR="002A3D83" w:rsidRDefault="002A3D83" w:rsidP="002A3D83">
            <w:pPr>
              <w:jc w:val="center"/>
              <w:rPr>
                <w:rFonts w:ascii="Arial" w:eastAsia="MS Mincho" w:hAnsi="Arial" w:cs="Arial"/>
                <w:b/>
              </w:rPr>
            </w:pPr>
          </w:p>
        </w:tc>
        <w:tc>
          <w:tcPr>
            <w:tcW w:w="424" w:type="dxa"/>
          </w:tcPr>
          <w:p w14:paraId="6BEC30E7" w14:textId="77777777" w:rsidR="002A3D83" w:rsidRDefault="002A3D83" w:rsidP="002A3D83">
            <w:pPr>
              <w:jc w:val="center"/>
              <w:rPr>
                <w:rFonts w:ascii="Arial" w:eastAsia="MS Mincho" w:hAnsi="Arial" w:cs="Arial"/>
                <w:b/>
              </w:rPr>
            </w:pPr>
          </w:p>
        </w:tc>
        <w:tc>
          <w:tcPr>
            <w:tcW w:w="424" w:type="dxa"/>
          </w:tcPr>
          <w:p w14:paraId="4525BB81" w14:textId="77777777" w:rsidR="002A3D83" w:rsidRDefault="002A3D83" w:rsidP="002A3D83">
            <w:pPr>
              <w:jc w:val="center"/>
              <w:rPr>
                <w:rFonts w:ascii="Arial" w:eastAsia="MS Mincho" w:hAnsi="Arial" w:cs="Arial"/>
                <w:b/>
              </w:rPr>
            </w:pPr>
          </w:p>
        </w:tc>
      </w:tr>
      <w:tr w:rsidR="002A3D83" w14:paraId="2243B06B" w14:textId="5397232C" w:rsidTr="00E10EEC">
        <w:trPr>
          <w:trHeight w:val="527"/>
          <w:jc w:val="center"/>
        </w:trPr>
        <w:tc>
          <w:tcPr>
            <w:tcW w:w="549" w:type="dxa"/>
            <w:shd w:val="clear" w:color="auto" w:fill="auto"/>
          </w:tcPr>
          <w:p w14:paraId="4ADF8A84" w14:textId="1C654000" w:rsidR="002A3D83" w:rsidRPr="00216AD4" w:rsidRDefault="002A3D83" w:rsidP="002A3D83">
            <w:pPr>
              <w:rPr>
                <w:rFonts w:eastAsia="MS Mincho"/>
                <w:sz w:val="16"/>
              </w:rPr>
            </w:pPr>
            <w:r w:rsidRPr="00216AD4">
              <w:rPr>
                <w:rFonts w:eastAsia="MS Mincho"/>
                <w:sz w:val="16"/>
              </w:rPr>
              <w:t>Sol #29</w:t>
            </w:r>
          </w:p>
        </w:tc>
        <w:tc>
          <w:tcPr>
            <w:tcW w:w="412" w:type="dxa"/>
            <w:shd w:val="clear" w:color="auto" w:fill="auto"/>
            <w:vAlign w:val="center"/>
          </w:tcPr>
          <w:p w14:paraId="7CD1C583"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16933172" w14:textId="77777777" w:rsidR="002A3D83" w:rsidRDefault="002A3D83" w:rsidP="002A3D83">
            <w:pPr>
              <w:jc w:val="center"/>
              <w:rPr>
                <w:rFonts w:ascii="Arial" w:eastAsia="MS Mincho" w:hAnsi="Arial" w:cs="Arial"/>
                <w:b/>
              </w:rPr>
            </w:pPr>
          </w:p>
        </w:tc>
        <w:tc>
          <w:tcPr>
            <w:tcW w:w="411" w:type="dxa"/>
            <w:shd w:val="clear" w:color="auto" w:fill="auto"/>
            <w:vAlign w:val="center"/>
          </w:tcPr>
          <w:p w14:paraId="27DCA9D3"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576BBB19" w14:textId="77777777" w:rsidR="002A3D83" w:rsidRDefault="002A3D83" w:rsidP="002A3D83">
            <w:pPr>
              <w:jc w:val="center"/>
              <w:rPr>
                <w:rFonts w:ascii="Arial" w:eastAsia="MS Mincho" w:hAnsi="Arial" w:cs="Arial"/>
              </w:rPr>
            </w:pPr>
          </w:p>
        </w:tc>
        <w:tc>
          <w:tcPr>
            <w:tcW w:w="414" w:type="dxa"/>
            <w:shd w:val="clear" w:color="auto" w:fill="auto"/>
            <w:vAlign w:val="center"/>
          </w:tcPr>
          <w:p w14:paraId="5AF597CE" w14:textId="77777777" w:rsidR="002A3D83" w:rsidRDefault="002A3D83" w:rsidP="002A3D83">
            <w:pPr>
              <w:jc w:val="center"/>
              <w:rPr>
                <w:rFonts w:ascii="Arial" w:eastAsia="MS Mincho" w:hAnsi="Arial" w:cs="Arial"/>
              </w:rPr>
            </w:pPr>
          </w:p>
        </w:tc>
        <w:tc>
          <w:tcPr>
            <w:tcW w:w="413" w:type="dxa"/>
            <w:vAlign w:val="center"/>
          </w:tcPr>
          <w:p w14:paraId="1ACD9EFE" w14:textId="77777777" w:rsidR="002A3D83" w:rsidRPr="00DE0D54" w:rsidRDefault="002A3D83" w:rsidP="002A3D83">
            <w:pPr>
              <w:jc w:val="center"/>
              <w:rPr>
                <w:rFonts w:ascii="Arial" w:eastAsia="MS Mincho" w:hAnsi="Arial" w:cs="Arial"/>
                <w:b/>
              </w:rPr>
            </w:pPr>
          </w:p>
        </w:tc>
        <w:tc>
          <w:tcPr>
            <w:tcW w:w="412" w:type="dxa"/>
            <w:vAlign w:val="center"/>
          </w:tcPr>
          <w:p w14:paraId="5D5931FD" w14:textId="77777777" w:rsidR="002A3D83" w:rsidRDefault="002A3D83" w:rsidP="002A3D83">
            <w:pPr>
              <w:jc w:val="center"/>
              <w:rPr>
                <w:rFonts w:ascii="Arial" w:eastAsia="MS Mincho" w:hAnsi="Arial" w:cs="Arial"/>
                <w:b/>
              </w:rPr>
            </w:pPr>
          </w:p>
        </w:tc>
        <w:tc>
          <w:tcPr>
            <w:tcW w:w="411" w:type="dxa"/>
            <w:vAlign w:val="center"/>
          </w:tcPr>
          <w:p w14:paraId="41DFAE32" w14:textId="77777777" w:rsidR="002A3D83" w:rsidRPr="00644C71" w:rsidRDefault="002A3D83" w:rsidP="002A3D83">
            <w:pPr>
              <w:jc w:val="center"/>
              <w:rPr>
                <w:rFonts w:ascii="Arial" w:eastAsia="MS Mincho" w:hAnsi="Arial" w:cs="Arial"/>
                <w:b/>
              </w:rPr>
            </w:pPr>
          </w:p>
        </w:tc>
        <w:tc>
          <w:tcPr>
            <w:tcW w:w="411" w:type="dxa"/>
            <w:vAlign w:val="center"/>
          </w:tcPr>
          <w:p w14:paraId="3D2A9499" w14:textId="77777777" w:rsidR="002A3D83" w:rsidRDefault="002A3D83" w:rsidP="002A3D83">
            <w:pPr>
              <w:jc w:val="center"/>
              <w:rPr>
                <w:rFonts w:ascii="Arial" w:eastAsia="MS Mincho" w:hAnsi="Arial" w:cs="Arial"/>
              </w:rPr>
            </w:pPr>
          </w:p>
        </w:tc>
        <w:tc>
          <w:tcPr>
            <w:tcW w:w="412" w:type="dxa"/>
            <w:vAlign w:val="center"/>
          </w:tcPr>
          <w:p w14:paraId="259382A8" w14:textId="77777777" w:rsidR="002A3D83" w:rsidRPr="00644C71" w:rsidRDefault="002A3D83" w:rsidP="002A3D83">
            <w:pPr>
              <w:jc w:val="center"/>
              <w:rPr>
                <w:rFonts w:ascii="Arial" w:eastAsia="MS Mincho" w:hAnsi="Arial" w:cs="Arial"/>
                <w:b/>
              </w:rPr>
            </w:pPr>
          </w:p>
        </w:tc>
        <w:tc>
          <w:tcPr>
            <w:tcW w:w="412" w:type="dxa"/>
            <w:vAlign w:val="center"/>
          </w:tcPr>
          <w:p w14:paraId="27082F0A" w14:textId="77777777" w:rsidR="002A3D83" w:rsidRDefault="002A3D83" w:rsidP="002A3D83">
            <w:pPr>
              <w:jc w:val="center"/>
              <w:rPr>
                <w:rFonts w:ascii="Arial" w:eastAsia="MS Mincho" w:hAnsi="Arial" w:cs="Arial"/>
              </w:rPr>
            </w:pPr>
          </w:p>
        </w:tc>
        <w:tc>
          <w:tcPr>
            <w:tcW w:w="412" w:type="dxa"/>
            <w:vAlign w:val="center"/>
          </w:tcPr>
          <w:p w14:paraId="00015B78" w14:textId="77777777" w:rsidR="002A3D83" w:rsidRPr="0064010E" w:rsidRDefault="002A3D83" w:rsidP="002A3D83">
            <w:pPr>
              <w:jc w:val="center"/>
              <w:rPr>
                <w:rFonts w:ascii="Arial" w:eastAsia="MS Mincho" w:hAnsi="Arial" w:cs="Arial"/>
                <w:b/>
              </w:rPr>
            </w:pPr>
          </w:p>
        </w:tc>
        <w:tc>
          <w:tcPr>
            <w:tcW w:w="412" w:type="dxa"/>
            <w:vAlign w:val="center"/>
          </w:tcPr>
          <w:p w14:paraId="4F1EACFC" w14:textId="77777777" w:rsidR="002A3D83" w:rsidRDefault="002A3D83" w:rsidP="002A3D83">
            <w:pPr>
              <w:jc w:val="center"/>
              <w:rPr>
                <w:rFonts w:ascii="Arial" w:eastAsia="MS Mincho" w:hAnsi="Arial" w:cs="Arial"/>
                <w:b/>
              </w:rPr>
            </w:pPr>
          </w:p>
        </w:tc>
        <w:tc>
          <w:tcPr>
            <w:tcW w:w="412" w:type="dxa"/>
            <w:vAlign w:val="center"/>
          </w:tcPr>
          <w:p w14:paraId="66DF27B2" w14:textId="77777777" w:rsidR="002A3D83" w:rsidRPr="00644C71" w:rsidRDefault="002A3D83" w:rsidP="002A3D83">
            <w:pPr>
              <w:jc w:val="center"/>
              <w:rPr>
                <w:rFonts w:ascii="Arial" w:eastAsia="MS Mincho" w:hAnsi="Arial" w:cs="Arial"/>
                <w:b/>
              </w:rPr>
            </w:pPr>
          </w:p>
        </w:tc>
        <w:tc>
          <w:tcPr>
            <w:tcW w:w="412" w:type="dxa"/>
            <w:vAlign w:val="center"/>
          </w:tcPr>
          <w:p w14:paraId="1A02D1CD" w14:textId="77777777" w:rsidR="002A3D83" w:rsidRDefault="002A3D83" w:rsidP="002A3D83">
            <w:pPr>
              <w:jc w:val="center"/>
              <w:rPr>
                <w:rFonts w:ascii="Arial" w:eastAsia="MS Mincho" w:hAnsi="Arial" w:cs="Arial"/>
                <w:b/>
              </w:rPr>
            </w:pPr>
          </w:p>
        </w:tc>
        <w:tc>
          <w:tcPr>
            <w:tcW w:w="412" w:type="dxa"/>
            <w:vAlign w:val="center"/>
          </w:tcPr>
          <w:p w14:paraId="79375BCB" w14:textId="77777777" w:rsidR="002A3D83" w:rsidRDefault="002A3D83" w:rsidP="002A3D83">
            <w:pPr>
              <w:jc w:val="center"/>
              <w:rPr>
                <w:rFonts w:ascii="Arial" w:eastAsia="MS Mincho" w:hAnsi="Arial" w:cs="Arial"/>
                <w:b/>
              </w:rPr>
            </w:pPr>
          </w:p>
        </w:tc>
        <w:tc>
          <w:tcPr>
            <w:tcW w:w="412" w:type="dxa"/>
            <w:vAlign w:val="center"/>
          </w:tcPr>
          <w:p w14:paraId="5BC96F09" w14:textId="15E4F241"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59B58283" w14:textId="09EFA3CA" w:rsidR="002A3D83" w:rsidRDefault="002A3D83" w:rsidP="002A3D83">
            <w:pPr>
              <w:jc w:val="center"/>
              <w:rPr>
                <w:rFonts w:ascii="Arial" w:eastAsia="MS Mincho" w:hAnsi="Arial" w:cs="Arial"/>
                <w:b/>
              </w:rPr>
            </w:pPr>
          </w:p>
        </w:tc>
        <w:tc>
          <w:tcPr>
            <w:tcW w:w="412" w:type="dxa"/>
            <w:vAlign w:val="center"/>
          </w:tcPr>
          <w:p w14:paraId="235CB80E" w14:textId="77777777" w:rsidR="002A3D83" w:rsidRDefault="002A3D83" w:rsidP="002A3D83">
            <w:pPr>
              <w:jc w:val="center"/>
              <w:rPr>
                <w:rFonts w:ascii="Arial" w:eastAsia="MS Mincho" w:hAnsi="Arial" w:cs="Arial"/>
                <w:b/>
              </w:rPr>
            </w:pPr>
          </w:p>
        </w:tc>
        <w:tc>
          <w:tcPr>
            <w:tcW w:w="412" w:type="dxa"/>
            <w:vAlign w:val="center"/>
          </w:tcPr>
          <w:p w14:paraId="370DAA1B" w14:textId="77777777" w:rsidR="002A3D83" w:rsidRDefault="002A3D83" w:rsidP="002A3D83">
            <w:pPr>
              <w:jc w:val="center"/>
              <w:rPr>
                <w:rFonts w:ascii="Arial" w:eastAsia="MS Mincho" w:hAnsi="Arial" w:cs="Arial"/>
                <w:b/>
              </w:rPr>
            </w:pPr>
          </w:p>
        </w:tc>
        <w:tc>
          <w:tcPr>
            <w:tcW w:w="412" w:type="dxa"/>
            <w:vAlign w:val="center"/>
          </w:tcPr>
          <w:p w14:paraId="1FA32AFF" w14:textId="77777777" w:rsidR="002A3D83" w:rsidRDefault="002A3D83" w:rsidP="002A3D83">
            <w:pPr>
              <w:jc w:val="center"/>
              <w:rPr>
                <w:rFonts w:ascii="Arial" w:eastAsia="MS Mincho" w:hAnsi="Arial" w:cs="Arial"/>
                <w:b/>
              </w:rPr>
            </w:pPr>
          </w:p>
        </w:tc>
        <w:tc>
          <w:tcPr>
            <w:tcW w:w="424" w:type="dxa"/>
            <w:vAlign w:val="center"/>
          </w:tcPr>
          <w:p w14:paraId="03DFFE9C" w14:textId="56CA0809" w:rsidR="002A3D83" w:rsidRDefault="002A3D83" w:rsidP="002A3D83">
            <w:pPr>
              <w:jc w:val="center"/>
              <w:rPr>
                <w:rFonts w:ascii="Arial" w:eastAsia="MS Mincho" w:hAnsi="Arial" w:cs="Arial"/>
                <w:b/>
              </w:rPr>
            </w:pPr>
          </w:p>
        </w:tc>
        <w:tc>
          <w:tcPr>
            <w:tcW w:w="424" w:type="dxa"/>
          </w:tcPr>
          <w:p w14:paraId="759FF071" w14:textId="77777777" w:rsidR="002A3D83" w:rsidRDefault="002A3D83" w:rsidP="002A3D83">
            <w:pPr>
              <w:jc w:val="center"/>
              <w:rPr>
                <w:rFonts w:ascii="Arial" w:eastAsia="MS Mincho" w:hAnsi="Arial" w:cs="Arial"/>
                <w:b/>
              </w:rPr>
            </w:pPr>
          </w:p>
        </w:tc>
        <w:tc>
          <w:tcPr>
            <w:tcW w:w="424" w:type="dxa"/>
          </w:tcPr>
          <w:p w14:paraId="682D2A9F" w14:textId="77777777" w:rsidR="002A3D83" w:rsidRDefault="002A3D83" w:rsidP="002A3D83">
            <w:pPr>
              <w:jc w:val="center"/>
              <w:rPr>
                <w:rFonts w:ascii="Arial" w:eastAsia="MS Mincho" w:hAnsi="Arial" w:cs="Arial"/>
                <w:b/>
              </w:rPr>
            </w:pPr>
          </w:p>
        </w:tc>
      </w:tr>
      <w:tr w:rsidR="002A3D83" w14:paraId="68A2832C" w14:textId="27C8F539" w:rsidTr="00E10EEC">
        <w:trPr>
          <w:trHeight w:val="527"/>
          <w:jc w:val="center"/>
        </w:trPr>
        <w:tc>
          <w:tcPr>
            <w:tcW w:w="549" w:type="dxa"/>
            <w:shd w:val="clear" w:color="auto" w:fill="auto"/>
          </w:tcPr>
          <w:p w14:paraId="1FAA0ADC" w14:textId="63F12D9F" w:rsidR="002A3D83" w:rsidRPr="00216AD4" w:rsidRDefault="002A3D83" w:rsidP="002A3D83">
            <w:pPr>
              <w:rPr>
                <w:rFonts w:eastAsia="MS Mincho"/>
                <w:sz w:val="16"/>
              </w:rPr>
            </w:pPr>
            <w:r>
              <w:rPr>
                <w:rFonts w:eastAsia="MS Mincho"/>
                <w:sz w:val="16"/>
              </w:rPr>
              <w:t>Sol #30</w:t>
            </w:r>
          </w:p>
        </w:tc>
        <w:tc>
          <w:tcPr>
            <w:tcW w:w="412" w:type="dxa"/>
            <w:shd w:val="clear" w:color="auto" w:fill="auto"/>
            <w:vAlign w:val="center"/>
          </w:tcPr>
          <w:p w14:paraId="596F533E"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1ED949A4" w14:textId="77777777" w:rsidR="002A3D83" w:rsidRDefault="002A3D83" w:rsidP="002A3D83">
            <w:pPr>
              <w:jc w:val="center"/>
              <w:rPr>
                <w:rFonts w:ascii="Arial" w:eastAsia="MS Mincho" w:hAnsi="Arial" w:cs="Arial"/>
                <w:b/>
              </w:rPr>
            </w:pPr>
          </w:p>
        </w:tc>
        <w:tc>
          <w:tcPr>
            <w:tcW w:w="411" w:type="dxa"/>
            <w:shd w:val="clear" w:color="auto" w:fill="auto"/>
            <w:vAlign w:val="center"/>
          </w:tcPr>
          <w:p w14:paraId="10EAE36F"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E23DE69" w14:textId="77777777" w:rsidR="002A3D83" w:rsidRDefault="002A3D83" w:rsidP="002A3D83">
            <w:pPr>
              <w:jc w:val="center"/>
              <w:rPr>
                <w:rFonts w:ascii="Arial" w:eastAsia="MS Mincho" w:hAnsi="Arial" w:cs="Arial"/>
              </w:rPr>
            </w:pPr>
          </w:p>
        </w:tc>
        <w:tc>
          <w:tcPr>
            <w:tcW w:w="414" w:type="dxa"/>
            <w:shd w:val="clear" w:color="auto" w:fill="auto"/>
            <w:vAlign w:val="center"/>
          </w:tcPr>
          <w:p w14:paraId="611827C0" w14:textId="77777777" w:rsidR="002A3D83" w:rsidRDefault="002A3D83" w:rsidP="002A3D83">
            <w:pPr>
              <w:jc w:val="center"/>
              <w:rPr>
                <w:rFonts w:ascii="Arial" w:eastAsia="MS Mincho" w:hAnsi="Arial" w:cs="Arial"/>
              </w:rPr>
            </w:pPr>
          </w:p>
        </w:tc>
        <w:tc>
          <w:tcPr>
            <w:tcW w:w="413" w:type="dxa"/>
            <w:vAlign w:val="center"/>
          </w:tcPr>
          <w:p w14:paraId="76B9E722" w14:textId="77777777" w:rsidR="002A3D83" w:rsidRPr="00DE0D54" w:rsidRDefault="002A3D83" w:rsidP="002A3D83">
            <w:pPr>
              <w:jc w:val="center"/>
              <w:rPr>
                <w:rFonts w:ascii="Arial" w:eastAsia="MS Mincho" w:hAnsi="Arial" w:cs="Arial"/>
                <w:b/>
              </w:rPr>
            </w:pPr>
          </w:p>
        </w:tc>
        <w:tc>
          <w:tcPr>
            <w:tcW w:w="412" w:type="dxa"/>
            <w:vAlign w:val="center"/>
          </w:tcPr>
          <w:p w14:paraId="54E50341" w14:textId="77777777" w:rsidR="002A3D83" w:rsidRDefault="002A3D83" w:rsidP="002A3D83">
            <w:pPr>
              <w:jc w:val="center"/>
              <w:rPr>
                <w:rFonts w:ascii="Arial" w:eastAsia="MS Mincho" w:hAnsi="Arial" w:cs="Arial"/>
                <w:b/>
              </w:rPr>
            </w:pPr>
          </w:p>
        </w:tc>
        <w:tc>
          <w:tcPr>
            <w:tcW w:w="411" w:type="dxa"/>
            <w:vAlign w:val="center"/>
          </w:tcPr>
          <w:p w14:paraId="70BAB0D9" w14:textId="77777777" w:rsidR="002A3D83" w:rsidRPr="00644C71" w:rsidRDefault="002A3D83" w:rsidP="002A3D83">
            <w:pPr>
              <w:jc w:val="center"/>
              <w:rPr>
                <w:rFonts w:ascii="Arial" w:eastAsia="MS Mincho" w:hAnsi="Arial" w:cs="Arial"/>
                <w:b/>
              </w:rPr>
            </w:pPr>
          </w:p>
        </w:tc>
        <w:tc>
          <w:tcPr>
            <w:tcW w:w="411" w:type="dxa"/>
            <w:vAlign w:val="center"/>
          </w:tcPr>
          <w:p w14:paraId="451F65AD" w14:textId="77777777" w:rsidR="002A3D83" w:rsidRDefault="002A3D83" w:rsidP="002A3D83">
            <w:pPr>
              <w:jc w:val="center"/>
              <w:rPr>
                <w:rFonts w:ascii="Arial" w:eastAsia="MS Mincho" w:hAnsi="Arial" w:cs="Arial"/>
              </w:rPr>
            </w:pPr>
          </w:p>
        </w:tc>
        <w:tc>
          <w:tcPr>
            <w:tcW w:w="412" w:type="dxa"/>
            <w:vAlign w:val="center"/>
          </w:tcPr>
          <w:p w14:paraId="608C669A" w14:textId="77777777" w:rsidR="002A3D83" w:rsidRPr="00644C71" w:rsidRDefault="002A3D83" w:rsidP="002A3D83">
            <w:pPr>
              <w:jc w:val="center"/>
              <w:rPr>
                <w:rFonts w:ascii="Arial" w:eastAsia="MS Mincho" w:hAnsi="Arial" w:cs="Arial"/>
                <w:b/>
              </w:rPr>
            </w:pPr>
          </w:p>
        </w:tc>
        <w:tc>
          <w:tcPr>
            <w:tcW w:w="412" w:type="dxa"/>
            <w:vAlign w:val="center"/>
          </w:tcPr>
          <w:p w14:paraId="05490A19" w14:textId="77777777" w:rsidR="002A3D83" w:rsidRDefault="002A3D83" w:rsidP="002A3D83">
            <w:pPr>
              <w:jc w:val="center"/>
              <w:rPr>
                <w:rFonts w:ascii="Arial" w:eastAsia="MS Mincho" w:hAnsi="Arial" w:cs="Arial"/>
              </w:rPr>
            </w:pPr>
          </w:p>
        </w:tc>
        <w:tc>
          <w:tcPr>
            <w:tcW w:w="412" w:type="dxa"/>
            <w:vAlign w:val="center"/>
          </w:tcPr>
          <w:p w14:paraId="5E1526FD" w14:textId="77777777" w:rsidR="002A3D83" w:rsidRPr="0064010E" w:rsidRDefault="002A3D83" w:rsidP="002A3D83">
            <w:pPr>
              <w:jc w:val="center"/>
              <w:rPr>
                <w:rFonts w:ascii="Arial" w:eastAsia="MS Mincho" w:hAnsi="Arial" w:cs="Arial"/>
                <w:b/>
              </w:rPr>
            </w:pPr>
          </w:p>
        </w:tc>
        <w:tc>
          <w:tcPr>
            <w:tcW w:w="412" w:type="dxa"/>
            <w:vAlign w:val="center"/>
          </w:tcPr>
          <w:p w14:paraId="6C85A3CE" w14:textId="77777777" w:rsidR="002A3D83" w:rsidRDefault="002A3D83" w:rsidP="002A3D83">
            <w:pPr>
              <w:jc w:val="center"/>
              <w:rPr>
                <w:rFonts w:ascii="Arial" w:eastAsia="MS Mincho" w:hAnsi="Arial" w:cs="Arial"/>
                <w:b/>
              </w:rPr>
            </w:pPr>
          </w:p>
        </w:tc>
        <w:tc>
          <w:tcPr>
            <w:tcW w:w="412" w:type="dxa"/>
            <w:vAlign w:val="center"/>
          </w:tcPr>
          <w:p w14:paraId="5DEA0541" w14:textId="77777777" w:rsidR="002A3D83" w:rsidRPr="00644C71" w:rsidRDefault="002A3D83" w:rsidP="002A3D83">
            <w:pPr>
              <w:jc w:val="center"/>
              <w:rPr>
                <w:rFonts w:ascii="Arial" w:eastAsia="MS Mincho" w:hAnsi="Arial" w:cs="Arial"/>
                <w:b/>
              </w:rPr>
            </w:pPr>
          </w:p>
        </w:tc>
        <w:tc>
          <w:tcPr>
            <w:tcW w:w="412" w:type="dxa"/>
            <w:vAlign w:val="center"/>
          </w:tcPr>
          <w:p w14:paraId="75D86C58" w14:textId="77777777" w:rsidR="002A3D83" w:rsidRDefault="002A3D83" w:rsidP="002A3D83">
            <w:pPr>
              <w:jc w:val="center"/>
              <w:rPr>
                <w:rFonts w:ascii="Arial" w:eastAsia="MS Mincho" w:hAnsi="Arial" w:cs="Arial"/>
                <w:b/>
              </w:rPr>
            </w:pPr>
          </w:p>
        </w:tc>
        <w:tc>
          <w:tcPr>
            <w:tcW w:w="412" w:type="dxa"/>
            <w:vAlign w:val="center"/>
          </w:tcPr>
          <w:p w14:paraId="0AC17517" w14:textId="77777777" w:rsidR="002A3D83" w:rsidRDefault="002A3D83" w:rsidP="002A3D83">
            <w:pPr>
              <w:jc w:val="center"/>
              <w:rPr>
                <w:rFonts w:ascii="Arial" w:eastAsia="MS Mincho" w:hAnsi="Arial" w:cs="Arial"/>
                <w:b/>
              </w:rPr>
            </w:pPr>
          </w:p>
        </w:tc>
        <w:tc>
          <w:tcPr>
            <w:tcW w:w="412" w:type="dxa"/>
            <w:vAlign w:val="center"/>
          </w:tcPr>
          <w:p w14:paraId="3AB5B66B" w14:textId="16B7A04F"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6823F026" w14:textId="77777777" w:rsidR="002A3D83" w:rsidRDefault="002A3D83" w:rsidP="002A3D83">
            <w:pPr>
              <w:jc w:val="center"/>
              <w:rPr>
                <w:rFonts w:ascii="Arial" w:eastAsia="MS Mincho" w:hAnsi="Arial" w:cs="Arial"/>
                <w:b/>
              </w:rPr>
            </w:pPr>
          </w:p>
        </w:tc>
        <w:tc>
          <w:tcPr>
            <w:tcW w:w="412" w:type="dxa"/>
            <w:vAlign w:val="center"/>
          </w:tcPr>
          <w:p w14:paraId="45C0D45F" w14:textId="77777777" w:rsidR="002A3D83" w:rsidRDefault="002A3D83" w:rsidP="002A3D83">
            <w:pPr>
              <w:jc w:val="center"/>
              <w:rPr>
                <w:rFonts w:ascii="Arial" w:eastAsia="MS Mincho" w:hAnsi="Arial" w:cs="Arial"/>
                <w:b/>
              </w:rPr>
            </w:pPr>
          </w:p>
        </w:tc>
        <w:tc>
          <w:tcPr>
            <w:tcW w:w="412" w:type="dxa"/>
            <w:vAlign w:val="center"/>
          </w:tcPr>
          <w:p w14:paraId="11A00FF0" w14:textId="77777777" w:rsidR="002A3D83" w:rsidRDefault="002A3D83" w:rsidP="002A3D83">
            <w:pPr>
              <w:jc w:val="center"/>
              <w:rPr>
                <w:rFonts w:ascii="Arial" w:eastAsia="MS Mincho" w:hAnsi="Arial" w:cs="Arial"/>
                <w:b/>
              </w:rPr>
            </w:pPr>
          </w:p>
        </w:tc>
        <w:tc>
          <w:tcPr>
            <w:tcW w:w="412" w:type="dxa"/>
            <w:vAlign w:val="center"/>
          </w:tcPr>
          <w:p w14:paraId="44903258" w14:textId="77777777" w:rsidR="002A3D83" w:rsidRDefault="002A3D83" w:rsidP="002A3D83">
            <w:pPr>
              <w:jc w:val="center"/>
              <w:rPr>
                <w:rFonts w:ascii="Arial" w:eastAsia="MS Mincho" w:hAnsi="Arial" w:cs="Arial"/>
                <w:b/>
              </w:rPr>
            </w:pPr>
          </w:p>
        </w:tc>
        <w:tc>
          <w:tcPr>
            <w:tcW w:w="424" w:type="dxa"/>
            <w:vAlign w:val="center"/>
          </w:tcPr>
          <w:p w14:paraId="6AE830BC" w14:textId="77777777" w:rsidR="002A3D83" w:rsidRDefault="002A3D83" w:rsidP="002A3D83">
            <w:pPr>
              <w:jc w:val="center"/>
              <w:rPr>
                <w:rFonts w:ascii="Arial" w:eastAsia="MS Mincho" w:hAnsi="Arial" w:cs="Arial"/>
                <w:b/>
              </w:rPr>
            </w:pPr>
          </w:p>
        </w:tc>
        <w:tc>
          <w:tcPr>
            <w:tcW w:w="424" w:type="dxa"/>
          </w:tcPr>
          <w:p w14:paraId="62EC4C89" w14:textId="77777777" w:rsidR="002A3D83" w:rsidRDefault="002A3D83" w:rsidP="002A3D83">
            <w:pPr>
              <w:jc w:val="center"/>
              <w:rPr>
                <w:rFonts w:ascii="Arial" w:eastAsia="MS Mincho" w:hAnsi="Arial" w:cs="Arial"/>
                <w:b/>
              </w:rPr>
            </w:pPr>
          </w:p>
        </w:tc>
        <w:tc>
          <w:tcPr>
            <w:tcW w:w="424" w:type="dxa"/>
          </w:tcPr>
          <w:p w14:paraId="63744EEA" w14:textId="77777777" w:rsidR="002A3D83" w:rsidRDefault="002A3D83" w:rsidP="002A3D83">
            <w:pPr>
              <w:jc w:val="center"/>
              <w:rPr>
                <w:rFonts w:ascii="Arial" w:eastAsia="MS Mincho" w:hAnsi="Arial" w:cs="Arial"/>
                <w:b/>
              </w:rPr>
            </w:pPr>
          </w:p>
        </w:tc>
      </w:tr>
      <w:tr w:rsidR="002A3D83" w14:paraId="62A99985" w14:textId="00046498" w:rsidTr="00E10EEC">
        <w:trPr>
          <w:trHeight w:val="527"/>
          <w:jc w:val="center"/>
        </w:trPr>
        <w:tc>
          <w:tcPr>
            <w:tcW w:w="549" w:type="dxa"/>
            <w:shd w:val="clear" w:color="auto" w:fill="auto"/>
          </w:tcPr>
          <w:p w14:paraId="2FBA2237" w14:textId="3AA8E888" w:rsidR="002A3D83" w:rsidRPr="00216AD4" w:rsidRDefault="002A3D83" w:rsidP="002A3D83">
            <w:pPr>
              <w:rPr>
                <w:rFonts w:eastAsia="MS Mincho"/>
                <w:sz w:val="16"/>
              </w:rPr>
            </w:pPr>
            <w:r>
              <w:rPr>
                <w:rFonts w:eastAsia="MS Mincho"/>
                <w:sz w:val="16"/>
              </w:rPr>
              <w:t>Sol #31</w:t>
            </w:r>
          </w:p>
        </w:tc>
        <w:tc>
          <w:tcPr>
            <w:tcW w:w="412" w:type="dxa"/>
            <w:shd w:val="clear" w:color="auto" w:fill="auto"/>
            <w:vAlign w:val="center"/>
          </w:tcPr>
          <w:p w14:paraId="12BF55A6" w14:textId="77777777" w:rsidR="002A3D83" w:rsidRPr="00CC3113" w:rsidRDefault="002A3D83" w:rsidP="002A3D83">
            <w:pPr>
              <w:jc w:val="center"/>
              <w:rPr>
                <w:rFonts w:ascii="Arial" w:eastAsia="MS Mincho" w:hAnsi="Arial" w:cs="Arial"/>
                <w:b/>
              </w:rPr>
            </w:pPr>
          </w:p>
        </w:tc>
        <w:tc>
          <w:tcPr>
            <w:tcW w:w="412" w:type="dxa"/>
            <w:shd w:val="clear" w:color="auto" w:fill="auto"/>
            <w:vAlign w:val="center"/>
          </w:tcPr>
          <w:p w14:paraId="51458796" w14:textId="77777777" w:rsidR="002A3D83" w:rsidRDefault="002A3D83" w:rsidP="002A3D83">
            <w:pPr>
              <w:jc w:val="center"/>
              <w:rPr>
                <w:rFonts w:ascii="Arial" w:eastAsia="MS Mincho" w:hAnsi="Arial" w:cs="Arial"/>
                <w:b/>
              </w:rPr>
            </w:pPr>
          </w:p>
        </w:tc>
        <w:tc>
          <w:tcPr>
            <w:tcW w:w="411" w:type="dxa"/>
            <w:shd w:val="clear" w:color="auto" w:fill="auto"/>
            <w:vAlign w:val="center"/>
          </w:tcPr>
          <w:p w14:paraId="736F6DDD" w14:textId="77777777" w:rsidR="002A3D83" w:rsidRDefault="002A3D83" w:rsidP="002A3D83">
            <w:pPr>
              <w:jc w:val="center"/>
              <w:rPr>
                <w:rFonts w:ascii="Arial" w:eastAsia="MS Mincho" w:hAnsi="Arial" w:cs="Arial"/>
                <w:b/>
                <w:bCs/>
              </w:rPr>
            </w:pPr>
          </w:p>
        </w:tc>
        <w:tc>
          <w:tcPr>
            <w:tcW w:w="411" w:type="dxa"/>
            <w:shd w:val="clear" w:color="auto" w:fill="auto"/>
            <w:vAlign w:val="center"/>
          </w:tcPr>
          <w:p w14:paraId="14D6B877" w14:textId="77777777" w:rsidR="002A3D83" w:rsidRDefault="002A3D83" w:rsidP="002A3D83">
            <w:pPr>
              <w:jc w:val="center"/>
              <w:rPr>
                <w:rFonts w:ascii="Arial" w:eastAsia="MS Mincho" w:hAnsi="Arial" w:cs="Arial"/>
              </w:rPr>
            </w:pPr>
          </w:p>
        </w:tc>
        <w:tc>
          <w:tcPr>
            <w:tcW w:w="414" w:type="dxa"/>
            <w:shd w:val="clear" w:color="auto" w:fill="auto"/>
            <w:vAlign w:val="center"/>
          </w:tcPr>
          <w:p w14:paraId="0C6F6667" w14:textId="77777777" w:rsidR="002A3D83" w:rsidRDefault="002A3D83" w:rsidP="002A3D83">
            <w:pPr>
              <w:jc w:val="center"/>
              <w:rPr>
                <w:rFonts w:ascii="Arial" w:eastAsia="MS Mincho" w:hAnsi="Arial" w:cs="Arial"/>
              </w:rPr>
            </w:pPr>
          </w:p>
        </w:tc>
        <w:tc>
          <w:tcPr>
            <w:tcW w:w="413" w:type="dxa"/>
            <w:vAlign w:val="center"/>
          </w:tcPr>
          <w:p w14:paraId="28B84799" w14:textId="77777777" w:rsidR="002A3D83" w:rsidRPr="00DE0D54" w:rsidRDefault="002A3D83" w:rsidP="002A3D83">
            <w:pPr>
              <w:jc w:val="center"/>
              <w:rPr>
                <w:rFonts w:ascii="Arial" w:eastAsia="MS Mincho" w:hAnsi="Arial" w:cs="Arial"/>
                <w:b/>
              </w:rPr>
            </w:pPr>
          </w:p>
        </w:tc>
        <w:tc>
          <w:tcPr>
            <w:tcW w:w="412" w:type="dxa"/>
            <w:vAlign w:val="center"/>
          </w:tcPr>
          <w:p w14:paraId="409F8BAE" w14:textId="77777777" w:rsidR="002A3D83" w:rsidRDefault="002A3D83" w:rsidP="002A3D83">
            <w:pPr>
              <w:jc w:val="center"/>
              <w:rPr>
                <w:rFonts w:ascii="Arial" w:eastAsia="MS Mincho" w:hAnsi="Arial" w:cs="Arial"/>
                <w:b/>
              </w:rPr>
            </w:pPr>
          </w:p>
        </w:tc>
        <w:tc>
          <w:tcPr>
            <w:tcW w:w="411" w:type="dxa"/>
            <w:vAlign w:val="center"/>
          </w:tcPr>
          <w:p w14:paraId="43BE568C" w14:textId="77777777" w:rsidR="002A3D83" w:rsidRPr="00644C71" w:rsidRDefault="002A3D83" w:rsidP="002A3D83">
            <w:pPr>
              <w:jc w:val="center"/>
              <w:rPr>
                <w:rFonts w:ascii="Arial" w:eastAsia="MS Mincho" w:hAnsi="Arial" w:cs="Arial"/>
                <w:b/>
              </w:rPr>
            </w:pPr>
          </w:p>
        </w:tc>
        <w:tc>
          <w:tcPr>
            <w:tcW w:w="411" w:type="dxa"/>
            <w:vAlign w:val="center"/>
          </w:tcPr>
          <w:p w14:paraId="780B0582" w14:textId="77777777" w:rsidR="002A3D83" w:rsidRDefault="002A3D83" w:rsidP="002A3D83">
            <w:pPr>
              <w:jc w:val="center"/>
              <w:rPr>
                <w:rFonts w:ascii="Arial" w:eastAsia="MS Mincho" w:hAnsi="Arial" w:cs="Arial"/>
              </w:rPr>
            </w:pPr>
          </w:p>
        </w:tc>
        <w:tc>
          <w:tcPr>
            <w:tcW w:w="412" w:type="dxa"/>
            <w:vAlign w:val="center"/>
          </w:tcPr>
          <w:p w14:paraId="59DF4576" w14:textId="77777777" w:rsidR="002A3D83" w:rsidRPr="00644C71" w:rsidRDefault="002A3D83" w:rsidP="002A3D83">
            <w:pPr>
              <w:jc w:val="center"/>
              <w:rPr>
                <w:rFonts w:ascii="Arial" w:eastAsia="MS Mincho" w:hAnsi="Arial" w:cs="Arial"/>
                <w:b/>
              </w:rPr>
            </w:pPr>
          </w:p>
        </w:tc>
        <w:tc>
          <w:tcPr>
            <w:tcW w:w="412" w:type="dxa"/>
            <w:vAlign w:val="center"/>
          </w:tcPr>
          <w:p w14:paraId="657895CF" w14:textId="77777777" w:rsidR="002A3D83" w:rsidRDefault="002A3D83" w:rsidP="002A3D83">
            <w:pPr>
              <w:jc w:val="center"/>
              <w:rPr>
                <w:rFonts w:ascii="Arial" w:eastAsia="MS Mincho" w:hAnsi="Arial" w:cs="Arial"/>
              </w:rPr>
            </w:pPr>
          </w:p>
        </w:tc>
        <w:tc>
          <w:tcPr>
            <w:tcW w:w="412" w:type="dxa"/>
            <w:vAlign w:val="center"/>
          </w:tcPr>
          <w:p w14:paraId="5E180D26" w14:textId="069AE932" w:rsidR="002A3D83" w:rsidRPr="0064010E" w:rsidRDefault="002A3D83" w:rsidP="002A3D83">
            <w:pPr>
              <w:jc w:val="center"/>
              <w:rPr>
                <w:rFonts w:ascii="Arial" w:eastAsia="MS Mincho" w:hAnsi="Arial" w:cs="Arial"/>
                <w:b/>
              </w:rPr>
            </w:pPr>
          </w:p>
        </w:tc>
        <w:tc>
          <w:tcPr>
            <w:tcW w:w="412" w:type="dxa"/>
            <w:vAlign w:val="center"/>
          </w:tcPr>
          <w:p w14:paraId="5BBD5AAC" w14:textId="62F99E8F" w:rsidR="002A3D83" w:rsidRDefault="00797F79" w:rsidP="002A3D83">
            <w:pPr>
              <w:jc w:val="center"/>
              <w:rPr>
                <w:rFonts w:ascii="Arial" w:eastAsia="MS Mincho" w:hAnsi="Arial" w:cs="Arial"/>
                <w:b/>
              </w:rPr>
            </w:pPr>
            <w:r w:rsidRPr="004E64B1">
              <w:rPr>
                <w:rFonts w:ascii="Arial" w:eastAsia="MS Mincho" w:hAnsi="Arial" w:cs="Arial"/>
                <w:b/>
              </w:rPr>
              <w:t>X</w:t>
            </w:r>
          </w:p>
        </w:tc>
        <w:tc>
          <w:tcPr>
            <w:tcW w:w="412" w:type="dxa"/>
            <w:vAlign w:val="center"/>
          </w:tcPr>
          <w:p w14:paraId="0A4C5998" w14:textId="77777777" w:rsidR="002A3D83" w:rsidRPr="00644C71" w:rsidRDefault="002A3D83" w:rsidP="002A3D83">
            <w:pPr>
              <w:jc w:val="center"/>
              <w:rPr>
                <w:rFonts w:ascii="Arial" w:eastAsia="MS Mincho" w:hAnsi="Arial" w:cs="Arial"/>
                <w:b/>
              </w:rPr>
            </w:pPr>
          </w:p>
        </w:tc>
        <w:tc>
          <w:tcPr>
            <w:tcW w:w="412" w:type="dxa"/>
            <w:vAlign w:val="center"/>
          </w:tcPr>
          <w:p w14:paraId="2E15DF48" w14:textId="77777777" w:rsidR="002A3D83" w:rsidRDefault="002A3D83" w:rsidP="002A3D83">
            <w:pPr>
              <w:jc w:val="center"/>
              <w:rPr>
                <w:rFonts w:ascii="Arial" w:eastAsia="MS Mincho" w:hAnsi="Arial" w:cs="Arial"/>
                <w:b/>
              </w:rPr>
            </w:pPr>
          </w:p>
        </w:tc>
        <w:tc>
          <w:tcPr>
            <w:tcW w:w="412" w:type="dxa"/>
            <w:vAlign w:val="center"/>
          </w:tcPr>
          <w:p w14:paraId="18239670" w14:textId="77777777" w:rsidR="002A3D83" w:rsidRDefault="002A3D83" w:rsidP="002A3D83">
            <w:pPr>
              <w:jc w:val="center"/>
              <w:rPr>
                <w:rFonts w:ascii="Arial" w:eastAsia="MS Mincho" w:hAnsi="Arial" w:cs="Arial"/>
                <w:b/>
              </w:rPr>
            </w:pPr>
          </w:p>
        </w:tc>
        <w:tc>
          <w:tcPr>
            <w:tcW w:w="412" w:type="dxa"/>
            <w:vAlign w:val="center"/>
          </w:tcPr>
          <w:p w14:paraId="284F12E4" w14:textId="7EE92086" w:rsidR="002A3D83" w:rsidRDefault="002A3D83" w:rsidP="002A3D83">
            <w:pPr>
              <w:jc w:val="center"/>
              <w:rPr>
                <w:rFonts w:ascii="Arial" w:eastAsia="MS Mincho" w:hAnsi="Arial" w:cs="Arial"/>
                <w:b/>
              </w:rPr>
            </w:pPr>
            <w:r>
              <w:rPr>
                <w:rFonts w:ascii="Arial" w:eastAsia="MS Mincho" w:hAnsi="Arial" w:cs="Arial"/>
                <w:b/>
              </w:rPr>
              <w:t>X</w:t>
            </w:r>
          </w:p>
        </w:tc>
        <w:tc>
          <w:tcPr>
            <w:tcW w:w="412" w:type="dxa"/>
            <w:vAlign w:val="center"/>
          </w:tcPr>
          <w:p w14:paraId="7C948440" w14:textId="77777777" w:rsidR="002A3D83" w:rsidRDefault="002A3D83" w:rsidP="002A3D83">
            <w:pPr>
              <w:jc w:val="center"/>
              <w:rPr>
                <w:rFonts w:ascii="Arial" w:eastAsia="MS Mincho" w:hAnsi="Arial" w:cs="Arial"/>
                <w:b/>
              </w:rPr>
            </w:pPr>
          </w:p>
        </w:tc>
        <w:tc>
          <w:tcPr>
            <w:tcW w:w="412" w:type="dxa"/>
            <w:vAlign w:val="center"/>
          </w:tcPr>
          <w:p w14:paraId="68A279C4" w14:textId="5BC02E28" w:rsidR="002A3D83" w:rsidRDefault="002A3D83" w:rsidP="002A3D83">
            <w:pPr>
              <w:jc w:val="center"/>
              <w:rPr>
                <w:rFonts w:ascii="Arial" w:eastAsia="MS Mincho" w:hAnsi="Arial" w:cs="Arial"/>
                <w:b/>
              </w:rPr>
            </w:pPr>
          </w:p>
        </w:tc>
        <w:tc>
          <w:tcPr>
            <w:tcW w:w="412" w:type="dxa"/>
            <w:vAlign w:val="center"/>
          </w:tcPr>
          <w:p w14:paraId="3C265169" w14:textId="77777777" w:rsidR="002A3D83" w:rsidRDefault="002A3D83" w:rsidP="002A3D83">
            <w:pPr>
              <w:jc w:val="center"/>
              <w:rPr>
                <w:rFonts w:ascii="Arial" w:eastAsia="MS Mincho" w:hAnsi="Arial" w:cs="Arial"/>
                <w:b/>
              </w:rPr>
            </w:pPr>
          </w:p>
        </w:tc>
        <w:tc>
          <w:tcPr>
            <w:tcW w:w="412" w:type="dxa"/>
            <w:vAlign w:val="center"/>
          </w:tcPr>
          <w:p w14:paraId="250DF0A1" w14:textId="77777777" w:rsidR="002A3D83" w:rsidRDefault="002A3D83" w:rsidP="002A3D83">
            <w:pPr>
              <w:jc w:val="center"/>
              <w:rPr>
                <w:rFonts w:ascii="Arial" w:eastAsia="MS Mincho" w:hAnsi="Arial" w:cs="Arial"/>
                <w:b/>
              </w:rPr>
            </w:pPr>
          </w:p>
        </w:tc>
        <w:tc>
          <w:tcPr>
            <w:tcW w:w="424" w:type="dxa"/>
            <w:vAlign w:val="center"/>
          </w:tcPr>
          <w:p w14:paraId="22D50EE8" w14:textId="77777777" w:rsidR="002A3D83" w:rsidRDefault="002A3D83" w:rsidP="002A3D83">
            <w:pPr>
              <w:jc w:val="center"/>
              <w:rPr>
                <w:rFonts w:ascii="Arial" w:eastAsia="MS Mincho" w:hAnsi="Arial" w:cs="Arial"/>
                <w:b/>
              </w:rPr>
            </w:pPr>
          </w:p>
        </w:tc>
        <w:tc>
          <w:tcPr>
            <w:tcW w:w="424" w:type="dxa"/>
          </w:tcPr>
          <w:p w14:paraId="42E006B5" w14:textId="77777777" w:rsidR="002A3D83" w:rsidRDefault="002A3D83" w:rsidP="002A3D83">
            <w:pPr>
              <w:jc w:val="center"/>
              <w:rPr>
                <w:rFonts w:ascii="Arial" w:eastAsia="MS Mincho" w:hAnsi="Arial" w:cs="Arial"/>
                <w:b/>
              </w:rPr>
            </w:pPr>
          </w:p>
        </w:tc>
        <w:tc>
          <w:tcPr>
            <w:tcW w:w="424" w:type="dxa"/>
          </w:tcPr>
          <w:p w14:paraId="4393B8D1" w14:textId="77777777" w:rsidR="002A3D83" w:rsidRDefault="002A3D83" w:rsidP="002A3D83">
            <w:pPr>
              <w:jc w:val="center"/>
              <w:rPr>
                <w:rFonts w:ascii="Arial" w:eastAsia="MS Mincho" w:hAnsi="Arial" w:cs="Arial"/>
                <w:b/>
              </w:rPr>
            </w:pPr>
          </w:p>
        </w:tc>
      </w:tr>
      <w:tr w:rsidR="002A3D83" w14:paraId="319C0166" w14:textId="1525FA1A" w:rsidTr="00E10EEC">
        <w:trPr>
          <w:trHeight w:val="527"/>
          <w:jc w:val="center"/>
        </w:trPr>
        <w:tc>
          <w:tcPr>
            <w:tcW w:w="549" w:type="dxa"/>
            <w:shd w:val="clear" w:color="auto" w:fill="auto"/>
          </w:tcPr>
          <w:p w14:paraId="24E2F1EE" w14:textId="7CED7C0C" w:rsidR="002A3D83" w:rsidRPr="00216AD4" w:rsidRDefault="002A3D83" w:rsidP="002A3D83">
            <w:pPr>
              <w:rPr>
                <w:rFonts w:eastAsia="MS Mincho"/>
                <w:sz w:val="16"/>
              </w:rPr>
            </w:pPr>
            <w:r>
              <w:rPr>
                <w:rFonts w:eastAsia="MS Mincho"/>
                <w:sz w:val="16"/>
              </w:rPr>
              <w:t>Sol #32</w:t>
            </w:r>
          </w:p>
        </w:tc>
        <w:tc>
          <w:tcPr>
            <w:tcW w:w="412" w:type="dxa"/>
            <w:shd w:val="clear" w:color="auto" w:fill="auto"/>
            <w:vAlign w:val="center"/>
          </w:tcPr>
          <w:p w14:paraId="3167FA13"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7CF170BB"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557EC139"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7AC79B51" w14:textId="77777777" w:rsidR="002A3D83" w:rsidRPr="00CD3542" w:rsidRDefault="002A3D83" w:rsidP="002A3D83">
            <w:pPr>
              <w:jc w:val="center"/>
              <w:rPr>
                <w:rFonts w:ascii="Arial" w:eastAsia="MS Mincho" w:hAnsi="Arial" w:cs="Arial"/>
              </w:rPr>
            </w:pPr>
          </w:p>
        </w:tc>
        <w:tc>
          <w:tcPr>
            <w:tcW w:w="414" w:type="dxa"/>
            <w:shd w:val="clear" w:color="auto" w:fill="auto"/>
            <w:vAlign w:val="center"/>
          </w:tcPr>
          <w:p w14:paraId="569E7D0B" w14:textId="77777777" w:rsidR="002A3D83" w:rsidRPr="00CD3542" w:rsidRDefault="002A3D83" w:rsidP="002A3D83">
            <w:pPr>
              <w:jc w:val="center"/>
              <w:rPr>
                <w:rFonts w:ascii="Arial" w:eastAsia="MS Mincho" w:hAnsi="Arial" w:cs="Arial"/>
              </w:rPr>
            </w:pPr>
          </w:p>
        </w:tc>
        <w:tc>
          <w:tcPr>
            <w:tcW w:w="413" w:type="dxa"/>
            <w:vAlign w:val="center"/>
          </w:tcPr>
          <w:p w14:paraId="192FEA56" w14:textId="77777777" w:rsidR="002A3D83" w:rsidRPr="00CD3542" w:rsidRDefault="002A3D83" w:rsidP="002A3D83">
            <w:pPr>
              <w:jc w:val="center"/>
              <w:rPr>
                <w:rFonts w:ascii="Arial" w:eastAsia="MS Mincho" w:hAnsi="Arial" w:cs="Arial"/>
              </w:rPr>
            </w:pPr>
          </w:p>
        </w:tc>
        <w:tc>
          <w:tcPr>
            <w:tcW w:w="412" w:type="dxa"/>
            <w:vAlign w:val="center"/>
          </w:tcPr>
          <w:p w14:paraId="5E3DA8D3" w14:textId="77777777" w:rsidR="002A3D83" w:rsidRPr="00CD3542" w:rsidRDefault="002A3D83" w:rsidP="002A3D83">
            <w:pPr>
              <w:jc w:val="center"/>
              <w:rPr>
                <w:rFonts w:ascii="Arial" w:eastAsia="MS Mincho" w:hAnsi="Arial" w:cs="Arial"/>
              </w:rPr>
            </w:pPr>
          </w:p>
        </w:tc>
        <w:tc>
          <w:tcPr>
            <w:tcW w:w="411" w:type="dxa"/>
            <w:vAlign w:val="center"/>
          </w:tcPr>
          <w:p w14:paraId="7E82A0B5" w14:textId="77777777" w:rsidR="002A3D83" w:rsidRPr="00CD3542" w:rsidRDefault="002A3D83" w:rsidP="002A3D83">
            <w:pPr>
              <w:jc w:val="center"/>
              <w:rPr>
                <w:rFonts w:ascii="Arial" w:eastAsia="MS Mincho" w:hAnsi="Arial" w:cs="Arial"/>
              </w:rPr>
            </w:pPr>
          </w:p>
        </w:tc>
        <w:tc>
          <w:tcPr>
            <w:tcW w:w="411" w:type="dxa"/>
            <w:vAlign w:val="center"/>
          </w:tcPr>
          <w:p w14:paraId="745C3BD5" w14:textId="5C54CB97"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2" w:type="dxa"/>
            <w:vAlign w:val="center"/>
          </w:tcPr>
          <w:p w14:paraId="117052CB" w14:textId="77777777" w:rsidR="002A3D83" w:rsidRPr="00CD3542" w:rsidRDefault="002A3D83" w:rsidP="002A3D83">
            <w:pPr>
              <w:jc w:val="center"/>
              <w:rPr>
                <w:rFonts w:ascii="Arial" w:eastAsia="MS Mincho" w:hAnsi="Arial" w:cs="Arial"/>
              </w:rPr>
            </w:pPr>
          </w:p>
        </w:tc>
        <w:tc>
          <w:tcPr>
            <w:tcW w:w="412" w:type="dxa"/>
            <w:vAlign w:val="center"/>
          </w:tcPr>
          <w:p w14:paraId="1D24E554" w14:textId="77777777" w:rsidR="002A3D83" w:rsidRPr="00CD3542" w:rsidRDefault="002A3D83" w:rsidP="002A3D83">
            <w:pPr>
              <w:jc w:val="center"/>
              <w:rPr>
                <w:rFonts w:ascii="Arial" w:eastAsia="MS Mincho" w:hAnsi="Arial" w:cs="Arial"/>
              </w:rPr>
            </w:pPr>
          </w:p>
        </w:tc>
        <w:tc>
          <w:tcPr>
            <w:tcW w:w="412" w:type="dxa"/>
            <w:vAlign w:val="center"/>
          </w:tcPr>
          <w:p w14:paraId="2B7E881B" w14:textId="77777777" w:rsidR="002A3D83" w:rsidRPr="00CD3542" w:rsidRDefault="002A3D83" w:rsidP="002A3D83">
            <w:pPr>
              <w:jc w:val="center"/>
              <w:rPr>
                <w:rFonts w:ascii="Arial" w:eastAsia="MS Mincho" w:hAnsi="Arial" w:cs="Arial"/>
              </w:rPr>
            </w:pPr>
          </w:p>
        </w:tc>
        <w:tc>
          <w:tcPr>
            <w:tcW w:w="412" w:type="dxa"/>
            <w:vAlign w:val="center"/>
          </w:tcPr>
          <w:p w14:paraId="30383D51" w14:textId="77777777" w:rsidR="002A3D83" w:rsidRPr="00CD3542" w:rsidRDefault="002A3D83" w:rsidP="002A3D83">
            <w:pPr>
              <w:jc w:val="center"/>
              <w:rPr>
                <w:rFonts w:ascii="Arial" w:eastAsia="MS Mincho" w:hAnsi="Arial" w:cs="Arial"/>
              </w:rPr>
            </w:pPr>
          </w:p>
        </w:tc>
        <w:tc>
          <w:tcPr>
            <w:tcW w:w="412" w:type="dxa"/>
            <w:vAlign w:val="center"/>
          </w:tcPr>
          <w:p w14:paraId="7895072B" w14:textId="77777777" w:rsidR="002A3D83" w:rsidRPr="00CD3542" w:rsidRDefault="002A3D83" w:rsidP="002A3D83">
            <w:pPr>
              <w:jc w:val="center"/>
              <w:rPr>
                <w:rFonts w:ascii="Arial" w:eastAsia="MS Mincho" w:hAnsi="Arial" w:cs="Arial"/>
              </w:rPr>
            </w:pPr>
          </w:p>
        </w:tc>
        <w:tc>
          <w:tcPr>
            <w:tcW w:w="412" w:type="dxa"/>
            <w:vAlign w:val="center"/>
          </w:tcPr>
          <w:p w14:paraId="0840E60D" w14:textId="77777777" w:rsidR="002A3D83" w:rsidRPr="00CD3542" w:rsidRDefault="002A3D83" w:rsidP="002A3D83">
            <w:pPr>
              <w:jc w:val="center"/>
              <w:rPr>
                <w:rFonts w:ascii="Arial" w:eastAsia="MS Mincho" w:hAnsi="Arial" w:cs="Arial"/>
              </w:rPr>
            </w:pPr>
          </w:p>
        </w:tc>
        <w:tc>
          <w:tcPr>
            <w:tcW w:w="412" w:type="dxa"/>
            <w:vAlign w:val="center"/>
          </w:tcPr>
          <w:p w14:paraId="3CC623B7" w14:textId="77777777" w:rsidR="002A3D83" w:rsidRPr="00CD3542" w:rsidRDefault="002A3D83" w:rsidP="002A3D83">
            <w:pPr>
              <w:jc w:val="center"/>
              <w:rPr>
                <w:rFonts w:ascii="Arial" w:eastAsia="MS Mincho" w:hAnsi="Arial" w:cs="Arial"/>
              </w:rPr>
            </w:pPr>
          </w:p>
        </w:tc>
        <w:tc>
          <w:tcPr>
            <w:tcW w:w="412" w:type="dxa"/>
            <w:vAlign w:val="center"/>
          </w:tcPr>
          <w:p w14:paraId="1854F6A7" w14:textId="77777777" w:rsidR="002A3D83" w:rsidRPr="00CD3542" w:rsidRDefault="002A3D83" w:rsidP="002A3D83">
            <w:pPr>
              <w:jc w:val="center"/>
              <w:rPr>
                <w:rFonts w:ascii="Arial" w:eastAsia="MS Mincho" w:hAnsi="Arial" w:cs="Arial"/>
              </w:rPr>
            </w:pPr>
          </w:p>
        </w:tc>
        <w:tc>
          <w:tcPr>
            <w:tcW w:w="412" w:type="dxa"/>
            <w:vAlign w:val="center"/>
          </w:tcPr>
          <w:p w14:paraId="0E872FF9" w14:textId="77777777" w:rsidR="002A3D83" w:rsidRPr="00CD3542" w:rsidRDefault="002A3D83" w:rsidP="002A3D83">
            <w:pPr>
              <w:jc w:val="center"/>
              <w:rPr>
                <w:rFonts w:ascii="Arial" w:eastAsia="MS Mincho" w:hAnsi="Arial" w:cs="Arial"/>
              </w:rPr>
            </w:pPr>
          </w:p>
        </w:tc>
        <w:tc>
          <w:tcPr>
            <w:tcW w:w="412" w:type="dxa"/>
            <w:vAlign w:val="center"/>
          </w:tcPr>
          <w:p w14:paraId="73482BFC" w14:textId="77777777" w:rsidR="002A3D83" w:rsidRPr="00CD3542" w:rsidRDefault="002A3D83" w:rsidP="002A3D83">
            <w:pPr>
              <w:jc w:val="center"/>
              <w:rPr>
                <w:rFonts w:ascii="Arial" w:eastAsia="MS Mincho" w:hAnsi="Arial" w:cs="Arial"/>
              </w:rPr>
            </w:pPr>
          </w:p>
        </w:tc>
        <w:tc>
          <w:tcPr>
            <w:tcW w:w="412" w:type="dxa"/>
            <w:vAlign w:val="center"/>
          </w:tcPr>
          <w:p w14:paraId="32CC5C28" w14:textId="77777777" w:rsidR="002A3D83" w:rsidRPr="00CD3542" w:rsidRDefault="002A3D83" w:rsidP="002A3D83">
            <w:pPr>
              <w:jc w:val="center"/>
              <w:rPr>
                <w:rFonts w:ascii="Arial" w:eastAsia="MS Mincho" w:hAnsi="Arial" w:cs="Arial"/>
              </w:rPr>
            </w:pPr>
          </w:p>
        </w:tc>
        <w:tc>
          <w:tcPr>
            <w:tcW w:w="412" w:type="dxa"/>
            <w:vAlign w:val="center"/>
          </w:tcPr>
          <w:p w14:paraId="64F83CE0" w14:textId="77777777" w:rsidR="002A3D83" w:rsidRPr="00CD3542" w:rsidRDefault="002A3D83" w:rsidP="002A3D83">
            <w:pPr>
              <w:jc w:val="center"/>
              <w:rPr>
                <w:rFonts w:ascii="Arial" w:eastAsia="MS Mincho" w:hAnsi="Arial" w:cs="Arial"/>
              </w:rPr>
            </w:pPr>
          </w:p>
        </w:tc>
        <w:tc>
          <w:tcPr>
            <w:tcW w:w="424" w:type="dxa"/>
            <w:vAlign w:val="center"/>
          </w:tcPr>
          <w:p w14:paraId="22444F1E" w14:textId="77777777" w:rsidR="002A3D83" w:rsidRPr="00CD3542" w:rsidRDefault="002A3D83" w:rsidP="002A3D83">
            <w:pPr>
              <w:jc w:val="center"/>
              <w:rPr>
                <w:rFonts w:ascii="Arial" w:eastAsia="MS Mincho" w:hAnsi="Arial" w:cs="Arial"/>
              </w:rPr>
            </w:pPr>
          </w:p>
        </w:tc>
        <w:tc>
          <w:tcPr>
            <w:tcW w:w="424" w:type="dxa"/>
          </w:tcPr>
          <w:p w14:paraId="497B922C" w14:textId="77777777" w:rsidR="002A3D83" w:rsidRPr="00CD3542" w:rsidRDefault="002A3D83" w:rsidP="002A3D83">
            <w:pPr>
              <w:jc w:val="center"/>
              <w:rPr>
                <w:rFonts w:ascii="Arial" w:eastAsia="MS Mincho" w:hAnsi="Arial" w:cs="Arial"/>
              </w:rPr>
            </w:pPr>
          </w:p>
        </w:tc>
        <w:tc>
          <w:tcPr>
            <w:tcW w:w="424" w:type="dxa"/>
          </w:tcPr>
          <w:p w14:paraId="6CF8866B" w14:textId="77777777" w:rsidR="002A3D83" w:rsidRPr="00CD3542" w:rsidRDefault="002A3D83" w:rsidP="002A3D83">
            <w:pPr>
              <w:jc w:val="center"/>
              <w:rPr>
                <w:rFonts w:ascii="Arial" w:eastAsia="MS Mincho" w:hAnsi="Arial" w:cs="Arial"/>
              </w:rPr>
            </w:pPr>
          </w:p>
        </w:tc>
      </w:tr>
      <w:tr w:rsidR="002A3D83" w14:paraId="6A374236" w14:textId="1549A1F2" w:rsidTr="00E10EEC">
        <w:trPr>
          <w:trHeight w:val="527"/>
          <w:jc w:val="center"/>
        </w:trPr>
        <w:tc>
          <w:tcPr>
            <w:tcW w:w="549" w:type="dxa"/>
            <w:shd w:val="clear" w:color="auto" w:fill="auto"/>
          </w:tcPr>
          <w:p w14:paraId="0D034574" w14:textId="3DBCE5F9" w:rsidR="002A3D83" w:rsidRDefault="002A3D83" w:rsidP="002A3D83">
            <w:pPr>
              <w:rPr>
                <w:rFonts w:eastAsia="MS Mincho"/>
                <w:sz w:val="16"/>
              </w:rPr>
            </w:pPr>
            <w:r>
              <w:rPr>
                <w:rFonts w:eastAsia="MS Mincho"/>
                <w:sz w:val="16"/>
              </w:rPr>
              <w:t>Sol #33</w:t>
            </w:r>
          </w:p>
        </w:tc>
        <w:tc>
          <w:tcPr>
            <w:tcW w:w="412" w:type="dxa"/>
            <w:shd w:val="clear" w:color="auto" w:fill="auto"/>
            <w:vAlign w:val="center"/>
          </w:tcPr>
          <w:p w14:paraId="518C3DEB"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0C3044DA"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32CE28ED"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2A04DBC0" w14:textId="77777777" w:rsidR="002A3D83" w:rsidRPr="00CD3542" w:rsidRDefault="002A3D83" w:rsidP="002A3D83">
            <w:pPr>
              <w:jc w:val="center"/>
              <w:rPr>
                <w:rFonts w:ascii="Arial" w:eastAsia="MS Mincho" w:hAnsi="Arial" w:cs="Arial"/>
              </w:rPr>
            </w:pPr>
          </w:p>
        </w:tc>
        <w:tc>
          <w:tcPr>
            <w:tcW w:w="414" w:type="dxa"/>
            <w:shd w:val="clear" w:color="auto" w:fill="auto"/>
            <w:vAlign w:val="center"/>
          </w:tcPr>
          <w:p w14:paraId="176F0B73" w14:textId="77777777" w:rsidR="002A3D83" w:rsidRPr="00CD3542" w:rsidRDefault="002A3D83" w:rsidP="002A3D83">
            <w:pPr>
              <w:jc w:val="center"/>
              <w:rPr>
                <w:rFonts w:ascii="Arial" w:eastAsia="MS Mincho" w:hAnsi="Arial" w:cs="Arial"/>
              </w:rPr>
            </w:pPr>
          </w:p>
        </w:tc>
        <w:tc>
          <w:tcPr>
            <w:tcW w:w="413" w:type="dxa"/>
            <w:vAlign w:val="center"/>
          </w:tcPr>
          <w:p w14:paraId="1A17052F" w14:textId="77777777" w:rsidR="002A3D83" w:rsidRPr="00CD3542" w:rsidRDefault="002A3D83" w:rsidP="002A3D83">
            <w:pPr>
              <w:jc w:val="center"/>
              <w:rPr>
                <w:rFonts w:ascii="Arial" w:eastAsia="MS Mincho" w:hAnsi="Arial" w:cs="Arial"/>
              </w:rPr>
            </w:pPr>
          </w:p>
        </w:tc>
        <w:tc>
          <w:tcPr>
            <w:tcW w:w="412" w:type="dxa"/>
            <w:vAlign w:val="center"/>
          </w:tcPr>
          <w:p w14:paraId="002E9DB7" w14:textId="77777777" w:rsidR="002A3D83" w:rsidRPr="00CD3542" w:rsidRDefault="002A3D83" w:rsidP="002A3D83">
            <w:pPr>
              <w:jc w:val="center"/>
              <w:rPr>
                <w:rFonts w:ascii="Arial" w:eastAsia="MS Mincho" w:hAnsi="Arial" w:cs="Arial"/>
              </w:rPr>
            </w:pPr>
          </w:p>
        </w:tc>
        <w:tc>
          <w:tcPr>
            <w:tcW w:w="411" w:type="dxa"/>
            <w:vAlign w:val="center"/>
          </w:tcPr>
          <w:p w14:paraId="17652D74" w14:textId="77777777" w:rsidR="002A3D83" w:rsidRPr="00CD3542" w:rsidRDefault="002A3D83" w:rsidP="002A3D83">
            <w:pPr>
              <w:jc w:val="center"/>
              <w:rPr>
                <w:rFonts w:ascii="Arial" w:eastAsia="MS Mincho" w:hAnsi="Arial" w:cs="Arial"/>
              </w:rPr>
            </w:pPr>
          </w:p>
        </w:tc>
        <w:tc>
          <w:tcPr>
            <w:tcW w:w="411" w:type="dxa"/>
            <w:vAlign w:val="center"/>
          </w:tcPr>
          <w:p w14:paraId="1F8D88EC" w14:textId="0C3A112D"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2" w:type="dxa"/>
            <w:vAlign w:val="center"/>
          </w:tcPr>
          <w:p w14:paraId="13CA760C" w14:textId="77777777" w:rsidR="002A3D83" w:rsidRPr="00CD3542" w:rsidRDefault="002A3D83" w:rsidP="002A3D83">
            <w:pPr>
              <w:jc w:val="center"/>
              <w:rPr>
                <w:rFonts w:ascii="Arial" w:eastAsia="MS Mincho" w:hAnsi="Arial" w:cs="Arial"/>
              </w:rPr>
            </w:pPr>
          </w:p>
        </w:tc>
        <w:tc>
          <w:tcPr>
            <w:tcW w:w="412" w:type="dxa"/>
            <w:vAlign w:val="center"/>
          </w:tcPr>
          <w:p w14:paraId="591F6BC5" w14:textId="77777777" w:rsidR="002A3D83" w:rsidRPr="00CD3542" w:rsidRDefault="002A3D83" w:rsidP="002A3D83">
            <w:pPr>
              <w:jc w:val="center"/>
              <w:rPr>
                <w:rFonts w:ascii="Arial" w:eastAsia="MS Mincho" w:hAnsi="Arial" w:cs="Arial"/>
              </w:rPr>
            </w:pPr>
          </w:p>
        </w:tc>
        <w:tc>
          <w:tcPr>
            <w:tcW w:w="412" w:type="dxa"/>
            <w:vAlign w:val="center"/>
          </w:tcPr>
          <w:p w14:paraId="2576545D" w14:textId="77777777" w:rsidR="002A3D83" w:rsidRPr="00CD3542" w:rsidRDefault="002A3D83" w:rsidP="002A3D83">
            <w:pPr>
              <w:jc w:val="center"/>
              <w:rPr>
                <w:rFonts w:ascii="Arial" w:eastAsia="MS Mincho" w:hAnsi="Arial" w:cs="Arial"/>
              </w:rPr>
            </w:pPr>
          </w:p>
        </w:tc>
        <w:tc>
          <w:tcPr>
            <w:tcW w:w="412" w:type="dxa"/>
            <w:vAlign w:val="center"/>
          </w:tcPr>
          <w:p w14:paraId="478F278F" w14:textId="77777777" w:rsidR="002A3D83" w:rsidRPr="00CD3542" w:rsidRDefault="002A3D83" w:rsidP="002A3D83">
            <w:pPr>
              <w:jc w:val="center"/>
              <w:rPr>
                <w:rFonts w:ascii="Arial" w:eastAsia="MS Mincho" w:hAnsi="Arial" w:cs="Arial"/>
              </w:rPr>
            </w:pPr>
          </w:p>
        </w:tc>
        <w:tc>
          <w:tcPr>
            <w:tcW w:w="412" w:type="dxa"/>
            <w:vAlign w:val="center"/>
          </w:tcPr>
          <w:p w14:paraId="59ED867E" w14:textId="77777777" w:rsidR="002A3D83" w:rsidRPr="00CD3542" w:rsidRDefault="002A3D83" w:rsidP="002A3D83">
            <w:pPr>
              <w:jc w:val="center"/>
              <w:rPr>
                <w:rFonts w:ascii="Arial" w:eastAsia="MS Mincho" w:hAnsi="Arial" w:cs="Arial"/>
              </w:rPr>
            </w:pPr>
          </w:p>
        </w:tc>
        <w:tc>
          <w:tcPr>
            <w:tcW w:w="412" w:type="dxa"/>
            <w:vAlign w:val="center"/>
          </w:tcPr>
          <w:p w14:paraId="084D7F0C" w14:textId="77777777" w:rsidR="002A3D83" w:rsidRPr="00CD3542" w:rsidRDefault="002A3D83" w:rsidP="002A3D83">
            <w:pPr>
              <w:jc w:val="center"/>
              <w:rPr>
                <w:rFonts w:ascii="Arial" w:eastAsia="MS Mincho" w:hAnsi="Arial" w:cs="Arial"/>
              </w:rPr>
            </w:pPr>
          </w:p>
        </w:tc>
        <w:tc>
          <w:tcPr>
            <w:tcW w:w="412" w:type="dxa"/>
            <w:vAlign w:val="center"/>
          </w:tcPr>
          <w:p w14:paraId="200F98B9" w14:textId="77777777" w:rsidR="002A3D83" w:rsidRPr="00CD3542" w:rsidRDefault="002A3D83" w:rsidP="002A3D83">
            <w:pPr>
              <w:jc w:val="center"/>
              <w:rPr>
                <w:rFonts w:ascii="Arial" w:eastAsia="MS Mincho" w:hAnsi="Arial" w:cs="Arial"/>
              </w:rPr>
            </w:pPr>
          </w:p>
        </w:tc>
        <w:tc>
          <w:tcPr>
            <w:tcW w:w="412" w:type="dxa"/>
            <w:vAlign w:val="center"/>
          </w:tcPr>
          <w:p w14:paraId="1162AEE0" w14:textId="77777777" w:rsidR="002A3D83" w:rsidRPr="00CD3542" w:rsidRDefault="002A3D83" w:rsidP="002A3D83">
            <w:pPr>
              <w:jc w:val="center"/>
              <w:rPr>
                <w:rFonts w:ascii="Arial" w:eastAsia="MS Mincho" w:hAnsi="Arial" w:cs="Arial"/>
              </w:rPr>
            </w:pPr>
          </w:p>
        </w:tc>
        <w:tc>
          <w:tcPr>
            <w:tcW w:w="412" w:type="dxa"/>
            <w:vAlign w:val="center"/>
          </w:tcPr>
          <w:p w14:paraId="11DB8DA9" w14:textId="77777777" w:rsidR="002A3D83" w:rsidRPr="00CD3542" w:rsidRDefault="002A3D83" w:rsidP="002A3D83">
            <w:pPr>
              <w:jc w:val="center"/>
              <w:rPr>
                <w:rFonts w:ascii="Arial" w:eastAsia="MS Mincho" w:hAnsi="Arial" w:cs="Arial"/>
              </w:rPr>
            </w:pPr>
          </w:p>
        </w:tc>
        <w:tc>
          <w:tcPr>
            <w:tcW w:w="412" w:type="dxa"/>
            <w:vAlign w:val="center"/>
          </w:tcPr>
          <w:p w14:paraId="2ED64E68" w14:textId="77777777" w:rsidR="002A3D83" w:rsidRPr="00CD3542" w:rsidRDefault="002A3D83" w:rsidP="002A3D83">
            <w:pPr>
              <w:jc w:val="center"/>
              <w:rPr>
                <w:rFonts w:ascii="Arial" w:eastAsia="MS Mincho" w:hAnsi="Arial" w:cs="Arial"/>
              </w:rPr>
            </w:pPr>
          </w:p>
        </w:tc>
        <w:tc>
          <w:tcPr>
            <w:tcW w:w="412" w:type="dxa"/>
            <w:vAlign w:val="center"/>
          </w:tcPr>
          <w:p w14:paraId="6E8AC698" w14:textId="77777777" w:rsidR="002A3D83" w:rsidRPr="00CD3542" w:rsidRDefault="002A3D83" w:rsidP="002A3D83">
            <w:pPr>
              <w:jc w:val="center"/>
              <w:rPr>
                <w:rFonts w:ascii="Arial" w:eastAsia="MS Mincho" w:hAnsi="Arial" w:cs="Arial"/>
              </w:rPr>
            </w:pPr>
          </w:p>
        </w:tc>
        <w:tc>
          <w:tcPr>
            <w:tcW w:w="412" w:type="dxa"/>
            <w:vAlign w:val="center"/>
          </w:tcPr>
          <w:p w14:paraId="5CF194C0" w14:textId="77777777" w:rsidR="002A3D83" w:rsidRPr="00CD3542" w:rsidRDefault="002A3D83" w:rsidP="002A3D83">
            <w:pPr>
              <w:jc w:val="center"/>
              <w:rPr>
                <w:rFonts w:ascii="Arial" w:eastAsia="MS Mincho" w:hAnsi="Arial" w:cs="Arial"/>
              </w:rPr>
            </w:pPr>
          </w:p>
        </w:tc>
        <w:tc>
          <w:tcPr>
            <w:tcW w:w="424" w:type="dxa"/>
            <w:vAlign w:val="center"/>
          </w:tcPr>
          <w:p w14:paraId="3AE47A5E" w14:textId="77777777" w:rsidR="002A3D83" w:rsidRPr="00CD3542" w:rsidRDefault="002A3D83" w:rsidP="002A3D83">
            <w:pPr>
              <w:jc w:val="center"/>
              <w:rPr>
                <w:rFonts w:ascii="Arial" w:eastAsia="MS Mincho" w:hAnsi="Arial" w:cs="Arial"/>
              </w:rPr>
            </w:pPr>
          </w:p>
        </w:tc>
        <w:tc>
          <w:tcPr>
            <w:tcW w:w="424" w:type="dxa"/>
          </w:tcPr>
          <w:p w14:paraId="3061AD59" w14:textId="77777777" w:rsidR="002A3D83" w:rsidRPr="00CD3542" w:rsidRDefault="002A3D83" w:rsidP="002A3D83">
            <w:pPr>
              <w:jc w:val="center"/>
              <w:rPr>
                <w:rFonts w:ascii="Arial" w:eastAsia="MS Mincho" w:hAnsi="Arial" w:cs="Arial"/>
              </w:rPr>
            </w:pPr>
          </w:p>
        </w:tc>
        <w:tc>
          <w:tcPr>
            <w:tcW w:w="424" w:type="dxa"/>
          </w:tcPr>
          <w:p w14:paraId="44D68A1E" w14:textId="77777777" w:rsidR="002A3D83" w:rsidRPr="00CD3542" w:rsidRDefault="002A3D83" w:rsidP="002A3D83">
            <w:pPr>
              <w:jc w:val="center"/>
              <w:rPr>
                <w:rFonts w:ascii="Arial" w:eastAsia="MS Mincho" w:hAnsi="Arial" w:cs="Arial"/>
              </w:rPr>
            </w:pPr>
          </w:p>
        </w:tc>
      </w:tr>
      <w:tr w:rsidR="002A3D83" w14:paraId="5DEF5CBA" w14:textId="757D8C7E" w:rsidTr="00E10EEC">
        <w:trPr>
          <w:trHeight w:val="527"/>
          <w:jc w:val="center"/>
        </w:trPr>
        <w:tc>
          <w:tcPr>
            <w:tcW w:w="549" w:type="dxa"/>
            <w:shd w:val="clear" w:color="auto" w:fill="auto"/>
          </w:tcPr>
          <w:p w14:paraId="52698258" w14:textId="12CF66FD" w:rsidR="002A3D83" w:rsidRDefault="002A3D83" w:rsidP="002A3D83">
            <w:pPr>
              <w:rPr>
                <w:rFonts w:eastAsia="MS Mincho"/>
                <w:sz w:val="16"/>
              </w:rPr>
            </w:pPr>
            <w:r>
              <w:rPr>
                <w:rFonts w:eastAsia="MS Mincho"/>
                <w:sz w:val="16"/>
              </w:rPr>
              <w:t>Sol #34</w:t>
            </w:r>
          </w:p>
        </w:tc>
        <w:tc>
          <w:tcPr>
            <w:tcW w:w="412" w:type="dxa"/>
            <w:shd w:val="clear" w:color="auto" w:fill="auto"/>
            <w:vAlign w:val="center"/>
          </w:tcPr>
          <w:p w14:paraId="34BA5AF6"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6C4065E8"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7D926D9D"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75841572" w14:textId="77777777"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4" w:type="dxa"/>
            <w:shd w:val="clear" w:color="auto" w:fill="auto"/>
            <w:vAlign w:val="center"/>
          </w:tcPr>
          <w:p w14:paraId="6737A887" w14:textId="77777777" w:rsidR="002A3D83" w:rsidRPr="00CD3542" w:rsidRDefault="002A3D83" w:rsidP="002A3D83">
            <w:pPr>
              <w:jc w:val="center"/>
              <w:rPr>
                <w:rFonts w:ascii="Arial" w:eastAsia="MS Mincho" w:hAnsi="Arial" w:cs="Arial"/>
              </w:rPr>
            </w:pPr>
          </w:p>
        </w:tc>
        <w:tc>
          <w:tcPr>
            <w:tcW w:w="413" w:type="dxa"/>
            <w:vAlign w:val="center"/>
          </w:tcPr>
          <w:p w14:paraId="5D493575" w14:textId="77777777" w:rsidR="002A3D83" w:rsidRPr="00CD3542" w:rsidRDefault="002A3D83" w:rsidP="002A3D83">
            <w:pPr>
              <w:jc w:val="center"/>
              <w:rPr>
                <w:rFonts w:ascii="Arial" w:eastAsia="MS Mincho" w:hAnsi="Arial" w:cs="Arial"/>
              </w:rPr>
            </w:pPr>
          </w:p>
        </w:tc>
        <w:tc>
          <w:tcPr>
            <w:tcW w:w="412" w:type="dxa"/>
            <w:vAlign w:val="center"/>
          </w:tcPr>
          <w:p w14:paraId="5C94B15A" w14:textId="77777777" w:rsidR="002A3D83" w:rsidRPr="00CD3542" w:rsidRDefault="002A3D83" w:rsidP="002A3D83">
            <w:pPr>
              <w:jc w:val="center"/>
              <w:rPr>
                <w:rFonts w:ascii="Arial" w:eastAsia="MS Mincho" w:hAnsi="Arial" w:cs="Arial"/>
              </w:rPr>
            </w:pPr>
          </w:p>
        </w:tc>
        <w:tc>
          <w:tcPr>
            <w:tcW w:w="411" w:type="dxa"/>
            <w:vAlign w:val="center"/>
          </w:tcPr>
          <w:p w14:paraId="4F64C075" w14:textId="77777777" w:rsidR="002A3D83" w:rsidRPr="00CD3542" w:rsidRDefault="002A3D83" w:rsidP="002A3D83">
            <w:pPr>
              <w:jc w:val="center"/>
              <w:rPr>
                <w:rFonts w:ascii="Arial" w:eastAsia="MS Mincho" w:hAnsi="Arial" w:cs="Arial"/>
              </w:rPr>
            </w:pPr>
          </w:p>
        </w:tc>
        <w:tc>
          <w:tcPr>
            <w:tcW w:w="411" w:type="dxa"/>
            <w:vAlign w:val="center"/>
          </w:tcPr>
          <w:p w14:paraId="67381E85" w14:textId="77777777" w:rsidR="002A3D83" w:rsidRPr="00CD3542" w:rsidRDefault="002A3D83" w:rsidP="002A3D83">
            <w:pPr>
              <w:jc w:val="center"/>
              <w:rPr>
                <w:rFonts w:ascii="Arial" w:eastAsia="MS Mincho" w:hAnsi="Arial" w:cs="Arial"/>
              </w:rPr>
            </w:pPr>
          </w:p>
        </w:tc>
        <w:tc>
          <w:tcPr>
            <w:tcW w:w="412" w:type="dxa"/>
            <w:vAlign w:val="center"/>
          </w:tcPr>
          <w:p w14:paraId="6EF7C23C" w14:textId="77777777" w:rsidR="002A3D83" w:rsidRPr="00CD3542" w:rsidRDefault="002A3D83" w:rsidP="002A3D83">
            <w:pPr>
              <w:jc w:val="center"/>
              <w:rPr>
                <w:rFonts w:ascii="Arial" w:eastAsia="MS Mincho" w:hAnsi="Arial" w:cs="Arial"/>
              </w:rPr>
            </w:pPr>
          </w:p>
        </w:tc>
        <w:tc>
          <w:tcPr>
            <w:tcW w:w="412" w:type="dxa"/>
            <w:vAlign w:val="center"/>
          </w:tcPr>
          <w:p w14:paraId="31E3638C" w14:textId="77777777" w:rsidR="002A3D83" w:rsidRPr="00CD3542" w:rsidRDefault="002A3D83" w:rsidP="002A3D83">
            <w:pPr>
              <w:jc w:val="center"/>
              <w:rPr>
                <w:rFonts w:ascii="Arial" w:eastAsia="MS Mincho" w:hAnsi="Arial" w:cs="Arial"/>
              </w:rPr>
            </w:pPr>
          </w:p>
        </w:tc>
        <w:tc>
          <w:tcPr>
            <w:tcW w:w="412" w:type="dxa"/>
            <w:vAlign w:val="center"/>
          </w:tcPr>
          <w:p w14:paraId="7B6EAD20" w14:textId="77777777" w:rsidR="002A3D83" w:rsidRPr="00CD3542" w:rsidRDefault="002A3D83" w:rsidP="002A3D83">
            <w:pPr>
              <w:jc w:val="center"/>
              <w:rPr>
                <w:rFonts w:ascii="Arial" w:eastAsia="MS Mincho" w:hAnsi="Arial" w:cs="Arial"/>
              </w:rPr>
            </w:pPr>
          </w:p>
        </w:tc>
        <w:tc>
          <w:tcPr>
            <w:tcW w:w="412" w:type="dxa"/>
            <w:vAlign w:val="center"/>
          </w:tcPr>
          <w:p w14:paraId="5FF49876" w14:textId="77777777" w:rsidR="002A3D83" w:rsidRPr="00CD3542" w:rsidRDefault="002A3D83" w:rsidP="002A3D83">
            <w:pPr>
              <w:jc w:val="center"/>
              <w:rPr>
                <w:rFonts w:ascii="Arial" w:eastAsia="MS Mincho" w:hAnsi="Arial" w:cs="Arial"/>
              </w:rPr>
            </w:pPr>
          </w:p>
        </w:tc>
        <w:tc>
          <w:tcPr>
            <w:tcW w:w="412" w:type="dxa"/>
            <w:vAlign w:val="center"/>
          </w:tcPr>
          <w:p w14:paraId="4589E02D" w14:textId="77777777" w:rsidR="002A3D83" w:rsidRPr="00CD3542" w:rsidRDefault="002A3D83" w:rsidP="002A3D83">
            <w:pPr>
              <w:jc w:val="center"/>
              <w:rPr>
                <w:rFonts w:ascii="Arial" w:eastAsia="MS Mincho" w:hAnsi="Arial" w:cs="Arial"/>
              </w:rPr>
            </w:pPr>
          </w:p>
        </w:tc>
        <w:tc>
          <w:tcPr>
            <w:tcW w:w="412" w:type="dxa"/>
            <w:vAlign w:val="center"/>
          </w:tcPr>
          <w:p w14:paraId="5569FB1C" w14:textId="77777777" w:rsidR="002A3D83" w:rsidRPr="00CD3542" w:rsidRDefault="002A3D83" w:rsidP="002A3D83">
            <w:pPr>
              <w:jc w:val="center"/>
              <w:rPr>
                <w:rFonts w:ascii="Arial" w:eastAsia="MS Mincho" w:hAnsi="Arial" w:cs="Arial"/>
              </w:rPr>
            </w:pPr>
          </w:p>
        </w:tc>
        <w:tc>
          <w:tcPr>
            <w:tcW w:w="412" w:type="dxa"/>
            <w:vAlign w:val="center"/>
          </w:tcPr>
          <w:p w14:paraId="5DD33610" w14:textId="77777777" w:rsidR="002A3D83" w:rsidRPr="00CD3542" w:rsidRDefault="002A3D83" w:rsidP="002A3D83">
            <w:pPr>
              <w:jc w:val="center"/>
              <w:rPr>
                <w:rFonts w:ascii="Arial" w:eastAsia="MS Mincho" w:hAnsi="Arial" w:cs="Arial"/>
              </w:rPr>
            </w:pPr>
          </w:p>
        </w:tc>
        <w:tc>
          <w:tcPr>
            <w:tcW w:w="412" w:type="dxa"/>
            <w:vAlign w:val="center"/>
          </w:tcPr>
          <w:p w14:paraId="0ACDFC4D" w14:textId="77777777" w:rsidR="002A3D83" w:rsidRPr="00CD3542" w:rsidRDefault="002A3D83" w:rsidP="002A3D83">
            <w:pPr>
              <w:jc w:val="center"/>
              <w:rPr>
                <w:rFonts w:ascii="Arial" w:eastAsia="MS Mincho" w:hAnsi="Arial" w:cs="Arial"/>
              </w:rPr>
            </w:pPr>
          </w:p>
        </w:tc>
        <w:tc>
          <w:tcPr>
            <w:tcW w:w="412" w:type="dxa"/>
            <w:vAlign w:val="center"/>
          </w:tcPr>
          <w:p w14:paraId="1B54CC73" w14:textId="77777777" w:rsidR="002A3D83" w:rsidRPr="00CD3542" w:rsidRDefault="002A3D83" w:rsidP="002A3D83">
            <w:pPr>
              <w:jc w:val="center"/>
              <w:rPr>
                <w:rFonts w:ascii="Arial" w:eastAsia="MS Mincho" w:hAnsi="Arial" w:cs="Arial"/>
              </w:rPr>
            </w:pPr>
          </w:p>
        </w:tc>
        <w:tc>
          <w:tcPr>
            <w:tcW w:w="412" w:type="dxa"/>
            <w:vAlign w:val="center"/>
          </w:tcPr>
          <w:p w14:paraId="1F340D47" w14:textId="77777777" w:rsidR="002A3D83" w:rsidRPr="00CD3542" w:rsidRDefault="002A3D83" w:rsidP="002A3D83">
            <w:pPr>
              <w:jc w:val="center"/>
              <w:rPr>
                <w:rFonts w:ascii="Arial" w:eastAsia="MS Mincho" w:hAnsi="Arial" w:cs="Arial"/>
              </w:rPr>
            </w:pPr>
          </w:p>
        </w:tc>
        <w:tc>
          <w:tcPr>
            <w:tcW w:w="412" w:type="dxa"/>
            <w:vAlign w:val="center"/>
          </w:tcPr>
          <w:p w14:paraId="2AEE2ACC" w14:textId="77777777" w:rsidR="002A3D83" w:rsidRPr="00CD3542" w:rsidRDefault="002A3D83" w:rsidP="002A3D83">
            <w:pPr>
              <w:jc w:val="center"/>
              <w:rPr>
                <w:rFonts w:ascii="Arial" w:eastAsia="MS Mincho" w:hAnsi="Arial" w:cs="Arial"/>
              </w:rPr>
            </w:pPr>
          </w:p>
        </w:tc>
        <w:tc>
          <w:tcPr>
            <w:tcW w:w="412" w:type="dxa"/>
            <w:vAlign w:val="center"/>
          </w:tcPr>
          <w:p w14:paraId="0DEC8AF6" w14:textId="77777777" w:rsidR="002A3D83" w:rsidRPr="00CD3542" w:rsidRDefault="002A3D83" w:rsidP="002A3D83">
            <w:pPr>
              <w:jc w:val="center"/>
              <w:rPr>
                <w:rFonts w:ascii="Arial" w:eastAsia="MS Mincho" w:hAnsi="Arial" w:cs="Arial"/>
              </w:rPr>
            </w:pPr>
          </w:p>
        </w:tc>
        <w:tc>
          <w:tcPr>
            <w:tcW w:w="424" w:type="dxa"/>
            <w:vAlign w:val="center"/>
          </w:tcPr>
          <w:p w14:paraId="469BB158" w14:textId="77777777" w:rsidR="002A3D83" w:rsidRPr="00CD3542" w:rsidRDefault="002A3D83" w:rsidP="002A3D83">
            <w:pPr>
              <w:jc w:val="center"/>
              <w:rPr>
                <w:rFonts w:ascii="Arial" w:eastAsia="MS Mincho" w:hAnsi="Arial" w:cs="Arial"/>
              </w:rPr>
            </w:pPr>
          </w:p>
        </w:tc>
        <w:tc>
          <w:tcPr>
            <w:tcW w:w="424" w:type="dxa"/>
          </w:tcPr>
          <w:p w14:paraId="03740AE9" w14:textId="77777777" w:rsidR="002A3D83" w:rsidRPr="00CD3542" w:rsidRDefault="002A3D83" w:rsidP="002A3D83">
            <w:pPr>
              <w:jc w:val="center"/>
              <w:rPr>
                <w:rFonts w:ascii="Arial" w:eastAsia="MS Mincho" w:hAnsi="Arial" w:cs="Arial"/>
              </w:rPr>
            </w:pPr>
          </w:p>
        </w:tc>
        <w:tc>
          <w:tcPr>
            <w:tcW w:w="424" w:type="dxa"/>
          </w:tcPr>
          <w:p w14:paraId="6C83B7AE" w14:textId="77777777" w:rsidR="002A3D83" w:rsidRPr="00CD3542" w:rsidRDefault="002A3D83" w:rsidP="002A3D83">
            <w:pPr>
              <w:jc w:val="center"/>
              <w:rPr>
                <w:rFonts w:ascii="Arial" w:eastAsia="MS Mincho" w:hAnsi="Arial" w:cs="Arial"/>
              </w:rPr>
            </w:pPr>
          </w:p>
        </w:tc>
      </w:tr>
      <w:tr w:rsidR="002A3D83" w14:paraId="571C2282" w14:textId="142A7C6F" w:rsidTr="00E10EEC">
        <w:trPr>
          <w:trHeight w:val="527"/>
          <w:jc w:val="center"/>
        </w:trPr>
        <w:tc>
          <w:tcPr>
            <w:tcW w:w="549" w:type="dxa"/>
            <w:shd w:val="clear" w:color="auto" w:fill="auto"/>
          </w:tcPr>
          <w:p w14:paraId="6F95DAF6" w14:textId="39AEB01B" w:rsidR="002A3D83" w:rsidRDefault="002A3D83" w:rsidP="002A3D83">
            <w:pPr>
              <w:rPr>
                <w:rFonts w:eastAsia="MS Mincho"/>
                <w:sz w:val="16"/>
              </w:rPr>
            </w:pPr>
            <w:r>
              <w:rPr>
                <w:rFonts w:eastAsia="MS Mincho"/>
                <w:sz w:val="16"/>
              </w:rPr>
              <w:t>Sol #35</w:t>
            </w:r>
          </w:p>
        </w:tc>
        <w:tc>
          <w:tcPr>
            <w:tcW w:w="412" w:type="dxa"/>
            <w:shd w:val="clear" w:color="auto" w:fill="auto"/>
            <w:vAlign w:val="center"/>
          </w:tcPr>
          <w:p w14:paraId="62FE0AB3"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46ED4E44"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18E06D5C"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74D0100D" w14:textId="77777777" w:rsidR="002A3D83" w:rsidRPr="00CD3542" w:rsidRDefault="002A3D83" w:rsidP="002A3D83">
            <w:pPr>
              <w:jc w:val="center"/>
              <w:rPr>
                <w:rFonts w:ascii="Arial" w:eastAsia="MS Mincho" w:hAnsi="Arial" w:cs="Arial"/>
              </w:rPr>
            </w:pPr>
          </w:p>
        </w:tc>
        <w:tc>
          <w:tcPr>
            <w:tcW w:w="414" w:type="dxa"/>
            <w:shd w:val="clear" w:color="auto" w:fill="auto"/>
            <w:vAlign w:val="center"/>
          </w:tcPr>
          <w:p w14:paraId="6D04B450" w14:textId="77777777" w:rsidR="002A3D83" w:rsidRPr="00CD3542" w:rsidRDefault="002A3D83" w:rsidP="002A3D83">
            <w:pPr>
              <w:jc w:val="center"/>
              <w:rPr>
                <w:rFonts w:ascii="Arial" w:eastAsia="MS Mincho" w:hAnsi="Arial" w:cs="Arial"/>
              </w:rPr>
            </w:pPr>
          </w:p>
        </w:tc>
        <w:tc>
          <w:tcPr>
            <w:tcW w:w="413" w:type="dxa"/>
            <w:vAlign w:val="center"/>
          </w:tcPr>
          <w:p w14:paraId="688648FC" w14:textId="77777777" w:rsidR="002A3D83" w:rsidRPr="00CD3542" w:rsidRDefault="002A3D83" w:rsidP="002A3D83">
            <w:pPr>
              <w:jc w:val="center"/>
              <w:rPr>
                <w:rFonts w:ascii="Arial" w:eastAsia="MS Mincho" w:hAnsi="Arial" w:cs="Arial"/>
              </w:rPr>
            </w:pPr>
          </w:p>
        </w:tc>
        <w:tc>
          <w:tcPr>
            <w:tcW w:w="412" w:type="dxa"/>
            <w:vAlign w:val="center"/>
          </w:tcPr>
          <w:p w14:paraId="02AAE95B" w14:textId="77777777" w:rsidR="002A3D83" w:rsidRPr="00CD3542" w:rsidRDefault="002A3D83" w:rsidP="002A3D83">
            <w:pPr>
              <w:jc w:val="center"/>
              <w:rPr>
                <w:rFonts w:ascii="Arial" w:eastAsia="MS Mincho" w:hAnsi="Arial" w:cs="Arial"/>
              </w:rPr>
            </w:pPr>
          </w:p>
        </w:tc>
        <w:tc>
          <w:tcPr>
            <w:tcW w:w="411" w:type="dxa"/>
            <w:vAlign w:val="center"/>
          </w:tcPr>
          <w:p w14:paraId="71C6FA8F" w14:textId="77777777" w:rsidR="002A3D83" w:rsidRPr="00CD3542" w:rsidRDefault="002A3D83" w:rsidP="002A3D83">
            <w:pPr>
              <w:jc w:val="center"/>
              <w:rPr>
                <w:rFonts w:ascii="Arial" w:eastAsia="MS Mincho" w:hAnsi="Arial" w:cs="Arial"/>
              </w:rPr>
            </w:pPr>
          </w:p>
        </w:tc>
        <w:tc>
          <w:tcPr>
            <w:tcW w:w="411" w:type="dxa"/>
            <w:vAlign w:val="center"/>
          </w:tcPr>
          <w:p w14:paraId="79872A1F" w14:textId="77777777" w:rsidR="002A3D83" w:rsidRPr="00CD3542" w:rsidRDefault="002A3D83" w:rsidP="002A3D83">
            <w:pPr>
              <w:jc w:val="center"/>
              <w:rPr>
                <w:rFonts w:ascii="Arial" w:eastAsia="MS Mincho" w:hAnsi="Arial" w:cs="Arial"/>
              </w:rPr>
            </w:pPr>
          </w:p>
        </w:tc>
        <w:tc>
          <w:tcPr>
            <w:tcW w:w="412" w:type="dxa"/>
            <w:vAlign w:val="center"/>
          </w:tcPr>
          <w:p w14:paraId="5167E6DD" w14:textId="77777777" w:rsidR="002A3D83" w:rsidRPr="00CD3542" w:rsidRDefault="002A3D83" w:rsidP="002A3D83">
            <w:pPr>
              <w:jc w:val="center"/>
              <w:rPr>
                <w:rFonts w:ascii="Arial" w:eastAsia="MS Mincho" w:hAnsi="Arial" w:cs="Arial"/>
              </w:rPr>
            </w:pPr>
          </w:p>
        </w:tc>
        <w:tc>
          <w:tcPr>
            <w:tcW w:w="412" w:type="dxa"/>
            <w:vAlign w:val="center"/>
          </w:tcPr>
          <w:p w14:paraId="1A109304" w14:textId="77777777" w:rsidR="002A3D83" w:rsidRPr="00CD3542" w:rsidRDefault="002A3D83" w:rsidP="002A3D83">
            <w:pPr>
              <w:jc w:val="center"/>
              <w:rPr>
                <w:rFonts w:ascii="Arial" w:eastAsia="MS Mincho" w:hAnsi="Arial" w:cs="Arial"/>
              </w:rPr>
            </w:pPr>
          </w:p>
        </w:tc>
        <w:tc>
          <w:tcPr>
            <w:tcW w:w="412" w:type="dxa"/>
            <w:vAlign w:val="center"/>
          </w:tcPr>
          <w:p w14:paraId="08E4B50E" w14:textId="77777777" w:rsidR="002A3D83" w:rsidRPr="00CD3542" w:rsidRDefault="002A3D83" w:rsidP="002A3D83">
            <w:pPr>
              <w:jc w:val="center"/>
              <w:rPr>
                <w:rFonts w:ascii="Arial" w:eastAsia="MS Mincho" w:hAnsi="Arial" w:cs="Arial"/>
              </w:rPr>
            </w:pPr>
          </w:p>
        </w:tc>
        <w:tc>
          <w:tcPr>
            <w:tcW w:w="412" w:type="dxa"/>
            <w:vAlign w:val="center"/>
          </w:tcPr>
          <w:p w14:paraId="4902A131" w14:textId="77777777" w:rsidR="002A3D83" w:rsidRPr="00CD3542" w:rsidRDefault="002A3D83" w:rsidP="002A3D83">
            <w:pPr>
              <w:jc w:val="center"/>
              <w:rPr>
                <w:rFonts w:ascii="Arial" w:eastAsia="MS Mincho" w:hAnsi="Arial" w:cs="Arial"/>
              </w:rPr>
            </w:pPr>
          </w:p>
        </w:tc>
        <w:tc>
          <w:tcPr>
            <w:tcW w:w="412" w:type="dxa"/>
            <w:vAlign w:val="center"/>
          </w:tcPr>
          <w:p w14:paraId="04EEBD1B" w14:textId="77777777" w:rsidR="002A3D83" w:rsidRPr="00CD3542" w:rsidRDefault="002A3D83" w:rsidP="002A3D83">
            <w:pPr>
              <w:jc w:val="center"/>
              <w:rPr>
                <w:rFonts w:ascii="Arial" w:eastAsia="MS Mincho" w:hAnsi="Arial" w:cs="Arial"/>
              </w:rPr>
            </w:pPr>
          </w:p>
        </w:tc>
        <w:tc>
          <w:tcPr>
            <w:tcW w:w="412" w:type="dxa"/>
            <w:vAlign w:val="center"/>
          </w:tcPr>
          <w:p w14:paraId="55D9624A" w14:textId="77777777" w:rsidR="002A3D83" w:rsidRPr="00CD3542" w:rsidRDefault="002A3D83" w:rsidP="002A3D83">
            <w:pPr>
              <w:jc w:val="center"/>
              <w:rPr>
                <w:rFonts w:ascii="Arial" w:eastAsia="MS Mincho" w:hAnsi="Arial" w:cs="Arial"/>
              </w:rPr>
            </w:pPr>
          </w:p>
        </w:tc>
        <w:tc>
          <w:tcPr>
            <w:tcW w:w="412" w:type="dxa"/>
            <w:vAlign w:val="center"/>
          </w:tcPr>
          <w:p w14:paraId="0F9C948A" w14:textId="77777777" w:rsidR="002A3D83" w:rsidRPr="00CD3542" w:rsidRDefault="002A3D83" w:rsidP="002A3D83">
            <w:pPr>
              <w:jc w:val="center"/>
              <w:rPr>
                <w:rFonts w:ascii="Arial" w:eastAsia="MS Mincho" w:hAnsi="Arial" w:cs="Arial"/>
              </w:rPr>
            </w:pPr>
          </w:p>
        </w:tc>
        <w:tc>
          <w:tcPr>
            <w:tcW w:w="412" w:type="dxa"/>
            <w:vAlign w:val="center"/>
          </w:tcPr>
          <w:p w14:paraId="04FB3BF1" w14:textId="77777777" w:rsidR="002A3D83" w:rsidRPr="00CD3542" w:rsidRDefault="002A3D83" w:rsidP="002A3D83">
            <w:pPr>
              <w:jc w:val="center"/>
              <w:rPr>
                <w:rFonts w:ascii="Arial" w:eastAsia="MS Mincho" w:hAnsi="Arial" w:cs="Arial"/>
              </w:rPr>
            </w:pPr>
          </w:p>
        </w:tc>
        <w:tc>
          <w:tcPr>
            <w:tcW w:w="412" w:type="dxa"/>
            <w:vAlign w:val="center"/>
          </w:tcPr>
          <w:p w14:paraId="35373CCE" w14:textId="77777777" w:rsidR="002A3D83" w:rsidRPr="00CD3542" w:rsidRDefault="002A3D83" w:rsidP="002A3D83">
            <w:pPr>
              <w:jc w:val="center"/>
              <w:rPr>
                <w:rFonts w:ascii="Arial" w:eastAsia="MS Mincho" w:hAnsi="Arial" w:cs="Arial"/>
              </w:rPr>
            </w:pPr>
          </w:p>
        </w:tc>
        <w:tc>
          <w:tcPr>
            <w:tcW w:w="412" w:type="dxa"/>
            <w:vAlign w:val="center"/>
          </w:tcPr>
          <w:p w14:paraId="232483C7" w14:textId="26170C3B"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2" w:type="dxa"/>
            <w:vAlign w:val="center"/>
          </w:tcPr>
          <w:p w14:paraId="4AE03412" w14:textId="77777777" w:rsidR="002A3D83" w:rsidRPr="00CD3542" w:rsidRDefault="002A3D83" w:rsidP="002A3D83">
            <w:pPr>
              <w:jc w:val="center"/>
              <w:rPr>
                <w:rFonts w:ascii="Arial" w:eastAsia="MS Mincho" w:hAnsi="Arial" w:cs="Arial"/>
              </w:rPr>
            </w:pPr>
          </w:p>
        </w:tc>
        <w:tc>
          <w:tcPr>
            <w:tcW w:w="412" w:type="dxa"/>
            <w:vAlign w:val="center"/>
          </w:tcPr>
          <w:p w14:paraId="163A7B05" w14:textId="77777777" w:rsidR="002A3D83" w:rsidRPr="00CD3542" w:rsidRDefault="002A3D83" w:rsidP="002A3D83">
            <w:pPr>
              <w:jc w:val="center"/>
              <w:rPr>
                <w:rFonts w:ascii="Arial" w:eastAsia="MS Mincho" w:hAnsi="Arial" w:cs="Arial"/>
              </w:rPr>
            </w:pPr>
          </w:p>
        </w:tc>
        <w:tc>
          <w:tcPr>
            <w:tcW w:w="424" w:type="dxa"/>
            <w:vAlign w:val="center"/>
          </w:tcPr>
          <w:p w14:paraId="5C8E388B" w14:textId="77777777" w:rsidR="002A3D83" w:rsidRPr="00CD3542" w:rsidRDefault="002A3D83" w:rsidP="002A3D83">
            <w:pPr>
              <w:jc w:val="center"/>
              <w:rPr>
                <w:rFonts w:ascii="Arial" w:eastAsia="MS Mincho" w:hAnsi="Arial" w:cs="Arial"/>
              </w:rPr>
            </w:pPr>
          </w:p>
        </w:tc>
        <w:tc>
          <w:tcPr>
            <w:tcW w:w="424" w:type="dxa"/>
          </w:tcPr>
          <w:p w14:paraId="6394DF57" w14:textId="77777777" w:rsidR="002A3D83" w:rsidRPr="00CD3542" w:rsidRDefault="002A3D83" w:rsidP="002A3D83">
            <w:pPr>
              <w:jc w:val="center"/>
              <w:rPr>
                <w:rFonts w:ascii="Arial" w:eastAsia="MS Mincho" w:hAnsi="Arial" w:cs="Arial"/>
              </w:rPr>
            </w:pPr>
          </w:p>
        </w:tc>
        <w:tc>
          <w:tcPr>
            <w:tcW w:w="424" w:type="dxa"/>
          </w:tcPr>
          <w:p w14:paraId="3CF4694B" w14:textId="77777777" w:rsidR="002A3D83" w:rsidRPr="00CD3542" w:rsidRDefault="002A3D83" w:rsidP="002A3D83">
            <w:pPr>
              <w:jc w:val="center"/>
              <w:rPr>
                <w:rFonts w:ascii="Arial" w:eastAsia="MS Mincho" w:hAnsi="Arial" w:cs="Arial"/>
              </w:rPr>
            </w:pPr>
          </w:p>
        </w:tc>
      </w:tr>
      <w:tr w:rsidR="002A3D83" w14:paraId="58B96369" w14:textId="07783A37" w:rsidTr="00E10EEC">
        <w:trPr>
          <w:trHeight w:val="527"/>
          <w:jc w:val="center"/>
        </w:trPr>
        <w:tc>
          <w:tcPr>
            <w:tcW w:w="549" w:type="dxa"/>
            <w:shd w:val="clear" w:color="auto" w:fill="auto"/>
          </w:tcPr>
          <w:p w14:paraId="76BE7215" w14:textId="7DA6DE7C" w:rsidR="002A3D83" w:rsidRDefault="002A3D83" w:rsidP="002A3D83">
            <w:pPr>
              <w:rPr>
                <w:rFonts w:eastAsia="MS Mincho"/>
                <w:sz w:val="16"/>
              </w:rPr>
            </w:pPr>
            <w:r>
              <w:rPr>
                <w:rFonts w:eastAsia="MS Mincho"/>
                <w:sz w:val="16"/>
              </w:rPr>
              <w:t>Sol #36</w:t>
            </w:r>
          </w:p>
        </w:tc>
        <w:tc>
          <w:tcPr>
            <w:tcW w:w="412" w:type="dxa"/>
            <w:shd w:val="clear" w:color="auto" w:fill="auto"/>
            <w:vAlign w:val="center"/>
          </w:tcPr>
          <w:p w14:paraId="032B814D" w14:textId="77777777" w:rsidR="002A3D83" w:rsidRPr="00CD3542" w:rsidRDefault="002A3D83" w:rsidP="002A3D83">
            <w:pPr>
              <w:jc w:val="center"/>
              <w:rPr>
                <w:rFonts w:ascii="Arial" w:eastAsia="MS Mincho" w:hAnsi="Arial" w:cs="Arial"/>
              </w:rPr>
            </w:pPr>
          </w:p>
        </w:tc>
        <w:tc>
          <w:tcPr>
            <w:tcW w:w="412" w:type="dxa"/>
            <w:shd w:val="clear" w:color="auto" w:fill="auto"/>
            <w:vAlign w:val="center"/>
          </w:tcPr>
          <w:p w14:paraId="370C0937" w14:textId="77777777" w:rsidR="002A3D83" w:rsidRPr="00CD3542" w:rsidRDefault="002A3D83" w:rsidP="002A3D83">
            <w:pPr>
              <w:jc w:val="center"/>
              <w:rPr>
                <w:rFonts w:ascii="Arial" w:eastAsia="MS Mincho" w:hAnsi="Arial" w:cs="Arial"/>
              </w:rPr>
            </w:pPr>
          </w:p>
        </w:tc>
        <w:tc>
          <w:tcPr>
            <w:tcW w:w="411" w:type="dxa"/>
            <w:shd w:val="clear" w:color="auto" w:fill="auto"/>
            <w:vAlign w:val="center"/>
          </w:tcPr>
          <w:p w14:paraId="63CA5D32" w14:textId="77777777" w:rsidR="002A3D83" w:rsidRPr="00CD3542" w:rsidRDefault="002A3D83" w:rsidP="002A3D83">
            <w:pPr>
              <w:jc w:val="center"/>
              <w:rPr>
                <w:rFonts w:ascii="Arial" w:eastAsia="MS Mincho" w:hAnsi="Arial" w:cs="Arial"/>
                <w:bCs/>
              </w:rPr>
            </w:pPr>
          </w:p>
        </w:tc>
        <w:tc>
          <w:tcPr>
            <w:tcW w:w="411" w:type="dxa"/>
            <w:shd w:val="clear" w:color="auto" w:fill="auto"/>
            <w:vAlign w:val="center"/>
          </w:tcPr>
          <w:p w14:paraId="65662C51" w14:textId="77777777" w:rsidR="002A3D83" w:rsidRPr="00CD3542" w:rsidRDefault="002A3D83" w:rsidP="002A3D83">
            <w:pPr>
              <w:jc w:val="center"/>
              <w:rPr>
                <w:rFonts w:ascii="Arial" w:eastAsia="MS Mincho" w:hAnsi="Arial" w:cs="Arial"/>
              </w:rPr>
            </w:pPr>
          </w:p>
        </w:tc>
        <w:tc>
          <w:tcPr>
            <w:tcW w:w="414" w:type="dxa"/>
            <w:shd w:val="clear" w:color="auto" w:fill="auto"/>
            <w:vAlign w:val="center"/>
          </w:tcPr>
          <w:p w14:paraId="1BBF0182" w14:textId="1C0D66BE" w:rsidR="002A3D83" w:rsidRPr="00E10EEC" w:rsidRDefault="002A3D83" w:rsidP="002A3D83">
            <w:pPr>
              <w:jc w:val="center"/>
              <w:rPr>
                <w:rFonts w:ascii="Arial" w:eastAsia="MS Mincho" w:hAnsi="Arial" w:cs="Arial"/>
                <w:b/>
              </w:rPr>
            </w:pPr>
            <w:r w:rsidRPr="00E10EEC">
              <w:rPr>
                <w:rFonts w:ascii="Arial" w:eastAsia="MS Mincho" w:hAnsi="Arial" w:cs="Arial"/>
                <w:b/>
              </w:rPr>
              <w:t>X</w:t>
            </w:r>
          </w:p>
        </w:tc>
        <w:tc>
          <w:tcPr>
            <w:tcW w:w="413" w:type="dxa"/>
            <w:vAlign w:val="center"/>
          </w:tcPr>
          <w:p w14:paraId="09A9A927" w14:textId="77777777" w:rsidR="002A3D83" w:rsidRPr="00CD3542" w:rsidRDefault="002A3D83" w:rsidP="002A3D83">
            <w:pPr>
              <w:jc w:val="center"/>
              <w:rPr>
                <w:rFonts w:ascii="Arial" w:eastAsia="MS Mincho" w:hAnsi="Arial" w:cs="Arial"/>
              </w:rPr>
            </w:pPr>
          </w:p>
        </w:tc>
        <w:tc>
          <w:tcPr>
            <w:tcW w:w="412" w:type="dxa"/>
            <w:vAlign w:val="center"/>
          </w:tcPr>
          <w:p w14:paraId="4CCAF73D" w14:textId="77777777" w:rsidR="002A3D83" w:rsidRPr="00CD3542" w:rsidRDefault="002A3D83" w:rsidP="002A3D83">
            <w:pPr>
              <w:jc w:val="center"/>
              <w:rPr>
                <w:rFonts w:ascii="Arial" w:eastAsia="MS Mincho" w:hAnsi="Arial" w:cs="Arial"/>
              </w:rPr>
            </w:pPr>
          </w:p>
        </w:tc>
        <w:tc>
          <w:tcPr>
            <w:tcW w:w="411" w:type="dxa"/>
            <w:vAlign w:val="center"/>
          </w:tcPr>
          <w:p w14:paraId="217BB03C" w14:textId="77777777" w:rsidR="002A3D83" w:rsidRPr="00CD3542" w:rsidRDefault="002A3D83" w:rsidP="002A3D83">
            <w:pPr>
              <w:jc w:val="center"/>
              <w:rPr>
                <w:rFonts w:ascii="Arial" w:eastAsia="MS Mincho" w:hAnsi="Arial" w:cs="Arial"/>
              </w:rPr>
            </w:pPr>
          </w:p>
        </w:tc>
        <w:tc>
          <w:tcPr>
            <w:tcW w:w="411" w:type="dxa"/>
            <w:vAlign w:val="center"/>
          </w:tcPr>
          <w:p w14:paraId="2124B5CE" w14:textId="77777777" w:rsidR="002A3D83" w:rsidRPr="00CD3542" w:rsidRDefault="002A3D83" w:rsidP="002A3D83">
            <w:pPr>
              <w:jc w:val="center"/>
              <w:rPr>
                <w:rFonts w:ascii="Arial" w:eastAsia="MS Mincho" w:hAnsi="Arial" w:cs="Arial"/>
              </w:rPr>
            </w:pPr>
          </w:p>
        </w:tc>
        <w:tc>
          <w:tcPr>
            <w:tcW w:w="412" w:type="dxa"/>
            <w:vAlign w:val="center"/>
          </w:tcPr>
          <w:p w14:paraId="185F68AB" w14:textId="77777777" w:rsidR="002A3D83" w:rsidRPr="00CD3542" w:rsidRDefault="002A3D83" w:rsidP="002A3D83">
            <w:pPr>
              <w:jc w:val="center"/>
              <w:rPr>
                <w:rFonts w:ascii="Arial" w:eastAsia="MS Mincho" w:hAnsi="Arial" w:cs="Arial"/>
              </w:rPr>
            </w:pPr>
          </w:p>
        </w:tc>
        <w:tc>
          <w:tcPr>
            <w:tcW w:w="412" w:type="dxa"/>
            <w:vAlign w:val="center"/>
          </w:tcPr>
          <w:p w14:paraId="1F3F30E1" w14:textId="77777777" w:rsidR="002A3D83" w:rsidRPr="00CD3542" w:rsidRDefault="002A3D83" w:rsidP="002A3D83">
            <w:pPr>
              <w:jc w:val="center"/>
              <w:rPr>
                <w:rFonts w:ascii="Arial" w:eastAsia="MS Mincho" w:hAnsi="Arial" w:cs="Arial"/>
              </w:rPr>
            </w:pPr>
          </w:p>
        </w:tc>
        <w:tc>
          <w:tcPr>
            <w:tcW w:w="412" w:type="dxa"/>
            <w:vAlign w:val="center"/>
          </w:tcPr>
          <w:p w14:paraId="5642E986" w14:textId="77777777" w:rsidR="002A3D83" w:rsidRPr="00CD3542" w:rsidRDefault="002A3D83" w:rsidP="002A3D83">
            <w:pPr>
              <w:jc w:val="center"/>
              <w:rPr>
                <w:rFonts w:ascii="Arial" w:eastAsia="MS Mincho" w:hAnsi="Arial" w:cs="Arial"/>
              </w:rPr>
            </w:pPr>
          </w:p>
        </w:tc>
        <w:tc>
          <w:tcPr>
            <w:tcW w:w="412" w:type="dxa"/>
            <w:vAlign w:val="center"/>
          </w:tcPr>
          <w:p w14:paraId="6005A5F3" w14:textId="77777777" w:rsidR="002A3D83" w:rsidRPr="00CD3542" w:rsidRDefault="002A3D83" w:rsidP="002A3D83">
            <w:pPr>
              <w:jc w:val="center"/>
              <w:rPr>
                <w:rFonts w:ascii="Arial" w:eastAsia="MS Mincho" w:hAnsi="Arial" w:cs="Arial"/>
              </w:rPr>
            </w:pPr>
          </w:p>
        </w:tc>
        <w:tc>
          <w:tcPr>
            <w:tcW w:w="412" w:type="dxa"/>
            <w:vAlign w:val="center"/>
          </w:tcPr>
          <w:p w14:paraId="53BC472C" w14:textId="77777777" w:rsidR="002A3D83" w:rsidRPr="00CD3542" w:rsidRDefault="002A3D83" w:rsidP="002A3D83">
            <w:pPr>
              <w:jc w:val="center"/>
              <w:rPr>
                <w:rFonts w:ascii="Arial" w:eastAsia="MS Mincho" w:hAnsi="Arial" w:cs="Arial"/>
              </w:rPr>
            </w:pPr>
          </w:p>
        </w:tc>
        <w:tc>
          <w:tcPr>
            <w:tcW w:w="412" w:type="dxa"/>
            <w:vAlign w:val="center"/>
          </w:tcPr>
          <w:p w14:paraId="79035266" w14:textId="77777777" w:rsidR="002A3D83" w:rsidRPr="00CD3542" w:rsidRDefault="002A3D83" w:rsidP="002A3D83">
            <w:pPr>
              <w:jc w:val="center"/>
              <w:rPr>
                <w:rFonts w:ascii="Arial" w:eastAsia="MS Mincho" w:hAnsi="Arial" w:cs="Arial"/>
              </w:rPr>
            </w:pPr>
          </w:p>
        </w:tc>
        <w:tc>
          <w:tcPr>
            <w:tcW w:w="412" w:type="dxa"/>
            <w:vAlign w:val="center"/>
          </w:tcPr>
          <w:p w14:paraId="0F7D1715" w14:textId="77777777" w:rsidR="002A3D83" w:rsidRPr="00CD3542" w:rsidRDefault="002A3D83" w:rsidP="002A3D83">
            <w:pPr>
              <w:jc w:val="center"/>
              <w:rPr>
                <w:rFonts w:ascii="Arial" w:eastAsia="MS Mincho" w:hAnsi="Arial" w:cs="Arial"/>
              </w:rPr>
            </w:pPr>
          </w:p>
        </w:tc>
        <w:tc>
          <w:tcPr>
            <w:tcW w:w="412" w:type="dxa"/>
            <w:vAlign w:val="center"/>
          </w:tcPr>
          <w:p w14:paraId="4CEB3634" w14:textId="77777777" w:rsidR="002A3D83" w:rsidRPr="00CD3542" w:rsidRDefault="002A3D83" w:rsidP="002A3D83">
            <w:pPr>
              <w:jc w:val="center"/>
              <w:rPr>
                <w:rFonts w:ascii="Arial" w:eastAsia="MS Mincho" w:hAnsi="Arial" w:cs="Arial"/>
              </w:rPr>
            </w:pPr>
          </w:p>
        </w:tc>
        <w:tc>
          <w:tcPr>
            <w:tcW w:w="412" w:type="dxa"/>
            <w:vAlign w:val="center"/>
          </w:tcPr>
          <w:p w14:paraId="768B3DDB" w14:textId="77777777" w:rsidR="002A3D83" w:rsidRPr="00CD3542" w:rsidRDefault="002A3D83" w:rsidP="002A3D83">
            <w:pPr>
              <w:jc w:val="center"/>
              <w:rPr>
                <w:rFonts w:ascii="Arial" w:eastAsia="MS Mincho" w:hAnsi="Arial" w:cs="Arial"/>
              </w:rPr>
            </w:pPr>
          </w:p>
        </w:tc>
        <w:tc>
          <w:tcPr>
            <w:tcW w:w="412" w:type="dxa"/>
            <w:vAlign w:val="center"/>
          </w:tcPr>
          <w:p w14:paraId="56D0FA03" w14:textId="77777777" w:rsidR="002A3D83" w:rsidRPr="00CD3542" w:rsidRDefault="002A3D83" w:rsidP="002A3D83">
            <w:pPr>
              <w:jc w:val="center"/>
              <w:rPr>
                <w:rFonts w:ascii="Arial" w:eastAsia="MS Mincho" w:hAnsi="Arial" w:cs="Arial"/>
              </w:rPr>
            </w:pPr>
          </w:p>
        </w:tc>
        <w:tc>
          <w:tcPr>
            <w:tcW w:w="412" w:type="dxa"/>
            <w:vAlign w:val="center"/>
          </w:tcPr>
          <w:p w14:paraId="2A141DE2" w14:textId="77777777" w:rsidR="002A3D83" w:rsidRPr="00CD3542" w:rsidRDefault="002A3D83" w:rsidP="002A3D83">
            <w:pPr>
              <w:jc w:val="center"/>
              <w:rPr>
                <w:rFonts w:ascii="Arial" w:eastAsia="MS Mincho" w:hAnsi="Arial" w:cs="Arial"/>
              </w:rPr>
            </w:pPr>
          </w:p>
        </w:tc>
        <w:tc>
          <w:tcPr>
            <w:tcW w:w="412" w:type="dxa"/>
            <w:vAlign w:val="center"/>
          </w:tcPr>
          <w:p w14:paraId="60CB23F1" w14:textId="77777777" w:rsidR="002A3D83" w:rsidRPr="00CD3542" w:rsidRDefault="002A3D83" w:rsidP="002A3D83">
            <w:pPr>
              <w:jc w:val="center"/>
              <w:rPr>
                <w:rFonts w:ascii="Arial" w:eastAsia="MS Mincho" w:hAnsi="Arial" w:cs="Arial"/>
              </w:rPr>
            </w:pPr>
          </w:p>
        </w:tc>
        <w:tc>
          <w:tcPr>
            <w:tcW w:w="424" w:type="dxa"/>
            <w:vAlign w:val="center"/>
          </w:tcPr>
          <w:p w14:paraId="6C2EC145" w14:textId="77777777" w:rsidR="002A3D83" w:rsidRPr="00CD3542" w:rsidRDefault="002A3D83" w:rsidP="002A3D83">
            <w:pPr>
              <w:jc w:val="center"/>
              <w:rPr>
                <w:rFonts w:ascii="Arial" w:eastAsia="MS Mincho" w:hAnsi="Arial" w:cs="Arial"/>
              </w:rPr>
            </w:pPr>
          </w:p>
        </w:tc>
        <w:tc>
          <w:tcPr>
            <w:tcW w:w="424" w:type="dxa"/>
          </w:tcPr>
          <w:p w14:paraId="44925707" w14:textId="77777777" w:rsidR="002A3D83" w:rsidRPr="00CD3542" w:rsidRDefault="002A3D83" w:rsidP="002A3D83">
            <w:pPr>
              <w:jc w:val="center"/>
              <w:rPr>
                <w:rFonts w:ascii="Arial" w:eastAsia="MS Mincho" w:hAnsi="Arial" w:cs="Arial"/>
              </w:rPr>
            </w:pPr>
          </w:p>
        </w:tc>
        <w:tc>
          <w:tcPr>
            <w:tcW w:w="424" w:type="dxa"/>
          </w:tcPr>
          <w:p w14:paraId="2A5E0CE6" w14:textId="77777777" w:rsidR="002A3D83" w:rsidRPr="00CD3542" w:rsidRDefault="002A3D83" w:rsidP="002A3D83">
            <w:pPr>
              <w:jc w:val="center"/>
              <w:rPr>
                <w:rFonts w:ascii="Arial" w:eastAsia="MS Mincho" w:hAnsi="Arial" w:cs="Arial"/>
              </w:rPr>
            </w:pPr>
          </w:p>
        </w:tc>
      </w:tr>
      <w:tr w:rsidR="00C44785" w14:paraId="172863F1" w14:textId="77777777" w:rsidTr="002A3D83">
        <w:trPr>
          <w:trHeight w:val="527"/>
          <w:jc w:val="center"/>
        </w:trPr>
        <w:tc>
          <w:tcPr>
            <w:tcW w:w="549" w:type="dxa"/>
            <w:shd w:val="clear" w:color="auto" w:fill="auto"/>
          </w:tcPr>
          <w:p w14:paraId="3CC2509E" w14:textId="7F9C242F" w:rsidR="00C44785" w:rsidRDefault="00C44785" w:rsidP="00C44785">
            <w:pPr>
              <w:rPr>
                <w:rFonts w:eastAsia="MS Mincho"/>
                <w:sz w:val="16"/>
              </w:rPr>
            </w:pPr>
            <w:r>
              <w:rPr>
                <w:rFonts w:eastAsia="MS Mincho"/>
                <w:sz w:val="16"/>
              </w:rPr>
              <w:t>Sol #37</w:t>
            </w:r>
          </w:p>
        </w:tc>
        <w:tc>
          <w:tcPr>
            <w:tcW w:w="412" w:type="dxa"/>
            <w:shd w:val="clear" w:color="auto" w:fill="auto"/>
            <w:vAlign w:val="center"/>
          </w:tcPr>
          <w:p w14:paraId="059B8AF4" w14:textId="77777777" w:rsidR="00C44785" w:rsidRPr="00CD3542" w:rsidRDefault="00C44785" w:rsidP="00C44785">
            <w:pPr>
              <w:jc w:val="center"/>
              <w:rPr>
                <w:rFonts w:ascii="Arial" w:eastAsia="MS Mincho" w:hAnsi="Arial" w:cs="Arial"/>
              </w:rPr>
            </w:pPr>
          </w:p>
        </w:tc>
        <w:tc>
          <w:tcPr>
            <w:tcW w:w="412" w:type="dxa"/>
            <w:shd w:val="clear" w:color="auto" w:fill="auto"/>
            <w:vAlign w:val="center"/>
          </w:tcPr>
          <w:p w14:paraId="3B2E660B" w14:textId="77777777" w:rsidR="00C44785" w:rsidRPr="00CD3542" w:rsidRDefault="00C44785" w:rsidP="00C44785">
            <w:pPr>
              <w:jc w:val="center"/>
              <w:rPr>
                <w:rFonts w:ascii="Arial" w:eastAsia="MS Mincho" w:hAnsi="Arial" w:cs="Arial"/>
              </w:rPr>
            </w:pPr>
          </w:p>
        </w:tc>
        <w:tc>
          <w:tcPr>
            <w:tcW w:w="411" w:type="dxa"/>
            <w:shd w:val="clear" w:color="auto" w:fill="auto"/>
            <w:vAlign w:val="center"/>
          </w:tcPr>
          <w:p w14:paraId="7E0D7EB2" w14:textId="10809B65" w:rsidR="00C44785" w:rsidRPr="00E10EEC" w:rsidRDefault="00C44785" w:rsidP="00C44785">
            <w:pPr>
              <w:jc w:val="center"/>
              <w:rPr>
                <w:rFonts w:ascii="Arial" w:eastAsia="MS Mincho" w:hAnsi="Arial" w:cs="Arial"/>
                <w:b/>
                <w:bCs/>
              </w:rPr>
            </w:pPr>
            <w:r w:rsidRPr="00E10EEC">
              <w:rPr>
                <w:rFonts w:ascii="Arial" w:eastAsia="MS Mincho" w:hAnsi="Arial" w:cs="Arial"/>
                <w:b/>
              </w:rPr>
              <w:t>X</w:t>
            </w:r>
          </w:p>
        </w:tc>
        <w:tc>
          <w:tcPr>
            <w:tcW w:w="411" w:type="dxa"/>
            <w:shd w:val="clear" w:color="auto" w:fill="auto"/>
            <w:vAlign w:val="center"/>
          </w:tcPr>
          <w:p w14:paraId="66C27689" w14:textId="77777777" w:rsidR="00C44785" w:rsidRPr="00CD3542" w:rsidRDefault="00C44785" w:rsidP="00C44785">
            <w:pPr>
              <w:jc w:val="center"/>
              <w:rPr>
                <w:rFonts w:ascii="Arial" w:eastAsia="MS Mincho" w:hAnsi="Arial" w:cs="Arial"/>
              </w:rPr>
            </w:pPr>
          </w:p>
        </w:tc>
        <w:tc>
          <w:tcPr>
            <w:tcW w:w="414" w:type="dxa"/>
            <w:shd w:val="clear" w:color="auto" w:fill="auto"/>
            <w:vAlign w:val="center"/>
          </w:tcPr>
          <w:p w14:paraId="4D4A59FC" w14:textId="77777777" w:rsidR="00C44785" w:rsidRPr="00CD3542" w:rsidRDefault="00C44785" w:rsidP="00C44785">
            <w:pPr>
              <w:jc w:val="center"/>
              <w:rPr>
                <w:rFonts w:ascii="Arial" w:eastAsia="MS Mincho" w:hAnsi="Arial" w:cs="Arial"/>
              </w:rPr>
            </w:pPr>
          </w:p>
        </w:tc>
        <w:tc>
          <w:tcPr>
            <w:tcW w:w="413" w:type="dxa"/>
            <w:vAlign w:val="center"/>
          </w:tcPr>
          <w:p w14:paraId="386AE7D2" w14:textId="77777777" w:rsidR="00C44785" w:rsidRPr="00CD3542" w:rsidRDefault="00C44785" w:rsidP="00C44785">
            <w:pPr>
              <w:jc w:val="center"/>
              <w:rPr>
                <w:rFonts w:ascii="Arial" w:eastAsia="MS Mincho" w:hAnsi="Arial" w:cs="Arial"/>
              </w:rPr>
            </w:pPr>
          </w:p>
        </w:tc>
        <w:tc>
          <w:tcPr>
            <w:tcW w:w="412" w:type="dxa"/>
            <w:vAlign w:val="center"/>
          </w:tcPr>
          <w:p w14:paraId="784C43DE" w14:textId="77777777" w:rsidR="00C44785" w:rsidRPr="00CD3542" w:rsidRDefault="00C44785" w:rsidP="00C44785">
            <w:pPr>
              <w:jc w:val="center"/>
              <w:rPr>
                <w:rFonts w:ascii="Arial" w:eastAsia="MS Mincho" w:hAnsi="Arial" w:cs="Arial"/>
              </w:rPr>
            </w:pPr>
          </w:p>
        </w:tc>
        <w:tc>
          <w:tcPr>
            <w:tcW w:w="411" w:type="dxa"/>
            <w:vAlign w:val="center"/>
          </w:tcPr>
          <w:p w14:paraId="20D4A106" w14:textId="77777777" w:rsidR="00C44785" w:rsidRPr="00CD3542" w:rsidRDefault="00C44785" w:rsidP="00C44785">
            <w:pPr>
              <w:jc w:val="center"/>
              <w:rPr>
                <w:rFonts w:ascii="Arial" w:eastAsia="MS Mincho" w:hAnsi="Arial" w:cs="Arial"/>
              </w:rPr>
            </w:pPr>
          </w:p>
        </w:tc>
        <w:tc>
          <w:tcPr>
            <w:tcW w:w="411" w:type="dxa"/>
            <w:vAlign w:val="center"/>
          </w:tcPr>
          <w:p w14:paraId="183222F2" w14:textId="77777777" w:rsidR="00C44785" w:rsidRPr="00CD3542" w:rsidRDefault="00C44785" w:rsidP="00C44785">
            <w:pPr>
              <w:jc w:val="center"/>
              <w:rPr>
                <w:rFonts w:ascii="Arial" w:eastAsia="MS Mincho" w:hAnsi="Arial" w:cs="Arial"/>
              </w:rPr>
            </w:pPr>
          </w:p>
        </w:tc>
        <w:tc>
          <w:tcPr>
            <w:tcW w:w="412" w:type="dxa"/>
            <w:vAlign w:val="center"/>
          </w:tcPr>
          <w:p w14:paraId="5673677E" w14:textId="77777777" w:rsidR="00C44785" w:rsidRPr="00CD3542" w:rsidRDefault="00C44785" w:rsidP="00C44785">
            <w:pPr>
              <w:jc w:val="center"/>
              <w:rPr>
                <w:rFonts w:ascii="Arial" w:eastAsia="MS Mincho" w:hAnsi="Arial" w:cs="Arial"/>
              </w:rPr>
            </w:pPr>
          </w:p>
        </w:tc>
        <w:tc>
          <w:tcPr>
            <w:tcW w:w="412" w:type="dxa"/>
            <w:vAlign w:val="center"/>
          </w:tcPr>
          <w:p w14:paraId="245634DA" w14:textId="77777777" w:rsidR="00C44785" w:rsidRPr="00CD3542" w:rsidRDefault="00C44785" w:rsidP="00C44785">
            <w:pPr>
              <w:jc w:val="center"/>
              <w:rPr>
                <w:rFonts w:ascii="Arial" w:eastAsia="MS Mincho" w:hAnsi="Arial" w:cs="Arial"/>
              </w:rPr>
            </w:pPr>
          </w:p>
        </w:tc>
        <w:tc>
          <w:tcPr>
            <w:tcW w:w="412" w:type="dxa"/>
            <w:vAlign w:val="center"/>
          </w:tcPr>
          <w:p w14:paraId="1A364E23" w14:textId="77777777" w:rsidR="00C44785" w:rsidRPr="00CD3542" w:rsidRDefault="00C44785" w:rsidP="00C44785">
            <w:pPr>
              <w:jc w:val="center"/>
              <w:rPr>
                <w:rFonts w:ascii="Arial" w:eastAsia="MS Mincho" w:hAnsi="Arial" w:cs="Arial"/>
              </w:rPr>
            </w:pPr>
          </w:p>
        </w:tc>
        <w:tc>
          <w:tcPr>
            <w:tcW w:w="412" w:type="dxa"/>
            <w:vAlign w:val="center"/>
          </w:tcPr>
          <w:p w14:paraId="30605E5F" w14:textId="77777777" w:rsidR="00C44785" w:rsidRPr="00CD3542" w:rsidRDefault="00C44785" w:rsidP="00C44785">
            <w:pPr>
              <w:jc w:val="center"/>
              <w:rPr>
                <w:rFonts w:ascii="Arial" w:eastAsia="MS Mincho" w:hAnsi="Arial" w:cs="Arial"/>
              </w:rPr>
            </w:pPr>
          </w:p>
        </w:tc>
        <w:tc>
          <w:tcPr>
            <w:tcW w:w="412" w:type="dxa"/>
            <w:vAlign w:val="center"/>
          </w:tcPr>
          <w:p w14:paraId="7C112B30" w14:textId="77777777" w:rsidR="00C44785" w:rsidRPr="00CD3542" w:rsidRDefault="00C44785" w:rsidP="00C44785">
            <w:pPr>
              <w:jc w:val="center"/>
              <w:rPr>
                <w:rFonts w:ascii="Arial" w:eastAsia="MS Mincho" w:hAnsi="Arial" w:cs="Arial"/>
              </w:rPr>
            </w:pPr>
          </w:p>
        </w:tc>
        <w:tc>
          <w:tcPr>
            <w:tcW w:w="412" w:type="dxa"/>
            <w:vAlign w:val="center"/>
          </w:tcPr>
          <w:p w14:paraId="39B2D7FC" w14:textId="77777777" w:rsidR="00C44785" w:rsidRPr="00CD3542" w:rsidRDefault="00C44785" w:rsidP="00C44785">
            <w:pPr>
              <w:jc w:val="center"/>
              <w:rPr>
                <w:rFonts w:ascii="Arial" w:eastAsia="MS Mincho" w:hAnsi="Arial" w:cs="Arial"/>
              </w:rPr>
            </w:pPr>
          </w:p>
        </w:tc>
        <w:tc>
          <w:tcPr>
            <w:tcW w:w="412" w:type="dxa"/>
            <w:vAlign w:val="center"/>
          </w:tcPr>
          <w:p w14:paraId="1D14A8A7" w14:textId="77777777" w:rsidR="00C44785" w:rsidRPr="00CD3542" w:rsidRDefault="00C44785" w:rsidP="00C44785">
            <w:pPr>
              <w:jc w:val="center"/>
              <w:rPr>
                <w:rFonts w:ascii="Arial" w:eastAsia="MS Mincho" w:hAnsi="Arial" w:cs="Arial"/>
              </w:rPr>
            </w:pPr>
          </w:p>
        </w:tc>
        <w:tc>
          <w:tcPr>
            <w:tcW w:w="412" w:type="dxa"/>
            <w:vAlign w:val="center"/>
          </w:tcPr>
          <w:p w14:paraId="3C96DACC" w14:textId="77777777" w:rsidR="00C44785" w:rsidRPr="00CD3542" w:rsidRDefault="00C44785" w:rsidP="00C44785">
            <w:pPr>
              <w:jc w:val="center"/>
              <w:rPr>
                <w:rFonts w:ascii="Arial" w:eastAsia="MS Mincho" w:hAnsi="Arial" w:cs="Arial"/>
              </w:rPr>
            </w:pPr>
          </w:p>
        </w:tc>
        <w:tc>
          <w:tcPr>
            <w:tcW w:w="412" w:type="dxa"/>
            <w:vAlign w:val="center"/>
          </w:tcPr>
          <w:p w14:paraId="02548C92" w14:textId="77777777" w:rsidR="00C44785" w:rsidRPr="00CD3542" w:rsidRDefault="00C44785" w:rsidP="00C44785">
            <w:pPr>
              <w:jc w:val="center"/>
              <w:rPr>
                <w:rFonts w:ascii="Arial" w:eastAsia="MS Mincho" w:hAnsi="Arial" w:cs="Arial"/>
              </w:rPr>
            </w:pPr>
          </w:p>
        </w:tc>
        <w:tc>
          <w:tcPr>
            <w:tcW w:w="412" w:type="dxa"/>
            <w:vAlign w:val="center"/>
          </w:tcPr>
          <w:p w14:paraId="00A162F5" w14:textId="77777777" w:rsidR="00C44785" w:rsidRPr="00CD3542" w:rsidRDefault="00C44785" w:rsidP="00C44785">
            <w:pPr>
              <w:jc w:val="center"/>
              <w:rPr>
                <w:rFonts w:ascii="Arial" w:eastAsia="MS Mincho" w:hAnsi="Arial" w:cs="Arial"/>
              </w:rPr>
            </w:pPr>
          </w:p>
        </w:tc>
        <w:tc>
          <w:tcPr>
            <w:tcW w:w="412" w:type="dxa"/>
            <w:vAlign w:val="center"/>
          </w:tcPr>
          <w:p w14:paraId="4A5E0109" w14:textId="77777777" w:rsidR="00C44785" w:rsidRPr="00CD3542" w:rsidRDefault="00C44785" w:rsidP="00C44785">
            <w:pPr>
              <w:jc w:val="center"/>
              <w:rPr>
                <w:rFonts w:ascii="Arial" w:eastAsia="MS Mincho" w:hAnsi="Arial" w:cs="Arial"/>
              </w:rPr>
            </w:pPr>
          </w:p>
        </w:tc>
        <w:tc>
          <w:tcPr>
            <w:tcW w:w="412" w:type="dxa"/>
            <w:vAlign w:val="center"/>
          </w:tcPr>
          <w:p w14:paraId="135A914E" w14:textId="77777777" w:rsidR="00C44785" w:rsidRPr="00CD3542" w:rsidRDefault="00C44785" w:rsidP="00C44785">
            <w:pPr>
              <w:jc w:val="center"/>
              <w:rPr>
                <w:rFonts w:ascii="Arial" w:eastAsia="MS Mincho" w:hAnsi="Arial" w:cs="Arial"/>
              </w:rPr>
            </w:pPr>
          </w:p>
        </w:tc>
        <w:tc>
          <w:tcPr>
            <w:tcW w:w="424" w:type="dxa"/>
            <w:vAlign w:val="center"/>
          </w:tcPr>
          <w:p w14:paraId="1485184F" w14:textId="77777777" w:rsidR="00C44785" w:rsidRPr="00CD3542" w:rsidRDefault="00C44785" w:rsidP="00C44785">
            <w:pPr>
              <w:jc w:val="center"/>
              <w:rPr>
                <w:rFonts w:ascii="Arial" w:eastAsia="MS Mincho" w:hAnsi="Arial" w:cs="Arial"/>
              </w:rPr>
            </w:pPr>
          </w:p>
        </w:tc>
        <w:tc>
          <w:tcPr>
            <w:tcW w:w="424" w:type="dxa"/>
          </w:tcPr>
          <w:p w14:paraId="5102404D" w14:textId="77777777" w:rsidR="00C44785" w:rsidRPr="00CD3542" w:rsidRDefault="00C44785" w:rsidP="00C44785">
            <w:pPr>
              <w:jc w:val="center"/>
              <w:rPr>
                <w:rFonts w:ascii="Arial" w:eastAsia="MS Mincho" w:hAnsi="Arial" w:cs="Arial"/>
              </w:rPr>
            </w:pPr>
          </w:p>
        </w:tc>
        <w:tc>
          <w:tcPr>
            <w:tcW w:w="424" w:type="dxa"/>
          </w:tcPr>
          <w:p w14:paraId="5E69AD40" w14:textId="77777777" w:rsidR="00C44785" w:rsidRPr="00CD3542" w:rsidRDefault="00C44785" w:rsidP="00C44785">
            <w:pPr>
              <w:jc w:val="center"/>
              <w:rPr>
                <w:rFonts w:ascii="Arial" w:eastAsia="MS Mincho" w:hAnsi="Arial" w:cs="Arial"/>
              </w:rPr>
            </w:pPr>
          </w:p>
        </w:tc>
      </w:tr>
      <w:tr w:rsidR="00C44785" w14:paraId="0FFE11B2" w14:textId="7521A0E1" w:rsidTr="00E10EEC">
        <w:trPr>
          <w:trHeight w:val="527"/>
          <w:jc w:val="center"/>
        </w:trPr>
        <w:tc>
          <w:tcPr>
            <w:tcW w:w="549" w:type="dxa"/>
            <w:shd w:val="clear" w:color="auto" w:fill="auto"/>
          </w:tcPr>
          <w:p w14:paraId="2EAF93B5" w14:textId="33627130" w:rsidR="00C44785" w:rsidRDefault="00C44785" w:rsidP="00B90444">
            <w:pPr>
              <w:rPr>
                <w:rFonts w:eastAsia="MS Mincho"/>
                <w:sz w:val="16"/>
              </w:rPr>
            </w:pPr>
            <w:r w:rsidRPr="00E10EEC">
              <w:rPr>
                <w:rFonts w:eastAsia="MS Mincho"/>
                <w:sz w:val="16"/>
              </w:rPr>
              <w:t>Sol</w:t>
            </w:r>
            <w:r w:rsidR="004D56FE">
              <w:rPr>
                <w:rFonts w:eastAsia="MS Mincho"/>
                <w:sz w:val="16"/>
              </w:rPr>
              <w:br/>
            </w:r>
            <w:r w:rsidRPr="00E10EEC">
              <w:rPr>
                <w:rFonts w:eastAsia="MS Mincho"/>
                <w:sz w:val="16"/>
              </w:rPr>
              <w:t>#</w:t>
            </w:r>
            <w:r>
              <w:rPr>
                <w:rFonts w:eastAsia="MS Mincho"/>
                <w:sz w:val="16"/>
              </w:rPr>
              <w:t>38</w:t>
            </w:r>
          </w:p>
        </w:tc>
        <w:tc>
          <w:tcPr>
            <w:tcW w:w="412" w:type="dxa"/>
            <w:shd w:val="clear" w:color="auto" w:fill="auto"/>
            <w:vAlign w:val="center"/>
          </w:tcPr>
          <w:p w14:paraId="20C25B33" w14:textId="77777777" w:rsidR="00C44785" w:rsidRPr="00CD3542" w:rsidRDefault="00C44785" w:rsidP="00C44785">
            <w:pPr>
              <w:jc w:val="center"/>
              <w:rPr>
                <w:rFonts w:ascii="Arial" w:eastAsia="MS Mincho" w:hAnsi="Arial" w:cs="Arial"/>
              </w:rPr>
            </w:pPr>
          </w:p>
        </w:tc>
        <w:tc>
          <w:tcPr>
            <w:tcW w:w="412" w:type="dxa"/>
            <w:shd w:val="clear" w:color="auto" w:fill="auto"/>
            <w:vAlign w:val="center"/>
          </w:tcPr>
          <w:p w14:paraId="5B318233" w14:textId="77777777" w:rsidR="00C44785" w:rsidRPr="00CD3542" w:rsidRDefault="00C44785" w:rsidP="00C44785">
            <w:pPr>
              <w:jc w:val="center"/>
              <w:rPr>
                <w:rFonts w:ascii="Arial" w:eastAsia="MS Mincho" w:hAnsi="Arial" w:cs="Arial"/>
              </w:rPr>
            </w:pPr>
          </w:p>
        </w:tc>
        <w:tc>
          <w:tcPr>
            <w:tcW w:w="411" w:type="dxa"/>
            <w:shd w:val="clear" w:color="auto" w:fill="auto"/>
            <w:vAlign w:val="center"/>
          </w:tcPr>
          <w:p w14:paraId="155CD418" w14:textId="77777777" w:rsidR="00C44785" w:rsidRPr="00CD3542" w:rsidRDefault="00C44785" w:rsidP="00C44785">
            <w:pPr>
              <w:jc w:val="center"/>
              <w:rPr>
                <w:rFonts w:ascii="Arial" w:eastAsia="MS Mincho" w:hAnsi="Arial" w:cs="Arial"/>
                <w:bCs/>
              </w:rPr>
            </w:pPr>
          </w:p>
        </w:tc>
        <w:tc>
          <w:tcPr>
            <w:tcW w:w="411" w:type="dxa"/>
            <w:shd w:val="clear" w:color="auto" w:fill="auto"/>
            <w:vAlign w:val="center"/>
          </w:tcPr>
          <w:p w14:paraId="25414FF9" w14:textId="77777777" w:rsidR="00C44785" w:rsidRPr="00CD3542" w:rsidRDefault="00C44785" w:rsidP="00C44785">
            <w:pPr>
              <w:jc w:val="center"/>
              <w:rPr>
                <w:rFonts w:ascii="Arial" w:eastAsia="MS Mincho" w:hAnsi="Arial" w:cs="Arial"/>
              </w:rPr>
            </w:pPr>
          </w:p>
        </w:tc>
        <w:tc>
          <w:tcPr>
            <w:tcW w:w="414" w:type="dxa"/>
            <w:shd w:val="clear" w:color="auto" w:fill="auto"/>
            <w:vAlign w:val="center"/>
          </w:tcPr>
          <w:p w14:paraId="55A5C039" w14:textId="77777777" w:rsidR="00C44785" w:rsidRPr="00CD3542" w:rsidRDefault="00C44785" w:rsidP="00C44785">
            <w:pPr>
              <w:jc w:val="center"/>
              <w:rPr>
                <w:rFonts w:ascii="Arial" w:eastAsia="MS Mincho" w:hAnsi="Arial" w:cs="Arial"/>
              </w:rPr>
            </w:pPr>
          </w:p>
        </w:tc>
        <w:tc>
          <w:tcPr>
            <w:tcW w:w="413" w:type="dxa"/>
            <w:vAlign w:val="center"/>
          </w:tcPr>
          <w:p w14:paraId="52CC3075" w14:textId="77777777" w:rsidR="00C44785" w:rsidRPr="00CD3542" w:rsidRDefault="00C44785" w:rsidP="00C44785">
            <w:pPr>
              <w:jc w:val="center"/>
              <w:rPr>
                <w:rFonts w:ascii="Arial" w:eastAsia="MS Mincho" w:hAnsi="Arial" w:cs="Arial"/>
              </w:rPr>
            </w:pPr>
          </w:p>
        </w:tc>
        <w:tc>
          <w:tcPr>
            <w:tcW w:w="412" w:type="dxa"/>
            <w:vAlign w:val="center"/>
          </w:tcPr>
          <w:p w14:paraId="7E6BEBF7" w14:textId="77777777" w:rsidR="00C44785" w:rsidRPr="00CD3542" w:rsidRDefault="00C44785" w:rsidP="00C44785">
            <w:pPr>
              <w:jc w:val="center"/>
              <w:rPr>
                <w:rFonts w:ascii="Arial" w:eastAsia="MS Mincho" w:hAnsi="Arial" w:cs="Arial"/>
              </w:rPr>
            </w:pPr>
          </w:p>
        </w:tc>
        <w:tc>
          <w:tcPr>
            <w:tcW w:w="411" w:type="dxa"/>
            <w:vAlign w:val="center"/>
          </w:tcPr>
          <w:p w14:paraId="0D485F6A" w14:textId="77777777" w:rsidR="00C44785" w:rsidRPr="00CD3542" w:rsidRDefault="00C44785" w:rsidP="00C44785">
            <w:pPr>
              <w:jc w:val="center"/>
              <w:rPr>
                <w:rFonts w:ascii="Arial" w:eastAsia="MS Mincho" w:hAnsi="Arial" w:cs="Arial"/>
              </w:rPr>
            </w:pPr>
          </w:p>
        </w:tc>
        <w:tc>
          <w:tcPr>
            <w:tcW w:w="411" w:type="dxa"/>
            <w:vAlign w:val="center"/>
          </w:tcPr>
          <w:p w14:paraId="2C812293" w14:textId="77777777" w:rsidR="00C44785" w:rsidRPr="00CD3542" w:rsidRDefault="00C44785" w:rsidP="00C44785">
            <w:pPr>
              <w:jc w:val="center"/>
              <w:rPr>
                <w:rFonts w:ascii="Arial" w:eastAsia="MS Mincho" w:hAnsi="Arial" w:cs="Arial"/>
              </w:rPr>
            </w:pPr>
          </w:p>
        </w:tc>
        <w:tc>
          <w:tcPr>
            <w:tcW w:w="412" w:type="dxa"/>
            <w:vAlign w:val="center"/>
          </w:tcPr>
          <w:p w14:paraId="71183CAA" w14:textId="77777777" w:rsidR="00C44785" w:rsidRPr="00CD3542" w:rsidRDefault="00C44785" w:rsidP="00C44785">
            <w:pPr>
              <w:jc w:val="center"/>
              <w:rPr>
                <w:rFonts w:ascii="Arial" w:eastAsia="MS Mincho" w:hAnsi="Arial" w:cs="Arial"/>
              </w:rPr>
            </w:pPr>
          </w:p>
        </w:tc>
        <w:tc>
          <w:tcPr>
            <w:tcW w:w="412" w:type="dxa"/>
            <w:vAlign w:val="center"/>
          </w:tcPr>
          <w:p w14:paraId="49DC28BD" w14:textId="77777777" w:rsidR="00C44785" w:rsidRPr="00CD3542" w:rsidRDefault="00C44785" w:rsidP="00C44785">
            <w:pPr>
              <w:jc w:val="center"/>
              <w:rPr>
                <w:rFonts w:ascii="Arial" w:eastAsia="MS Mincho" w:hAnsi="Arial" w:cs="Arial"/>
              </w:rPr>
            </w:pPr>
          </w:p>
        </w:tc>
        <w:tc>
          <w:tcPr>
            <w:tcW w:w="412" w:type="dxa"/>
            <w:vAlign w:val="center"/>
          </w:tcPr>
          <w:p w14:paraId="1E13B28E" w14:textId="77777777" w:rsidR="00C44785" w:rsidRPr="00CD3542" w:rsidRDefault="00C44785" w:rsidP="00C44785">
            <w:pPr>
              <w:jc w:val="center"/>
              <w:rPr>
                <w:rFonts w:ascii="Arial" w:eastAsia="MS Mincho" w:hAnsi="Arial" w:cs="Arial"/>
              </w:rPr>
            </w:pPr>
          </w:p>
        </w:tc>
        <w:tc>
          <w:tcPr>
            <w:tcW w:w="412" w:type="dxa"/>
            <w:vAlign w:val="center"/>
          </w:tcPr>
          <w:p w14:paraId="74B5A788" w14:textId="77777777" w:rsidR="00C44785" w:rsidRPr="00CD3542" w:rsidRDefault="00C44785" w:rsidP="00C44785">
            <w:pPr>
              <w:jc w:val="center"/>
              <w:rPr>
                <w:rFonts w:ascii="Arial" w:eastAsia="MS Mincho" w:hAnsi="Arial" w:cs="Arial"/>
              </w:rPr>
            </w:pPr>
          </w:p>
        </w:tc>
        <w:tc>
          <w:tcPr>
            <w:tcW w:w="412" w:type="dxa"/>
            <w:vAlign w:val="center"/>
          </w:tcPr>
          <w:p w14:paraId="77E90437" w14:textId="77777777" w:rsidR="00C44785" w:rsidRPr="00CD3542" w:rsidRDefault="00C44785" w:rsidP="00C44785">
            <w:pPr>
              <w:jc w:val="center"/>
              <w:rPr>
                <w:rFonts w:ascii="Arial" w:eastAsia="MS Mincho" w:hAnsi="Arial" w:cs="Arial"/>
              </w:rPr>
            </w:pPr>
          </w:p>
        </w:tc>
        <w:tc>
          <w:tcPr>
            <w:tcW w:w="412" w:type="dxa"/>
            <w:vAlign w:val="center"/>
          </w:tcPr>
          <w:p w14:paraId="41539CE7" w14:textId="77777777" w:rsidR="00C44785" w:rsidRPr="00CD3542" w:rsidRDefault="00C44785" w:rsidP="00C44785">
            <w:pPr>
              <w:jc w:val="center"/>
              <w:rPr>
                <w:rFonts w:ascii="Arial" w:eastAsia="MS Mincho" w:hAnsi="Arial" w:cs="Arial"/>
              </w:rPr>
            </w:pPr>
          </w:p>
        </w:tc>
        <w:tc>
          <w:tcPr>
            <w:tcW w:w="412" w:type="dxa"/>
            <w:vAlign w:val="center"/>
          </w:tcPr>
          <w:p w14:paraId="3FB72B8D" w14:textId="77777777" w:rsidR="00C44785" w:rsidRPr="00CD3542" w:rsidRDefault="00C44785" w:rsidP="00C44785">
            <w:pPr>
              <w:jc w:val="center"/>
              <w:rPr>
                <w:rFonts w:ascii="Arial" w:eastAsia="MS Mincho" w:hAnsi="Arial" w:cs="Arial"/>
              </w:rPr>
            </w:pPr>
          </w:p>
        </w:tc>
        <w:tc>
          <w:tcPr>
            <w:tcW w:w="412" w:type="dxa"/>
            <w:vAlign w:val="center"/>
          </w:tcPr>
          <w:p w14:paraId="710E8DB2" w14:textId="77777777" w:rsidR="00C44785" w:rsidRPr="00CD3542" w:rsidRDefault="00C44785" w:rsidP="00C44785">
            <w:pPr>
              <w:jc w:val="center"/>
              <w:rPr>
                <w:rFonts w:ascii="Arial" w:eastAsia="MS Mincho" w:hAnsi="Arial" w:cs="Arial"/>
              </w:rPr>
            </w:pPr>
          </w:p>
        </w:tc>
        <w:tc>
          <w:tcPr>
            <w:tcW w:w="412" w:type="dxa"/>
            <w:vAlign w:val="center"/>
          </w:tcPr>
          <w:p w14:paraId="565EDED2" w14:textId="77777777" w:rsidR="00C44785" w:rsidRPr="00CD3542" w:rsidRDefault="00C44785" w:rsidP="00C44785">
            <w:pPr>
              <w:jc w:val="center"/>
              <w:rPr>
                <w:rFonts w:ascii="Arial" w:eastAsia="MS Mincho" w:hAnsi="Arial" w:cs="Arial"/>
              </w:rPr>
            </w:pPr>
          </w:p>
        </w:tc>
        <w:tc>
          <w:tcPr>
            <w:tcW w:w="412" w:type="dxa"/>
            <w:vAlign w:val="center"/>
          </w:tcPr>
          <w:p w14:paraId="1097138E" w14:textId="5B368FE8" w:rsidR="00C44785" w:rsidRPr="00CD3542" w:rsidRDefault="00C44785" w:rsidP="00C44785">
            <w:pPr>
              <w:jc w:val="center"/>
              <w:rPr>
                <w:rFonts w:ascii="Arial" w:eastAsia="MS Mincho" w:hAnsi="Arial" w:cs="Arial"/>
              </w:rPr>
            </w:pPr>
            <w:r>
              <w:rPr>
                <w:rFonts w:ascii="Arial" w:eastAsia="MS Mincho" w:hAnsi="Arial" w:cs="Arial"/>
                <w:b/>
              </w:rPr>
              <w:t>X</w:t>
            </w:r>
          </w:p>
        </w:tc>
        <w:tc>
          <w:tcPr>
            <w:tcW w:w="412" w:type="dxa"/>
            <w:vAlign w:val="center"/>
          </w:tcPr>
          <w:p w14:paraId="0ED5EC55" w14:textId="77777777" w:rsidR="00C44785" w:rsidRPr="00CD3542" w:rsidRDefault="00C44785" w:rsidP="00C44785">
            <w:pPr>
              <w:jc w:val="center"/>
              <w:rPr>
                <w:rFonts w:ascii="Arial" w:eastAsia="MS Mincho" w:hAnsi="Arial" w:cs="Arial"/>
              </w:rPr>
            </w:pPr>
          </w:p>
        </w:tc>
        <w:tc>
          <w:tcPr>
            <w:tcW w:w="412" w:type="dxa"/>
            <w:vAlign w:val="center"/>
          </w:tcPr>
          <w:p w14:paraId="3FD81FC4" w14:textId="77777777" w:rsidR="00C44785" w:rsidRPr="00CD3542" w:rsidRDefault="00C44785" w:rsidP="00C44785">
            <w:pPr>
              <w:jc w:val="center"/>
              <w:rPr>
                <w:rFonts w:ascii="Arial" w:eastAsia="MS Mincho" w:hAnsi="Arial" w:cs="Arial"/>
              </w:rPr>
            </w:pPr>
          </w:p>
        </w:tc>
        <w:tc>
          <w:tcPr>
            <w:tcW w:w="424" w:type="dxa"/>
            <w:vAlign w:val="center"/>
          </w:tcPr>
          <w:p w14:paraId="61478675" w14:textId="77777777" w:rsidR="00C44785" w:rsidRPr="00CD3542" w:rsidRDefault="00C44785" w:rsidP="00C44785">
            <w:pPr>
              <w:jc w:val="center"/>
              <w:rPr>
                <w:rFonts w:ascii="Arial" w:eastAsia="MS Mincho" w:hAnsi="Arial" w:cs="Arial"/>
              </w:rPr>
            </w:pPr>
          </w:p>
        </w:tc>
        <w:tc>
          <w:tcPr>
            <w:tcW w:w="424" w:type="dxa"/>
          </w:tcPr>
          <w:p w14:paraId="472018C9" w14:textId="77777777" w:rsidR="00C44785" w:rsidRPr="00CD3542" w:rsidRDefault="00C44785" w:rsidP="00C44785">
            <w:pPr>
              <w:jc w:val="center"/>
              <w:rPr>
                <w:rFonts w:ascii="Arial" w:eastAsia="MS Mincho" w:hAnsi="Arial" w:cs="Arial"/>
              </w:rPr>
            </w:pPr>
          </w:p>
        </w:tc>
        <w:tc>
          <w:tcPr>
            <w:tcW w:w="424" w:type="dxa"/>
          </w:tcPr>
          <w:p w14:paraId="2625C2F6" w14:textId="77777777" w:rsidR="00C44785" w:rsidRPr="00CD3542" w:rsidRDefault="00C44785" w:rsidP="00C44785">
            <w:pPr>
              <w:jc w:val="center"/>
              <w:rPr>
                <w:rFonts w:ascii="Arial" w:eastAsia="MS Mincho" w:hAnsi="Arial" w:cs="Arial"/>
              </w:rPr>
            </w:pPr>
          </w:p>
        </w:tc>
      </w:tr>
      <w:tr w:rsidR="005538B3" w14:paraId="08568131" w14:textId="77777777" w:rsidTr="00E10EEC">
        <w:trPr>
          <w:trHeight w:val="527"/>
          <w:jc w:val="center"/>
        </w:trPr>
        <w:tc>
          <w:tcPr>
            <w:tcW w:w="549" w:type="dxa"/>
            <w:shd w:val="clear" w:color="auto" w:fill="auto"/>
          </w:tcPr>
          <w:p w14:paraId="38BDBCD3" w14:textId="22300D68" w:rsidR="005538B3" w:rsidRPr="00E10EEC" w:rsidRDefault="005538B3" w:rsidP="00C44785">
            <w:pPr>
              <w:rPr>
                <w:rFonts w:eastAsia="MS Mincho"/>
                <w:sz w:val="16"/>
              </w:rPr>
            </w:pPr>
            <w:r>
              <w:rPr>
                <w:rFonts w:eastAsia="MS Mincho"/>
                <w:sz w:val="16"/>
              </w:rPr>
              <w:t>Sol #39</w:t>
            </w:r>
          </w:p>
        </w:tc>
        <w:tc>
          <w:tcPr>
            <w:tcW w:w="412" w:type="dxa"/>
            <w:shd w:val="clear" w:color="auto" w:fill="auto"/>
            <w:vAlign w:val="center"/>
          </w:tcPr>
          <w:p w14:paraId="6201C876" w14:textId="77777777" w:rsidR="005538B3" w:rsidRPr="00CD3542" w:rsidRDefault="005538B3" w:rsidP="00C44785">
            <w:pPr>
              <w:jc w:val="center"/>
              <w:rPr>
                <w:rFonts w:ascii="Arial" w:eastAsia="MS Mincho" w:hAnsi="Arial" w:cs="Arial"/>
              </w:rPr>
            </w:pPr>
          </w:p>
        </w:tc>
        <w:tc>
          <w:tcPr>
            <w:tcW w:w="412" w:type="dxa"/>
            <w:shd w:val="clear" w:color="auto" w:fill="auto"/>
            <w:vAlign w:val="center"/>
          </w:tcPr>
          <w:p w14:paraId="79744096" w14:textId="77777777" w:rsidR="005538B3" w:rsidRPr="00CD3542" w:rsidRDefault="005538B3" w:rsidP="00C44785">
            <w:pPr>
              <w:jc w:val="center"/>
              <w:rPr>
                <w:rFonts w:ascii="Arial" w:eastAsia="MS Mincho" w:hAnsi="Arial" w:cs="Arial"/>
              </w:rPr>
            </w:pPr>
          </w:p>
        </w:tc>
        <w:tc>
          <w:tcPr>
            <w:tcW w:w="411" w:type="dxa"/>
            <w:shd w:val="clear" w:color="auto" w:fill="auto"/>
            <w:vAlign w:val="center"/>
          </w:tcPr>
          <w:p w14:paraId="7BDEC601" w14:textId="77777777" w:rsidR="005538B3" w:rsidRPr="00CD3542" w:rsidRDefault="005538B3" w:rsidP="00C44785">
            <w:pPr>
              <w:jc w:val="center"/>
              <w:rPr>
                <w:rFonts w:ascii="Arial" w:eastAsia="MS Mincho" w:hAnsi="Arial" w:cs="Arial"/>
                <w:bCs/>
              </w:rPr>
            </w:pPr>
          </w:p>
        </w:tc>
        <w:tc>
          <w:tcPr>
            <w:tcW w:w="411" w:type="dxa"/>
            <w:shd w:val="clear" w:color="auto" w:fill="auto"/>
            <w:vAlign w:val="center"/>
          </w:tcPr>
          <w:p w14:paraId="2C5F1CF6" w14:textId="77777777" w:rsidR="005538B3" w:rsidRPr="00CD3542" w:rsidRDefault="005538B3" w:rsidP="00C44785">
            <w:pPr>
              <w:jc w:val="center"/>
              <w:rPr>
                <w:rFonts w:ascii="Arial" w:eastAsia="MS Mincho" w:hAnsi="Arial" w:cs="Arial"/>
              </w:rPr>
            </w:pPr>
          </w:p>
        </w:tc>
        <w:tc>
          <w:tcPr>
            <w:tcW w:w="414" w:type="dxa"/>
            <w:shd w:val="clear" w:color="auto" w:fill="auto"/>
            <w:vAlign w:val="center"/>
          </w:tcPr>
          <w:p w14:paraId="57E6C1F0" w14:textId="77777777" w:rsidR="005538B3" w:rsidRPr="00CD3542" w:rsidRDefault="005538B3" w:rsidP="00C44785">
            <w:pPr>
              <w:jc w:val="center"/>
              <w:rPr>
                <w:rFonts w:ascii="Arial" w:eastAsia="MS Mincho" w:hAnsi="Arial" w:cs="Arial"/>
              </w:rPr>
            </w:pPr>
          </w:p>
        </w:tc>
        <w:tc>
          <w:tcPr>
            <w:tcW w:w="413" w:type="dxa"/>
            <w:vAlign w:val="center"/>
          </w:tcPr>
          <w:p w14:paraId="4AAAF359" w14:textId="77777777" w:rsidR="005538B3" w:rsidRPr="00CD3542" w:rsidRDefault="005538B3" w:rsidP="00C44785">
            <w:pPr>
              <w:jc w:val="center"/>
              <w:rPr>
                <w:rFonts w:ascii="Arial" w:eastAsia="MS Mincho" w:hAnsi="Arial" w:cs="Arial"/>
              </w:rPr>
            </w:pPr>
          </w:p>
        </w:tc>
        <w:tc>
          <w:tcPr>
            <w:tcW w:w="412" w:type="dxa"/>
            <w:vAlign w:val="center"/>
          </w:tcPr>
          <w:p w14:paraId="1B466B09" w14:textId="77777777" w:rsidR="005538B3" w:rsidRPr="00CD3542" w:rsidRDefault="005538B3" w:rsidP="00C44785">
            <w:pPr>
              <w:jc w:val="center"/>
              <w:rPr>
                <w:rFonts w:ascii="Arial" w:eastAsia="MS Mincho" w:hAnsi="Arial" w:cs="Arial"/>
              </w:rPr>
            </w:pPr>
          </w:p>
        </w:tc>
        <w:tc>
          <w:tcPr>
            <w:tcW w:w="411" w:type="dxa"/>
            <w:vAlign w:val="center"/>
          </w:tcPr>
          <w:p w14:paraId="7784F99B" w14:textId="6C55FE6A" w:rsidR="005538B3" w:rsidRPr="00CD3542" w:rsidRDefault="007E65D1" w:rsidP="00C44785">
            <w:pPr>
              <w:jc w:val="center"/>
              <w:rPr>
                <w:rFonts w:ascii="Arial" w:eastAsia="MS Mincho" w:hAnsi="Arial" w:cs="Arial"/>
              </w:rPr>
            </w:pPr>
            <w:r>
              <w:rPr>
                <w:rFonts w:ascii="Arial" w:eastAsia="MS Mincho" w:hAnsi="Arial" w:cs="Arial"/>
              </w:rPr>
              <w:t>X</w:t>
            </w:r>
          </w:p>
        </w:tc>
        <w:tc>
          <w:tcPr>
            <w:tcW w:w="411" w:type="dxa"/>
            <w:vAlign w:val="center"/>
          </w:tcPr>
          <w:p w14:paraId="43689822" w14:textId="77777777" w:rsidR="005538B3" w:rsidRPr="00CD3542" w:rsidRDefault="005538B3" w:rsidP="00C44785">
            <w:pPr>
              <w:jc w:val="center"/>
              <w:rPr>
                <w:rFonts w:ascii="Arial" w:eastAsia="MS Mincho" w:hAnsi="Arial" w:cs="Arial"/>
              </w:rPr>
            </w:pPr>
          </w:p>
        </w:tc>
        <w:tc>
          <w:tcPr>
            <w:tcW w:w="412" w:type="dxa"/>
            <w:vAlign w:val="center"/>
          </w:tcPr>
          <w:p w14:paraId="1EA12EB0" w14:textId="77777777" w:rsidR="005538B3" w:rsidRPr="00CD3542" w:rsidRDefault="005538B3" w:rsidP="00C44785">
            <w:pPr>
              <w:jc w:val="center"/>
              <w:rPr>
                <w:rFonts w:ascii="Arial" w:eastAsia="MS Mincho" w:hAnsi="Arial" w:cs="Arial"/>
              </w:rPr>
            </w:pPr>
          </w:p>
        </w:tc>
        <w:tc>
          <w:tcPr>
            <w:tcW w:w="412" w:type="dxa"/>
            <w:vAlign w:val="center"/>
          </w:tcPr>
          <w:p w14:paraId="2888E3B7" w14:textId="77777777" w:rsidR="005538B3" w:rsidRPr="00CD3542" w:rsidRDefault="005538B3" w:rsidP="00C44785">
            <w:pPr>
              <w:jc w:val="center"/>
              <w:rPr>
                <w:rFonts w:ascii="Arial" w:eastAsia="MS Mincho" w:hAnsi="Arial" w:cs="Arial"/>
              </w:rPr>
            </w:pPr>
          </w:p>
        </w:tc>
        <w:tc>
          <w:tcPr>
            <w:tcW w:w="412" w:type="dxa"/>
            <w:vAlign w:val="center"/>
          </w:tcPr>
          <w:p w14:paraId="2694ABCA" w14:textId="77777777" w:rsidR="005538B3" w:rsidRPr="00CD3542" w:rsidRDefault="005538B3" w:rsidP="00C44785">
            <w:pPr>
              <w:jc w:val="center"/>
              <w:rPr>
                <w:rFonts w:ascii="Arial" w:eastAsia="MS Mincho" w:hAnsi="Arial" w:cs="Arial"/>
              </w:rPr>
            </w:pPr>
          </w:p>
        </w:tc>
        <w:tc>
          <w:tcPr>
            <w:tcW w:w="412" w:type="dxa"/>
            <w:vAlign w:val="center"/>
          </w:tcPr>
          <w:p w14:paraId="308F22B9" w14:textId="77777777" w:rsidR="005538B3" w:rsidRPr="00CD3542" w:rsidRDefault="005538B3" w:rsidP="00C44785">
            <w:pPr>
              <w:jc w:val="center"/>
              <w:rPr>
                <w:rFonts w:ascii="Arial" w:eastAsia="MS Mincho" w:hAnsi="Arial" w:cs="Arial"/>
              </w:rPr>
            </w:pPr>
          </w:p>
        </w:tc>
        <w:tc>
          <w:tcPr>
            <w:tcW w:w="412" w:type="dxa"/>
            <w:vAlign w:val="center"/>
          </w:tcPr>
          <w:p w14:paraId="7E33F1D7" w14:textId="77777777" w:rsidR="005538B3" w:rsidRPr="00CD3542" w:rsidRDefault="005538B3" w:rsidP="00C44785">
            <w:pPr>
              <w:jc w:val="center"/>
              <w:rPr>
                <w:rFonts w:ascii="Arial" w:eastAsia="MS Mincho" w:hAnsi="Arial" w:cs="Arial"/>
              </w:rPr>
            </w:pPr>
          </w:p>
        </w:tc>
        <w:tc>
          <w:tcPr>
            <w:tcW w:w="412" w:type="dxa"/>
            <w:vAlign w:val="center"/>
          </w:tcPr>
          <w:p w14:paraId="29D1AEC2" w14:textId="77777777" w:rsidR="005538B3" w:rsidRPr="00CD3542" w:rsidRDefault="005538B3" w:rsidP="00C44785">
            <w:pPr>
              <w:jc w:val="center"/>
              <w:rPr>
                <w:rFonts w:ascii="Arial" w:eastAsia="MS Mincho" w:hAnsi="Arial" w:cs="Arial"/>
              </w:rPr>
            </w:pPr>
          </w:p>
        </w:tc>
        <w:tc>
          <w:tcPr>
            <w:tcW w:w="412" w:type="dxa"/>
            <w:vAlign w:val="center"/>
          </w:tcPr>
          <w:p w14:paraId="6C2A0072" w14:textId="77777777" w:rsidR="005538B3" w:rsidRPr="00CD3542" w:rsidRDefault="005538B3" w:rsidP="00C44785">
            <w:pPr>
              <w:jc w:val="center"/>
              <w:rPr>
                <w:rFonts w:ascii="Arial" w:eastAsia="MS Mincho" w:hAnsi="Arial" w:cs="Arial"/>
              </w:rPr>
            </w:pPr>
          </w:p>
        </w:tc>
        <w:tc>
          <w:tcPr>
            <w:tcW w:w="412" w:type="dxa"/>
            <w:vAlign w:val="center"/>
          </w:tcPr>
          <w:p w14:paraId="2260098E" w14:textId="77777777" w:rsidR="005538B3" w:rsidRPr="00CD3542" w:rsidRDefault="005538B3" w:rsidP="00C44785">
            <w:pPr>
              <w:jc w:val="center"/>
              <w:rPr>
                <w:rFonts w:ascii="Arial" w:eastAsia="MS Mincho" w:hAnsi="Arial" w:cs="Arial"/>
              </w:rPr>
            </w:pPr>
          </w:p>
        </w:tc>
        <w:tc>
          <w:tcPr>
            <w:tcW w:w="412" w:type="dxa"/>
            <w:vAlign w:val="center"/>
          </w:tcPr>
          <w:p w14:paraId="595B550A" w14:textId="77777777" w:rsidR="005538B3" w:rsidRPr="00CD3542" w:rsidRDefault="005538B3" w:rsidP="00C44785">
            <w:pPr>
              <w:jc w:val="center"/>
              <w:rPr>
                <w:rFonts w:ascii="Arial" w:eastAsia="MS Mincho" w:hAnsi="Arial" w:cs="Arial"/>
              </w:rPr>
            </w:pPr>
          </w:p>
        </w:tc>
        <w:tc>
          <w:tcPr>
            <w:tcW w:w="412" w:type="dxa"/>
            <w:vAlign w:val="center"/>
          </w:tcPr>
          <w:p w14:paraId="1FDA5346" w14:textId="77777777" w:rsidR="005538B3" w:rsidRDefault="005538B3" w:rsidP="00C44785">
            <w:pPr>
              <w:jc w:val="center"/>
              <w:rPr>
                <w:rFonts w:ascii="Arial" w:eastAsia="MS Mincho" w:hAnsi="Arial" w:cs="Arial"/>
                <w:b/>
              </w:rPr>
            </w:pPr>
          </w:p>
        </w:tc>
        <w:tc>
          <w:tcPr>
            <w:tcW w:w="412" w:type="dxa"/>
            <w:vAlign w:val="center"/>
          </w:tcPr>
          <w:p w14:paraId="15B97AD3" w14:textId="77777777" w:rsidR="005538B3" w:rsidRPr="00CD3542" w:rsidRDefault="005538B3" w:rsidP="00C44785">
            <w:pPr>
              <w:jc w:val="center"/>
              <w:rPr>
                <w:rFonts w:ascii="Arial" w:eastAsia="MS Mincho" w:hAnsi="Arial" w:cs="Arial"/>
              </w:rPr>
            </w:pPr>
          </w:p>
        </w:tc>
        <w:tc>
          <w:tcPr>
            <w:tcW w:w="412" w:type="dxa"/>
            <w:vAlign w:val="center"/>
          </w:tcPr>
          <w:p w14:paraId="07A9B4B1" w14:textId="77777777" w:rsidR="005538B3" w:rsidRPr="00CD3542" w:rsidRDefault="005538B3" w:rsidP="00C44785">
            <w:pPr>
              <w:jc w:val="center"/>
              <w:rPr>
                <w:rFonts w:ascii="Arial" w:eastAsia="MS Mincho" w:hAnsi="Arial" w:cs="Arial"/>
              </w:rPr>
            </w:pPr>
          </w:p>
        </w:tc>
        <w:tc>
          <w:tcPr>
            <w:tcW w:w="424" w:type="dxa"/>
            <w:vAlign w:val="center"/>
          </w:tcPr>
          <w:p w14:paraId="14859B15" w14:textId="77777777" w:rsidR="005538B3" w:rsidRPr="00CD3542" w:rsidRDefault="005538B3" w:rsidP="00C44785">
            <w:pPr>
              <w:jc w:val="center"/>
              <w:rPr>
                <w:rFonts w:ascii="Arial" w:eastAsia="MS Mincho" w:hAnsi="Arial" w:cs="Arial"/>
              </w:rPr>
            </w:pPr>
          </w:p>
        </w:tc>
        <w:tc>
          <w:tcPr>
            <w:tcW w:w="424" w:type="dxa"/>
          </w:tcPr>
          <w:p w14:paraId="649B319E" w14:textId="77777777" w:rsidR="005538B3" w:rsidRPr="00CD3542" w:rsidRDefault="005538B3" w:rsidP="00C44785">
            <w:pPr>
              <w:jc w:val="center"/>
              <w:rPr>
                <w:rFonts w:ascii="Arial" w:eastAsia="MS Mincho" w:hAnsi="Arial" w:cs="Arial"/>
              </w:rPr>
            </w:pPr>
          </w:p>
        </w:tc>
        <w:tc>
          <w:tcPr>
            <w:tcW w:w="424" w:type="dxa"/>
          </w:tcPr>
          <w:p w14:paraId="30CB750F" w14:textId="77777777" w:rsidR="005538B3" w:rsidRPr="00CD3542" w:rsidRDefault="005538B3" w:rsidP="00C44785">
            <w:pPr>
              <w:jc w:val="center"/>
              <w:rPr>
                <w:rFonts w:ascii="Arial" w:eastAsia="MS Mincho" w:hAnsi="Arial" w:cs="Arial"/>
              </w:rPr>
            </w:pPr>
          </w:p>
        </w:tc>
      </w:tr>
      <w:tr w:rsidR="00A07CA2" w14:paraId="4E27BF48" w14:textId="77777777" w:rsidTr="00E10EEC">
        <w:trPr>
          <w:trHeight w:val="527"/>
          <w:jc w:val="center"/>
        </w:trPr>
        <w:tc>
          <w:tcPr>
            <w:tcW w:w="549" w:type="dxa"/>
            <w:shd w:val="clear" w:color="auto" w:fill="auto"/>
          </w:tcPr>
          <w:p w14:paraId="7840100B" w14:textId="629CFF06" w:rsidR="00A07CA2" w:rsidRPr="00E10EEC" w:rsidRDefault="00A07CA2" w:rsidP="005538B3">
            <w:pPr>
              <w:rPr>
                <w:rFonts w:eastAsia="MS Mincho"/>
                <w:sz w:val="16"/>
              </w:rPr>
            </w:pPr>
            <w:r>
              <w:rPr>
                <w:rFonts w:eastAsia="MS Mincho"/>
                <w:sz w:val="16"/>
              </w:rPr>
              <w:t>Sol #</w:t>
            </w:r>
            <w:r w:rsidR="005538B3">
              <w:rPr>
                <w:rFonts w:eastAsia="MS Mincho"/>
                <w:sz w:val="16"/>
              </w:rPr>
              <w:t>40</w:t>
            </w:r>
          </w:p>
        </w:tc>
        <w:tc>
          <w:tcPr>
            <w:tcW w:w="412" w:type="dxa"/>
            <w:shd w:val="clear" w:color="auto" w:fill="auto"/>
            <w:vAlign w:val="center"/>
          </w:tcPr>
          <w:p w14:paraId="4CB4681D" w14:textId="77777777" w:rsidR="00A07CA2" w:rsidRPr="00CD3542" w:rsidRDefault="00A07CA2" w:rsidP="00A07CA2">
            <w:pPr>
              <w:jc w:val="center"/>
              <w:rPr>
                <w:rFonts w:ascii="Arial" w:eastAsia="MS Mincho" w:hAnsi="Arial" w:cs="Arial"/>
              </w:rPr>
            </w:pPr>
          </w:p>
        </w:tc>
        <w:tc>
          <w:tcPr>
            <w:tcW w:w="412" w:type="dxa"/>
            <w:shd w:val="clear" w:color="auto" w:fill="auto"/>
            <w:vAlign w:val="center"/>
          </w:tcPr>
          <w:p w14:paraId="400AEC96" w14:textId="77777777" w:rsidR="00A07CA2" w:rsidRPr="00CD3542" w:rsidRDefault="00A07CA2" w:rsidP="00A07CA2">
            <w:pPr>
              <w:jc w:val="center"/>
              <w:rPr>
                <w:rFonts w:ascii="Arial" w:eastAsia="MS Mincho" w:hAnsi="Arial" w:cs="Arial"/>
              </w:rPr>
            </w:pPr>
          </w:p>
        </w:tc>
        <w:tc>
          <w:tcPr>
            <w:tcW w:w="411" w:type="dxa"/>
            <w:shd w:val="clear" w:color="auto" w:fill="auto"/>
            <w:vAlign w:val="center"/>
          </w:tcPr>
          <w:p w14:paraId="7E231E57" w14:textId="77777777" w:rsidR="00A07CA2" w:rsidRPr="00CD3542" w:rsidRDefault="00A07CA2" w:rsidP="00A07CA2">
            <w:pPr>
              <w:jc w:val="center"/>
              <w:rPr>
                <w:rFonts w:ascii="Arial" w:eastAsia="MS Mincho" w:hAnsi="Arial" w:cs="Arial"/>
                <w:bCs/>
              </w:rPr>
            </w:pPr>
          </w:p>
        </w:tc>
        <w:tc>
          <w:tcPr>
            <w:tcW w:w="411" w:type="dxa"/>
            <w:shd w:val="clear" w:color="auto" w:fill="auto"/>
            <w:vAlign w:val="center"/>
          </w:tcPr>
          <w:p w14:paraId="244FE65E" w14:textId="77777777" w:rsidR="00A07CA2" w:rsidRPr="00CD3542" w:rsidRDefault="00A07CA2" w:rsidP="00A07CA2">
            <w:pPr>
              <w:jc w:val="center"/>
              <w:rPr>
                <w:rFonts w:ascii="Arial" w:eastAsia="MS Mincho" w:hAnsi="Arial" w:cs="Arial"/>
              </w:rPr>
            </w:pPr>
          </w:p>
        </w:tc>
        <w:tc>
          <w:tcPr>
            <w:tcW w:w="414" w:type="dxa"/>
            <w:shd w:val="clear" w:color="auto" w:fill="auto"/>
            <w:vAlign w:val="center"/>
          </w:tcPr>
          <w:p w14:paraId="28457A3E" w14:textId="77777777" w:rsidR="00A07CA2" w:rsidRPr="00CD3542" w:rsidRDefault="00A07CA2" w:rsidP="00A07CA2">
            <w:pPr>
              <w:jc w:val="center"/>
              <w:rPr>
                <w:rFonts w:ascii="Arial" w:eastAsia="MS Mincho" w:hAnsi="Arial" w:cs="Arial"/>
              </w:rPr>
            </w:pPr>
          </w:p>
        </w:tc>
        <w:tc>
          <w:tcPr>
            <w:tcW w:w="413" w:type="dxa"/>
            <w:vAlign w:val="center"/>
          </w:tcPr>
          <w:p w14:paraId="0C6F6B0D" w14:textId="77777777" w:rsidR="00A07CA2" w:rsidRPr="00CD3542" w:rsidRDefault="00A07CA2" w:rsidP="00A07CA2">
            <w:pPr>
              <w:jc w:val="center"/>
              <w:rPr>
                <w:rFonts w:ascii="Arial" w:eastAsia="MS Mincho" w:hAnsi="Arial" w:cs="Arial"/>
              </w:rPr>
            </w:pPr>
          </w:p>
        </w:tc>
        <w:tc>
          <w:tcPr>
            <w:tcW w:w="412" w:type="dxa"/>
            <w:vAlign w:val="center"/>
          </w:tcPr>
          <w:p w14:paraId="296A92FD" w14:textId="77777777" w:rsidR="00A07CA2" w:rsidRPr="00CD3542" w:rsidRDefault="00A07CA2" w:rsidP="00A07CA2">
            <w:pPr>
              <w:jc w:val="center"/>
              <w:rPr>
                <w:rFonts w:ascii="Arial" w:eastAsia="MS Mincho" w:hAnsi="Arial" w:cs="Arial"/>
              </w:rPr>
            </w:pPr>
          </w:p>
        </w:tc>
        <w:tc>
          <w:tcPr>
            <w:tcW w:w="411" w:type="dxa"/>
            <w:vAlign w:val="center"/>
          </w:tcPr>
          <w:p w14:paraId="7895AF66" w14:textId="77777777" w:rsidR="00A07CA2" w:rsidRPr="00CD3542" w:rsidRDefault="00A07CA2" w:rsidP="00A07CA2">
            <w:pPr>
              <w:jc w:val="center"/>
              <w:rPr>
                <w:rFonts w:ascii="Arial" w:eastAsia="MS Mincho" w:hAnsi="Arial" w:cs="Arial"/>
              </w:rPr>
            </w:pPr>
          </w:p>
        </w:tc>
        <w:tc>
          <w:tcPr>
            <w:tcW w:w="411" w:type="dxa"/>
            <w:vAlign w:val="center"/>
          </w:tcPr>
          <w:p w14:paraId="2176E4CD" w14:textId="3CA3AE7B" w:rsidR="00A07CA2" w:rsidRPr="00CD3542" w:rsidRDefault="00A07CA2" w:rsidP="00A07CA2">
            <w:pPr>
              <w:jc w:val="center"/>
              <w:rPr>
                <w:rFonts w:ascii="Arial" w:eastAsia="MS Mincho" w:hAnsi="Arial" w:cs="Arial"/>
              </w:rPr>
            </w:pPr>
            <w:r w:rsidRPr="00E10EEC">
              <w:rPr>
                <w:rFonts w:ascii="Arial" w:eastAsia="MS Mincho" w:hAnsi="Arial" w:cs="Arial"/>
                <w:b/>
              </w:rPr>
              <w:t>X</w:t>
            </w:r>
          </w:p>
        </w:tc>
        <w:tc>
          <w:tcPr>
            <w:tcW w:w="412" w:type="dxa"/>
            <w:vAlign w:val="center"/>
          </w:tcPr>
          <w:p w14:paraId="693452FA" w14:textId="77777777" w:rsidR="00A07CA2" w:rsidRPr="00CD3542" w:rsidRDefault="00A07CA2" w:rsidP="00A07CA2">
            <w:pPr>
              <w:jc w:val="center"/>
              <w:rPr>
                <w:rFonts w:ascii="Arial" w:eastAsia="MS Mincho" w:hAnsi="Arial" w:cs="Arial"/>
              </w:rPr>
            </w:pPr>
          </w:p>
        </w:tc>
        <w:tc>
          <w:tcPr>
            <w:tcW w:w="412" w:type="dxa"/>
            <w:vAlign w:val="center"/>
          </w:tcPr>
          <w:p w14:paraId="17603E1A" w14:textId="77777777" w:rsidR="00A07CA2" w:rsidRPr="00CD3542" w:rsidRDefault="00A07CA2" w:rsidP="00A07CA2">
            <w:pPr>
              <w:jc w:val="center"/>
              <w:rPr>
                <w:rFonts w:ascii="Arial" w:eastAsia="MS Mincho" w:hAnsi="Arial" w:cs="Arial"/>
              </w:rPr>
            </w:pPr>
          </w:p>
        </w:tc>
        <w:tc>
          <w:tcPr>
            <w:tcW w:w="412" w:type="dxa"/>
            <w:vAlign w:val="center"/>
          </w:tcPr>
          <w:p w14:paraId="623B39E5" w14:textId="77777777" w:rsidR="00A07CA2" w:rsidRPr="00CD3542" w:rsidRDefault="00A07CA2" w:rsidP="00A07CA2">
            <w:pPr>
              <w:jc w:val="center"/>
              <w:rPr>
                <w:rFonts w:ascii="Arial" w:eastAsia="MS Mincho" w:hAnsi="Arial" w:cs="Arial"/>
              </w:rPr>
            </w:pPr>
          </w:p>
        </w:tc>
        <w:tc>
          <w:tcPr>
            <w:tcW w:w="412" w:type="dxa"/>
            <w:vAlign w:val="center"/>
          </w:tcPr>
          <w:p w14:paraId="1528E6DA" w14:textId="77777777" w:rsidR="00A07CA2" w:rsidRPr="00CD3542" w:rsidRDefault="00A07CA2" w:rsidP="00A07CA2">
            <w:pPr>
              <w:jc w:val="center"/>
              <w:rPr>
                <w:rFonts w:ascii="Arial" w:eastAsia="MS Mincho" w:hAnsi="Arial" w:cs="Arial"/>
              </w:rPr>
            </w:pPr>
          </w:p>
        </w:tc>
        <w:tc>
          <w:tcPr>
            <w:tcW w:w="412" w:type="dxa"/>
            <w:vAlign w:val="center"/>
          </w:tcPr>
          <w:p w14:paraId="5D2CF8CF" w14:textId="77777777" w:rsidR="00A07CA2" w:rsidRPr="00CD3542" w:rsidRDefault="00A07CA2" w:rsidP="00A07CA2">
            <w:pPr>
              <w:jc w:val="center"/>
              <w:rPr>
                <w:rFonts w:ascii="Arial" w:eastAsia="MS Mincho" w:hAnsi="Arial" w:cs="Arial"/>
              </w:rPr>
            </w:pPr>
          </w:p>
        </w:tc>
        <w:tc>
          <w:tcPr>
            <w:tcW w:w="412" w:type="dxa"/>
            <w:vAlign w:val="center"/>
          </w:tcPr>
          <w:p w14:paraId="2151FF35" w14:textId="77777777" w:rsidR="00A07CA2" w:rsidRPr="00CD3542" w:rsidRDefault="00A07CA2" w:rsidP="00A07CA2">
            <w:pPr>
              <w:jc w:val="center"/>
              <w:rPr>
                <w:rFonts w:ascii="Arial" w:eastAsia="MS Mincho" w:hAnsi="Arial" w:cs="Arial"/>
              </w:rPr>
            </w:pPr>
          </w:p>
        </w:tc>
        <w:tc>
          <w:tcPr>
            <w:tcW w:w="412" w:type="dxa"/>
            <w:vAlign w:val="center"/>
          </w:tcPr>
          <w:p w14:paraId="61B85E35" w14:textId="77777777" w:rsidR="00A07CA2" w:rsidRPr="00CD3542" w:rsidRDefault="00A07CA2" w:rsidP="00A07CA2">
            <w:pPr>
              <w:jc w:val="center"/>
              <w:rPr>
                <w:rFonts w:ascii="Arial" w:eastAsia="MS Mincho" w:hAnsi="Arial" w:cs="Arial"/>
              </w:rPr>
            </w:pPr>
          </w:p>
        </w:tc>
        <w:tc>
          <w:tcPr>
            <w:tcW w:w="412" w:type="dxa"/>
            <w:vAlign w:val="center"/>
          </w:tcPr>
          <w:p w14:paraId="7902FBCE" w14:textId="77777777" w:rsidR="00A07CA2" w:rsidRPr="00CD3542" w:rsidRDefault="00A07CA2" w:rsidP="00A07CA2">
            <w:pPr>
              <w:jc w:val="center"/>
              <w:rPr>
                <w:rFonts w:ascii="Arial" w:eastAsia="MS Mincho" w:hAnsi="Arial" w:cs="Arial"/>
              </w:rPr>
            </w:pPr>
          </w:p>
        </w:tc>
        <w:tc>
          <w:tcPr>
            <w:tcW w:w="412" w:type="dxa"/>
            <w:vAlign w:val="center"/>
          </w:tcPr>
          <w:p w14:paraId="028304E7" w14:textId="77777777" w:rsidR="00A07CA2" w:rsidRPr="00CD3542" w:rsidRDefault="00A07CA2" w:rsidP="00A07CA2">
            <w:pPr>
              <w:jc w:val="center"/>
              <w:rPr>
                <w:rFonts w:ascii="Arial" w:eastAsia="MS Mincho" w:hAnsi="Arial" w:cs="Arial"/>
              </w:rPr>
            </w:pPr>
          </w:p>
        </w:tc>
        <w:tc>
          <w:tcPr>
            <w:tcW w:w="412" w:type="dxa"/>
            <w:vAlign w:val="center"/>
          </w:tcPr>
          <w:p w14:paraId="775FB727" w14:textId="77777777" w:rsidR="00A07CA2" w:rsidRDefault="00A07CA2" w:rsidP="00A07CA2">
            <w:pPr>
              <w:jc w:val="center"/>
              <w:rPr>
                <w:rFonts w:ascii="Arial" w:eastAsia="MS Mincho" w:hAnsi="Arial" w:cs="Arial"/>
                <w:b/>
              </w:rPr>
            </w:pPr>
          </w:p>
        </w:tc>
        <w:tc>
          <w:tcPr>
            <w:tcW w:w="412" w:type="dxa"/>
            <w:vAlign w:val="center"/>
          </w:tcPr>
          <w:p w14:paraId="2E025DF0" w14:textId="77777777" w:rsidR="00A07CA2" w:rsidRPr="00CD3542" w:rsidRDefault="00A07CA2" w:rsidP="00A07CA2">
            <w:pPr>
              <w:jc w:val="center"/>
              <w:rPr>
                <w:rFonts w:ascii="Arial" w:eastAsia="MS Mincho" w:hAnsi="Arial" w:cs="Arial"/>
              </w:rPr>
            </w:pPr>
          </w:p>
        </w:tc>
        <w:tc>
          <w:tcPr>
            <w:tcW w:w="412" w:type="dxa"/>
            <w:vAlign w:val="center"/>
          </w:tcPr>
          <w:p w14:paraId="2BDA9A07" w14:textId="77777777" w:rsidR="00A07CA2" w:rsidRPr="00CD3542" w:rsidRDefault="00A07CA2" w:rsidP="00A07CA2">
            <w:pPr>
              <w:jc w:val="center"/>
              <w:rPr>
                <w:rFonts w:ascii="Arial" w:eastAsia="MS Mincho" w:hAnsi="Arial" w:cs="Arial"/>
              </w:rPr>
            </w:pPr>
          </w:p>
        </w:tc>
        <w:tc>
          <w:tcPr>
            <w:tcW w:w="424" w:type="dxa"/>
            <w:vAlign w:val="center"/>
          </w:tcPr>
          <w:p w14:paraId="7C53D036" w14:textId="77777777" w:rsidR="00A07CA2" w:rsidRPr="00CD3542" w:rsidRDefault="00A07CA2" w:rsidP="00A07CA2">
            <w:pPr>
              <w:jc w:val="center"/>
              <w:rPr>
                <w:rFonts w:ascii="Arial" w:eastAsia="MS Mincho" w:hAnsi="Arial" w:cs="Arial"/>
              </w:rPr>
            </w:pPr>
          </w:p>
        </w:tc>
        <w:tc>
          <w:tcPr>
            <w:tcW w:w="424" w:type="dxa"/>
          </w:tcPr>
          <w:p w14:paraId="3667A75F" w14:textId="77777777" w:rsidR="00A07CA2" w:rsidRPr="00CD3542" w:rsidRDefault="00A07CA2" w:rsidP="00A07CA2">
            <w:pPr>
              <w:jc w:val="center"/>
              <w:rPr>
                <w:rFonts w:ascii="Arial" w:eastAsia="MS Mincho" w:hAnsi="Arial" w:cs="Arial"/>
              </w:rPr>
            </w:pPr>
          </w:p>
        </w:tc>
        <w:tc>
          <w:tcPr>
            <w:tcW w:w="424" w:type="dxa"/>
          </w:tcPr>
          <w:p w14:paraId="418CB5D0" w14:textId="77777777" w:rsidR="00A07CA2" w:rsidRPr="00CD3542" w:rsidRDefault="00A07CA2" w:rsidP="00A07CA2">
            <w:pPr>
              <w:jc w:val="center"/>
              <w:rPr>
                <w:rFonts w:ascii="Arial" w:eastAsia="MS Mincho" w:hAnsi="Arial" w:cs="Arial"/>
              </w:rPr>
            </w:pPr>
          </w:p>
        </w:tc>
      </w:tr>
      <w:tr w:rsidR="00EA4F0F" w14:paraId="72070467" w14:textId="77777777" w:rsidTr="00E10EEC">
        <w:trPr>
          <w:trHeight w:val="527"/>
          <w:jc w:val="center"/>
        </w:trPr>
        <w:tc>
          <w:tcPr>
            <w:tcW w:w="549" w:type="dxa"/>
            <w:shd w:val="clear" w:color="auto" w:fill="auto"/>
          </w:tcPr>
          <w:p w14:paraId="7C132100" w14:textId="3BF0790C" w:rsidR="00EA4F0F" w:rsidRDefault="00EA4F0F" w:rsidP="005538B3">
            <w:pPr>
              <w:rPr>
                <w:rFonts w:eastAsia="MS Mincho"/>
                <w:sz w:val="16"/>
              </w:rPr>
            </w:pPr>
            <w:r>
              <w:rPr>
                <w:rFonts w:eastAsia="MS Mincho"/>
                <w:sz w:val="16"/>
              </w:rPr>
              <w:t>Sol</w:t>
            </w:r>
            <w:r w:rsidR="004D56FE">
              <w:rPr>
                <w:rFonts w:eastAsia="MS Mincho"/>
                <w:sz w:val="16"/>
              </w:rPr>
              <w:t xml:space="preserve"> </w:t>
            </w:r>
            <w:r>
              <w:rPr>
                <w:rFonts w:eastAsia="MS Mincho"/>
                <w:sz w:val="16"/>
              </w:rPr>
              <w:t>#</w:t>
            </w:r>
            <w:r w:rsidR="005538B3">
              <w:rPr>
                <w:rFonts w:eastAsia="MS Mincho"/>
                <w:sz w:val="16"/>
              </w:rPr>
              <w:t>41</w:t>
            </w:r>
          </w:p>
        </w:tc>
        <w:tc>
          <w:tcPr>
            <w:tcW w:w="412" w:type="dxa"/>
            <w:shd w:val="clear" w:color="auto" w:fill="auto"/>
            <w:vAlign w:val="center"/>
          </w:tcPr>
          <w:p w14:paraId="04E6018D" w14:textId="77777777" w:rsidR="00EA4F0F" w:rsidRPr="00CD3542" w:rsidRDefault="00EA4F0F" w:rsidP="00A07CA2">
            <w:pPr>
              <w:jc w:val="center"/>
              <w:rPr>
                <w:rFonts w:ascii="Arial" w:eastAsia="MS Mincho" w:hAnsi="Arial" w:cs="Arial"/>
              </w:rPr>
            </w:pPr>
          </w:p>
        </w:tc>
        <w:tc>
          <w:tcPr>
            <w:tcW w:w="412" w:type="dxa"/>
            <w:shd w:val="clear" w:color="auto" w:fill="auto"/>
            <w:vAlign w:val="center"/>
          </w:tcPr>
          <w:p w14:paraId="06D63E24" w14:textId="77777777" w:rsidR="00EA4F0F" w:rsidRPr="00CD3542" w:rsidRDefault="00EA4F0F" w:rsidP="00A07CA2">
            <w:pPr>
              <w:jc w:val="center"/>
              <w:rPr>
                <w:rFonts w:ascii="Arial" w:eastAsia="MS Mincho" w:hAnsi="Arial" w:cs="Arial"/>
              </w:rPr>
            </w:pPr>
          </w:p>
        </w:tc>
        <w:tc>
          <w:tcPr>
            <w:tcW w:w="411" w:type="dxa"/>
            <w:shd w:val="clear" w:color="auto" w:fill="auto"/>
            <w:vAlign w:val="center"/>
          </w:tcPr>
          <w:p w14:paraId="641A9C3B" w14:textId="77777777" w:rsidR="00EA4F0F" w:rsidRPr="00CD3542" w:rsidRDefault="00EA4F0F" w:rsidP="00A07CA2">
            <w:pPr>
              <w:jc w:val="center"/>
              <w:rPr>
                <w:rFonts w:ascii="Arial" w:eastAsia="MS Mincho" w:hAnsi="Arial" w:cs="Arial"/>
                <w:bCs/>
              </w:rPr>
            </w:pPr>
          </w:p>
        </w:tc>
        <w:tc>
          <w:tcPr>
            <w:tcW w:w="411" w:type="dxa"/>
            <w:shd w:val="clear" w:color="auto" w:fill="auto"/>
            <w:vAlign w:val="center"/>
          </w:tcPr>
          <w:p w14:paraId="6BE86344" w14:textId="77777777" w:rsidR="00EA4F0F" w:rsidRPr="00CD3542" w:rsidRDefault="00EA4F0F" w:rsidP="00A07CA2">
            <w:pPr>
              <w:jc w:val="center"/>
              <w:rPr>
                <w:rFonts w:ascii="Arial" w:eastAsia="MS Mincho" w:hAnsi="Arial" w:cs="Arial"/>
              </w:rPr>
            </w:pPr>
          </w:p>
        </w:tc>
        <w:tc>
          <w:tcPr>
            <w:tcW w:w="414" w:type="dxa"/>
            <w:shd w:val="clear" w:color="auto" w:fill="auto"/>
            <w:vAlign w:val="center"/>
          </w:tcPr>
          <w:p w14:paraId="4D350DC1" w14:textId="77777777" w:rsidR="00EA4F0F" w:rsidRPr="00CD3542" w:rsidRDefault="00EA4F0F" w:rsidP="00A07CA2">
            <w:pPr>
              <w:jc w:val="center"/>
              <w:rPr>
                <w:rFonts w:ascii="Arial" w:eastAsia="MS Mincho" w:hAnsi="Arial" w:cs="Arial"/>
              </w:rPr>
            </w:pPr>
          </w:p>
        </w:tc>
        <w:tc>
          <w:tcPr>
            <w:tcW w:w="413" w:type="dxa"/>
            <w:vAlign w:val="center"/>
          </w:tcPr>
          <w:p w14:paraId="075D8E3E" w14:textId="77777777" w:rsidR="00EA4F0F" w:rsidRPr="00CD3542" w:rsidRDefault="00EA4F0F" w:rsidP="00A07CA2">
            <w:pPr>
              <w:jc w:val="center"/>
              <w:rPr>
                <w:rFonts w:ascii="Arial" w:eastAsia="MS Mincho" w:hAnsi="Arial" w:cs="Arial"/>
              </w:rPr>
            </w:pPr>
          </w:p>
        </w:tc>
        <w:tc>
          <w:tcPr>
            <w:tcW w:w="412" w:type="dxa"/>
            <w:vAlign w:val="center"/>
          </w:tcPr>
          <w:p w14:paraId="2B268DEE" w14:textId="77777777" w:rsidR="00EA4F0F" w:rsidRPr="00CD3542" w:rsidRDefault="00EA4F0F" w:rsidP="00A07CA2">
            <w:pPr>
              <w:jc w:val="center"/>
              <w:rPr>
                <w:rFonts w:ascii="Arial" w:eastAsia="MS Mincho" w:hAnsi="Arial" w:cs="Arial"/>
              </w:rPr>
            </w:pPr>
          </w:p>
        </w:tc>
        <w:tc>
          <w:tcPr>
            <w:tcW w:w="411" w:type="dxa"/>
            <w:vAlign w:val="center"/>
          </w:tcPr>
          <w:p w14:paraId="011FC027" w14:textId="77777777" w:rsidR="00EA4F0F" w:rsidRPr="00CD3542" w:rsidRDefault="00EA4F0F" w:rsidP="00A07CA2">
            <w:pPr>
              <w:jc w:val="center"/>
              <w:rPr>
                <w:rFonts w:ascii="Arial" w:eastAsia="MS Mincho" w:hAnsi="Arial" w:cs="Arial"/>
              </w:rPr>
            </w:pPr>
          </w:p>
        </w:tc>
        <w:tc>
          <w:tcPr>
            <w:tcW w:w="411" w:type="dxa"/>
            <w:vAlign w:val="center"/>
          </w:tcPr>
          <w:p w14:paraId="3A1B3FBB" w14:textId="77777777" w:rsidR="00EA4F0F" w:rsidRPr="00E10EEC" w:rsidRDefault="00EA4F0F" w:rsidP="00A07CA2">
            <w:pPr>
              <w:jc w:val="center"/>
              <w:rPr>
                <w:rFonts w:ascii="Arial" w:eastAsia="MS Mincho" w:hAnsi="Arial" w:cs="Arial"/>
                <w:b/>
              </w:rPr>
            </w:pPr>
          </w:p>
        </w:tc>
        <w:tc>
          <w:tcPr>
            <w:tcW w:w="412" w:type="dxa"/>
            <w:vAlign w:val="center"/>
          </w:tcPr>
          <w:p w14:paraId="4268BF2D" w14:textId="77777777" w:rsidR="00EA4F0F" w:rsidRPr="00CD3542" w:rsidRDefault="00EA4F0F" w:rsidP="00A07CA2">
            <w:pPr>
              <w:jc w:val="center"/>
              <w:rPr>
                <w:rFonts w:ascii="Arial" w:eastAsia="MS Mincho" w:hAnsi="Arial" w:cs="Arial"/>
              </w:rPr>
            </w:pPr>
          </w:p>
        </w:tc>
        <w:tc>
          <w:tcPr>
            <w:tcW w:w="412" w:type="dxa"/>
            <w:vAlign w:val="center"/>
          </w:tcPr>
          <w:p w14:paraId="477B0946" w14:textId="77777777" w:rsidR="00EA4F0F" w:rsidRPr="00CD3542" w:rsidRDefault="00EA4F0F" w:rsidP="00A07CA2">
            <w:pPr>
              <w:jc w:val="center"/>
              <w:rPr>
                <w:rFonts w:ascii="Arial" w:eastAsia="MS Mincho" w:hAnsi="Arial" w:cs="Arial"/>
              </w:rPr>
            </w:pPr>
          </w:p>
        </w:tc>
        <w:tc>
          <w:tcPr>
            <w:tcW w:w="412" w:type="dxa"/>
            <w:vAlign w:val="center"/>
          </w:tcPr>
          <w:p w14:paraId="561F99CC" w14:textId="77777777" w:rsidR="00EA4F0F" w:rsidRPr="00CD3542" w:rsidRDefault="00EA4F0F" w:rsidP="00A07CA2">
            <w:pPr>
              <w:jc w:val="center"/>
              <w:rPr>
                <w:rFonts w:ascii="Arial" w:eastAsia="MS Mincho" w:hAnsi="Arial" w:cs="Arial"/>
              </w:rPr>
            </w:pPr>
          </w:p>
        </w:tc>
        <w:tc>
          <w:tcPr>
            <w:tcW w:w="412" w:type="dxa"/>
            <w:vAlign w:val="center"/>
          </w:tcPr>
          <w:p w14:paraId="155BF902" w14:textId="77777777" w:rsidR="00EA4F0F" w:rsidRPr="00CD3542" w:rsidRDefault="00EA4F0F" w:rsidP="00A07CA2">
            <w:pPr>
              <w:jc w:val="center"/>
              <w:rPr>
                <w:rFonts w:ascii="Arial" w:eastAsia="MS Mincho" w:hAnsi="Arial" w:cs="Arial"/>
              </w:rPr>
            </w:pPr>
          </w:p>
        </w:tc>
        <w:tc>
          <w:tcPr>
            <w:tcW w:w="412" w:type="dxa"/>
            <w:vAlign w:val="center"/>
          </w:tcPr>
          <w:p w14:paraId="046C89A9" w14:textId="77777777" w:rsidR="00EA4F0F" w:rsidRPr="00CD3542" w:rsidRDefault="00EA4F0F" w:rsidP="00A07CA2">
            <w:pPr>
              <w:jc w:val="center"/>
              <w:rPr>
                <w:rFonts w:ascii="Arial" w:eastAsia="MS Mincho" w:hAnsi="Arial" w:cs="Arial"/>
              </w:rPr>
            </w:pPr>
          </w:p>
        </w:tc>
        <w:tc>
          <w:tcPr>
            <w:tcW w:w="412" w:type="dxa"/>
            <w:vAlign w:val="center"/>
          </w:tcPr>
          <w:p w14:paraId="52E9DA41" w14:textId="77777777" w:rsidR="00EA4F0F" w:rsidRPr="00CD3542" w:rsidRDefault="00EA4F0F" w:rsidP="00A07CA2">
            <w:pPr>
              <w:jc w:val="center"/>
              <w:rPr>
                <w:rFonts w:ascii="Arial" w:eastAsia="MS Mincho" w:hAnsi="Arial" w:cs="Arial"/>
              </w:rPr>
            </w:pPr>
          </w:p>
        </w:tc>
        <w:tc>
          <w:tcPr>
            <w:tcW w:w="412" w:type="dxa"/>
            <w:vAlign w:val="center"/>
          </w:tcPr>
          <w:p w14:paraId="7066E2DA" w14:textId="77777777" w:rsidR="00EA4F0F" w:rsidRPr="00CD3542" w:rsidRDefault="00EA4F0F" w:rsidP="00A07CA2">
            <w:pPr>
              <w:jc w:val="center"/>
              <w:rPr>
                <w:rFonts w:ascii="Arial" w:eastAsia="MS Mincho" w:hAnsi="Arial" w:cs="Arial"/>
              </w:rPr>
            </w:pPr>
          </w:p>
        </w:tc>
        <w:tc>
          <w:tcPr>
            <w:tcW w:w="412" w:type="dxa"/>
            <w:vAlign w:val="center"/>
          </w:tcPr>
          <w:p w14:paraId="3619ACF9" w14:textId="77777777" w:rsidR="00EA4F0F" w:rsidRPr="00CD3542" w:rsidRDefault="00EA4F0F" w:rsidP="00A07CA2">
            <w:pPr>
              <w:jc w:val="center"/>
              <w:rPr>
                <w:rFonts w:ascii="Arial" w:eastAsia="MS Mincho" w:hAnsi="Arial" w:cs="Arial"/>
              </w:rPr>
            </w:pPr>
          </w:p>
        </w:tc>
        <w:tc>
          <w:tcPr>
            <w:tcW w:w="412" w:type="dxa"/>
            <w:vAlign w:val="center"/>
          </w:tcPr>
          <w:p w14:paraId="120D95F7" w14:textId="77777777" w:rsidR="00EA4F0F" w:rsidRPr="00CD3542" w:rsidRDefault="00EA4F0F" w:rsidP="00A07CA2">
            <w:pPr>
              <w:jc w:val="center"/>
              <w:rPr>
                <w:rFonts w:ascii="Arial" w:eastAsia="MS Mincho" w:hAnsi="Arial" w:cs="Arial"/>
              </w:rPr>
            </w:pPr>
          </w:p>
        </w:tc>
        <w:tc>
          <w:tcPr>
            <w:tcW w:w="412" w:type="dxa"/>
            <w:vAlign w:val="center"/>
          </w:tcPr>
          <w:p w14:paraId="2E3EDF7A" w14:textId="77777777" w:rsidR="00EA4F0F" w:rsidRDefault="00EA4F0F" w:rsidP="00A07CA2">
            <w:pPr>
              <w:jc w:val="center"/>
              <w:rPr>
                <w:rFonts w:ascii="Arial" w:eastAsia="MS Mincho" w:hAnsi="Arial" w:cs="Arial"/>
                <w:b/>
              </w:rPr>
            </w:pPr>
          </w:p>
        </w:tc>
        <w:tc>
          <w:tcPr>
            <w:tcW w:w="412" w:type="dxa"/>
            <w:vAlign w:val="center"/>
          </w:tcPr>
          <w:p w14:paraId="3D100E62" w14:textId="77777777" w:rsidR="00EA4F0F" w:rsidRPr="00CD3542" w:rsidRDefault="00EA4F0F" w:rsidP="00A07CA2">
            <w:pPr>
              <w:jc w:val="center"/>
              <w:rPr>
                <w:rFonts w:ascii="Arial" w:eastAsia="MS Mincho" w:hAnsi="Arial" w:cs="Arial"/>
              </w:rPr>
            </w:pPr>
          </w:p>
        </w:tc>
        <w:tc>
          <w:tcPr>
            <w:tcW w:w="412" w:type="dxa"/>
            <w:vAlign w:val="center"/>
          </w:tcPr>
          <w:p w14:paraId="2C048EE2" w14:textId="77777777" w:rsidR="00EA4F0F" w:rsidRPr="00CD3542" w:rsidRDefault="00EA4F0F" w:rsidP="00A07CA2">
            <w:pPr>
              <w:jc w:val="center"/>
              <w:rPr>
                <w:rFonts w:ascii="Arial" w:eastAsia="MS Mincho" w:hAnsi="Arial" w:cs="Arial"/>
              </w:rPr>
            </w:pPr>
          </w:p>
        </w:tc>
        <w:tc>
          <w:tcPr>
            <w:tcW w:w="424" w:type="dxa"/>
            <w:vAlign w:val="center"/>
          </w:tcPr>
          <w:p w14:paraId="45EA404E" w14:textId="77777777" w:rsidR="00EA4F0F" w:rsidRPr="00CD3542" w:rsidRDefault="00EA4F0F" w:rsidP="00A07CA2">
            <w:pPr>
              <w:jc w:val="center"/>
              <w:rPr>
                <w:rFonts w:ascii="Arial" w:eastAsia="MS Mincho" w:hAnsi="Arial" w:cs="Arial"/>
              </w:rPr>
            </w:pPr>
          </w:p>
        </w:tc>
        <w:tc>
          <w:tcPr>
            <w:tcW w:w="424" w:type="dxa"/>
          </w:tcPr>
          <w:p w14:paraId="46B1BFC3" w14:textId="77777777" w:rsidR="00EA4F0F" w:rsidRPr="00CD3542" w:rsidRDefault="00EA4F0F" w:rsidP="00A07CA2">
            <w:pPr>
              <w:jc w:val="center"/>
              <w:rPr>
                <w:rFonts w:ascii="Arial" w:eastAsia="MS Mincho" w:hAnsi="Arial" w:cs="Arial"/>
              </w:rPr>
            </w:pPr>
          </w:p>
        </w:tc>
        <w:tc>
          <w:tcPr>
            <w:tcW w:w="424" w:type="dxa"/>
          </w:tcPr>
          <w:p w14:paraId="2C1663FF" w14:textId="713EBCFC" w:rsidR="00EA4F0F" w:rsidRPr="00CD3542" w:rsidRDefault="00EA4F0F" w:rsidP="00A07CA2">
            <w:pPr>
              <w:jc w:val="center"/>
              <w:rPr>
                <w:rFonts w:ascii="Arial" w:eastAsia="MS Mincho" w:hAnsi="Arial" w:cs="Arial"/>
              </w:rPr>
            </w:pPr>
            <w:r>
              <w:rPr>
                <w:rFonts w:ascii="Arial" w:eastAsia="MS Mincho" w:hAnsi="Arial" w:cs="Arial"/>
              </w:rPr>
              <w:t>X</w:t>
            </w:r>
          </w:p>
        </w:tc>
      </w:tr>
      <w:tr w:rsidR="00BE62D8" w14:paraId="37B07B16" w14:textId="77777777" w:rsidTr="00E10EEC">
        <w:trPr>
          <w:trHeight w:val="527"/>
          <w:jc w:val="center"/>
        </w:trPr>
        <w:tc>
          <w:tcPr>
            <w:tcW w:w="549" w:type="dxa"/>
            <w:shd w:val="clear" w:color="auto" w:fill="auto"/>
          </w:tcPr>
          <w:p w14:paraId="1973B22E" w14:textId="7433C98F" w:rsidR="00BE62D8" w:rsidRDefault="00BE62D8" w:rsidP="00BE62D8">
            <w:pPr>
              <w:rPr>
                <w:rFonts w:eastAsia="MS Mincho"/>
                <w:sz w:val="16"/>
              </w:rPr>
            </w:pPr>
            <w:r>
              <w:rPr>
                <w:rFonts w:eastAsia="MS Mincho"/>
                <w:sz w:val="16"/>
              </w:rPr>
              <w:t>Sol #42</w:t>
            </w:r>
          </w:p>
        </w:tc>
        <w:tc>
          <w:tcPr>
            <w:tcW w:w="412" w:type="dxa"/>
            <w:shd w:val="clear" w:color="auto" w:fill="auto"/>
            <w:vAlign w:val="center"/>
          </w:tcPr>
          <w:p w14:paraId="06873C45" w14:textId="77777777" w:rsidR="00BE62D8" w:rsidRPr="00CD3542" w:rsidRDefault="00BE62D8" w:rsidP="00BE62D8">
            <w:pPr>
              <w:jc w:val="center"/>
              <w:rPr>
                <w:rFonts w:ascii="Arial" w:eastAsia="MS Mincho" w:hAnsi="Arial" w:cs="Arial"/>
              </w:rPr>
            </w:pPr>
          </w:p>
        </w:tc>
        <w:tc>
          <w:tcPr>
            <w:tcW w:w="412" w:type="dxa"/>
            <w:shd w:val="clear" w:color="auto" w:fill="auto"/>
            <w:vAlign w:val="center"/>
          </w:tcPr>
          <w:p w14:paraId="0D1FE754" w14:textId="77777777" w:rsidR="00BE62D8" w:rsidRPr="00CD3542" w:rsidRDefault="00BE62D8" w:rsidP="00BE62D8">
            <w:pPr>
              <w:jc w:val="center"/>
              <w:rPr>
                <w:rFonts w:ascii="Arial" w:eastAsia="MS Mincho" w:hAnsi="Arial" w:cs="Arial"/>
              </w:rPr>
            </w:pPr>
          </w:p>
        </w:tc>
        <w:tc>
          <w:tcPr>
            <w:tcW w:w="411" w:type="dxa"/>
            <w:shd w:val="clear" w:color="auto" w:fill="auto"/>
            <w:vAlign w:val="center"/>
          </w:tcPr>
          <w:p w14:paraId="1BFA4734" w14:textId="77777777" w:rsidR="00BE62D8" w:rsidRPr="00CD3542" w:rsidRDefault="00BE62D8" w:rsidP="00BE62D8">
            <w:pPr>
              <w:jc w:val="center"/>
              <w:rPr>
                <w:rFonts w:ascii="Arial" w:eastAsia="MS Mincho" w:hAnsi="Arial" w:cs="Arial"/>
                <w:bCs/>
              </w:rPr>
            </w:pPr>
          </w:p>
        </w:tc>
        <w:tc>
          <w:tcPr>
            <w:tcW w:w="411" w:type="dxa"/>
            <w:shd w:val="clear" w:color="auto" w:fill="auto"/>
            <w:vAlign w:val="center"/>
          </w:tcPr>
          <w:p w14:paraId="6B8A4684" w14:textId="77777777" w:rsidR="00BE62D8" w:rsidRPr="00CD3542" w:rsidRDefault="00BE62D8" w:rsidP="00BE62D8">
            <w:pPr>
              <w:jc w:val="center"/>
              <w:rPr>
                <w:rFonts w:ascii="Arial" w:eastAsia="MS Mincho" w:hAnsi="Arial" w:cs="Arial"/>
              </w:rPr>
            </w:pPr>
          </w:p>
        </w:tc>
        <w:tc>
          <w:tcPr>
            <w:tcW w:w="414" w:type="dxa"/>
            <w:shd w:val="clear" w:color="auto" w:fill="auto"/>
            <w:vAlign w:val="center"/>
          </w:tcPr>
          <w:p w14:paraId="32C031BC" w14:textId="77777777" w:rsidR="00BE62D8" w:rsidRPr="00CD3542" w:rsidRDefault="00BE62D8" w:rsidP="00BE62D8">
            <w:pPr>
              <w:jc w:val="center"/>
              <w:rPr>
                <w:rFonts w:ascii="Arial" w:eastAsia="MS Mincho" w:hAnsi="Arial" w:cs="Arial"/>
              </w:rPr>
            </w:pPr>
          </w:p>
        </w:tc>
        <w:tc>
          <w:tcPr>
            <w:tcW w:w="413" w:type="dxa"/>
            <w:vAlign w:val="center"/>
          </w:tcPr>
          <w:p w14:paraId="1240D5D6" w14:textId="77777777" w:rsidR="00BE62D8" w:rsidRPr="00CD3542" w:rsidRDefault="00BE62D8" w:rsidP="00BE62D8">
            <w:pPr>
              <w:jc w:val="center"/>
              <w:rPr>
                <w:rFonts w:ascii="Arial" w:eastAsia="MS Mincho" w:hAnsi="Arial" w:cs="Arial"/>
              </w:rPr>
            </w:pPr>
          </w:p>
        </w:tc>
        <w:tc>
          <w:tcPr>
            <w:tcW w:w="412" w:type="dxa"/>
            <w:vAlign w:val="center"/>
          </w:tcPr>
          <w:p w14:paraId="5C5832BB" w14:textId="77777777" w:rsidR="00BE62D8" w:rsidRPr="00CD3542" w:rsidRDefault="00BE62D8" w:rsidP="00BE62D8">
            <w:pPr>
              <w:jc w:val="center"/>
              <w:rPr>
                <w:rFonts w:ascii="Arial" w:eastAsia="MS Mincho" w:hAnsi="Arial" w:cs="Arial"/>
              </w:rPr>
            </w:pPr>
          </w:p>
        </w:tc>
        <w:tc>
          <w:tcPr>
            <w:tcW w:w="411" w:type="dxa"/>
            <w:vAlign w:val="center"/>
          </w:tcPr>
          <w:p w14:paraId="3E9F0E6B" w14:textId="77777777" w:rsidR="00BE62D8" w:rsidRPr="00CD3542" w:rsidRDefault="00BE62D8" w:rsidP="00BE62D8">
            <w:pPr>
              <w:jc w:val="center"/>
              <w:rPr>
                <w:rFonts w:ascii="Arial" w:eastAsia="MS Mincho" w:hAnsi="Arial" w:cs="Arial"/>
              </w:rPr>
            </w:pPr>
          </w:p>
        </w:tc>
        <w:tc>
          <w:tcPr>
            <w:tcW w:w="411" w:type="dxa"/>
            <w:vAlign w:val="center"/>
          </w:tcPr>
          <w:p w14:paraId="76F8FA95" w14:textId="66051118" w:rsidR="00BE62D8" w:rsidRPr="00E10EEC" w:rsidRDefault="00BE62D8" w:rsidP="00BE62D8">
            <w:pPr>
              <w:jc w:val="center"/>
              <w:rPr>
                <w:rFonts w:ascii="Arial" w:eastAsia="MS Mincho" w:hAnsi="Arial" w:cs="Arial"/>
                <w:b/>
              </w:rPr>
            </w:pPr>
            <w:r w:rsidRPr="00E10EEC">
              <w:rPr>
                <w:rFonts w:ascii="Arial" w:eastAsia="MS Mincho" w:hAnsi="Arial" w:cs="Arial"/>
                <w:b/>
              </w:rPr>
              <w:t>X</w:t>
            </w:r>
          </w:p>
        </w:tc>
        <w:tc>
          <w:tcPr>
            <w:tcW w:w="412" w:type="dxa"/>
            <w:vAlign w:val="center"/>
          </w:tcPr>
          <w:p w14:paraId="48B20C8E" w14:textId="77777777" w:rsidR="00BE62D8" w:rsidRPr="00CD3542" w:rsidRDefault="00BE62D8" w:rsidP="00BE62D8">
            <w:pPr>
              <w:jc w:val="center"/>
              <w:rPr>
                <w:rFonts w:ascii="Arial" w:eastAsia="MS Mincho" w:hAnsi="Arial" w:cs="Arial"/>
              </w:rPr>
            </w:pPr>
          </w:p>
        </w:tc>
        <w:tc>
          <w:tcPr>
            <w:tcW w:w="412" w:type="dxa"/>
            <w:vAlign w:val="center"/>
          </w:tcPr>
          <w:p w14:paraId="7198891C" w14:textId="77777777" w:rsidR="00BE62D8" w:rsidRPr="00CD3542" w:rsidRDefault="00BE62D8" w:rsidP="00BE62D8">
            <w:pPr>
              <w:jc w:val="center"/>
              <w:rPr>
                <w:rFonts w:ascii="Arial" w:eastAsia="MS Mincho" w:hAnsi="Arial" w:cs="Arial"/>
              </w:rPr>
            </w:pPr>
          </w:p>
        </w:tc>
        <w:tc>
          <w:tcPr>
            <w:tcW w:w="412" w:type="dxa"/>
            <w:vAlign w:val="center"/>
          </w:tcPr>
          <w:p w14:paraId="03D0FC19" w14:textId="77777777" w:rsidR="00BE62D8" w:rsidRPr="00CD3542" w:rsidRDefault="00BE62D8" w:rsidP="00BE62D8">
            <w:pPr>
              <w:jc w:val="center"/>
              <w:rPr>
                <w:rFonts w:ascii="Arial" w:eastAsia="MS Mincho" w:hAnsi="Arial" w:cs="Arial"/>
              </w:rPr>
            </w:pPr>
          </w:p>
        </w:tc>
        <w:tc>
          <w:tcPr>
            <w:tcW w:w="412" w:type="dxa"/>
            <w:vAlign w:val="center"/>
          </w:tcPr>
          <w:p w14:paraId="0364078E" w14:textId="77777777" w:rsidR="00BE62D8" w:rsidRPr="00CD3542" w:rsidRDefault="00BE62D8" w:rsidP="00BE62D8">
            <w:pPr>
              <w:jc w:val="center"/>
              <w:rPr>
                <w:rFonts w:ascii="Arial" w:eastAsia="MS Mincho" w:hAnsi="Arial" w:cs="Arial"/>
              </w:rPr>
            </w:pPr>
          </w:p>
        </w:tc>
        <w:tc>
          <w:tcPr>
            <w:tcW w:w="412" w:type="dxa"/>
            <w:vAlign w:val="center"/>
          </w:tcPr>
          <w:p w14:paraId="2F82761A" w14:textId="77777777" w:rsidR="00BE62D8" w:rsidRPr="00CD3542" w:rsidRDefault="00BE62D8" w:rsidP="00BE62D8">
            <w:pPr>
              <w:jc w:val="center"/>
              <w:rPr>
                <w:rFonts w:ascii="Arial" w:eastAsia="MS Mincho" w:hAnsi="Arial" w:cs="Arial"/>
              </w:rPr>
            </w:pPr>
          </w:p>
        </w:tc>
        <w:tc>
          <w:tcPr>
            <w:tcW w:w="412" w:type="dxa"/>
            <w:vAlign w:val="center"/>
          </w:tcPr>
          <w:p w14:paraId="3AF9A108" w14:textId="77777777" w:rsidR="00BE62D8" w:rsidRPr="00CD3542" w:rsidRDefault="00BE62D8" w:rsidP="00BE62D8">
            <w:pPr>
              <w:jc w:val="center"/>
              <w:rPr>
                <w:rFonts w:ascii="Arial" w:eastAsia="MS Mincho" w:hAnsi="Arial" w:cs="Arial"/>
              </w:rPr>
            </w:pPr>
          </w:p>
        </w:tc>
        <w:tc>
          <w:tcPr>
            <w:tcW w:w="412" w:type="dxa"/>
            <w:vAlign w:val="center"/>
          </w:tcPr>
          <w:p w14:paraId="15A384BA" w14:textId="77777777" w:rsidR="00BE62D8" w:rsidRPr="00CD3542" w:rsidRDefault="00BE62D8" w:rsidP="00BE62D8">
            <w:pPr>
              <w:jc w:val="center"/>
              <w:rPr>
                <w:rFonts w:ascii="Arial" w:eastAsia="MS Mincho" w:hAnsi="Arial" w:cs="Arial"/>
              </w:rPr>
            </w:pPr>
          </w:p>
        </w:tc>
        <w:tc>
          <w:tcPr>
            <w:tcW w:w="412" w:type="dxa"/>
            <w:vAlign w:val="center"/>
          </w:tcPr>
          <w:p w14:paraId="3D279EB9" w14:textId="77777777" w:rsidR="00BE62D8" w:rsidRPr="00CD3542" w:rsidRDefault="00BE62D8" w:rsidP="00BE62D8">
            <w:pPr>
              <w:jc w:val="center"/>
              <w:rPr>
                <w:rFonts w:ascii="Arial" w:eastAsia="MS Mincho" w:hAnsi="Arial" w:cs="Arial"/>
              </w:rPr>
            </w:pPr>
          </w:p>
        </w:tc>
        <w:tc>
          <w:tcPr>
            <w:tcW w:w="412" w:type="dxa"/>
            <w:vAlign w:val="center"/>
          </w:tcPr>
          <w:p w14:paraId="3401002A" w14:textId="77777777" w:rsidR="00BE62D8" w:rsidRPr="00CD3542" w:rsidRDefault="00BE62D8" w:rsidP="00BE62D8">
            <w:pPr>
              <w:jc w:val="center"/>
              <w:rPr>
                <w:rFonts w:ascii="Arial" w:eastAsia="MS Mincho" w:hAnsi="Arial" w:cs="Arial"/>
              </w:rPr>
            </w:pPr>
          </w:p>
        </w:tc>
        <w:tc>
          <w:tcPr>
            <w:tcW w:w="412" w:type="dxa"/>
            <w:vAlign w:val="center"/>
          </w:tcPr>
          <w:p w14:paraId="257026BF" w14:textId="77777777" w:rsidR="00BE62D8" w:rsidRDefault="00BE62D8" w:rsidP="00BE62D8">
            <w:pPr>
              <w:jc w:val="center"/>
              <w:rPr>
                <w:rFonts w:ascii="Arial" w:eastAsia="MS Mincho" w:hAnsi="Arial" w:cs="Arial"/>
                <w:b/>
              </w:rPr>
            </w:pPr>
          </w:p>
        </w:tc>
        <w:tc>
          <w:tcPr>
            <w:tcW w:w="412" w:type="dxa"/>
            <w:vAlign w:val="center"/>
          </w:tcPr>
          <w:p w14:paraId="5A8B3EE8" w14:textId="77777777" w:rsidR="00BE62D8" w:rsidRPr="00CD3542" w:rsidRDefault="00BE62D8" w:rsidP="00BE62D8">
            <w:pPr>
              <w:jc w:val="center"/>
              <w:rPr>
                <w:rFonts w:ascii="Arial" w:eastAsia="MS Mincho" w:hAnsi="Arial" w:cs="Arial"/>
              </w:rPr>
            </w:pPr>
          </w:p>
        </w:tc>
        <w:tc>
          <w:tcPr>
            <w:tcW w:w="412" w:type="dxa"/>
            <w:vAlign w:val="center"/>
          </w:tcPr>
          <w:p w14:paraId="2AF93C19" w14:textId="77777777" w:rsidR="00BE62D8" w:rsidRPr="00CD3542" w:rsidRDefault="00BE62D8" w:rsidP="00BE62D8">
            <w:pPr>
              <w:jc w:val="center"/>
              <w:rPr>
                <w:rFonts w:ascii="Arial" w:eastAsia="MS Mincho" w:hAnsi="Arial" w:cs="Arial"/>
              </w:rPr>
            </w:pPr>
          </w:p>
        </w:tc>
        <w:tc>
          <w:tcPr>
            <w:tcW w:w="424" w:type="dxa"/>
            <w:vAlign w:val="center"/>
          </w:tcPr>
          <w:p w14:paraId="3683618D" w14:textId="77777777" w:rsidR="00BE62D8" w:rsidRPr="00CD3542" w:rsidRDefault="00BE62D8" w:rsidP="00BE62D8">
            <w:pPr>
              <w:jc w:val="center"/>
              <w:rPr>
                <w:rFonts w:ascii="Arial" w:eastAsia="MS Mincho" w:hAnsi="Arial" w:cs="Arial"/>
              </w:rPr>
            </w:pPr>
          </w:p>
        </w:tc>
        <w:tc>
          <w:tcPr>
            <w:tcW w:w="424" w:type="dxa"/>
          </w:tcPr>
          <w:p w14:paraId="69422939" w14:textId="77777777" w:rsidR="00BE62D8" w:rsidRPr="00CD3542" w:rsidRDefault="00BE62D8" w:rsidP="00BE62D8">
            <w:pPr>
              <w:jc w:val="center"/>
              <w:rPr>
                <w:rFonts w:ascii="Arial" w:eastAsia="MS Mincho" w:hAnsi="Arial" w:cs="Arial"/>
              </w:rPr>
            </w:pPr>
          </w:p>
        </w:tc>
        <w:tc>
          <w:tcPr>
            <w:tcW w:w="424" w:type="dxa"/>
          </w:tcPr>
          <w:p w14:paraId="2A346918" w14:textId="77777777" w:rsidR="00BE62D8" w:rsidRDefault="00BE62D8" w:rsidP="00BE62D8">
            <w:pPr>
              <w:jc w:val="center"/>
              <w:rPr>
                <w:rFonts w:ascii="Arial" w:eastAsia="MS Mincho" w:hAnsi="Arial" w:cs="Arial"/>
              </w:rPr>
            </w:pPr>
          </w:p>
        </w:tc>
      </w:tr>
      <w:tr w:rsidR="00BE62D8" w14:paraId="240835E6" w14:textId="77777777" w:rsidTr="00E10EEC">
        <w:trPr>
          <w:trHeight w:val="527"/>
          <w:jc w:val="center"/>
        </w:trPr>
        <w:tc>
          <w:tcPr>
            <w:tcW w:w="549" w:type="dxa"/>
            <w:shd w:val="clear" w:color="auto" w:fill="auto"/>
          </w:tcPr>
          <w:p w14:paraId="54127951" w14:textId="77307002" w:rsidR="00BE62D8" w:rsidRDefault="00BE62D8" w:rsidP="00BE62D8">
            <w:pPr>
              <w:rPr>
                <w:rFonts w:eastAsia="MS Mincho"/>
                <w:sz w:val="16"/>
              </w:rPr>
            </w:pPr>
            <w:r>
              <w:rPr>
                <w:rFonts w:eastAsia="MS Mincho"/>
                <w:sz w:val="16"/>
              </w:rPr>
              <w:t>Sol #43</w:t>
            </w:r>
          </w:p>
        </w:tc>
        <w:tc>
          <w:tcPr>
            <w:tcW w:w="412" w:type="dxa"/>
            <w:shd w:val="clear" w:color="auto" w:fill="auto"/>
            <w:vAlign w:val="center"/>
          </w:tcPr>
          <w:p w14:paraId="63C50D89" w14:textId="77777777" w:rsidR="00BE62D8" w:rsidRPr="00CD3542" w:rsidRDefault="00BE62D8" w:rsidP="00BE62D8">
            <w:pPr>
              <w:jc w:val="center"/>
              <w:rPr>
                <w:rFonts w:ascii="Arial" w:eastAsia="MS Mincho" w:hAnsi="Arial" w:cs="Arial"/>
              </w:rPr>
            </w:pPr>
          </w:p>
        </w:tc>
        <w:tc>
          <w:tcPr>
            <w:tcW w:w="412" w:type="dxa"/>
            <w:shd w:val="clear" w:color="auto" w:fill="auto"/>
            <w:vAlign w:val="center"/>
          </w:tcPr>
          <w:p w14:paraId="19A53D4E" w14:textId="77777777" w:rsidR="00BE62D8" w:rsidRPr="00CD3542" w:rsidRDefault="00BE62D8" w:rsidP="00BE62D8">
            <w:pPr>
              <w:jc w:val="center"/>
              <w:rPr>
                <w:rFonts w:ascii="Arial" w:eastAsia="MS Mincho" w:hAnsi="Arial" w:cs="Arial"/>
              </w:rPr>
            </w:pPr>
          </w:p>
        </w:tc>
        <w:tc>
          <w:tcPr>
            <w:tcW w:w="411" w:type="dxa"/>
            <w:shd w:val="clear" w:color="auto" w:fill="auto"/>
            <w:vAlign w:val="center"/>
          </w:tcPr>
          <w:p w14:paraId="732D8877" w14:textId="77777777" w:rsidR="00BE62D8" w:rsidRPr="00CD3542" w:rsidRDefault="00BE62D8" w:rsidP="00BE62D8">
            <w:pPr>
              <w:jc w:val="center"/>
              <w:rPr>
                <w:rFonts w:ascii="Arial" w:eastAsia="MS Mincho" w:hAnsi="Arial" w:cs="Arial"/>
                <w:bCs/>
              </w:rPr>
            </w:pPr>
          </w:p>
        </w:tc>
        <w:tc>
          <w:tcPr>
            <w:tcW w:w="411" w:type="dxa"/>
            <w:shd w:val="clear" w:color="auto" w:fill="auto"/>
            <w:vAlign w:val="center"/>
          </w:tcPr>
          <w:p w14:paraId="34D920BC" w14:textId="77777777" w:rsidR="00BE62D8" w:rsidRPr="00CD3542" w:rsidRDefault="00BE62D8" w:rsidP="00BE62D8">
            <w:pPr>
              <w:jc w:val="center"/>
              <w:rPr>
                <w:rFonts w:ascii="Arial" w:eastAsia="MS Mincho" w:hAnsi="Arial" w:cs="Arial"/>
              </w:rPr>
            </w:pPr>
          </w:p>
        </w:tc>
        <w:tc>
          <w:tcPr>
            <w:tcW w:w="414" w:type="dxa"/>
            <w:shd w:val="clear" w:color="auto" w:fill="auto"/>
            <w:vAlign w:val="center"/>
          </w:tcPr>
          <w:p w14:paraId="08C9AE88" w14:textId="77777777" w:rsidR="00BE62D8" w:rsidRPr="00CD3542" w:rsidRDefault="00BE62D8" w:rsidP="00BE62D8">
            <w:pPr>
              <w:jc w:val="center"/>
              <w:rPr>
                <w:rFonts w:ascii="Arial" w:eastAsia="MS Mincho" w:hAnsi="Arial" w:cs="Arial"/>
              </w:rPr>
            </w:pPr>
          </w:p>
        </w:tc>
        <w:tc>
          <w:tcPr>
            <w:tcW w:w="413" w:type="dxa"/>
            <w:vAlign w:val="center"/>
          </w:tcPr>
          <w:p w14:paraId="3C394FE7" w14:textId="74314D09" w:rsidR="00BE62D8" w:rsidRPr="00CD3542" w:rsidRDefault="00BE62D8" w:rsidP="00BE62D8">
            <w:pPr>
              <w:jc w:val="center"/>
              <w:rPr>
                <w:rFonts w:ascii="Arial" w:eastAsia="MS Mincho" w:hAnsi="Arial" w:cs="Arial"/>
              </w:rPr>
            </w:pPr>
            <w:r w:rsidRPr="00E10EEC">
              <w:rPr>
                <w:rFonts w:ascii="Arial" w:eastAsia="MS Mincho" w:hAnsi="Arial" w:cs="Arial"/>
                <w:b/>
              </w:rPr>
              <w:t>X</w:t>
            </w:r>
          </w:p>
        </w:tc>
        <w:tc>
          <w:tcPr>
            <w:tcW w:w="412" w:type="dxa"/>
            <w:vAlign w:val="center"/>
          </w:tcPr>
          <w:p w14:paraId="7DBB291B" w14:textId="77777777" w:rsidR="00BE62D8" w:rsidRPr="00CD3542" w:rsidRDefault="00BE62D8" w:rsidP="00BE62D8">
            <w:pPr>
              <w:jc w:val="center"/>
              <w:rPr>
                <w:rFonts w:ascii="Arial" w:eastAsia="MS Mincho" w:hAnsi="Arial" w:cs="Arial"/>
              </w:rPr>
            </w:pPr>
          </w:p>
        </w:tc>
        <w:tc>
          <w:tcPr>
            <w:tcW w:w="411" w:type="dxa"/>
            <w:vAlign w:val="center"/>
          </w:tcPr>
          <w:p w14:paraId="1024E8FF" w14:textId="77777777" w:rsidR="00BE62D8" w:rsidRPr="00CD3542" w:rsidRDefault="00BE62D8" w:rsidP="00BE62D8">
            <w:pPr>
              <w:jc w:val="center"/>
              <w:rPr>
                <w:rFonts w:ascii="Arial" w:eastAsia="MS Mincho" w:hAnsi="Arial" w:cs="Arial"/>
              </w:rPr>
            </w:pPr>
          </w:p>
        </w:tc>
        <w:tc>
          <w:tcPr>
            <w:tcW w:w="411" w:type="dxa"/>
            <w:vAlign w:val="center"/>
          </w:tcPr>
          <w:p w14:paraId="730B3F99" w14:textId="77777777" w:rsidR="00BE62D8" w:rsidRPr="00E10EEC" w:rsidRDefault="00BE62D8" w:rsidP="00BE62D8">
            <w:pPr>
              <w:jc w:val="center"/>
              <w:rPr>
                <w:rFonts w:ascii="Arial" w:eastAsia="MS Mincho" w:hAnsi="Arial" w:cs="Arial"/>
                <w:b/>
              </w:rPr>
            </w:pPr>
          </w:p>
        </w:tc>
        <w:tc>
          <w:tcPr>
            <w:tcW w:w="412" w:type="dxa"/>
            <w:vAlign w:val="center"/>
          </w:tcPr>
          <w:p w14:paraId="1193BCEE" w14:textId="77777777" w:rsidR="00BE62D8" w:rsidRPr="00CD3542" w:rsidRDefault="00BE62D8" w:rsidP="00BE62D8">
            <w:pPr>
              <w:jc w:val="center"/>
              <w:rPr>
                <w:rFonts w:ascii="Arial" w:eastAsia="MS Mincho" w:hAnsi="Arial" w:cs="Arial"/>
              </w:rPr>
            </w:pPr>
          </w:p>
        </w:tc>
        <w:tc>
          <w:tcPr>
            <w:tcW w:w="412" w:type="dxa"/>
            <w:vAlign w:val="center"/>
          </w:tcPr>
          <w:p w14:paraId="6BC3C31C" w14:textId="77777777" w:rsidR="00BE62D8" w:rsidRPr="00CD3542" w:rsidRDefault="00BE62D8" w:rsidP="00BE62D8">
            <w:pPr>
              <w:jc w:val="center"/>
              <w:rPr>
                <w:rFonts w:ascii="Arial" w:eastAsia="MS Mincho" w:hAnsi="Arial" w:cs="Arial"/>
              </w:rPr>
            </w:pPr>
          </w:p>
        </w:tc>
        <w:tc>
          <w:tcPr>
            <w:tcW w:w="412" w:type="dxa"/>
            <w:vAlign w:val="center"/>
          </w:tcPr>
          <w:p w14:paraId="50210268" w14:textId="77777777" w:rsidR="00BE62D8" w:rsidRPr="00CD3542" w:rsidRDefault="00BE62D8" w:rsidP="00BE62D8">
            <w:pPr>
              <w:jc w:val="center"/>
              <w:rPr>
                <w:rFonts w:ascii="Arial" w:eastAsia="MS Mincho" w:hAnsi="Arial" w:cs="Arial"/>
              </w:rPr>
            </w:pPr>
          </w:p>
        </w:tc>
        <w:tc>
          <w:tcPr>
            <w:tcW w:w="412" w:type="dxa"/>
            <w:vAlign w:val="center"/>
          </w:tcPr>
          <w:p w14:paraId="1D6625BA" w14:textId="77777777" w:rsidR="00BE62D8" w:rsidRPr="00CD3542" w:rsidRDefault="00BE62D8" w:rsidP="00BE62D8">
            <w:pPr>
              <w:jc w:val="center"/>
              <w:rPr>
                <w:rFonts w:ascii="Arial" w:eastAsia="MS Mincho" w:hAnsi="Arial" w:cs="Arial"/>
              </w:rPr>
            </w:pPr>
          </w:p>
        </w:tc>
        <w:tc>
          <w:tcPr>
            <w:tcW w:w="412" w:type="dxa"/>
            <w:vAlign w:val="center"/>
          </w:tcPr>
          <w:p w14:paraId="72C21128" w14:textId="77777777" w:rsidR="00BE62D8" w:rsidRPr="00CD3542" w:rsidRDefault="00BE62D8" w:rsidP="00BE62D8">
            <w:pPr>
              <w:jc w:val="center"/>
              <w:rPr>
                <w:rFonts w:ascii="Arial" w:eastAsia="MS Mincho" w:hAnsi="Arial" w:cs="Arial"/>
              </w:rPr>
            </w:pPr>
          </w:p>
        </w:tc>
        <w:tc>
          <w:tcPr>
            <w:tcW w:w="412" w:type="dxa"/>
            <w:vAlign w:val="center"/>
          </w:tcPr>
          <w:p w14:paraId="1A191B67" w14:textId="77777777" w:rsidR="00BE62D8" w:rsidRPr="00CD3542" w:rsidRDefault="00BE62D8" w:rsidP="00BE62D8">
            <w:pPr>
              <w:jc w:val="center"/>
              <w:rPr>
                <w:rFonts w:ascii="Arial" w:eastAsia="MS Mincho" w:hAnsi="Arial" w:cs="Arial"/>
              </w:rPr>
            </w:pPr>
          </w:p>
        </w:tc>
        <w:tc>
          <w:tcPr>
            <w:tcW w:w="412" w:type="dxa"/>
            <w:vAlign w:val="center"/>
          </w:tcPr>
          <w:p w14:paraId="503CF93C" w14:textId="77777777" w:rsidR="00BE62D8" w:rsidRPr="00CD3542" w:rsidRDefault="00BE62D8" w:rsidP="00BE62D8">
            <w:pPr>
              <w:jc w:val="center"/>
              <w:rPr>
                <w:rFonts w:ascii="Arial" w:eastAsia="MS Mincho" w:hAnsi="Arial" w:cs="Arial"/>
              </w:rPr>
            </w:pPr>
          </w:p>
        </w:tc>
        <w:tc>
          <w:tcPr>
            <w:tcW w:w="412" w:type="dxa"/>
            <w:vAlign w:val="center"/>
          </w:tcPr>
          <w:p w14:paraId="4E326330" w14:textId="77777777" w:rsidR="00BE62D8" w:rsidRPr="00CD3542" w:rsidRDefault="00BE62D8" w:rsidP="00BE62D8">
            <w:pPr>
              <w:jc w:val="center"/>
              <w:rPr>
                <w:rFonts w:ascii="Arial" w:eastAsia="MS Mincho" w:hAnsi="Arial" w:cs="Arial"/>
              </w:rPr>
            </w:pPr>
          </w:p>
        </w:tc>
        <w:tc>
          <w:tcPr>
            <w:tcW w:w="412" w:type="dxa"/>
            <w:vAlign w:val="center"/>
          </w:tcPr>
          <w:p w14:paraId="7E1413F5" w14:textId="77777777" w:rsidR="00BE62D8" w:rsidRPr="00CD3542" w:rsidRDefault="00BE62D8" w:rsidP="00BE62D8">
            <w:pPr>
              <w:jc w:val="center"/>
              <w:rPr>
                <w:rFonts w:ascii="Arial" w:eastAsia="MS Mincho" w:hAnsi="Arial" w:cs="Arial"/>
              </w:rPr>
            </w:pPr>
          </w:p>
        </w:tc>
        <w:tc>
          <w:tcPr>
            <w:tcW w:w="412" w:type="dxa"/>
            <w:vAlign w:val="center"/>
          </w:tcPr>
          <w:p w14:paraId="634E90F1" w14:textId="77777777" w:rsidR="00BE62D8" w:rsidRDefault="00BE62D8" w:rsidP="00BE62D8">
            <w:pPr>
              <w:jc w:val="center"/>
              <w:rPr>
                <w:rFonts w:ascii="Arial" w:eastAsia="MS Mincho" w:hAnsi="Arial" w:cs="Arial"/>
                <w:b/>
              </w:rPr>
            </w:pPr>
          </w:p>
        </w:tc>
        <w:tc>
          <w:tcPr>
            <w:tcW w:w="412" w:type="dxa"/>
            <w:vAlign w:val="center"/>
          </w:tcPr>
          <w:p w14:paraId="581B5FF7" w14:textId="77777777" w:rsidR="00BE62D8" w:rsidRPr="00CD3542" w:rsidRDefault="00BE62D8" w:rsidP="00BE62D8">
            <w:pPr>
              <w:jc w:val="center"/>
              <w:rPr>
                <w:rFonts w:ascii="Arial" w:eastAsia="MS Mincho" w:hAnsi="Arial" w:cs="Arial"/>
              </w:rPr>
            </w:pPr>
          </w:p>
        </w:tc>
        <w:tc>
          <w:tcPr>
            <w:tcW w:w="412" w:type="dxa"/>
            <w:vAlign w:val="center"/>
          </w:tcPr>
          <w:p w14:paraId="2D3D6E95" w14:textId="77777777" w:rsidR="00BE62D8" w:rsidRPr="00CD3542" w:rsidRDefault="00BE62D8" w:rsidP="00BE62D8">
            <w:pPr>
              <w:jc w:val="center"/>
              <w:rPr>
                <w:rFonts w:ascii="Arial" w:eastAsia="MS Mincho" w:hAnsi="Arial" w:cs="Arial"/>
              </w:rPr>
            </w:pPr>
          </w:p>
        </w:tc>
        <w:tc>
          <w:tcPr>
            <w:tcW w:w="424" w:type="dxa"/>
            <w:vAlign w:val="center"/>
          </w:tcPr>
          <w:p w14:paraId="28C81A87" w14:textId="503B0E8F" w:rsidR="00BE62D8" w:rsidRPr="00CD3542" w:rsidRDefault="00BE62D8" w:rsidP="00BE62D8">
            <w:pPr>
              <w:jc w:val="center"/>
              <w:rPr>
                <w:rFonts w:ascii="Arial" w:eastAsia="MS Mincho" w:hAnsi="Arial" w:cs="Arial"/>
              </w:rPr>
            </w:pPr>
            <w:r w:rsidRPr="00E10EEC">
              <w:rPr>
                <w:rFonts w:ascii="Arial" w:eastAsia="MS Mincho" w:hAnsi="Arial" w:cs="Arial"/>
                <w:b/>
              </w:rPr>
              <w:t>X</w:t>
            </w:r>
          </w:p>
        </w:tc>
        <w:tc>
          <w:tcPr>
            <w:tcW w:w="424" w:type="dxa"/>
          </w:tcPr>
          <w:p w14:paraId="1FAE8310" w14:textId="77777777" w:rsidR="00BE62D8" w:rsidRPr="00CD3542" w:rsidRDefault="00BE62D8" w:rsidP="00BE62D8">
            <w:pPr>
              <w:jc w:val="center"/>
              <w:rPr>
                <w:rFonts w:ascii="Arial" w:eastAsia="MS Mincho" w:hAnsi="Arial" w:cs="Arial"/>
              </w:rPr>
            </w:pPr>
          </w:p>
        </w:tc>
        <w:tc>
          <w:tcPr>
            <w:tcW w:w="424" w:type="dxa"/>
          </w:tcPr>
          <w:p w14:paraId="04E6C45F" w14:textId="77777777" w:rsidR="00BE62D8" w:rsidRDefault="00BE62D8" w:rsidP="00BE62D8">
            <w:pPr>
              <w:jc w:val="center"/>
              <w:rPr>
                <w:rFonts w:ascii="Arial" w:eastAsia="MS Mincho" w:hAnsi="Arial" w:cs="Arial"/>
              </w:rPr>
            </w:pPr>
          </w:p>
        </w:tc>
      </w:tr>
      <w:tr w:rsidR="00BE62D8" w14:paraId="6815D89E" w14:textId="77777777" w:rsidTr="00E10EEC">
        <w:trPr>
          <w:trHeight w:val="527"/>
          <w:jc w:val="center"/>
        </w:trPr>
        <w:tc>
          <w:tcPr>
            <w:tcW w:w="549" w:type="dxa"/>
            <w:shd w:val="clear" w:color="auto" w:fill="auto"/>
          </w:tcPr>
          <w:p w14:paraId="347B4958" w14:textId="701E1418" w:rsidR="00BE62D8" w:rsidRDefault="00BE62D8" w:rsidP="00BE62D8">
            <w:pPr>
              <w:rPr>
                <w:rFonts w:eastAsia="MS Mincho"/>
                <w:sz w:val="16"/>
              </w:rPr>
            </w:pPr>
            <w:r>
              <w:rPr>
                <w:rFonts w:eastAsia="MS Mincho"/>
                <w:sz w:val="16"/>
              </w:rPr>
              <w:t>Sol #44</w:t>
            </w:r>
          </w:p>
        </w:tc>
        <w:tc>
          <w:tcPr>
            <w:tcW w:w="412" w:type="dxa"/>
            <w:shd w:val="clear" w:color="auto" w:fill="auto"/>
            <w:vAlign w:val="center"/>
          </w:tcPr>
          <w:p w14:paraId="78B98C2F" w14:textId="77777777" w:rsidR="00BE62D8" w:rsidRPr="00CD3542" w:rsidRDefault="00BE62D8" w:rsidP="00BE62D8">
            <w:pPr>
              <w:jc w:val="center"/>
              <w:rPr>
                <w:rFonts w:ascii="Arial" w:eastAsia="MS Mincho" w:hAnsi="Arial" w:cs="Arial"/>
              </w:rPr>
            </w:pPr>
          </w:p>
        </w:tc>
        <w:tc>
          <w:tcPr>
            <w:tcW w:w="412" w:type="dxa"/>
            <w:shd w:val="clear" w:color="auto" w:fill="auto"/>
            <w:vAlign w:val="center"/>
          </w:tcPr>
          <w:p w14:paraId="0143D167" w14:textId="77777777" w:rsidR="00BE62D8" w:rsidRPr="00CD3542" w:rsidRDefault="00BE62D8" w:rsidP="00BE62D8">
            <w:pPr>
              <w:jc w:val="center"/>
              <w:rPr>
                <w:rFonts w:ascii="Arial" w:eastAsia="MS Mincho" w:hAnsi="Arial" w:cs="Arial"/>
              </w:rPr>
            </w:pPr>
          </w:p>
        </w:tc>
        <w:tc>
          <w:tcPr>
            <w:tcW w:w="411" w:type="dxa"/>
            <w:shd w:val="clear" w:color="auto" w:fill="auto"/>
            <w:vAlign w:val="center"/>
          </w:tcPr>
          <w:p w14:paraId="21C5064E" w14:textId="77777777" w:rsidR="00BE62D8" w:rsidRPr="00CD3542" w:rsidRDefault="00BE62D8" w:rsidP="00BE62D8">
            <w:pPr>
              <w:jc w:val="center"/>
              <w:rPr>
                <w:rFonts w:ascii="Arial" w:eastAsia="MS Mincho" w:hAnsi="Arial" w:cs="Arial"/>
                <w:bCs/>
              </w:rPr>
            </w:pPr>
          </w:p>
        </w:tc>
        <w:tc>
          <w:tcPr>
            <w:tcW w:w="411" w:type="dxa"/>
            <w:shd w:val="clear" w:color="auto" w:fill="auto"/>
            <w:vAlign w:val="center"/>
          </w:tcPr>
          <w:p w14:paraId="1E8FA66C" w14:textId="77777777" w:rsidR="00BE62D8" w:rsidRPr="00CD3542" w:rsidRDefault="00BE62D8" w:rsidP="00BE62D8">
            <w:pPr>
              <w:jc w:val="center"/>
              <w:rPr>
                <w:rFonts w:ascii="Arial" w:eastAsia="MS Mincho" w:hAnsi="Arial" w:cs="Arial"/>
              </w:rPr>
            </w:pPr>
          </w:p>
        </w:tc>
        <w:tc>
          <w:tcPr>
            <w:tcW w:w="414" w:type="dxa"/>
            <w:shd w:val="clear" w:color="auto" w:fill="auto"/>
            <w:vAlign w:val="center"/>
          </w:tcPr>
          <w:p w14:paraId="07F0322D" w14:textId="77777777" w:rsidR="00BE62D8" w:rsidRPr="00CD3542" w:rsidRDefault="00BE62D8" w:rsidP="00BE62D8">
            <w:pPr>
              <w:jc w:val="center"/>
              <w:rPr>
                <w:rFonts w:ascii="Arial" w:eastAsia="MS Mincho" w:hAnsi="Arial" w:cs="Arial"/>
              </w:rPr>
            </w:pPr>
          </w:p>
        </w:tc>
        <w:tc>
          <w:tcPr>
            <w:tcW w:w="413" w:type="dxa"/>
            <w:vAlign w:val="center"/>
          </w:tcPr>
          <w:p w14:paraId="24C19545" w14:textId="77777777" w:rsidR="00BE62D8" w:rsidRPr="00CD3542" w:rsidRDefault="00BE62D8" w:rsidP="00BE62D8">
            <w:pPr>
              <w:jc w:val="center"/>
              <w:rPr>
                <w:rFonts w:ascii="Arial" w:eastAsia="MS Mincho" w:hAnsi="Arial" w:cs="Arial"/>
              </w:rPr>
            </w:pPr>
          </w:p>
        </w:tc>
        <w:tc>
          <w:tcPr>
            <w:tcW w:w="412" w:type="dxa"/>
            <w:vAlign w:val="center"/>
          </w:tcPr>
          <w:p w14:paraId="31883AA4" w14:textId="77777777" w:rsidR="00BE62D8" w:rsidRPr="00CD3542" w:rsidRDefault="00BE62D8" w:rsidP="00BE62D8">
            <w:pPr>
              <w:jc w:val="center"/>
              <w:rPr>
                <w:rFonts w:ascii="Arial" w:eastAsia="MS Mincho" w:hAnsi="Arial" w:cs="Arial"/>
              </w:rPr>
            </w:pPr>
          </w:p>
        </w:tc>
        <w:tc>
          <w:tcPr>
            <w:tcW w:w="411" w:type="dxa"/>
            <w:vAlign w:val="center"/>
          </w:tcPr>
          <w:p w14:paraId="523E7B1C" w14:textId="77777777" w:rsidR="00BE62D8" w:rsidRPr="00CD3542" w:rsidRDefault="00BE62D8" w:rsidP="00BE62D8">
            <w:pPr>
              <w:jc w:val="center"/>
              <w:rPr>
                <w:rFonts w:ascii="Arial" w:eastAsia="MS Mincho" w:hAnsi="Arial" w:cs="Arial"/>
              </w:rPr>
            </w:pPr>
          </w:p>
        </w:tc>
        <w:tc>
          <w:tcPr>
            <w:tcW w:w="411" w:type="dxa"/>
            <w:vAlign w:val="center"/>
          </w:tcPr>
          <w:p w14:paraId="4205B4FB" w14:textId="77777777" w:rsidR="00BE62D8" w:rsidRPr="00E10EEC" w:rsidRDefault="00BE62D8" w:rsidP="00BE62D8">
            <w:pPr>
              <w:jc w:val="center"/>
              <w:rPr>
                <w:rFonts w:ascii="Arial" w:eastAsia="MS Mincho" w:hAnsi="Arial" w:cs="Arial"/>
                <w:b/>
              </w:rPr>
            </w:pPr>
          </w:p>
        </w:tc>
        <w:tc>
          <w:tcPr>
            <w:tcW w:w="412" w:type="dxa"/>
            <w:vAlign w:val="center"/>
          </w:tcPr>
          <w:p w14:paraId="6FFCCE35" w14:textId="77777777" w:rsidR="00BE62D8" w:rsidRPr="00CD3542" w:rsidRDefault="00BE62D8" w:rsidP="00BE62D8">
            <w:pPr>
              <w:jc w:val="center"/>
              <w:rPr>
                <w:rFonts w:ascii="Arial" w:eastAsia="MS Mincho" w:hAnsi="Arial" w:cs="Arial"/>
              </w:rPr>
            </w:pPr>
          </w:p>
        </w:tc>
        <w:tc>
          <w:tcPr>
            <w:tcW w:w="412" w:type="dxa"/>
            <w:vAlign w:val="center"/>
          </w:tcPr>
          <w:p w14:paraId="507FBCF7" w14:textId="77777777" w:rsidR="00BE62D8" w:rsidRPr="00CD3542" w:rsidRDefault="00BE62D8" w:rsidP="00BE62D8">
            <w:pPr>
              <w:jc w:val="center"/>
              <w:rPr>
                <w:rFonts w:ascii="Arial" w:eastAsia="MS Mincho" w:hAnsi="Arial" w:cs="Arial"/>
              </w:rPr>
            </w:pPr>
          </w:p>
        </w:tc>
        <w:tc>
          <w:tcPr>
            <w:tcW w:w="412" w:type="dxa"/>
            <w:vAlign w:val="center"/>
          </w:tcPr>
          <w:p w14:paraId="4F81375B" w14:textId="77777777" w:rsidR="00BE62D8" w:rsidRPr="00CD3542" w:rsidRDefault="00BE62D8" w:rsidP="00BE62D8">
            <w:pPr>
              <w:jc w:val="center"/>
              <w:rPr>
                <w:rFonts w:ascii="Arial" w:eastAsia="MS Mincho" w:hAnsi="Arial" w:cs="Arial"/>
              </w:rPr>
            </w:pPr>
          </w:p>
        </w:tc>
        <w:tc>
          <w:tcPr>
            <w:tcW w:w="412" w:type="dxa"/>
            <w:vAlign w:val="center"/>
          </w:tcPr>
          <w:p w14:paraId="2B357FEB" w14:textId="77777777" w:rsidR="00BE62D8" w:rsidRPr="00CD3542" w:rsidRDefault="00BE62D8" w:rsidP="00BE62D8">
            <w:pPr>
              <w:jc w:val="center"/>
              <w:rPr>
                <w:rFonts w:ascii="Arial" w:eastAsia="MS Mincho" w:hAnsi="Arial" w:cs="Arial"/>
              </w:rPr>
            </w:pPr>
          </w:p>
        </w:tc>
        <w:tc>
          <w:tcPr>
            <w:tcW w:w="412" w:type="dxa"/>
            <w:vAlign w:val="center"/>
          </w:tcPr>
          <w:p w14:paraId="3E791664" w14:textId="77777777" w:rsidR="00BE62D8" w:rsidRPr="00CD3542" w:rsidRDefault="00BE62D8" w:rsidP="00BE62D8">
            <w:pPr>
              <w:jc w:val="center"/>
              <w:rPr>
                <w:rFonts w:ascii="Arial" w:eastAsia="MS Mincho" w:hAnsi="Arial" w:cs="Arial"/>
              </w:rPr>
            </w:pPr>
          </w:p>
        </w:tc>
        <w:tc>
          <w:tcPr>
            <w:tcW w:w="412" w:type="dxa"/>
            <w:vAlign w:val="center"/>
          </w:tcPr>
          <w:p w14:paraId="465CC0C3" w14:textId="77777777" w:rsidR="00BE62D8" w:rsidRPr="00CD3542" w:rsidRDefault="00BE62D8" w:rsidP="00BE62D8">
            <w:pPr>
              <w:jc w:val="center"/>
              <w:rPr>
                <w:rFonts w:ascii="Arial" w:eastAsia="MS Mincho" w:hAnsi="Arial" w:cs="Arial"/>
              </w:rPr>
            </w:pPr>
          </w:p>
        </w:tc>
        <w:tc>
          <w:tcPr>
            <w:tcW w:w="412" w:type="dxa"/>
            <w:vAlign w:val="center"/>
          </w:tcPr>
          <w:p w14:paraId="6F5BC8C9" w14:textId="77777777" w:rsidR="00BE62D8" w:rsidRPr="00CD3542" w:rsidRDefault="00BE62D8" w:rsidP="00BE62D8">
            <w:pPr>
              <w:jc w:val="center"/>
              <w:rPr>
                <w:rFonts w:ascii="Arial" w:eastAsia="MS Mincho" w:hAnsi="Arial" w:cs="Arial"/>
              </w:rPr>
            </w:pPr>
          </w:p>
        </w:tc>
        <w:tc>
          <w:tcPr>
            <w:tcW w:w="412" w:type="dxa"/>
            <w:vAlign w:val="center"/>
          </w:tcPr>
          <w:p w14:paraId="2F32BFF5" w14:textId="77777777" w:rsidR="00BE62D8" w:rsidRPr="00CD3542" w:rsidRDefault="00BE62D8" w:rsidP="00BE62D8">
            <w:pPr>
              <w:jc w:val="center"/>
              <w:rPr>
                <w:rFonts w:ascii="Arial" w:eastAsia="MS Mincho" w:hAnsi="Arial" w:cs="Arial"/>
              </w:rPr>
            </w:pPr>
          </w:p>
        </w:tc>
        <w:tc>
          <w:tcPr>
            <w:tcW w:w="412" w:type="dxa"/>
            <w:vAlign w:val="center"/>
          </w:tcPr>
          <w:p w14:paraId="48FAD413" w14:textId="77777777" w:rsidR="00BE62D8" w:rsidRPr="00CD3542" w:rsidRDefault="00BE62D8" w:rsidP="00BE62D8">
            <w:pPr>
              <w:jc w:val="center"/>
              <w:rPr>
                <w:rFonts w:ascii="Arial" w:eastAsia="MS Mincho" w:hAnsi="Arial" w:cs="Arial"/>
              </w:rPr>
            </w:pPr>
          </w:p>
        </w:tc>
        <w:tc>
          <w:tcPr>
            <w:tcW w:w="412" w:type="dxa"/>
            <w:vAlign w:val="center"/>
          </w:tcPr>
          <w:p w14:paraId="59A6ADF9" w14:textId="77777777" w:rsidR="00BE62D8" w:rsidRDefault="00BE62D8" w:rsidP="00BE62D8">
            <w:pPr>
              <w:jc w:val="center"/>
              <w:rPr>
                <w:rFonts w:ascii="Arial" w:eastAsia="MS Mincho" w:hAnsi="Arial" w:cs="Arial"/>
                <w:b/>
              </w:rPr>
            </w:pPr>
          </w:p>
        </w:tc>
        <w:tc>
          <w:tcPr>
            <w:tcW w:w="412" w:type="dxa"/>
            <w:vAlign w:val="center"/>
          </w:tcPr>
          <w:p w14:paraId="6A6D17D3" w14:textId="77777777" w:rsidR="00BE62D8" w:rsidRPr="00CD3542" w:rsidRDefault="00BE62D8" w:rsidP="00BE62D8">
            <w:pPr>
              <w:jc w:val="center"/>
              <w:rPr>
                <w:rFonts w:ascii="Arial" w:eastAsia="MS Mincho" w:hAnsi="Arial" w:cs="Arial"/>
              </w:rPr>
            </w:pPr>
          </w:p>
        </w:tc>
        <w:tc>
          <w:tcPr>
            <w:tcW w:w="412" w:type="dxa"/>
            <w:vAlign w:val="center"/>
          </w:tcPr>
          <w:p w14:paraId="7637E8D8" w14:textId="77777777" w:rsidR="00BE62D8" w:rsidRPr="00CD3542" w:rsidRDefault="00BE62D8" w:rsidP="00BE62D8">
            <w:pPr>
              <w:jc w:val="center"/>
              <w:rPr>
                <w:rFonts w:ascii="Arial" w:eastAsia="MS Mincho" w:hAnsi="Arial" w:cs="Arial"/>
              </w:rPr>
            </w:pPr>
          </w:p>
        </w:tc>
        <w:tc>
          <w:tcPr>
            <w:tcW w:w="424" w:type="dxa"/>
            <w:vAlign w:val="center"/>
          </w:tcPr>
          <w:p w14:paraId="59EC9596" w14:textId="69DAAC5B" w:rsidR="00BE62D8" w:rsidRPr="00CD3542" w:rsidRDefault="00BE62D8" w:rsidP="00BE62D8">
            <w:pPr>
              <w:jc w:val="center"/>
              <w:rPr>
                <w:rFonts w:ascii="Arial" w:eastAsia="MS Mincho" w:hAnsi="Arial" w:cs="Arial"/>
              </w:rPr>
            </w:pPr>
            <w:r w:rsidRPr="00E10EEC">
              <w:rPr>
                <w:rFonts w:ascii="Arial" w:eastAsia="MS Mincho" w:hAnsi="Arial" w:cs="Arial"/>
                <w:b/>
              </w:rPr>
              <w:t>X</w:t>
            </w:r>
          </w:p>
        </w:tc>
        <w:tc>
          <w:tcPr>
            <w:tcW w:w="424" w:type="dxa"/>
          </w:tcPr>
          <w:p w14:paraId="643383B7" w14:textId="77777777" w:rsidR="00BE62D8" w:rsidRPr="00CD3542" w:rsidRDefault="00BE62D8" w:rsidP="00BE62D8">
            <w:pPr>
              <w:jc w:val="center"/>
              <w:rPr>
                <w:rFonts w:ascii="Arial" w:eastAsia="MS Mincho" w:hAnsi="Arial" w:cs="Arial"/>
              </w:rPr>
            </w:pPr>
          </w:p>
        </w:tc>
        <w:tc>
          <w:tcPr>
            <w:tcW w:w="424" w:type="dxa"/>
          </w:tcPr>
          <w:p w14:paraId="2750F6B9" w14:textId="77777777" w:rsidR="00BE62D8" w:rsidRDefault="00BE62D8" w:rsidP="00BE62D8">
            <w:pPr>
              <w:jc w:val="center"/>
              <w:rPr>
                <w:rFonts w:ascii="Arial" w:eastAsia="MS Mincho" w:hAnsi="Arial" w:cs="Arial"/>
              </w:rPr>
            </w:pPr>
          </w:p>
        </w:tc>
      </w:tr>
      <w:tr w:rsidR="00D16FCD" w14:paraId="38982177" w14:textId="77777777" w:rsidTr="00E10EEC">
        <w:trPr>
          <w:trHeight w:val="527"/>
          <w:jc w:val="center"/>
        </w:trPr>
        <w:tc>
          <w:tcPr>
            <w:tcW w:w="549" w:type="dxa"/>
            <w:shd w:val="clear" w:color="auto" w:fill="auto"/>
          </w:tcPr>
          <w:p w14:paraId="00C56EF7" w14:textId="0D071AC7" w:rsidR="00D16FCD" w:rsidRDefault="00D16FCD" w:rsidP="00D16FCD">
            <w:pPr>
              <w:rPr>
                <w:rFonts w:eastAsia="MS Mincho"/>
                <w:sz w:val="16"/>
              </w:rPr>
            </w:pPr>
            <w:r>
              <w:rPr>
                <w:rFonts w:eastAsia="MS Mincho"/>
                <w:sz w:val="16"/>
              </w:rPr>
              <w:t>Sol #45</w:t>
            </w:r>
          </w:p>
        </w:tc>
        <w:tc>
          <w:tcPr>
            <w:tcW w:w="412" w:type="dxa"/>
            <w:shd w:val="clear" w:color="auto" w:fill="auto"/>
            <w:vAlign w:val="center"/>
          </w:tcPr>
          <w:p w14:paraId="313EAC02"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4C599DFF"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250F19BD"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4F5B3E94"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7A7C8236" w14:textId="77777777" w:rsidR="00D16FCD" w:rsidRPr="00CD3542" w:rsidRDefault="00D16FCD" w:rsidP="00D16FCD">
            <w:pPr>
              <w:jc w:val="center"/>
              <w:rPr>
                <w:rFonts w:ascii="Arial" w:eastAsia="MS Mincho" w:hAnsi="Arial" w:cs="Arial"/>
              </w:rPr>
            </w:pPr>
          </w:p>
        </w:tc>
        <w:tc>
          <w:tcPr>
            <w:tcW w:w="413" w:type="dxa"/>
            <w:vAlign w:val="center"/>
          </w:tcPr>
          <w:p w14:paraId="159C58A4" w14:textId="77777777" w:rsidR="00D16FCD" w:rsidRPr="00CD3542" w:rsidRDefault="00D16FCD" w:rsidP="00D16FCD">
            <w:pPr>
              <w:jc w:val="center"/>
              <w:rPr>
                <w:rFonts w:ascii="Arial" w:eastAsia="MS Mincho" w:hAnsi="Arial" w:cs="Arial"/>
              </w:rPr>
            </w:pPr>
          </w:p>
        </w:tc>
        <w:tc>
          <w:tcPr>
            <w:tcW w:w="412" w:type="dxa"/>
            <w:vAlign w:val="center"/>
          </w:tcPr>
          <w:p w14:paraId="2A014B58" w14:textId="77777777" w:rsidR="00D16FCD" w:rsidRPr="00CD3542" w:rsidRDefault="00D16FCD" w:rsidP="00D16FCD">
            <w:pPr>
              <w:jc w:val="center"/>
              <w:rPr>
                <w:rFonts w:ascii="Arial" w:eastAsia="MS Mincho" w:hAnsi="Arial" w:cs="Arial"/>
              </w:rPr>
            </w:pPr>
          </w:p>
        </w:tc>
        <w:tc>
          <w:tcPr>
            <w:tcW w:w="411" w:type="dxa"/>
            <w:vAlign w:val="center"/>
          </w:tcPr>
          <w:p w14:paraId="0EB4388D" w14:textId="77777777" w:rsidR="00D16FCD" w:rsidRPr="00CD3542" w:rsidRDefault="00D16FCD" w:rsidP="00D16FCD">
            <w:pPr>
              <w:jc w:val="center"/>
              <w:rPr>
                <w:rFonts w:ascii="Arial" w:eastAsia="MS Mincho" w:hAnsi="Arial" w:cs="Arial"/>
              </w:rPr>
            </w:pPr>
          </w:p>
        </w:tc>
        <w:tc>
          <w:tcPr>
            <w:tcW w:w="411" w:type="dxa"/>
            <w:vAlign w:val="center"/>
          </w:tcPr>
          <w:p w14:paraId="32EA3AF0" w14:textId="77777777" w:rsidR="00D16FCD" w:rsidRPr="00E10EEC" w:rsidRDefault="00D16FCD" w:rsidP="00D16FCD">
            <w:pPr>
              <w:jc w:val="center"/>
              <w:rPr>
                <w:rFonts w:ascii="Arial" w:eastAsia="MS Mincho" w:hAnsi="Arial" w:cs="Arial"/>
                <w:b/>
              </w:rPr>
            </w:pPr>
          </w:p>
        </w:tc>
        <w:tc>
          <w:tcPr>
            <w:tcW w:w="412" w:type="dxa"/>
            <w:vAlign w:val="center"/>
          </w:tcPr>
          <w:p w14:paraId="5EE3C820" w14:textId="77777777" w:rsidR="00D16FCD" w:rsidRPr="00CD3542" w:rsidRDefault="00D16FCD" w:rsidP="00D16FCD">
            <w:pPr>
              <w:jc w:val="center"/>
              <w:rPr>
                <w:rFonts w:ascii="Arial" w:eastAsia="MS Mincho" w:hAnsi="Arial" w:cs="Arial"/>
              </w:rPr>
            </w:pPr>
          </w:p>
        </w:tc>
        <w:tc>
          <w:tcPr>
            <w:tcW w:w="412" w:type="dxa"/>
            <w:vAlign w:val="center"/>
          </w:tcPr>
          <w:p w14:paraId="638163A4" w14:textId="77777777" w:rsidR="00D16FCD" w:rsidRPr="00CD3542" w:rsidRDefault="00D16FCD" w:rsidP="00D16FCD">
            <w:pPr>
              <w:jc w:val="center"/>
              <w:rPr>
                <w:rFonts w:ascii="Arial" w:eastAsia="MS Mincho" w:hAnsi="Arial" w:cs="Arial"/>
              </w:rPr>
            </w:pPr>
          </w:p>
        </w:tc>
        <w:tc>
          <w:tcPr>
            <w:tcW w:w="412" w:type="dxa"/>
            <w:vAlign w:val="center"/>
          </w:tcPr>
          <w:p w14:paraId="75D8799E" w14:textId="77777777" w:rsidR="00D16FCD" w:rsidRPr="00CD3542" w:rsidRDefault="00D16FCD" w:rsidP="00D16FCD">
            <w:pPr>
              <w:jc w:val="center"/>
              <w:rPr>
                <w:rFonts w:ascii="Arial" w:eastAsia="MS Mincho" w:hAnsi="Arial" w:cs="Arial"/>
              </w:rPr>
            </w:pPr>
          </w:p>
        </w:tc>
        <w:tc>
          <w:tcPr>
            <w:tcW w:w="412" w:type="dxa"/>
            <w:vAlign w:val="center"/>
          </w:tcPr>
          <w:p w14:paraId="0CBEA9F2" w14:textId="77777777" w:rsidR="00D16FCD" w:rsidRPr="00CD3542" w:rsidRDefault="00D16FCD" w:rsidP="00D16FCD">
            <w:pPr>
              <w:jc w:val="center"/>
              <w:rPr>
                <w:rFonts w:ascii="Arial" w:eastAsia="MS Mincho" w:hAnsi="Arial" w:cs="Arial"/>
              </w:rPr>
            </w:pPr>
          </w:p>
        </w:tc>
        <w:tc>
          <w:tcPr>
            <w:tcW w:w="412" w:type="dxa"/>
            <w:vAlign w:val="center"/>
          </w:tcPr>
          <w:p w14:paraId="098A7306" w14:textId="77777777" w:rsidR="00D16FCD" w:rsidRPr="00CD3542" w:rsidRDefault="00D16FCD" w:rsidP="00D16FCD">
            <w:pPr>
              <w:jc w:val="center"/>
              <w:rPr>
                <w:rFonts w:ascii="Arial" w:eastAsia="MS Mincho" w:hAnsi="Arial" w:cs="Arial"/>
              </w:rPr>
            </w:pPr>
          </w:p>
        </w:tc>
        <w:tc>
          <w:tcPr>
            <w:tcW w:w="412" w:type="dxa"/>
            <w:vAlign w:val="center"/>
          </w:tcPr>
          <w:p w14:paraId="1F6B52F2" w14:textId="77777777" w:rsidR="00D16FCD" w:rsidRPr="00CD3542" w:rsidRDefault="00D16FCD" w:rsidP="00D16FCD">
            <w:pPr>
              <w:jc w:val="center"/>
              <w:rPr>
                <w:rFonts w:ascii="Arial" w:eastAsia="MS Mincho" w:hAnsi="Arial" w:cs="Arial"/>
              </w:rPr>
            </w:pPr>
          </w:p>
        </w:tc>
        <w:tc>
          <w:tcPr>
            <w:tcW w:w="412" w:type="dxa"/>
            <w:vAlign w:val="center"/>
          </w:tcPr>
          <w:p w14:paraId="7359D65E" w14:textId="77777777" w:rsidR="00D16FCD" w:rsidRPr="00CD3542" w:rsidRDefault="00D16FCD" w:rsidP="00D16FCD">
            <w:pPr>
              <w:jc w:val="center"/>
              <w:rPr>
                <w:rFonts w:ascii="Arial" w:eastAsia="MS Mincho" w:hAnsi="Arial" w:cs="Arial"/>
              </w:rPr>
            </w:pPr>
          </w:p>
        </w:tc>
        <w:tc>
          <w:tcPr>
            <w:tcW w:w="412" w:type="dxa"/>
            <w:vAlign w:val="center"/>
          </w:tcPr>
          <w:p w14:paraId="5881C6CA" w14:textId="77777777" w:rsidR="00D16FCD" w:rsidRPr="00CD3542" w:rsidRDefault="00D16FCD" w:rsidP="00D16FCD">
            <w:pPr>
              <w:jc w:val="center"/>
              <w:rPr>
                <w:rFonts w:ascii="Arial" w:eastAsia="MS Mincho" w:hAnsi="Arial" w:cs="Arial"/>
              </w:rPr>
            </w:pPr>
          </w:p>
        </w:tc>
        <w:tc>
          <w:tcPr>
            <w:tcW w:w="412" w:type="dxa"/>
            <w:vAlign w:val="center"/>
          </w:tcPr>
          <w:p w14:paraId="05B409EE" w14:textId="77777777" w:rsidR="00D16FCD" w:rsidRPr="00CD3542" w:rsidRDefault="00D16FCD" w:rsidP="00D16FCD">
            <w:pPr>
              <w:jc w:val="center"/>
              <w:rPr>
                <w:rFonts w:ascii="Arial" w:eastAsia="MS Mincho" w:hAnsi="Arial" w:cs="Arial"/>
              </w:rPr>
            </w:pPr>
          </w:p>
        </w:tc>
        <w:tc>
          <w:tcPr>
            <w:tcW w:w="412" w:type="dxa"/>
            <w:vAlign w:val="center"/>
          </w:tcPr>
          <w:p w14:paraId="66ED9B11" w14:textId="77777777" w:rsidR="00D16FCD" w:rsidRDefault="00D16FCD" w:rsidP="00D16FCD">
            <w:pPr>
              <w:jc w:val="center"/>
              <w:rPr>
                <w:rFonts w:ascii="Arial" w:eastAsia="MS Mincho" w:hAnsi="Arial" w:cs="Arial"/>
                <w:b/>
              </w:rPr>
            </w:pPr>
          </w:p>
        </w:tc>
        <w:tc>
          <w:tcPr>
            <w:tcW w:w="412" w:type="dxa"/>
            <w:vAlign w:val="center"/>
          </w:tcPr>
          <w:p w14:paraId="4462D070" w14:textId="77777777" w:rsidR="00D16FCD" w:rsidRPr="00CD3542" w:rsidRDefault="00D16FCD" w:rsidP="00D16FCD">
            <w:pPr>
              <w:jc w:val="center"/>
              <w:rPr>
                <w:rFonts w:ascii="Arial" w:eastAsia="MS Mincho" w:hAnsi="Arial" w:cs="Arial"/>
              </w:rPr>
            </w:pPr>
          </w:p>
        </w:tc>
        <w:tc>
          <w:tcPr>
            <w:tcW w:w="412" w:type="dxa"/>
            <w:vAlign w:val="center"/>
          </w:tcPr>
          <w:p w14:paraId="1DE33CCB" w14:textId="77777777" w:rsidR="00D16FCD" w:rsidRPr="00CD3542" w:rsidRDefault="00D16FCD" w:rsidP="00D16FCD">
            <w:pPr>
              <w:jc w:val="center"/>
              <w:rPr>
                <w:rFonts w:ascii="Arial" w:eastAsia="MS Mincho" w:hAnsi="Arial" w:cs="Arial"/>
              </w:rPr>
            </w:pPr>
          </w:p>
        </w:tc>
        <w:tc>
          <w:tcPr>
            <w:tcW w:w="424" w:type="dxa"/>
            <w:vAlign w:val="center"/>
          </w:tcPr>
          <w:p w14:paraId="31A00500" w14:textId="06C96FAC"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24" w:type="dxa"/>
          </w:tcPr>
          <w:p w14:paraId="62EC8EE4" w14:textId="77777777" w:rsidR="00D16FCD" w:rsidRPr="00CD3542" w:rsidRDefault="00D16FCD" w:rsidP="00D16FCD">
            <w:pPr>
              <w:jc w:val="center"/>
              <w:rPr>
                <w:rFonts w:ascii="Arial" w:eastAsia="MS Mincho" w:hAnsi="Arial" w:cs="Arial"/>
              </w:rPr>
            </w:pPr>
          </w:p>
        </w:tc>
        <w:tc>
          <w:tcPr>
            <w:tcW w:w="424" w:type="dxa"/>
          </w:tcPr>
          <w:p w14:paraId="28329C05" w14:textId="77777777" w:rsidR="00D16FCD" w:rsidRDefault="00D16FCD" w:rsidP="00D16FCD">
            <w:pPr>
              <w:jc w:val="center"/>
              <w:rPr>
                <w:rFonts w:ascii="Arial" w:eastAsia="MS Mincho" w:hAnsi="Arial" w:cs="Arial"/>
              </w:rPr>
            </w:pPr>
          </w:p>
        </w:tc>
      </w:tr>
      <w:tr w:rsidR="00D16FCD" w14:paraId="70B9CC53" w14:textId="77777777" w:rsidTr="00E10EEC">
        <w:trPr>
          <w:trHeight w:val="527"/>
          <w:jc w:val="center"/>
        </w:trPr>
        <w:tc>
          <w:tcPr>
            <w:tcW w:w="549" w:type="dxa"/>
            <w:shd w:val="clear" w:color="auto" w:fill="auto"/>
          </w:tcPr>
          <w:p w14:paraId="2AF604A6" w14:textId="6FB4D0D2" w:rsidR="00D16FCD" w:rsidRDefault="00D16FCD" w:rsidP="00D16FCD">
            <w:pPr>
              <w:rPr>
                <w:rFonts w:eastAsia="MS Mincho"/>
                <w:sz w:val="16"/>
              </w:rPr>
            </w:pPr>
            <w:r>
              <w:rPr>
                <w:rFonts w:eastAsia="MS Mincho"/>
                <w:sz w:val="16"/>
              </w:rPr>
              <w:lastRenderedPageBreak/>
              <w:t>Sol #46</w:t>
            </w:r>
          </w:p>
        </w:tc>
        <w:tc>
          <w:tcPr>
            <w:tcW w:w="412" w:type="dxa"/>
            <w:shd w:val="clear" w:color="auto" w:fill="auto"/>
            <w:vAlign w:val="center"/>
          </w:tcPr>
          <w:p w14:paraId="3B1D2D3F"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695D94AA"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461D223D"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66B747E3"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204DC57B" w14:textId="77777777" w:rsidR="00D16FCD" w:rsidRPr="00CD3542" w:rsidRDefault="00D16FCD" w:rsidP="00D16FCD">
            <w:pPr>
              <w:jc w:val="center"/>
              <w:rPr>
                <w:rFonts w:ascii="Arial" w:eastAsia="MS Mincho" w:hAnsi="Arial" w:cs="Arial"/>
              </w:rPr>
            </w:pPr>
          </w:p>
        </w:tc>
        <w:tc>
          <w:tcPr>
            <w:tcW w:w="413" w:type="dxa"/>
            <w:vAlign w:val="center"/>
          </w:tcPr>
          <w:p w14:paraId="629DB661" w14:textId="77777777" w:rsidR="00D16FCD" w:rsidRPr="00CD3542" w:rsidRDefault="00D16FCD" w:rsidP="00D16FCD">
            <w:pPr>
              <w:jc w:val="center"/>
              <w:rPr>
                <w:rFonts w:ascii="Arial" w:eastAsia="MS Mincho" w:hAnsi="Arial" w:cs="Arial"/>
              </w:rPr>
            </w:pPr>
          </w:p>
        </w:tc>
        <w:tc>
          <w:tcPr>
            <w:tcW w:w="412" w:type="dxa"/>
            <w:vAlign w:val="center"/>
          </w:tcPr>
          <w:p w14:paraId="576A9801" w14:textId="77777777" w:rsidR="00D16FCD" w:rsidRPr="00CD3542" w:rsidRDefault="00D16FCD" w:rsidP="00D16FCD">
            <w:pPr>
              <w:jc w:val="center"/>
              <w:rPr>
                <w:rFonts w:ascii="Arial" w:eastAsia="MS Mincho" w:hAnsi="Arial" w:cs="Arial"/>
              </w:rPr>
            </w:pPr>
          </w:p>
        </w:tc>
        <w:tc>
          <w:tcPr>
            <w:tcW w:w="411" w:type="dxa"/>
            <w:vAlign w:val="center"/>
          </w:tcPr>
          <w:p w14:paraId="2F56465D" w14:textId="77777777" w:rsidR="00D16FCD" w:rsidRPr="00CD3542" w:rsidRDefault="00D16FCD" w:rsidP="00D16FCD">
            <w:pPr>
              <w:jc w:val="center"/>
              <w:rPr>
                <w:rFonts w:ascii="Arial" w:eastAsia="MS Mincho" w:hAnsi="Arial" w:cs="Arial"/>
              </w:rPr>
            </w:pPr>
          </w:p>
        </w:tc>
        <w:tc>
          <w:tcPr>
            <w:tcW w:w="411" w:type="dxa"/>
            <w:vAlign w:val="center"/>
          </w:tcPr>
          <w:p w14:paraId="1BD63C1F" w14:textId="77777777" w:rsidR="00D16FCD" w:rsidRPr="00E10EEC" w:rsidRDefault="00D16FCD" w:rsidP="00D16FCD">
            <w:pPr>
              <w:jc w:val="center"/>
              <w:rPr>
                <w:rFonts w:ascii="Arial" w:eastAsia="MS Mincho" w:hAnsi="Arial" w:cs="Arial"/>
                <w:b/>
              </w:rPr>
            </w:pPr>
          </w:p>
        </w:tc>
        <w:tc>
          <w:tcPr>
            <w:tcW w:w="412" w:type="dxa"/>
            <w:vAlign w:val="center"/>
          </w:tcPr>
          <w:p w14:paraId="04CD3F0B" w14:textId="77777777" w:rsidR="00D16FCD" w:rsidRPr="00CD3542" w:rsidRDefault="00D16FCD" w:rsidP="00D16FCD">
            <w:pPr>
              <w:jc w:val="center"/>
              <w:rPr>
                <w:rFonts w:ascii="Arial" w:eastAsia="MS Mincho" w:hAnsi="Arial" w:cs="Arial"/>
              </w:rPr>
            </w:pPr>
          </w:p>
        </w:tc>
        <w:tc>
          <w:tcPr>
            <w:tcW w:w="412" w:type="dxa"/>
            <w:vAlign w:val="center"/>
          </w:tcPr>
          <w:p w14:paraId="50F82AF0" w14:textId="77777777" w:rsidR="00D16FCD" w:rsidRPr="00CD3542" w:rsidRDefault="00D16FCD" w:rsidP="00D16FCD">
            <w:pPr>
              <w:jc w:val="center"/>
              <w:rPr>
                <w:rFonts w:ascii="Arial" w:eastAsia="MS Mincho" w:hAnsi="Arial" w:cs="Arial"/>
              </w:rPr>
            </w:pPr>
          </w:p>
        </w:tc>
        <w:tc>
          <w:tcPr>
            <w:tcW w:w="412" w:type="dxa"/>
            <w:vAlign w:val="center"/>
          </w:tcPr>
          <w:p w14:paraId="5B941DE4" w14:textId="77777777" w:rsidR="00D16FCD" w:rsidRPr="00CD3542" w:rsidRDefault="00D16FCD" w:rsidP="00D16FCD">
            <w:pPr>
              <w:jc w:val="center"/>
              <w:rPr>
                <w:rFonts w:ascii="Arial" w:eastAsia="MS Mincho" w:hAnsi="Arial" w:cs="Arial"/>
              </w:rPr>
            </w:pPr>
          </w:p>
        </w:tc>
        <w:tc>
          <w:tcPr>
            <w:tcW w:w="412" w:type="dxa"/>
            <w:vAlign w:val="center"/>
          </w:tcPr>
          <w:p w14:paraId="5C4B9276" w14:textId="77777777" w:rsidR="00D16FCD" w:rsidRPr="00CD3542" w:rsidRDefault="00D16FCD" w:rsidP="00D16FCD">
            <w:pPr>
              <w:jc w:val="center"/>
              <w:rPr>
                <w:rFonts w:ascii="Arial" w:eastAsia="MS Mincho" w:hAnsi="Arial" w:cs="Arial"/>
              </w:rPr>
            </w:pPr>
          </w:p>
        </w:tc>
        <w:tc>
          <w:tcPr>
            <w:tcW w:w="412" w:type="dxa"/>
            <w:vAlign w:val="center"/>
          </w:tcPr>
          <w:p w14:paraId="5A3EA284" w14:textId="77777777" w:rsidR="00D16FCD" w:rsidRPr="00CD3542" w:rsidRDefault="00D16FCD" w:rsidP="00D16FCD">
            <w:pPr>
              <w:jc w:val="center"/>
              <w:rPr>
                <w:rFonts w:ascii="Arial" w:eastAsia="MS Mincho" w:hAnsi="Arial" w:cs="Arial"/>
              </w:rPr>
            </w:pPr>
          </w:p>
        </w:tc>
        <w:tc>
          <w:tcPr>
            <w:tcW w:w="412" w:type="dxa"/>
            <w:vAlign w:val="center"/>
          </w:tcPr>
          <w:p w14:paraId="2FED8024" w14:textId="77777777" w:rsidR="00D16FCD" w:rsidRPr="00CD3542" w:rsidRDefault="00D16FCD" w:rsidP="00D16FCD">
            <w:pPr>
              <w:jc w:val="center"/>
              <w:rPr>
                <w:rFonts w:ascii="Arial" w:eastAsia="MS Mincho" w:hAnsi="Arial" w:cs="Arial"/>
              </w:rPr>
            </w:pPr>
          </w:p>
        </w:tc>
        <w:tc>
          <w:tcPr>
            <w:tcW w:w="412" w:type="dxa"/>
            <w:vAlign w:val="center"/>
          </w:tcPr>
          <w:p w14:paraId="4559A4EB" w14:textId="77777777" w:rsidR="00D16FCD" w:rsidRPr="00CD3542" w:rsidRDefault="00D16FCD" w:rsidP="00D16FCD">
            <w:pPr>
              <w:jc w:val="center"/>
              <w:rPr>
                <w:rFonts w:ascii="Arial" w:eastAsia="MS Mincho" w:hAnsi="Arial" w:cs="Arial"/>
              </w:rPr>
            </w:pPr>
          </w:p>
        </w:tc>
        <w:tc>
          <w:tcPr>
            <w:tcW w:w="412" w:type="dxa"/>
            <w:vAlign w:val="center"/>
          </w:tcPr>
          <w:p w14:paraId="1B189BEC" w14:textId="77777777" w:rsidR="00D16FCD" w:rsidRPr="00CD3542" w:rsidRDefault="00D16FCD" w:rsidP="00D16FCD">
            <w:pPr>
              <w:jc w:val="center"/>
              <w:rPr>
                <w:rFonts w:ascii="Arial" w:eastAsia="MS Mincho" w:hAnsi="Arial" w:cs="Arial"/>
              </w:rPr>
            </w:pPr>
          </w:p>
        </w:tc>
        <w:tc>
          <w:tcPr>
            <w:tcW w:w="412" w:type="dxa"/>
            <w:vAlign w:val="center"/>
          </w:tcPr>
          <w:p w14:paraId="1A226A54" w14:textId="622D9AC5"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12" w:type="dxa"/>
            <w:vAlign w:val="center"/>
          </w:tcPr>
          <w:p w14:paraId="3555D7D5" w14:textId="77777777" w:rsidR="00D16FCD" w:rsidRDefault="00D16FCD" w:rsidP="00D16FCD">
            <w:pPr>
              <w:jc w:val="center"/>
              <w:rPr>
                <w:rFonts w:ascii="Arial" w:eastAsia="MS Mincho" w:hAnsi="Arial" w:cs="Arial"/>
                <w:b/>
              </w:rPr>
            </w:pPr>
          </w:p>
        </w:tc>
        <w:tc>
          <w:tcPr>
            <w:tcW w:w="412" w:type="dxa"/>
            <w:vAlign w:val="center"/>
          </w:tcPr>
          <w:p w14:paraId="3945CC83" w14:textId="77777777" w:rsidR="00D16FCD" w:rsidRPr="00CD3542" w:rsidRDefault="00D16FCD" w:rsidP="00D16FCD">
            <w:pPr>
              <w:jc w:val="center"/>
              <w:rPr>
                <w:rFonts w:ascii="Arial" w:eastAsia="MS Mincho" w:hAnsi="Arial" w:cs="Arial"/>
              </w:rPr>
            </w:pPr>
          </w:p>
        </w:tc>
        <w:tc>
          <w:tcPr>
            <w:tcW w:w="412" w:type="dxa"/>
            <w:vAlign w:val="center"/>
          </w:tcPr>
          <w:p w14:paraId="45C39807" w14:textId="77777777" w:rsidR="00D16FCD" w:rsidRPr="00CD3542" w:rsidRDefault="00D16FCD" w:rsidP="00D16FCD">
            <w:pPr>
              <w:jc w:val="center"/>
              <w:rPr>
                <w:rFonts w:ascii="Arial" w:eastAsia="MS Mincho" w:hAnsi="Arial" w:cs="Arial"/>
              </w:rPr>
            </w:pPr>
          </w:p>
        </w:tc>
        <w:tc>
          <w:tcPr>
            <w:tcW w:w="424" w:type="dxa"/>
            <w:vAlign w:val="center"/>
          </w:tcPr>
          <w:p w14:paraId="7BAC2798" w14:textId="77777777" w:rsidR="00D16FCD" w:rsidRPr="00CD3542" w:rsidRDefault="00D16FCD" w:rsidP="00D16FCD">
            <w:pPr>
              <w:jc w:val="center"/>
              <w:rPr>
                <w:rFonts w:ascii="Arial" w:eastAsia="MS Mincho" w:hAnsi="Arial" w:cs="Arial"/>
              </w:rPr>
            </w:pPr>
          </w:p>
        </w:tc>
        <w:tc>
          <w:tcPr>
            <w:tcW w:w="424" w:type="dxa"/>
          </w:tcPr>
          <w:p w14:paraId="1677F75F" w14:textId="77777777" w:rsidR="00D16FCD" w:rsidRPr="00CD3542" w:rsidRDefault="00D16FCD" w:rsidP="00D16FCD">
            <w:pPr>
              <w:jc w:val="center"/>
              <w:rPr>
                <w:rFonts w:ascii="Arial" w:eastAsia="MS Mincho" w:hAnsi="Arial" w:cs="Arial"/>
              </w:rPr>
            </w:pPr>
          </w:p>
        </w:tc>
        <w:tc>
          <w:tcPr>
            <w:tcW w:w="424" w:type="dxa"/>
          </w:tcPr>
          <w:p w14:paraId="1359A273" w14:textId="77777777" w:rsidR="00D16FCD" w:rsidRDefault="00D16FCD" w:rsidP="00D16FCD">
            <w:pPr>
              <w:jc w:val="center"/>
              <w:rPr>
                <w:rFonts w:ascii="Arial" w:eastAsia="MS Mincho" w:hAnsi="Arial" w:cs="Arial"/>
              </w:rPr>
            </w:pPr>
          </w:p>
        </w:tc>
      </w:tr>
      <w:tr w:rsidR="00D16FCD" w14:paraId="6A667557" w14:textId="77777777" w:rsidTr="00E10EEC">
        <w:trPr>
          <w:trHeight w:val="527"/>
          <w:jc w:val="center"/>
        </w:trPr>
        <w:tc>
          <w:tcPr>
            <w:tcW w:w="549" w:type="dxa"/>
            <w:shd w:val="clear" w:color="auto" w:fill="auto"/>
          </w:tcPr>
          <w:p w14:paraId="626DD464" w14:textId="4388A760" w:rsidR="00D16FCD" w:rsidRDefault="00D16FCD" w:rsidP="00D16FCD">
            <w:pPr>
              <w:rPr>
                <w:rFonts w:eastAsia="MS Mincho"/>
                <w:sz w:val="16"/>
              </w:rPr>
            </w:pPr>
            <w:r>
              <w:rPr>
                <w:rFonts w:eastAsia="MS Mincho"/>
                <w:sz w:val="16"/>
              </w:rPr>
              <w:t>Sol #47</w:t>
            </w:r>
          </w:p>
        </w:tc>
        <w:tc>
          <w:tcPr>
            <w:tcW w:w="412" w:type="dxa"/>
            <w:shd w:val="clear" w:color="auto" w:fill="auto"/>
            <w:vAlign w:val="center"/>
          </w:tcPr>
          <w:p w14:paraId="2A79ECE7"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228214F7"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736B004C"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6AF76921"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30890B34" w14:textId="77777777" w:rsidR="00D16FCD" w:rsidRPr="00CD3542" w:rsidRDefault="00D16FCD" w:rsidP="00D16FCD">
            <w:pPr>
              <w:jc w:val="center"/>
              <w:rPr>
                <w:rFonts w:ascii="Arial" w:eastAsia="MS Mincho" w:hAnsi="Arial" w:cs="Arial"/>
              </w:rPr>
            </w:pPr>
          </w:p>
        </w:tc>
        <w:tc>
          <w:tcPr>
            <w:tcW w:w="413" w:type="dxa"/>
            <w:vAlign w:val="center"/>
          </w:tcPr>
          <w:p w14:paraId="147F993E" w14:textId="77777777" w:rsidR="00D16FCD" w:rsidRPr="00CD3542" w:rsidRDefault="00D16FCD" w:rsidP="00D16FCD">
            <w:pPr>
              <w:jc w:val="center"/>
              <w:rPr>
                <w:rFonts w:ascii="Arial" w:eastAsia="MS Mincho" w:hAnsi="Arial" w:cs="Arial"/>
              </w:rPr>
            </w:pPr>
          </w:p>
        </w:tc>
        <w:tc>
          <w:tcPr>
            <w:tcW w:w="412" w:type="dxa"/>
            <w:vAlign w:val="center"/>
          </w:tcPr>
          <w:p w14:paraId="7E26A0B5" w14:textId="77777777" w:rsidR="00D16FCD" w:rsidRPr="00CD3542" w:rsidRDefault="00D16FCD" w:rsidP="00D16FCD">
            <w:pPr>
              <w:jc w:val="center"/>
              <w:rPr>
                <w:rFonts w:ascii="Arial" w:eastAsia="MS Mincho" w:hAnsi="Arial" w:cs="Arial"/>
              </w:rPr>
            </w:pPr>
          </w:p>
        </w:tc>
        <w:tc>
          <w:tcPr>
            <w:tcW w:w="411" w:type="dxa"/>
            <w:vAlign w:val="center"/>
          </w:tcPr>
          <w:p w14:paraId="2AF04102" w14:textId="77777777" w:rsidR="00D16FCD" w:rsidRPr="00CD3542" w:rsidRDefault="00D16FCD" w:rsidP="00D16FCD">
            <w:pPr>
              <w:jc w:val="center"/>
              <w:rPr>
                <w:rFonts w:ascii="Arial" w:eastAsia="MS Mincho" w:hAnsi="Arial" w:cs="Arial"/>
              </w:rPr>
            </w:pPr>
          </w:p>
        </w:tc>
        <w:tc>
          <w:tcPr>
            <w:tcW w:w="411" w:type="dxa"/>
            <w:vAlign w:val="center"/>
          </w:tcPr>
          <w:p w14:paraId="5DFAA9F0" w14:textId="77777777" w:rsidR="00D16FCD" w:rsidRPr="00E10EEC" w:rsidRDefault="00D16FCD" w:rsidP="00D16FCD">
            <w:pPr>
              <w:jc w:val="center"/>
              <w:rPr>
                <w:rFonts w:ascii="Arial" w:eastAsia="MS Mincho" w:hAnsi="Arial" w:cs="Arial"/>
                <w:b/>
              </w:rPr>
            </w:pPr>
          </w:p>
        </w:tc>
        <w:tc>
          <w:tcPr>
            <w:tcW w:w="412" w:type="dxa"/>
            <w:vAlign w:val="center"/>
          </w:tcPr>
          <w:p w14:paraId="74564F93" w14:textId="77777777" w:rsidR="00D16FCD" w:rsidRPr="00CD3542" w:rsidRDefault="00D16FCD" w:rsidP="00D16FCD">
            <w:pPr>
              <w:jc w:val="center"/>
              <w:rPr>
                <w:rFonts w:ascii="Arial" w:eastAsia="MS Mincho" w:hAnsi="Arial" w:cs="Arial"/>
              </w:rPr>
            </w:pPr>
          </w:p>
        </w:tc>
        <w:tc>
          <w:tcPr>
            <w:tcW w:w="412" w:type="dxa"/>
            <w:vAlign w:val="center"/>
          </w:tcPr>
          <w:p w14:paraId="2E37B01E" w14:textId="77777777" w:rsidR="00D16FCD" w:rsidRPr="00CD3542" w:rsidRDefault="00D16FCD" w:rsidP="00D16FCD">
            <w:pPr>
              <w:jc w:val="center"/>
              <w:rPr>
                <w:rFonts w:ascii="Arial" w:eastAsia="MS Mincho" w:hAnsi="Arial" w:cs="Arial"/>
              </w:rPr>
            </w:pPr>
          </w:p>
        </w:tc>
        <w:tc>
          <w:tcPr>
            <w:tcW w:w="412" w:type="dxa"/>
            <w:vAlign w:val="center"/>
          </w:tcPr>
          <w:p w14:paraId="296C302A" w14:textId="77777777" w:rsidR="00D16FCD" w:rsidRPr="00CD3542" w:rsidRDefault="00D16FCD" w:rsidP="00D16FCD">
            <w:pPr>
              <w:jc w:val="center"/>
              <w:rPr>
                <w:rFonts w:ascii="Arial" w:eastAsia="MS Mincho" w:hAnsi="Arial" w:cs="Arial"/>
              </w:rPr>
            </w:pPr>
          </w:p>
        </w:tc>
        <w:tc>
          <w:tcPr>
            <w:tcW w:w="412" w:type="dxa"/>
            <w:vAlign w:val="center"/>
          </w:tcPr>
          <w:p w14:paraId="368076C0" w14:textId="77777777" w:rsidR="00D16FCD" w:rsidRPr="00CD3542" w:rsidRDefault="00D16FCD" w:rsidP="00D16FCD">
            <w:pPr>
              <w:jc w:val="center"/>
              <w:rPr>
                <w:rFonts w:ascii="Arial" w:eastAsia="MS Mincho" w:hAnsi="Arial" w:cs="Arial"/>
              </w:rPr>
            </w:pPr>
          </w:p>
        </w:tc>
        <w:tc>
          <w:tcPr>
            <w:tcW w:w="412" w:type="dxa"/>
            <w:vAlign w:val="center"/>
          </w:tcPr>
          <w:p w14:paraId="79588621" w14:textId="77777777" w:rsidR="00D16FCD" w:rsidRPr="00CD3542" w:rsidRDefault="00D16FCD" w:rsidP="00D16FCD">
            <w:pPr>
              <w:jc w:val="center"/>
              <w:rPr>
                <w:rFonts w:ascii="Arial" w:eastAsia="MS Mincho" w:hAnsi="Arial" w:cs="Arial"/>
              </w:rPr>
            </w:pPr>
          </w:p>
        </w:tc>
        <w:tc>
          <w:tcPr>
            <w:tcW w:w="412" w:type="dxa"/>
            <w:vAlign w:val="center"/>
          </w:tcPr>
          <w:p w14:paraId="541E8CC9" w14:textId="77777777" w:rsidR="00D16FCD" w:rsidRPr="00CD3542" w:rsidRDefault="00D16FCD" w:rsidP="00D16FCD">
            <w:pPr>
              <w:jc w:val="center"/>
              <w:rPr>
                <w:rFonts w:ascii="Arial" w:eastAsia="MS Mincho" w:hAnsi="Arial" w:cs="Arial"/>
              </w:rPr>
            </w:pPr>
          </w:p>
        </w:tc>
        <w:tc>
          <w:tcPr>
            <w:tcW w:w="412" w:type="dxa"/>
            <w:vAlign w:val="center"/>
          </w:tcPr>
          <w:p w14:paraId="330BCAF8" w14:textId="77777777" w:rsidR="00D16FCD" w:rsidRPr="00CD3542" w:rsidRDefault="00D16FCD" w:rsidP="00D16FCD">
            <w:pPr>
              <w:jc w:val="center"/>
              <w:rPr>
                <w:rFonts w:ascii="Arial" w:eastAsia="MS Mincho" w:hAnsi="Arial" w:cs="Arial"/>
              </w:rPr>
            </w:pPr>
          </w:p>
        </w:tc>
        <w:tc>
          <w:tcPr>
            <w:tcW w:w="412" w:type="dxa"/>
            <w:vAlign w:val="center"/>
          </w:tcPr>
          <w:p w14:paraId="66765EAA" w14:textId="77777777" w:rsidR="00D16FCD" w:rsidRPr="00CD3542" w:rsidRDefault="00D16FCD" w:rsidP="00D16FCD">
            <w:pPr>
              <w:jc w:val="center"/>
              <w:rPr>
                <w:rFonts w:ascii="Arial" w:eastAsia="MS Mincho" w:hAnsi="Arial" w:cs="Arial"/>
              </w:rPr>
            </w:pPr>
          </w:p>
        </w:tc>
        <w:tc>
          <w:tcPr>
            <w:tcW w:w="412" w:type="dxa"/>
            <w:vAlign w:val="center"/>
          </w:tcPr>
          <w:p w14:paraId="661A800A" w14:textId="7A27FAD9"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12" w:type="dxa"/>
            <w:vAlign w:val="center"/>
          </w:tcPr>
          <w:p w14:paraId="21AEE922" w14:textId="77777777" w:rsidR="00D16FCD" w:rsidRDefault="00D16FCD" w:rsidP="00D16FCD">
            <w:pPr>
              <w:jc w:val="center"/>
              <w:rPr>
                <w:rFonts w:ascii="Arial" w:eastAsia="MS Mincho" w:hAnsi="Arial" w:cs="Arial"/>
                <w:b/>
              </w:rPr>
            </w:pPr>
          </w:p>
        </w:tc>
        <w:tc>
          <w:tcPr>
            <w:tcW w:w="412" w:type="dxa"/>
            <w:vAlign w:val="center"/>
          </w:tcPr>
          <w:p w14:paraId="4E328D99" w14:textId="77777777" w:rsidR="00D16FCD" w:rsidRPr="00CD3542" w:rsidRDefault="00D16FCD" w:rsidP="00D16FCD">
            <w:pPr>
              <w:jc w:val="center"/>
              <w:rPr>
                <w:rFonts w:ascii="Arial" w:eastAsia="MS Mincho" w:hAnsi="Arial" w:cs="Arial"/>
              </w:rPr>
            </w:pPr>
          </w:p>
        </w:tc>
        <w:tc>
          <w:tcPr>
            <w:tcW w:w="412" w:type="dxa"/>
            <w:vAlign w:val="center"/>
          </w:tcPr>
          <w:p w14:paraId="046F1508" w14:textId="77777777" w:rsidR="00D16FCD" w:rsidRPr="00CD3542" w:rsidRDefault="00D16FCD" w:rsidP="00D16FCD">
            <w:pPr>
              <w:jc w:val="center"/>
              <w:rPr>
                <w:rFonts w:ascii="Arial" w:eastAsia="MS Mincho" w:hAnsi="Arial" w:cs="Arial"/>
              </w:rPr>
            </w:pPr>
          </w:p>
        </w:tc>
        <w:tc>
          <w:tcPr>
            <w:tcW w:w="424" w:type="dxa"/>
            <w:vAlign w:val="center"/>
          </w:tcPr>
          <w:p w14:paraId="34867D58" w14:textId="77777777" w:rsidR="00D16FCD" w:rsidRPr="00CD3542" w:rsidRDefault="00D16FCD" w:rsidP="00D16FCD">
            <w:pPr>
              <w:jc w:val="center"/>
              <w:rPr>
                <w:rFonts w:ascii="Arial" w:eastAsia="MS Mincho" w:hAnsi="Arial" w:cs="Arial"/>
              </w:rPr>
            </w:pPr>
          </w:p>
        </w:tc>
        <w:tc>
          <w:tcPr>
            <w:tcW w:w="424" w:type="dxa"/>
          </w:tcPr>
          <w:p w14:paraId="26835D9B" w14:textId="77777777" w:rsidR="00D16FCD" w:rsidRPr="00CD3542" w:rsidRDefault="00D16FCD" w:rsidP="00D16FCD">
            <w:pPr>
              <w:jc w:val="center"/>
              <w:rPr>
                <w:rFonts w:ascii="Arial" w:eastAsia="MS Mincho" w:hAnsi="Arial" w:cs="Arial"/>
              </w:rPr>
            </w:pPr>
          </w:p>
        </w:tc>
        <w:tc>
          <w:tcPr>
            <w:tcW w:w="424" w:type="dxa"/>
          </w:tcPr>
          <w:p w14:paraId="18AAC579" w14:textId="77777777" w:rsidR="00D16FCD" w:rsidRDefault="00D16FCD" w:rsidP="00D16FCD">
            <w:pPr>
              <w:jc w:val="center"/>
              <w:rPr>
                <w:rFonts w:ascii="Arial" w:eastAsia="MS Mincho" w:hAnsi="Arial" w:cs="Arial"/>
              </w:rPr>
            </w:pPr>
          </w:p>
        </w:tc>
      </w:tr>
      <w:tr w:rsidR="00D16FCD" w14:paraId="2204A3F7" w14:textId="77777777" w:rsidTr="00BF5391">
        <w:trPr>
          <w:trHeight w:val="527"/>
          <w:jc w:val="center"/>
        </w:trPr>
        <w:tc>
          <w:tcPr>
            <w:tcW w:w="549" w:type="dxa"/>
            <w:shd w:val="clear" w:color="auto" w:fill="auto"/>
          </w:tcPr>
          <w:p w14:paraId="32BCCEA5" w14:textId="5915FC1D" w:rsidR="00D16FCD" w:rsidRDefault="00D16FCD" w:rsidP="00D16FCD">
            <w:pPr>
              <w:rPr>
                <w:rFonts w:eastAsia="MS Mincho"/>
                <w:sz w:val="16"/>
              </w:rPr>
            </w:pPr>
            <w:r>
              <w:rPr>
                <w:rFonts w:eastAsia="MS Mincho"/>
                <w:sz w:val="16"/>
              </w:rPr>
              <w:t>Sol #48</w:t>
            </w:r>
          </w:p>
        </w:tc>
        <w:tc>
          <w:tcPr>
            <w:tcW w:w="412" w:type="dxa"/>
            <w:shd w:val="clear" w:color="auto" w:fill="auto"/>
            <w:vAlign w:val="center"/>
          </w:tcPr>
          <w:p w14:paraId="10504FEF"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74173BF1"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3A638EA1"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1863768E"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3AC7E4AD" w14:textId="77777777" w:rsidR="00D16FCD" w:rsidRPr="00CD3542" w:rsidRDefault="00D16FCD" w:rsidP="00D16FCD">
            <w:pPr>
              <w:jc w:val="center"/>
              <w:rPr>
                <w:rFonts w:ascii="Arial" w:eastAsia="MS Mincho" w:hAnsi="Arial" w:cs="Arial"/>
              </w:rPr>
            </w:pPr>
          </w:p>
        </w:tc>
        <w:tc>
          <w:tcPr>
            <w:tcW w:w="413" w:type="dxa"/>
            <w:vAlign w:val="center"/>
          </w:tcPr>
          <w:p w14:paraId="219C9871" w14:textId="77777777" w:rsidR="00D16FCD" w:rsidRPr="00CD3542" w:rsidRDefault="00D16FCD" w:rsidP="00D16FCD">
            <w:pPr>
              <w:jc w:val="center"/>
              <w:rPr>
                <w:rFonts w:ascii="Arial" w:eastAsia="MS Mincho" w:hAnsi="Arial" w:cs="Arial"/>
              </w:rPr>
            </w:pPr>
          </w:p>
        </w:tc>
        <w:tc>
          <w:tcPr>
            <w:tcW w:w="412" w:type="dxa"/>
            <w:vAlign w:val="center"/>
          </w:tcPr>
          <w:p w14:paraId="0F90E77E" w14:textId="77777777" w:rsidR="00D16FCD" w:rsidRPr="00CD3542" w:rsidRDefault="00D16FCD" w:rsidP="00D16FCD">
            <w:pPr>
              <w:jc w:val="center"/>
              <w:rPr>
                <w:rFonts w:ascii="Arial" w:eastAsia="MS Mincho" w:hAnsi="Arial" w:cs="Arial"/>
              </w:rPr>
            </w:pPr>
          </w:p>
        </w:tc>
        <w:tc>
          <w:tcPr>
            <w:tcW w:w="411" w:type="dxa"/>
            <w:vAlign w:val="center"/>
          </w:tcPr>
          <w:p w14:paraId="450D8857" w14:textId="77777777" w:rsidR="00D16FCD" w:rsidRPr="00CD3542" w:rsidRDefault="00D16FCD" w:rsidP="00D16FCD">
            <w:pPr>
              <w:jc w:val="center"/>
              <w:rPr>
                <w:rFonts w:ascii="Arial" w:eastAsia="MS Mincho" w:hAnsi="Arial" w:cs="Arial"/>
              </w:rPr>
            </w:pPr>
          </w:p>
        </w:tc>
        <w:tc>
          <w:tcPr>
            <w:tcW w:w="411" w:type="dxa"/>
            <w:vAlign w:val="center"/>
          </w:tcPr>
          <w:p w14:paraId="33345AF5" w14:textId="77777777" w:rsidR="00D16FCD" w:rsidRPr="00E10EEC" w:rsidRDefault="00D16FCD" w:rsidP="00D16FCD">
            <w:pPr>
              <w:jc w:val="center"/>
              <w:rPr>
                <w:rFonts w:ascii="Arial" w:eastAsia="MS Mincho" w:hAnsi="Arial" w:cs="Arial"/>
                <w:b/>
              </w:rPr>
            </w:pPr>
          </w:p>
        </w:tc>
        <w:tc>
          <w:tcPr>
            <w:tcW w:w="412" w:type="dxa"/>
            <w:vAlign w:val="center"/>
          </w:tcPr>
          <w:p w14:paraId="7A922B50" w14:textId="77777777" w:rsidR="00D16FCD" w:rsidRPr="00CD3542" w:rsidRDefault="00D16FCD" w:rsidP="00D16FCD">
            <w:pPr>
              <w:jc w:val="center"/>
              <w:rPr>
                <w:rFonts w:ascii="Arial" w:eastAsia="MS Mincho" w:hAnsi="Arial" w:cs="Arial"/>
              </w:rPr>
            </w:pPr>
          </w:p>
        </w:tc>
        <w:tc>
          <w:tcPr>
            <w:tcW w:w="412" w:type="dxa"/>
            <w:vAlign w:val="center"/>
          </w:tcPr>
          <w:p w14:paraId="549492BF" w14:textId="77777777" w:rsidR="00D16FCD" w:rsidRPr="00CD3542" w:rsidRDefault="00D16FCD" w:rsidP="00D16FCD">
            <w:pPr>
              <w:jc w:val="center"/>
              <w:rPr>
                <w:rFonts w:ascii="Arial" w:eastAsia="MS Mincho" w:hAnsi="Arial" w:cs="Arial"/>
              </w:rPr>
            </w:pPr>
          </w:p>
        </w:tc>
        <w:tc>
          <w:tcPr>
            <w:tcW w:w="412" w:type="dxa"/>
            <w:vAlign w:val="center"/>
          </w:tcPr>
          <w:p w14:paraId="62CE9ECC" w14:textId="77777777" w:rsidR="00D16FCD" w:rsidRPr="00CD3542" w:rsidRDefault="00D16FCD" w:rsidP="00D16FCD">
            <w:pPr>
              <w:jc w:val="center"/>
              <w:rPr>
                <w:rFonts w:ascii="Arial" w:eastAsia="MS Mincho" w:hAnsi="Arial" w:cs="Arial"/>
              </w:rPr>
            </w:pPr>
          </w:p>
        </w:tc>
        <w:tc>
          <w:tcPr>
            <w:tcW w:w="412" w:type="dxa"/>
            <w:vAlign w:val="center"/>
          </w:tcPr>
          <w:p w14:paraId="2BAEEA27" w14:textId="77777777" w:rsidR="00D16FCD" w:rsidRPr="00CD3542" w:rsidRDefault="00D16FCD" w:rsidP="00D16FCD">
            <w:pPr>
              <w:jc w:val="center"/>
              <w:rPr>
                <w:rFonts w:ascii="Arial" w:eastAsia="MS Mincho" w:hAnsi="Arial" w:cs="Arial"/>
              </w:rPr>
            </w:pPr>
          </w:p>
        </w:tc>
        <w:tc>
          <w:tcPr>
            <w:tcW w:w="412" w:type="dxa"/>
            <w:vAlign w:val="center"/>
          </w:tcPr>
          <w:p w14:paraId="70599F2D" w14:textId="77777777" w:rsidR="00D16FCD" w:rsidRPr="00CD3542" w:rsidRDefault="00D16FCD" w:rsidP="00D16FCD">
            <w:pPr>
              <w:jc w:val="center"/>
              <w:rPr>
                <w:rFonts w:ascii="Arial" w:eastAsia="MS Mincho" w:hAnsi="Arial" w:cs="Arial"/>
              </w:rPr>
            </w:pPr>
          </w:p>
        </w:tc>
        <w:tc>
          <w:tcPr>
            <w:tcW w:w="412" w:type="dxa"/>
            <w:vAlign w:val="center"/>
          </w:tcPr>
          <w:p w14:paraId="393C665A" w14:textId="77777777" w:rsidR="00D16FCD" w:rsidRPr="00CD3542" w:rsidRDefault="00D16FCD" w:rsidP="00D16FCD">
            <w:pPr>
              <w:jc w:val="center"/>
              <w:rPr>
                <w:rFonts w:ascii="Arial" w:eastAsia="MS Mincho" w:hAnsi="Arial" w:cs="Arial"/>
              </w:rPr>
            </w:pPr>
          </w:p>
        </w:tc>
        <w:tc>
          <w:tcPr>
            <w:tcW w:w="412" w:type="dxa"/>
            <w:vAlign w:val="center"/>
          </w:tcPr>
          <w:p w14:paraId="5D2F5ED7" w14:textId="77777777" w:rsidR="00D16FCD" w:rsidRPr="00CD3542" w:rsidRDefault="00D16FCD" w:rsidP="00D16FCD">
            <w:pPr>
              <w:jc w:val="center"/>
              <w:rPr>
                <w:rFonts w:ascii="Arial" w:eastAsia="MS Mincho" w:hAnsi="Arial" w:cs="Arial"/>
              </w:rPr>
            </w:pPr>
          </w:p>
        </w:tc>
        <w:tc>
          <w:tcPr>
            <w:tcW w:w="412" w:type="dxa"/>
            <w:vAlign w:val="center"/>
          </w:tcPr>
          <w:p w14:paraId="7D563744" w14:textId="77777777" w:rsidR="00D16FCD" w:rsidRPr="00CD3542" w:rsidRDefault="00D16FCD" w:rsidP="00D16FCD">
            <w:pPr>
              <w:jc w:val="center"/>
              <w:rPr>
                <w:rFonts w:ascii="Arial" w:eastAsia="MS Mincho" w:hAnsi="Arial" w:cs="Arial"/>
              </w:rPr>
            </w:pPr>
          </w:p>
        </w:tc>
        <w:tc>
          <w:tcPr>
            <w:tcW w:w="412" w:type="dxa"/>
            <w:vAlign w:val="center"/>
          </w:tcPr>
          <w:p w14:paraId="6F9331BF" w14:textId="77777777" w:rsidR="00D16FCD" w:rsidRPr="00CD3542" w:rsidRDefault="00D16FCD" w:rsidP="00D16FCD">
            <w:pPr>
              <w:jc w:val="center"/>
              <w:rPr>
                <w:rFonts w:ascii="Arial" w:eastAsia="MS Mincho" w:hAnsi="Arial" w:cs="Arial"/>
              </w:rPr>
            </w:pPr>
          </w:p>
        </w:tc>
        <w:tc>
          <w:tcPr>
            <w:tcW w:w="412" w:type="dxa"/>
            <w:vAlign w:val="center"/>
          </w:tcPr>
          <w:p w14:paraId="7CE86AF0" w14:textId="77777777" w:rsidR="00D16FCD" w:rsidRDefault="00D16FCD" w:rsidP="00D16FCD">
            <w:pPr>
              <w:jc w:val="center"/>
              <w:rPr>
                <w:rFonts w:ascii="Arial" w:eastAsia="MS Mincho" w:hAnsi="Arial" w:cs="Arial"/>
                <w:b/>
              </w:rPr>
            </w:pPr>
          </w:p>
        </w:tc>
        <w:tc>
          <w:tcPr>
            <w:tcW w:w="412" w:type="dxa"/>
            <w:vAlign w:val="center"/>
          </w:tcPr>
          <w:p w14:paraId="7B5B7172" w14:textId="77777777" w:rsidR="00D16FCD" w:rsidRPr="00CD3542" w:rsidRDefault="00D16FCD" w:rsidP="00D16FCD">
            <w:pPr>
              <w:jc w:val="center"/>
              <w:rPr>
                <w:rFonts w:ascii="Arial" w:eastAsia="MS Mincho" w:hAnsi="Arial" w:cs="Arial"/>
              </w:rPr>
            </w:pPr>
          </w:p>
        </w:tc>
        <w:tc>
          <w:tcPr>
            <w:tcW w:w="412" w:type="dxa"/>
            <w:vAlign w:val="center"/>
          </w:tcPr>
          <w:p w14:paraId="7E1C10C8" w14:textId="77777777" w:rsidR="00D16FCD" w:rsidRPr="00CD3542" w:rsidRDefault="00D16FCD" w:rsidP="00D16FCD">
            <w:pPr>
              <w:jc w:val="center"/>
              <w:rPr>
                <w:rFonts w:ascii="Arial" w:eastAsia="MS Mincho" w:hAnsi="Arial" w:cs="Arial"/>
              </w:rPr>
            </w:pPr>
          </w:p>
        </w:tc>
        <w:tc>
          <w:tcPr>
            <w:tcW w:w="424" w:type="dxa"/>
            <w:vAlign w:val="center"/>
          </w:tcPr>
          <w:p w14:paraId="15BCB7ED" w14:textId="77777777" w:rsidR="00D16FCD" w:rsidRPr="00CD3542" w:rsidRDefault="00D16FCD" w:rsidP="00D16FCD">
            <w:pPr>
              <w:jc w:val="center"/>
              <w:rPr>
                <w:rFonts w:ascii="Arial" w:eastAsia="MS Mincho" w:hAnsi="Arial" w:cs="Arial"/>
              </w:rPr>
            </w:pPr>
          </w:p>
        </w:tc>
        <w:tc>
          <w:tcPr>
            <w:tcW w:w="424" w:type="dxa"/>
            <w:vAlign w:val="center"/>
          </w:tcPr>
          <w:p w14:paraId="03E8CEE6" w14:textId="6CDAD0FD"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24" w:type="dxa"/>
          </w:tcPr>
          <w:p w14:paraId="15561231" w14:textId="77777777" w:rsidR="00D16FCD" w:rsidRDefault="00D16FCD" w:rsidP="00D16FCD">
            <w:pPr>
              <w:jc w:val="center"/>
              <w:rPr>
                <w:rFonts w:ascii="Arial" w:eastAsia="MS Mincho" w:hAnsi="Arial" w:cs="Arial"/>
              </w:rPr>
            </w:pPr>
          </w:p>
        </w:tc>
      </w:tr>
      <w:tr w:rsidR="00D16FCD" w14:paraId="1E846487" w14:textId="77777777" w:rsidTr="00E10EEC">
        <w:trPr>
          <w:trHeight w:val="527"/>
          <w:jc w:val="center"/>
        </w:trPr>
        <w:tc>
          <w:tcPr>
            <w:tcW w:w="549" w:type="dxa"/>
            <w:shd w:val="clear" w:color="auto" w:fill="auto"/>
          </w:tcPr>
          <w:p w14:paraId="307367F1" w14:textId="523C2B27" w:rsidR="00D16FCD" w:rsidRDefault="00D16FCD" w:rsidP="00D16FCD">
            <w:pPr>
              <w:rPr>
                <w:rFonts w:eastAsia="MS Mincho"/>
                <w:sz w:val="16"/>
              </w:rPr>
            </w:pPr>
            <w:r>
              <w:rPr>
                <w:rFonts w:eastAsia="MS Mincho"/>
                <w:sz w:val="16"/>
              </w:rPr>
              <w:t>Sol #49</w:t>
            </w:r>
          </w:p>
        </w:tc>
        <w:tc>
          <w:tcPr>
            <w:tcW w:w="412" w:type="dxa"/>
            <w:shd w:val="clear" w:color="auto" w:fill="auto"/>
            <w:vAlign w:val="center"/>
          </w:tcPr>
          <w:p w14:paraId="56675BCC" w14:textId="77777777" w:rsidR="00D16FCD" w:rsidRPr="00CD3542" w:rsidRDefault="00D16FCD" w:rsidP="00D16FCD">
            <w:pPr>
              <w:jc w:val="center"/>
              <w:rPr>
                <w:rFonts w:ascii="Arial" w:eastAsia="MS Mincho" w:hAnsi="Arial" w:cs="Arial"/>
              </w:rPr>
            </w:pPr>
          </w:p>
        </w:tc>
        <w:tc>
          <w:tcPr>
            <w:tcW w:w="412" w:type="dxa"/>
            <w:shd w:val="clear" w:color="auto" w:fill="auto"/>
            <w:vAlign w:val="center"/>
          </w:tcPr>
          <w:p w14:paraId="56397361" w14:textId="77777777" w:rsidR="00D16FCD" w:rsidRPr="00CD3542" w:rsidRDefault="00D16FCD" w:rsidP="00D16FCD">
            <w:pPr>
              <w:jc w:val="center"/>
              <w:rPr>
                <w:rFonts w:ascii="Arial" w:eastAsia="MS Mincho" w:hAnsi="Arial" w:cs="Arial"/>
              </w:rPr>
            </w:pPr>
          </w:p>
        </w:tc>
        <w:tc>
          <w:tcPr>
            <w:tcW w:w="411" w:type="dxa"/>
            <w:shd w:val="clear" w:color="auto" w:fill="auto"/>
            <w:vAlign w:val="center"/>
          </w:tcPr>
          <w:p w14:paraId="750C3B02" w14:textId="77777777" w:rsidR="00D16FCD" w:rsidRPr="00CD3542" w:rsidRDefault="00D16FCD" w:rsidP="00D16FCD">
            <w:pPr>
              <w:jc w:val="center"/>
              <w:rPr>
                <w:rFonts w:ascii="Arial" w:eastAsia="MS Mincho" w:hAnsi="Arial" w:cs="Arial"/>
                <w:bCs/>
              </w:rPr>
            </w:pPr>
          </w:p>
        </w:tc>
        <w:tc>
          <w:tcPr>
            <w:tcW w:w="411" w:type="dxa"/>
            <w:shd w:val="clear" w:color="auto" w:fill="auto"/>
            <w:vAlign w:val="center"/>
          </w:tcPr>
          <w:p w14:paraId="7140B5B5" w14:textId="77777777" w:rsidR="00D16FCD" w:rsidRPr="00CD3542" w:rsidRDefault="00D16FCD" w:rsidP="00D16FCD">
            <w:pPr>
              <w:jc w:val="center"/>
              <w:rPr>
                <w:rFonts w:ascii="Arial" w:eastAsia="MS Mincho" w:hAnsi="Arial" w:cs="Arial"/>
              </w:rPr>
            </w:pPr>
          </w:p>
        </w:tc>
        <w:tc>
          <w:tcPr>
            <w:tcW w:w="414" w:type="dxa"/>
            <w:shd w:val="clear" w:color="auto" w:fill="auto"/>
            <w:vAlign w:val="center"/>
          </w:tcPr>
          <w:p w14:paraId="5A87D5DE" w14:textId="77777777" w:rsidR="00D16FCD" w:rsidRPr="00CD3542" w:rsidRDefault="00D16FCD" w:rsidP="00D16FCD">
            <w:pPr>
              <w:jc w:val="center"/>
              <w:rPr>
                <w:rFonts w:ascii="Arial" w:eastAsia="MS Mincho" w:hAnsi="Arial" w:cs="Arial"/>
              </w:rPr>
            </w:pPr>
          </w:p>
        </w:tc>
        <w:tc>
          <w:tcPr>
            <w:tcW w:w="413" w:type="dxa"/>
            <w:vAlign w:val="center"/>
          </w:tcPr>
          <w:p w14:paraId="28247BE5" w14:textId="77777777" w:rsidR="00D16FCD" w:rsidRPr="00CD3542" w:rsidRDefault="00D16FCD" w:rsidP="00D16FCD">
            <w:pPr>
              <w:jc w:val="center"/>
              <w:rPr>
                <w:rFonts w:ascii="Arial" w:eastAsia="MS Mincho" w:hAnsi="Arial" w:cs="Arial"/>
              </w:rPr>
            </w:pPr>
          </w:p>
        </w:tc>
        <w:tc>
          <w:tcPr>
            <w:tcW w:w="412" w:type="dxa"/>
            <w:vAlign w:val="center"/>
          </w:tcPr>
          <w:p w14:paraId="1AB1B64B" w14:textId="77777777" w:rsidR="00D16FCD" w:rsidRPr="00CD3542" w:rsidRDefault="00D16FCD" w:rsidP="00D16FCD">
            <w:pPr>
              <w:jc w:val="center"/>
              <w:rPr>
                <w:rFonts w:ascii="Arial" w:eastAsia="MS Mincho" w:hAnsi="Arial" w:cs="Arial"/>
              </w:rPr>
            </w:pPr>
          </w:p>
        </w:tc>
        <w:tc>
          <w:tcPr>
            <w:tcW w:w="411" w:type="dxa"/>
            <w:vAlign w:val="center"/>
          </w:tcPr>
          <w:p w14:paraId="2EAB1445" w14:textId="77777777" w:rsidR="00D16FCD" w:rsidRPr="00CD3542" w:rsidRDefault="00D16FCD" w:rsidP="00D16FCD">
            <w:pPr>
              <w:jc w:val="center"/>
              <w:rPr>
                <w:rFonts w:ascii="Arial" w:eastAsia="MS Mincho" w:hAnsi="Arial" w:cs="Arial"/>
              </w:rPr>
            </w:pPr>
          </w:p>
        </w:tc>
        <w:tc>
          <w:tcPr>
            <w:tcW w:w="411" w:type="dxa"/>
            <w:vAlign w:val="center"/>
          </w:tcPr>
          <w:p w14:paraId="7435574E" w14:textId="77777777" w:rsidR="00D16FCD" w:rsidRPr="00E10EEC" w:rsidRDefault="00D16FCD" w:rsidP="00D16FCD">
            <w:pPr>
              <w:jc w:val="center"/>
              <w:rPr>
                <w:rFonts w:ascii="Arial" w:eastAsia="MS Mincho" w:hAnsi="Arial" w:cs="Arial"/>
                <w:b/>
              </w:rPr>
            </w:pPr>
          </w:p>
        </w:tc>
        <w:tc>
          <w:tcPr>
            <w:tcW w:w="412" w:type="dxa"/>
            <w:vAlign w:val="center"/>
          </w:tcPr>
          <w:p w14:paraId="3D634D0A" w14:textId="77777777" w:rsidR="00D16FCD" w:rsidRPr="00CD3542" w:rsidRDefault="00D16FCD" w:rsidP="00D16FCD">
            <w:pPr>
              <w:jc w:val="center"/>
              <w:rPr>
                <w:rFonts w:ascii="Arial" w:eastAsia="MS Mincho" w:hAnsi="Arial" w:cs="Arial"/>
              </w:rPr>
            </w:pPr>
          </w:p>
        </w:tc>
        <w:tc>
          <w:tcPr>
            <w:tcW w:w="412" w:type="dxa"/>
            <w:vAlign w:val="center"/>
          </w:tcPr>
          <w:p w14:paraId="258F3C4C" w14:textId="77777777" w:rsidR="00D16FCD" w:rsidRPr="00CD3542" w:rsidRDefault="00D16FCD" w:rsidP="00D16FCD">
            <w:pPr>
              <w:jc w:val="center"/>
              <w:rPr>
                <w:rFonts w:ascii="Arial" w:eastAsia="MS Mincho" w:hAnsi="Arial" w:cs="Arial"/>
              </w:rPr>
            </w:pPr>
          </w:p>
        </w:tc>
        <w:tc>
          <w:tcPr>
            <w:tcW w:w="412" w:type="dxa"/>
            <w:vAlign w:val="center"/>
          </w:tcPr>
          <w:p w14:paraId="0308E3EA" w14:textId="77777777" w:rsidR="00D16FCD" w:rsidRPr="00CD3542" w:rsidRDefault="00D16FCD" w:rsidP="00D16FCD">
            <w:pPr>
              <w:jc w:val="center"/>
              <w:rPr>
                <w:rFonts w:ascii="Arial" w:eastAsia="MS Mincho" w:hAnsi="Arial" w:cs="Arial"/>
              </w:rPr>
            </w:pPr>
          </w:p>
        </w:tc>
        <w:tc>
          <w:tcPr>
            <w:tcW w:w="412" w:type="dxa"/>
            <w:vAlign w:val="center"/>
          </w:tcPr>
          <w:p w14:paraId="071C333F" w14:textId="77777777" w:rsidR="00D16FCD" w:rsidRPr="00CD3542" w:rsidRDefault="00D16FCD" w:rsidP="00D16FCD">
            <w:pPr>
              <w:jc w:val="center"/>
              <w:rPr>
                <w:rFonts w:ascii="Arial" w:eastAsia="MS Mincho" w:hAnsi="Arial" w:cs="Arial"/>
              </w:rPr>
            </w:pPr>
          </w:p>
        </w:tc>
        <w:tc>
          <w:tcPr>
            <w:tcW w:w="412" w:type="dxa"/>
            <w:vAlign w:val="center"/>
          </w:tcPr>
          <w:p w14:paraId="5FE6A3F2" w14:textId="77777777" w:rsidR="00D16FCD" w:rsidRPr="00CD3542" w:rsidRDefault="00D16FCD" w:rsidP="00D16FCD">
            <w:pPr>
              <w:jc w:val="center"/>
              <w:rPr>
                <w:rFonts w:ascii="Arial" w:eastAsia="MS Mincho" w:hAnsi="Arial" w:cs="Arial"/>
              </w:rPr>
            </w:pPr>
          </w:p>
        </w:tc>
        <w:tc>
          <w:tcPr>
            <w:tcW w:w="412" w:type="dxa"/>
            <w:vAlign w:val="center"/>
          </w:tcPr>
          <w:p w14:paraId="2E2C6441" w14:textId="77777777" w:rsidR="00D16FCD" w:rsidRPr="00CD3542" w:rsidRDefault="00D16FCD" w:rsidP="00D16FCD">
            <w:pPr>
              <w:jc w:val="center"/>
              <w:rPr>
                <w:rFonts w:ascii="Arial" w:eastAsia="MS Mincho" w:hAnsi="Arial" w:cs="Arial"/>
              </w:rPr>
            </w:pPr>
          </w:p>
        </w:tc>
        <w:tc>
          <w:tcPr>
            <w:tcW w:w="412" w:type="dxa"/>
            <w:vAlign w:val="center"/>
          </w:tcPr>
          <w:p w14:paraId="780EEB00" w14:textId="77777777" w:rsidR="00D16FCD" w:rsidRPr="00CD3542" w:rsidRDefault="00D16FCD" w:rsidP="00D16FCD">
            <w:pPr>
              <w:jc w:val="center"/>
              <w:rPr>
                <w:rFonts w:ascii="Arial" w:eastAsia="MS Mincho" w:hAnsi="Arial" w:cs="Arial"/>
              </w:rPr>
            </w:pPr>
          </w:p>
        </w:tc>
        <w:tc>
          <w:tcPr>
            <w:tcW w:w="412" w:type="dxa"/>
            <w:vAlign w:val="center"/>
          </w:tcPr>
          <w:p w14:paraId="6F5A5396" w14:textId="77777777" w:rsidR="00D16FCD" w:rsidRPr="00CD3542" w:rsidRDefault="00D16FCD" w:rsidP="00D16FCD">
            <w:pPr>
              <w:jc w:val="center"/>
              <w:rPr>
                <w:rFonts w:ascii="Arial" w:eastAsia="MS Mincho" w:hAnsi="Arial" w:cs="Arial"/>
              </w:rPr>
            </w:pPr>
          </w:p>
        </w:tc>
        <w:tc>
          <w:tcPr>
            <w:tcW w:w="412" w:type="dxa"/>
            <w:vAlign w:val="center"/>
          </w:tcPr>
          <w:p w14:paraId="7745939B" w14:textId="77777777" w:rsidR="00D16FCD" w:rsidRPr="00CD3542" w:rsidRDefault="00D16FCD" w:rsidP="00D16FCD">
            <w:pPr>
              <w:jc w:val="center"/>
              <w:rPr>
                <w:rFonts w:ascii="Arial" w:eastAsia="MS Mincho" w:hAnsi="Arial" w:cs="Arial"/>
              </w:rPr>
            </w:pPr>
          </w:p>
        </w:tc>
        <w:tc>
          <w:tcPr>
            <w:tcW w:w="412" w:type="dxa"/>
            <w:vAlign w:val="center"/>
          </w:tcPr>
          <w:p w14:paraId="433C93B9" w14:textId="77777777" w:rsidR="00D16FCD" w:rsidRDefault="00D16FCD" w:rsidP="00D16FCD">
            <w:pPr>
              <w:jc w:val="center"/>
              <w:rPr>
                <w:rFonts w:ascii="Arial" w:eastAsia="MS Mincho" w:hAnsi="Arial" w:cs="Arial"/>
                <w:b/>
              </w:rPr>
            </w:pPr>
          </w:p>
        </w:tc>
        <w:tc>
          <w:tcPr>
            <w:tcW w:w="412" w:type="dxa"/>
            <w:vAlign w:val="center"/>
          </w:tcPr>
          <w:p w14:paraId="05FC0823" w14:textId="06902FFE" w:rsidR="00D16FCD" w:rsidRPr="00CD3542" w:rsidRDefault="00D16FCD" w:rsidP="00D16FCD">
            <w:pPr>
              <w:jc w:val="center"/>
              <w:rPr>
                <w:rFonts w:ascii="Arial" w:eastAsia="MS Mincho" w:hAnsi="Arial" w:cs="Arial"/>
              </w:rPr>
            </w:pPr>
            <w:r w:rsidRPr="00E10EEC">
              <w:rPr>
                <w:rFonts w:ascii="Arial" w:eastAsia="MS Mincho" w:hAnsi="Arial" w:cs="Arial"/>
                <w:b/>
              </w:rPr>
              <w:t>X</w:t>
            </w:r>
          </w:p>
        </w:tc>
        <w:tc>
          <w:tcPr>
            <w:tcW w:w="412" w:type="dxa"/>
            <w:vAlign w:val="center"/>
          </w:tcPr>
          <w:p w14:paraId="30D0D7B8" w14:textId="77777777" w:rsidR="00D16FCD" w:rsidRPr="00CD3542" w:rsidRDefault="00D16FCD" w:rsidP="00D16FCD">
            <w:pPr>
              <w:jc w:val="center"/>
              <w:rPr>
                <w:rFonts w:ascii="Arial" w:eastAsia="MS Mincho" w:hAnsi="Arial" w:cs="Arial"/>
              </w:rPr>
            </w:pPr>
          </w:p>
        </w:tc>
        <w:tc>
          <w:tcPr>
            <w:tcW w:w="424" w:type="dxa"/>
            <w:vAlign w:val="center"/>
          </w:tcPr>
          <w:p w14:paraId="56F07FBD" w14:textId="77777777" w:rsidR="00D16FCD" w:rsidRPr="00CD3542" w:rsidRDefault="00D16FCD" w:rsidP="00D16FCD">
            <w:pPr>
              <w:jc w:val="center"/>
              <w:rPr>
                <w:rFonts w:ascii="Arial" w:eastAsia="MS Mincho" w:hAnsi="Arial" w:cs="Arial"/>
              </w:rPr>
            </w:pPr>
          </w:p>
        </w:tc>
        <w:tc>
          <w:tcPr>
            <w:tcW w:w="424" w:type="dxa"/>
          </w:tcPr>
          <w:p w14:paraId="636163F4" w14:textId="77777777" w:rsidR="00D16FCD" w:rsidRPr="00CD3542" w:rsidRDefault="00D16FCD" w:rsidP="00D16FCD">
            <w:pPr>
              <w:jc w:val="center"/>
              <w:rPr>
                <w:rFonts w:ascii="Arial" w:eastAsia="MS Mincho" w:hAnsi="Arial" w:cs="Arial"/>
              </w:rPr>
            </w:pPr>
          </w:p>
        </w:tc>
        <w:tc>
          <w:tcPr>
            <w:tcW w:w="424" w:type="dxa"/>
          </w:tcPr>
          <w:p w14:paraId="2A446FDE" w14:textId="77777777" w:rsidR="00D16FCD" w:rsidRDefault="00D16FCD" w:rsidP="00D16FCD">
            <w:pPr>
              <w:jc w:val="center"/>
              <w:rPr>
                <w:rFonts w:ascii="Arial" w:eastAsia="MS Mincho" w:hAnsi="Arial" w:cs="Arial"/>
              </w:rPr>
            </w:pPr>
          </w:p>
        </w:tc>
      </w:tr>
      <w:tr w:rsidR="008F0F42" w14:paraId="1A0CAF30" w14:textId="77777777" w:rsidTr="00E10EEC">
        <w:trPr>
          <w:trHeight w:val="527"/>
          <w:jc w:val="center"/>
        </w:trPr>
        <w:tc>
          <w:tcPr>
            <w:tcW w:w="549" w:type="dxa"/>
            <w:shd w:val="clear" w:color="auto" w:fill="auto"/>
          </w:tcPr>
          <w:p w14:paraId="14FA78E9" w14:textId="40608D96" w:rsidR="008F0F42" w:rsidRDefault="008F0F42" w:rsidP="001C7FDA">
            <w:pPr>
              <w:rPr>
                <w:rFonts w:eastAsia="MS Mincho"/>
                <w:sz w:val="16"/>
              </w:rPr>
            </w:pPr>
            <w:r w:rsidRPr="004E64B1">
              <w:rPr>
                <w:rFonts w:eastAsia="MS Mincho"/>
                <w:sz w:val="16"/>
              </w:rPr>
              <w:t>Sol #</w:t>
            </w:r>
            <w:r w:rsidR="001C7FDA">
              <w:rPr>
                <w:rFonts w:eastAsia="MS Mincho"/>
                <w:sz w:val="16"/>
              </w:rPr>
              <w:t>50</w:t>
            </w:r>
          </w:p>
        </w:tc>
        <w:tc>
          <w:tcPr>
            <w:tcW w:w="412" w:type="dxa"/>
            <w:shd w:val="clear" w:color="auto" w:fill="auto"/>
            <w:vAlign w:val="center"/>
          </w:tcPr>
          <w:p w14:paraId="67FD2EDA" w14:textId="77777777" w:rsidR="008F0F42" w:rsidRPr="00CD3542" w:rsidRDefault="008F0F42" w:rsidP="008F0F42">
            <w:pPr>
              <w:jc w:val="center"/>
              <w:rPr>
                <w:rFonts w:ascii="Arial" w:eastAsia="MS Mincho" w:hAnsi="Arial" w:cs="Arial"/>
              </w:rPr>
            </w:pPr>
          </w:p>
        </w:tc>
        <w:tc>
          <w:tcPr>
            <w:tcW w:w="412" w:type="dxa"/>
            <w:shd w:val="clear" w:color="auto" w:fill="auto"/>
            <w:vAlign w:val="center"/>
          </w:tcPr>
          <w:p w14:paraId="76FB417A" w14:textId="77777777" w:rsidR="008F0F42" w:rsidRPr="00CD3542" w:rsidRDefault="008F0F42" w:rsidP="008F0F42">
            <w:pPr>
              <w:jc w:val="center"/>
              <w:rPr>
                <w:rFonts w:ascii="Arial" w:eastAsia="MS Mincho" w:hAnsi="Arial" w:cs="Arial"/>
              </w:rPr>
            </w:pPr>
          </w:p>
        </w:tc>
        <w:tc>
          <w:tcPr>
            <w:tcW w:w="411" w:type="dxa"/>
            <w:shd w:val="clear" w:color="auto" w:fill="auto"/>
            <w:vAlign w:val="center"/>
          </w:tcPr>
          <w:p w14:paraId="200BCED2" w14:textId="77777777" w:rsidR="008F0F42" w:rsidRPr="00CD3542" w:rsidRDefault="008F0F42" w:rsidP="008F0F42">
            <w:pPr>
              <w:jc w:val="center"/>
              <w:rPr>
                <w:rFonts w:ascii="Arial" w:eastAsia="MS Mincho" w:hAnsi="Arial" w:cs="Arial"/>
                <w:bCs/>
              </w:rPr>
            </w:pPr>
          </w:p>
        </w:tc>
        <w:tc>
          <w:tcPr>
            <w:tcW w:w="411" w:type="dxa"/>
            <w:shd w:val="clear" w:color="auto" w:fill="auto"/>
            <w:vAlign w:val="center"/>
          </w:tcPr>
          <w:p w14:paraId="000A1E8B" w14:textId="77777777" w:rsidR="008F0F42" w:rsidRPr="00CD3542" w:rsidRDefault="008F0F42" w:rsidP="008F0F42">
            <w:pPr>
              <w:jc w:val="center"/>
              <w:rPr>
                <w:rFonts w:ascii="Arial" w:eastAsia="MS Mincho" w:hAnsi="Arial" w:cs="Arial"/>
              </w:rPr>
            </w:pPr>
          </w:p>
        </w:tc>
        <w:tc>
          <w:tcPr>
            <w:tcW w:w="414" w:type="dxa"/>
            <w:shd w:val="clear" w:color="auto" w:fill="auto"/>
            <w:vAlign w:val="center"/>
          </w:tcPr>
          <w:p w14:paraId="1F425C37" w14:textId="77777777" w:rsidR="008F0F42" w:rsidRPr="00CD3542" w:rsidRDefault="008F0F42" w:rsidP="008F0F42">
            <w:pPr>
              <w:jc w:val="center"/>
              <w:rPr>
                <w:rFonts w:ascii="Arial" w:eastAsia="MS Mincho" w:hAnsi="Arial" w:cs="Arial"/>
              </w:rPr>
            </w:pPr>
          </w:p>
        </w:tc>
        <w:tc>
          <w:tcPr>
            <w:tcW w:w="413" w:type="dxa"/>
            <w:vAlign w:val="center"/>
          </w:tcPr>
          <w:p w14:paraId="4FD879C8" w14:textId="0F27415F" w:rsidR="008F0F42" w:rsidRPr="00CD3542" w:rsidRDefault="008F0F42" w:rsidP="008F0F42">
            <w:pPr>
              <w:jc w:val="center"/>
              <w:rPr>
                <w:rFonts w:ascii="Arial" w:eastAsia="MS Mincho" w:hAnsi="Arial" w:cs="Arial"/>
              </w:rPr>
            </w:pPr>
            <w:r w:rsidRPr="004E64B1">
              <w:rPr>
                <w:rFonts w:ascii="Arial" w:eastAsia="MS Mincho" w:hAnsi="Arial" w:cs="Arial"/>
                <w:b/>
              </w:rPr>
              <w:t>X</w:t>
            </w:r>
          </w:p>
        </w:tc>
        <w:tc>
          <w:tcPr>
            <w:tcW w:w="412" w:type="dxa"/>
            <w:vAlign w:val="center"/>
          </w:tcPr>
          <w:p w14:paraId="3EC4BFEE" w14:textId="77777777" w:rsidR="008F0F42" w:rsidRPr="00CD3542" w:rsidRDefault="008F0F42" w:rsidP="008F0F42">
            <w:pPr>
              <w:jc w:val="center"/>
              <w:rPr>
                <w:rFonts w:ascii="Arial" w:eastAsia="MS Mincho" w:hAnsi="Arial" w:cs="Arial"/>
              </w:rPr>
            </w:pPr>
          </w:p>
        </w:tc>
        <w:tc>
          <w:tcPr>
            <w:tcW w:w="411" w:type="dxa"/>
            <w:vAlign w:val="center"/>
          </w:tcPr>
          <w:p w14:paraId="1D03D1DF" w14:textId="77777777" w:rsidR="008F0F42" w:rsidRPr="00CD3542" w:rsidRDefault="008F0F42" w:rsidP="008F0F42">
            <w:pPr>
              <w:jc w:val="center"/>
              <w:rPr>
                <w:rFonts w:ascii="Arial" w:eastAsia="MS Mincho" w:hAnsi="Arial" w:cs="Arial"/>
              </w:rPr>
            </w:pPr>
          </w:p>
        </w:tc>
        <w:tc>
          <w:tcPr>
            <w:tcW w:w="411" w:type="dxa"/>
            <w:vAlign w:val="center"/>
          </w:tcPr>
          <w:p w14:paraId="36972BA2" w14:textId="77777777" w:rsidR="008F0F42" w:rsidRPr="00E10EEC" w:rsidRDefault="008F0F42" w:rsidP="008F0F42">
            <w:pPr>
              <w:jc w:val="center"/>
              <w:rPr>
                <w:rFonts w:ascii="Arial" w:eastAsia="MS Mincho" w:hAnsi="Arial" w:cs="Arial"/>
                <w:b/>
              </w:rPr>
            </w:pPr>
          </w:p>
        </w:tc>
        <w:tc>
          <w:tcPr>
            <w:tcW w:w="412" w:type="dxa"/>
            <w:vAlign w:val="center"/>
          </w:tcPr>
          <w:p w14:paraId="6071B499" w14:textId="700399F3" w:rsidR="008F0F42" w:rsidRPr="00CD3542" w:rsidRDefault="008F0F42" w:rsidP="008F0F42">
            <w:pPr>
              <w:jc w:val="center"/>
              <w:rPr>
                <w:rFonts w:ascii="Arial" w:eastAsia="MS Mincho" w:hAnsi="Arial" w:cs="Arial"/>
              </w:rPr>
            </w:pPr>
            <w:r w:rsidRPr="004E64B1">
              <w:rPr>
                <w:rFonts w:ascii="Arial" w:eastAsia="MS Mincho" w:hAnsi="Arial" w:cs="Arial"/>
                <w:b/>
              </w:rPr>
              <w:t>X</w:t>
            </w:r>
          </w:p>
        </w:tc>
        <w:tc>
          <w:tcPr>
            <w:tcW w:w="412" w:type="dxa"/>
            <w:vAlign w:val="center"/>
          </w:tcPr>
          <w:p w14:paraId="052A4E1E" w14:textId="77777777" w:rsidR="008F0F42" w:rsidRPr="00CD3542" w:rsidRDefault="008F0F42" w:rsidP="008F0F42">
            <w:pPr>
              <w:jc w:val="center"/>
              <w:rPr>
                <w:rFonts w:ascii="Arial" w:eastAsia="MS Mincho" w:hAnsi="Arial" w:cs="Arial"/>
              </w:rPr>
            </w:pPr>
          </w:p>
        </w:tc>
        <w:tc>
          <w:tcPr>
            <w:tcW w:w="412" w:type="dxa"/>
            <w:vAlign w:val="center"/>
          </w:tcPr>
          <w:p w14:paraId="43038407" w14:textId="77777777" w:rsidR="008F0F42" w:rsidRPr="00CD3542" w:rsidRDefault="008F0F42" w:rsidP="008F0F42">
            <w:pPr>
              <w:jc w:val="center"/>
              <w:rPr>
                <w:rFonts w:ascii="Arial" w:eastAsia="MS Mincho" w:hAnsi="Arial" w:cs="Arial"/>
              </w:rPr>
            </w:pPr>
          </w:p>
        </w:tc>
        <w:tc>
          <w:tcPr>
            <w:tcW w:w="412" w:type="dxa"/>
            <w:vAlign w:val="center"/>
          </w:tcPr>
          <w:p w14:paraId="78ECE40B" w14:textId="77777777" w:rsidR="008F0F42" w:rsidRPr="00CD3542" w:rsidRDefault="008F0F42" w:rsidP="008F0F42">
            <w:pPr>
              <w:jc w:val="center"/>
              <w:rPr>
                <w:rFonts w:ascii="Arial" w:eastAsia="MS Mincho" w:hAnsi="Arial" w:cs="Arial"/>
              </w:rPr>
            </w:pPr>
          </w:p>
        </w:tc>
        <w:tc>
          <w:tcPr>
            <w:tcW w:w="412" w:type="dxa"/>
            <w:vAlign w:val="center"/>
          </w:tcPr>
          <w:p w14:paraId="32F58297" w14:textId="77777777" w:rsidR="008F0F42" w:rsidRPr="00CD3542" w:rsidRDefault="008F0F42" w:rsidP="008F0F42">
            <w:pPr>
              <w:jc w:val="center"/>
              <w:rPr>
                <w:rFonts w:ascii="Arial" w:eastAsia="MS Mincho" w:hAnsi="Arial" w:cs="Arial"/>
              </w:rPr>
            </w:pPr>
          </w:p>
        </w:tc>
        <w:tc>
          <w:tcPr>
            <w:tcW w:w="412" w:type="dxa"/>
            <w:vAlign w:val="center"/>
          </w:tcPr>
          <w:p w14:paraId="0F9FB9CB" w14:textId="77777777" w:rsidR="008F0F42" w:rsidRPr="00CD3542" w:rsidRDefault="008F0F42" w:rsidP="008F0F42">
            <w:pPr>
              <w:jc w:val="center"/>
              <w:rPr>
                <w:rFonts w:ascii="Arial" w:eastAsia="MS Mincho" w:hAnsi="Arial" w:cs="Arial"/>
              </w:rPr>
            </w:pPr>
          </w:p>
        </w:tc>
        <w:tc>
          <w:tcPr>
            <w:tcW w:w="412" w:type="dxa"/>
            <w:vAlign w:val="center"/>
          </w:tcPr>
          <w:p w14:paraId="7DA7598A" w14:textId="77777777" w:rsidR="008F0F42" w:rsidRPr="00CD3542" w:rsidRDefault="008F0F42" w:rsidP="008F0F42">
            <w:pPr>
              <w:jc w:val="center"/>
              <w:rPr>
                <w:rFonts w:ascii="Arial" w:eastAsia="MS Mincho" w:hAnsi="Arial" w:cs="Arial"/>
              </w:rPr>
            </w:pPr>
          </w:p>
        </w:tc>
        <w:tc>
          <w:tcPr>
            <w:tcW w:w="412" w:type="dxa"/>
            <w:vAlign w:val="center"/>
          </w:tcPr>
          <w:p w14:paraId="1822F733" w14:textId="77777777" w:rsidR="008F0F42" w:rsidRPr="00CD3542" w:rsidRDefault="008F0F42" w:rsidP="008F0F42">
            <w:pPr>
              <w:jc w:val="center"/>
              <w:rPr>
                <w:rFonts w:ascii="Arial" w:eastAsia="MS Mincho" w:hAnsi="Arial" w:cs="Arial"/>
              </w:rPr>
            </w:pPr>
          </w:p>
        </w:tc>
        <w:tc>
          <w:tcPr>
            <w:tcW w:w="412" w:type="dxa"/>
            <w:vAlign w:val="center"/>
          </w:tcPr>
          <w:p w14:paraId="107220F1" w14:textId="77777777" w:rsidR="008F0F42" w:rsidRPr="00CD3542" w:rsidRDefault="008F0F42" w:rsidP="008F0F42">
            <w:pPr>
              <w:jc w:val="center"/>
              <w:rPr>
                <w:rFonts w:ascii="Arial" w:eastAsia="MS Mincho" w:hAnsi="Arial" w:cs="Arial"/>
              </w:rPr>
            </w:pPr>
          </w:p>
        </w:tc>
        <w:tc>
          <w:tcPr>
            <w:tcW w:w="412" w:type="dxa"/>
            <w:vAlign w:val="center"/>
          </w:tcPr>
          <w:p w14:paraId="056686FC" w14:textId="77777777" w:rsidR="008F0F42" w:rsidRDefault="008F0F42" w:rsidP="008F0F42">
            <w:pPr>
              <w:jc w:val="center"/>
              <w:rPr>
                <w:rFonts w:ascii="Arial" w:eastAsia="MS Mincho" w:hAnsi="Arial" w:cs="Arial"/>
                <w:b/>
              </w:rPr>
            </w:pPr>
          </w:p>
        </w:tc>
        <w:tc>
          <w:tcPr>
            <w:tcW w:w="412" w:type="dxa"/>
            <w:vAlign w:val="center"/>
          </w:tcPr>
          <w:p w14:paraId="49552552" w14:textId="77777777" w:rsidR="008F0F42" w:rsidRPr="00E10EEC" w:rsidRDefault="008F0F42" w:rsidP="008F0F42">
            <w:pPr>
              <w:jc w:val="center"/>
              <w:rPr>
                <w:rFonts w:ascii="Arial" w:eastAsia="MS Mincho" w:hAnsi="Arial" w:cs="Arial"/>
                <w:b/>
              </w:rPr>
            </w:pPr>
          </w:p>
        </w:tc>
        <w:tc>
          <w:tcPr>
            <w:tcW w:w="412" w:type="dxa"/>
            <w:vAlign w:val="center"/>
          </w:tcPr>
          <w:p w14:paraId="6285A855" w14:textId="77777777" w:rsidR="008F0F42" w:rsidRPr="00CD3542" w:rsidRDefault="008F0F42" w:rsidP="008F0F42">
            <w:pPr>
              <w:jc w:val="center"/>
              <w:rPr>
                <w:rFonts w:ascii="Arial" w:eastAsia="MS Mincho" w:hAnsi="Arial" w:cs="Arial"/>
              </w:rPr>
            </w:pPr>
          </w:p>
        </w:tc>
        <w:tc>
          <w:tcPr>
            <w:tcW w:w="424" w:type="dxa"/>
            <w:vAlign w:val="center"/>
          </w:tcPr>
          <w:p w14:paraId="3C97B426" w14:textId="77777777" w:rsidR="008F0F42" w:rsidRPr="00CD3542" w:rsidRDefault="008F0F42" w:rsidP="008F0F42">
            <w:pPr>
              <w:jc w:val="center"/>
              <w:rPr>
                <w:rFonts w:ascii="Arial" w:eastAsia="MS Mincho" w:hAnsi="Arial" w:cs="Arial"/>
              </w:rPr>
            </w:pPr>
          </w:p>
        </w:tc>
        <w:tc>
          <w:tcPr>
            <w:tcW w:w="424" w:type="dxa"/>
          </w:tcPr>
          <w:p w14:paraId="22E6E588" w14:textId="77777777" w:rsidR="008F0F42" w:rsidRPr="00CD3542" w:rsidRDefault="008F0F42" w:rsidP="008F0F42">
            <w:pPr>
              <w:jc w:val="center"/>
              <w:rPr>
                <w:rFonts w:ascii="Arial" w:eastAsia="MS Mincho" w:hAnsi="Arial" w:cs="Arial"/>
              </w:rPr>
            </w:pPr>
          </w:p>
        </w:tc>
        <w:tc>
          <w:tcPr>
            <w:tcW w:w="424" w:type="dxa"/>
          </w:tcPr>
          <w:p w14:paraId="0F005013" w14:textId="77777777" w:rsidR="008F0F42" w:rsidRDefault="008F0F42" w:rsidP="008F0F42">
            <w:pPr>
              <w:jc w:val="center"/>
              <w:rPr>
                <w:rFonts w:ascii="Arial" w:eastAsia="MS Mincho" w:hAnsi="Arial" w:cs="Arial"/>
              </w:rPr>
            </w:pPr>
          </w:p>
        </w:tc>
      </w:tr>
      <w:tr w:rsidR="00627922" w14:paraId="257FE46C" w14:textId="77777777" w:rsidTr="00021235">
        <w:trPr>
          <w:trHeight w:val="527"/>
          <w:jc w:val="center"/>
        </w:trPr>
        <w:tc>
          <w:tcPr>
            <w:tcW w:w="549" w:type="dxa"/>
            <w:shd w:val="clear" w:color="auto" w:fill="auto"/>
          </w:tcPr>
          <w:p w14:paraId="0B7AD345" w14:textId="2035FF22" w:rsidR="00627922" w:rsidRDefault="00627922" w:rsidP="00021235">
            <w:pPr>
              <w:rPr>
                <w:rFonts w:eastAsia="MS Mincho"/>
                <w:sz w:val="16"/>
              </w:rPr>
            </w:pPr>
            <w:r w:rsidRPr="004E64B1">
              <w:rPr>
                <w:rFonts w:eastAsia="MS Mincho"/>
                <w:sz w:val="16"/>
              </w:rPr>
              <w:t>Sol #</w:t>
            </w:r>
            <w:r>
              <w:rPr>
                <w:rFonts w:eastAsia="MS Mincho"/>
                <w:sz w:val="16"/>
              </w:rPr>
              <w:t>51</w:t>
            </w:r>
          </w:p>
        </w:tc>
        <w:tc>
          <w:tcPr>
            <w:tcW w:w="412" w:type="dxa"/>
            <w:shd w:val="clear" w:color="auto" w:fill="auto"/>
            <w:vAlign w:val="center"/>
          </w:tcPr>
          <w:p w14:paraId="0207B0B9" w14:textId="77777777" w:rsidR="00627922" w:rsidRPr="00CD3542" w:rsidRDefault="00627922" w:rsidP="00021235">
            <w:pPr>
              <w:jc w:val="center"/>
              <w:rPr>
                <w:rFonts w:ascii="Arial" w:eastAsia="MS Mincho" w:hAnsi="Arial" w:cs="Arial"/>
              </w:rPr>
            </w:pPr>
          </w:p>
        </w:tc>
        <w:tc>
          <w:tcPr>
            <w:tcW w:w="412" w:type="dxa"/>
            <w:shd w:val="clear" w:color="auto" w:fill="auto"/>
            <w:vAlign w:val="center"/>
          </w:tcPr>
          <w:p w14:paraId="7C135496" w14:textId="77777777" w:rsidR="00627922" w:rsidRPr="00CD3542" w:rsidRDefault="00627922" w:rsidP="00021235">
            <w:pPr>
              <w:jc w:val="center"/>
              <w:rPr>
                <w:rFonts w:ascii="Arial" w:eastAsia="MS Mincho" w:hAnsi="Arial" w:cs="Arial"/>
              </w:rPr>
            </w:pPr>
          </w:p>
        </w:tc>
        <w:tc>
          <w:tcPr>
            <w:tcW w:w="411" w:type="dxa"/>
            <w:shd w:val="clear" w:color="auto" w:fill="auto"/>
            <w:vAlign w:val="center"/>
          </w:tcPr>
          <w:p w14:paraId="0CA10538" w14:textId="77777777" w:rsidR="00627922" w:rsidRPr="00CD3542" w:rsidRDefault="00627922" w:rsidP="00021235">
            <w:pPr>
              <w:jc w:val="center"/>
              <w:rPr>
                <w:rFonts w:ascii="Arial" w:eastAsia="MS Mincho" w:hAnsi="Arial" w:cs="Arial"/>
                <w:bCs/>
              </w:rPr>
            </w:pPr>
          </w:p>
        </w:tc>
        <w:tc>
          <w:tcPr>
            <w:tcW w:w="411" w:type="dxa"/>
            <w:shd w:val="clear" w:color="auto" w:fill="auto"/>
            <w:vAlign w:val="center"/>
          </w:tcPr>
          <w:p w14:paraId="1851F02A" w14:textId="77777777" w:rsidR="00627922" w:rsidRPr="00CD3542" w:rsidRDefault="00627922" w:rsidP="00021235">
            <w:pPr>
              <w:jc w:val="center"/>
              <w:rPr>
                <w:rFonts w:ascii="Arial" w:eastAsia="MS Mincho" w:hAnsi="Arial" w:cs="Arial"/>
              </w:rPr>
            </w:pPr>
          </w:p>
        </w:tc>
        <w:tc>
          <w:tcPr>
            <w:tcW w:w="414" w:type="dxa"/>
            <w:shd w:val="clear" w:color="auto" w:fill="auto"/>
            <w:vAlign w:val="center"/>
          </w:tcPr>
          <w:p w14:paraId="1A77454A" w14:textId="77777777" w:rsidR="00627922" w:rsidRPr="00CD3542" w:rsidRDefault="00627922" w:rsidP="00021235">
            <w:pPr>
              <w:jc w:val="center"/>
              <w:rPr>
                <w:rFonts w:ascii="Arial" w:eastAsia="MS Mincho" w:hAnsi="Arial" w:cs="Arial"/>
              </w:rPr>
            </w:pPr>
          </w:p>
        </w:tc>
        <w:tc>
          <w:tcPr>
            <w:tcW w:w="413" w:type="dxa"/>
            <w:vAlign w:val="center"/>
          </w:tcPr>
          <w:p w14:paraId="6CA9ED0A" w14:textId="2CF3B957" w:rsidR="00627922" w:rsidRPr="00CD3542" w:rsidRDefault="00627922" w:rsidP="00021235">
            <w:pPr>
              <w:jc w:val="center"/>
              <w:rPr>
                <w:rFonts w:ascii="Arial" w:eastAsia="MS Mincho" w:hAnsi="Arial" w:cs="Arial"/>
              </w:rPr>
            </w:pPr>
          </w:p>
        </w:tc>
        <w:tc>
          <w:tcPr>
            <w:tcW w:w="412" w:type="dxa"/>
            <w:vAlign w:val="center"/>
          </w:tcPr>
          <w:p w14:paraId="4DF78B93" w14:textId="77777777" w:rsidR="00627922" w:rsidRPr="00CD3542" w:rsidRDefault="00627922" w:rsidP="00021235">
            <w:pPr>
              <w:jc w:val="center"/>
              <w:rPr>
                <w:rFonts w:ascii="Arial" w:eastAsia="MS Mincho" w:hAnsi="Arial" w:cs="Arial"/>
              </w:rPr>
            </w:pPr>
          </w:p>
        </w:tc>
        <w:tc>
          <w:tcPr>
            <w:tcW w:w="411" w:type="dxa"/>
            <w:vAlign w:val="center"/>
          </w:tcPr>
          <w:p w14:paraId="2CB25275" w14:textId="77777777" w:rsidR="00627922" w:rsidRPr="00CD3542" w:rsidRDefault="00627922" w:rsidP="00021235">
            <w:pPr>
              <w:jc w:val="center"/>
              <w:rPr>
                <w:rFonts w:ascii="Arial" w:eastAsia="MS Mincho" w:hAnsi="Arial" w:cs="Arial"/>
              </w:rPr>
            </w:pPr>
          </w:p>
        </w:tc>
        <w:tc>
          <w:tcPr>
            <w:tcW w:w="411" w:type="dxa"/>
            <w:vAlign w:val="center"/>
          </w:tcPr>
          <w:p w14:paraId="501213FE" w14:textId="77777777" w:rsidR="00627922" w:rsidRPr="00E10EEC" w:rsidRDefault="00627922" w:rsidP="00021235">
            <w:pPr>
              <w:jc w:val="center"/>
              <w:rPr>
                <w:rFonts w:ascii="Arial" w:eastAsia="MS Mincho" w:hAnsi="Arial" w:cs="Arial"/>
                <w:b/>
              </w:rPr>
            </w:pPr>
          </w:p>
        </w:tc>
        <w:tc>
          <w:tcPr>
            <w:tcW w:w="412" w:type="dxa"/>
            <w:vAlign w:val="center"/>
          </w:tcPr>
          <w:p w14:paraId="6095C7AB" w14:textId="79FAFE1E" w:rsidR="00627922" w:rsidRPr="00CD3542" w:rsidRDefault="00627922" w:rsidP="00021235">
            <w:pPr>
              <w:jc w:val="center"/>
              <w:rPr>
                <w:rFonts w:ascii="Arial" w:eastAsia="MS Mincho" w:hAnsi="Arial" w:cs="Arial"/>
              </w:rPr>
            </w:pPr>
          </w:p>
        </w:tc>
        <w:tc>
          <w:tcPr>
            <w:tcW w:w="412" w:type="dxa"/>
            <w:vAlign w:val="center"/>
          </w:tcPr>
          <w:p w14:paraId="6D19E780" w14:textId="77777777" w:rsidR="00627922" w:rsidRPr="00CD3542" w:rsidRDefault="00627922" w:rsidP="00021235">
            <w:pPr>
              <w:jc w:val="center"/>
              <w:rPr>
                <w:rFonts w:ascii="Arial" w:eastAsia="MS Mincho" w:hAnsi="Arial" w:cs="Arial"/>
              </w:rPr>
            </w:pPr>
          </w:p>
        </w:tc>
        <w:tc>
          <w:tcPr>
            <w:tcW w:w="412" w:type="dxa"/>
            <w:vAlign w:val="center"/>
          </w:tcPr>
          <w:p w14:paraId="15D3076C" w14:textId="6AE184F5" w:rsidR="00627922" w:rsidRPr="00CD3542" w:rsidRDefault="00AB57C6" w:rsidP="00021235">
            <w:pPr>
              <w:jc w:val="center"/>
              <w:rPr>
                <w:rFonts w:ascii="Arial" w:eastAsia="MS Mincho" w:hAnsi="Arial" w:cs="Arial"/>
              </w:rPr>
            </w:pPr>
            <w:r w:rsidRPr="004E64B1">
              <w:rPr>
                <w:rFonts w:ascii="Arial" w:eastAsia="MS Mincho" w:hAnsi="Arial" w:cs="Arial"/>
                <w:b/>
              </w:rPr>
              <w:t>X</w:t>
            </w:r>
          </w:p>
        </w:tc>
        <w:tc>
          <w:tcPr>
            <w:tcW w:w="412" w:type="dxa"/>
            <w:vAlign w:val="center"/>
          </w:tcPr>
          <w:p w14:paraId="5BD07FB1" w14:textId="77777777" w:rsidR="00627922" w:rsidRPr="00CD3542" w:rsidRDefault="00627922" w:rsidP="00021235">
            <w:pPr>
              <w:jc w:val="center"/>
              <w:rPr>
                <w:rFonts w:ascii="Arial" w:eastAsia="MS Mincho" w:hAnsi="Arial" w:cs="Arial"/>
              </w:rPr>
            </w:pPr>
          </w:p>
        </w:tc>
        <w:tc>
          <w:tcPr>
            <w:tcW w:w="412" w:type="dxa"/>
            <w:vAlign w:val="center"/>
          </w:tcPr>
          <w:p w14:paraId="68BF91C0" w14:textId="77777777" w:rsidR="00627922" w:rsidRPr="00CD3542" w:rsidRDefault="00627922" w:rsidP="00021235">
            <w:pPr>
              <w:jc w:val="center"/>
              <w:rPr>
                <w:rFonts w:ascii="Arial" w:eastAsia="MS Mincho" w:hAnsi="Arial" w:cs="Arial"/>
              </w:rPr>
            </w:pPr>
          </w:p>
        </w:tc>
        <w:tc>
          <w:tcPr>
            <w:tcW w:w="412" w:type="dxa"/>
            <w:vAlign w:val="center"/>
          </w:tcPr>
          <w:p w14:paraId="18475489" w14:textId="77777777" w:rsidR="00627922" w:rsidRPr="00CD3542" w:rsidRDefault="00627922" w:rsidP="00021235">
            <w:pPr>
              <w:jc w:val="center"/>
              <w:rPr>
                <w:rFonts w:ascii="Arial" w:eastAsia="MS Mincho" w:hAnsi="Arial" w:cs="Arial"/>
              </w:rPr>
            </w:pPr>
          </w:p>
        </w:tc>
        <w:tc>
          <w:tcPr>
            <w:tcW w:w="412" w:type="dxa"/>
            <w:vAlign w:val="center"/>
          </w:tcPr>
          <w:p w14:paraId="0382C0D3" w14:textId="77777777" w:rsidR="00627922" w:rsidRPr="00CD3542" w:rsidRDefault="00627922" w:rsidP="00021235">
            <w:pPr>
              <w:jc w:val="center"/>
              <w:rPr>
                <w:rFonts w:ascii="Arial" w:eastAsia="MS Mincho" w:hAnsi="Arial" w:cs="Arial"/>
              </w:rPr>
            </w:pPr>
          </w:p>
        </w:tc>
        <w:tc>
          <w:tcPr>
            <w:tcW w:w="412" w:type="dxa"/>
            <w:vAlign w:val="center"/>
          </w:tcPr>
          <w:p w14:paraId="4A2C02D8" w14:textId="77777777" w:rsidR="00627922" w:rsidRPr="00CD3542" w:rsidRDefault="00627922" w:rsidP="00021235">
            <w:pPr>
              <w:jc w:val="center"/>
              <w:rPr>
                <w:rFonts w:ascii="Arial" w:eastAsia="MS Mincho" w:hAnsi="Arial" w:cs="Arial"/>
              </w:rPr>
            </w:pPr>
          </w:p>
        </w:tc>
        <w:tc>
          <w:tcPr>
            <w:tcW w:w="412" w:type="dxa"/>
            <w:vAlign w:val="center"/>
          </w:tcPr>
          <w:p w14:paraId="1575E80C" w14:textId="77777777" w:rsidR="00627922" w:rsidRPr="00CD3542" w:rsidRDefault="00627922" w:rsidP="00021235">
            <w:pPr>
              <w:jc w:val="center"/>
              <w:rPr>
                <w:rFonts w:ascii="Arial" w:eastAsia="MS Mincho" w:hAnsi="Arial" w:cs="Arial"/>
              </w:rPr>
            </w:pPr>
          </w:p>
        </w:tc>
        <w:tc>
          <w:tcPr>
            <w:tcW w:w="412" w:type="dxa"/>
            <w:vAlign w:val="center"/>
          </w:tcPr>
          <w:p w14:paraId="6753C416" w14:textId="77777777" w:rsidR="00627922" w:rsidRDefault="00627922" w:rsidP="00021235">
            <w:pPr>
              <w:jc w:val="center"/>
              <w:rPr>
                <w:rFonts w:ascii="Arial" w:eastAsia="MS Mincho" w:hAnsi="Arial" w:cs="Arial"/>
                <w:b/>
              </w:rPr>
            </w:pPr>
          </w:p>
        </w:tc>
        <w:tc>
          <w:tcPr>
            <w:tcW w:w="412" w:type="dxa"/>
            <w:vAlign w:val="center"/>
          </w:tcPr>
          <w:p w14:paraId="139674E2" w14:textId="77777777" w:rsidR="00627922" w:rsidRPr="00E10EEC" w:rsidRDefault="00627922" w:rsidP="00021235">
            <w:pPr>
              <w:jc w:val="center"/>
              <w:rPr>
                <w:rFonts w:ascii="Arial" w:eastAsia="MS Mincho" w:hAnsi="Arial" w:cs="Arial"/>
                <w:b/>
              </w:rPr>
            </w:pPr>
          </w:p>
        </w:tc>
        <w:tc>
          <w:tcPr>
            <w:tcW w:w="412" w:type="dxa"/>
            <w:vAlign w:val="center"/>
          </w:tcPr>
          <w:p w14:paraId="0E0EC35E" w14:textId="77777777" w:rsidR="00627922" w:rsidRPr="00CD3542" w:rsidRDefault="00627922" w:rsidP="00021235">
            <w:pPr>
              <w:jc w:val="center"/>
              <w:rPr>
                <w:rFonts w:ascii="Arial" w:eastAsia="MS Mincho" w:hAnsi="Arial" w:cs="Arial"/>
              </w:rPr>
            </w:pPr>
          </w:p>
        </w:tc>
        <w:tc>
          <w:tcPr>
            <w:tcW w:w="424" w:type="dxa"/>
            <w:vAlign w:val="center"/>
          </w:tcPr>
          <w:p w14:paraId="6769A8A4" w14:textId="77777777" w:rsidR="00627922" w:rsidRPr="00CD3542" w:rsidRDefault="00627922" w:rsidP="00021235">
            <w:pPr>
              <w:jc w:val="center"/>
              <w:rPr>
                <w:rFonts w:ascii="Arial" w:eastAsia="MS Mincho" w:hAnsi="Arial" w:cs="Arial"/>
              </w:rPr>
            </w:pPr>
          </w:p>
        </w:tc>
        <w:tc>
          <w:tcPr>
            <w:tcW w:w="424" w:type="dxa"/>
          </w:tcPr>
          <w:p w14:paraId="5B777DF5" w14:textId="77777777" w:rsidR="00627922" w:rsidRPr="00CD3542" w:rsidRDefault="00627922" w:rsidP="00021235">
            <w:pPr>
              <w:jc w:val="center"/>
              <w:rPr>
                <w:rFonts w:ascii="Arial" w:eastAsia="MS Mincho" w:hAnsi="Arial" w:cs="Arial"/>
              </w:rPr>
            </w:pPr>
          </w:p>
        </w:tc>
        <w:tc>
          <w:tcPr>
            <w:tcW w:w="424" w:type="dxa"/>
          </w:tcPr>
          <w:p w14:paraId="12280CCE" w14:textId="77777777" w:rsidR="00627922" w:rsidRDefault="00627922" w:rsidP="00021235">
            <w:pPr>
              <w:jc w:val="center"/>
              <w:rPr>
                <w:rFonts w:ascii="Arial" w:eastAsia="MS Mincho" w:hAnsi="Arial" w:cs="Arial"/>
              </w:rPr>
            </w:pPr>
          </w:p>
        </w:tc>
      </w:tr>
      <w:tr w:rsidR="00627922" w14:paraId="1FE90250" w14:textId="77777777" w:rsidTr="00021235">
        <w:trPr>
          <w:trHeight w:val="527"/>
          <w:jc w:val="center"/>
        </w:trPr>
        <w:tc>
          <w:tcPr>
            <w:tcW w:w="549" w:type="dxa"/>
            <w:shd w:val="clear" w:color="auto" w:fill="auto"/>
          </w:tcPr>
          <w:p w14:paraId="04F5F929" w14:textId="3256FAD1" w:rsidR="00627922" w:rsidRDefault="00627922" w:rsidP="00021235">
            <w:pPr>
              <w:rPr>
                <w:rFonts w:eastAsia="MS Mincho"/>
                <w:sz w:val="16"/>
              </w:rPr>
            </w:pPr>
            <w:r w:rsidRPr="004E64B1">
              <w:rPr>
                <w:rFonts w:eastAsia="MS Mincho"/>
                <w:sz w:val="16"/>
              </w:rPr>
              <w:t>Sol #</w:t>
            </w:r>
            <w:r>
              <w:rPr>
                <w:rFonts w:eastAsia="MS Mincho"/>
                <w:sz w:val="16"/>
              </w:rPr>
              <w:t>52</w:t>
            </w:r>
          </w:p>
        </w:tc>
        <w:tc>
          <w:tcPr>
            <w:tcW w:w="412" w:type="dxa"/>
            <w:shd w:val="clear" w:color="auto" w:fill="auto"/>
            <w:vAlign w:val="center"/>
          </w:tcPr>
          <w:p w14:paraId="6B6451F0" w14:textId="77777777" w:rsidR="00627922" w:rsidRPr="00CD3542" w:rsidRDefault="00627922" w:rsidP="00021235">
            <w:pPr>
              <w:jc w:val="center"/>
              <w:rPr>
                <w:rFonts w:ascii="Arial" w:eastAsia="MS Mincho" w:hAnsi="Arial" w:cs="Arial"/>
              </w:rPr>
            </w:pPr>
          </w:p>
        </w:tc>
        <w:tc>
          <w:tcPr>
            <w:tcW w:w="412" w:type="dxa"/>
            <w:shd w:val="clear" w:color="auto" w:fill="auto"/>
            <w:vAlign w:val="center"/>
          </w:tcPr>
          <w:p w14:paraId="02A85F4C" w14:textId="77777777" w:rsidR="00627922" w:rsidRPr="00CD3542" w:rsidRDefault="00627922" w:rsidP="00021235">
            <w:pPr>
              <w:jc w:val="center"/>
              <w:rPr>
                <w:rFonts w:ascii="Arial" w:eastAsia="MS Mincho" w:hAnsi="Arial" w:cs="Arial"/>
              </w:rPr>
            </w:pPr>
          </w:p>
        </w:tc>
        <w:tc>
          <w:tcPr>
            <w:tcW w:w="411" w:type="dxa"/>
            <w:shd w:val="clear" w:color="auto" w:fill="auto"/>
            <w:vAlign w:val="center"/>
          </w:tcPr>
          <w:p w14:paraId="105CAADF" w14:textId="77777777" w:rsidR="00627922" w:rsidRPr="00CD3542" w:rsidRDefault="00627922" w:rsidP="00021235">
            <w:pPr>
              <w:jc w:val="center"/>
              <w:rPr>
                <w:rFonts w:ascii="Arial" w:eastAsia="MS Mincho" w:hAnsi="Arial" w:cs="Arial"/>
                <w:bCs/>
              </w:rPr>
            </w:pPr>
          </w:p>
        </w:tc>
        <w:tc>
          <w:tcPr>
            <w:tcW w:w="411" w:type="dxa"/>
            <w:shd w:val="clear" w:color="auto" w:fill="auto"/>
            <w:vAlign w:val="center"/>
          </w:tcPr>
          <w:p w14:paraId="4E13F2B2" w14:textId="77777777" w:rsidR="00627922" w:rsidRPr="00CD3542" w:rsidRDefault="00627922" w:rsidP="00021235">
            <w:pPr>
              <w:jc w:val="center"/>
              <w:rPr>
                <w:rFonts w:ascii="Arial" w:eastAsia="MS Mincho" w:hAnsi="Arial" w:cs="Arial"/>
              </w:rPr>
            </w:pPr>
          </w:p>
        </w:tc>
        <w:tc>
          <w:tcPr>
            <w:tcW w:w="414" w:type="dxa"/>
            <w:shd w:val="clear" w:color="auto" w:fill="auto"/>
            <w:vAlign w:val="center"/>
          </w:tcPr>
          <w:p w14:paraId="6E5284A8" w14:textId="77777777" w:rsidR="00627922" w:rsidRPr="00CD3542" w:rsidRDefault="00627922" w:rsidP="00021235">
            <w:pPr>
              <w:jc w:val="center"/>
              <w:rPr>
                <w:rFonts w:ascii="Arial" w:eastAsia="MS Mincho" w:hAnsi="Arial" w:cs="Arial"/>
              </w:rPr>
            </w:pPr>
          </w:p>
        </w:tc>
        <w:tc>
          <w:tcPr>
            <w:tcW w:w="413" w:type="dxa"/>
            <w:vAlign w:val="center"/>
          </w:tcPr>
          <w:p w14:paraId="6EB813BE" w14:textId="08FB4F33" w:rsidR="00627922" w:rsidRPr="00CD3542" w:rsidRDefault="00627922" w:rsidP="00021235">
            <w:pPr>
              <w:jc w:val="center"/>
              <w:rPr>
                <w:rFonts w:ascii="Arial" w:eastAsia="MS Mincho" w:hAnsi="Arial" w:cs="Arial"/>
              </w:rPr>
            </w:pPr>
          </w:p>
        </w:tc>
        <w:tc>
          <w:tcPr>
            <w:tcW w:w="412" w:type="dxa"/>
            <w:vAlign w:val="center"/>
          </w:tcPr>
          <w:p w14:paraId="26DA63D3" w14:textId="77777777" w:rsidR="00627922" w:rsidRPr="00CD3542" w:rsidRDefault="00627922" w:rsidP="00021235">
            <w:pPr>
              <w:jc w:val="center"/>
              <w:rPr>
                <w:rFonts w:ascii="Arial" w:eastAsia="MS Mincho" w:hAnsi="Arial" w:cs="Arial"/>
              </w:rPr>
            </w:pPr>
          </w:p>
        </w:tc>
        <w:tc>
          <w:tcPr>
            <w:tcW w:w="411" w:type="dxa"/>
            <w:vAlign w:val="center"/>
          </w:tcPr>
          <w:p w14:paraId="23345C9D" w14:textId="77777777" w:rsidR="00627922" w:rsidRPr="00CD3542" w:rsidRDefault="00627922" w:rsidP="00021235">
            <w:pPr>
              <w:jc w:val="center"/>
              <w:rPr>
                <w:rFonts w:ascii="Arial" w:eastAsia="MS Mincho" w:hAnsi="Arial" w:cs="Arial"/>
              </w:rPr>
            </w:pPr>
          </w:p>
        </w:tc>
        <w:tc>
          <w:tcPr>
            <w:tcW w:w="411" w:type="dxa"/>
            <w:vAlign w:val="center"/>
          </w:tcPr>
          <w:p w14:paraId="2AD1A709" w14:textId="77777777" w:rsidR="00627922" w:rsidRPr="00E10EEC" w:rsidRDefault="00627922" w:rsidP="00021235">
            <w:pPr>
              <w:jc w:val="center"/>
              <w:rPr>
                <w:rFonts w:ascii="Arial" w:eastAsia="MS Mincho" w:hAnsi="Arial" w:cs="Arial"/>
                <w:b/>
              </w:rPr>
            </w:pPr>
          </w:p>
        </w:tc>
        <w:tc>
          <w:tcPr>
            <w:tcW w:w="412" w:type="dxa"/>
            <w:vAlign w:val="center"/>
          </w:tcPr>
          <w:p w14:paraId="4801E05B" w14:textId="1D19FC93" w:rsidR="00627922" w:rsidRPr="00CD3542" w:rsidRDefault="00627922" w:rsidP="00021235">
            <w:pPr>
              <w:jc w:val="center"/>
              <w:rPr>
                <w:rFonts w:ascii="Arial" w:eastAsia="MS Mincho" w:hAnsi="Arial" w:cs="Arial"/>
              </w:rPr>
            </w:pPr>
          </w:p>
        </w:tc>
        <w:tc>
          <w:tcPr>
            <w:tcW w:w="412" w:type="dxa"/>
            <w:vAlign w:val="center"/>
          </w:tcPr>
          <w:p w14:paraId="0B08E5F8" w14:textId="77777777" w:rsidR="00627922" w:rsidRPr="00CD3542" w:rsidRDefault="00627922" w:rsidP="00021235">
            <w:pPr>
              <w:jc w:val="center"/>
              <w:rPr>
                <w:rFonts w:ascii="Arial" w:eastAsia="MS Mincho" w:hAnsi="Arial" w:cs="Arial"/>
              </w:rPr>
            </w:pPr>
          </w:p>
        </w:tc>
        <w:tc>
          <w:tcPr>
            <w:tcW w:w="412" w:type="dxa"/>
            <w:vAlign w:val="center"/>
          </w:tcPr>
          <w:p w14:paraId="6F6B0593" w14:textId="117B2F60" w:rsidR="00627922" w:rsidRPr="00CD3542" w:rsidRDefault="00AB57C6" w:rsidP="00021235">
            <w:pPr>
              <w:jc w:val="center"/>
              <w:rPr>
                <w:rFonts w:ascii="Arial" w:eastAsia="MS Mincho" w:hAnsi="Arial" w:cs="Arial"/>
              </w:rPr>
            </w:pPr>
            <w:r w:rsidRPr="004E64B1">
              <w:rPr>
                <w:rFonts w:ascii="Arial" w:eastAsia="MS Mincho" w:hAnsi="Arial" w:cs="Arial"/>
                <w:b/>
              </w:rPr>
              <w:t>X</w:t>
            </w:r>
          </w:p>
        </w:tc>
        <w:tc>
          <w:tcPr>
            <w:tcW w:w="412" w:type="dxa"/>
            <w:vAlign w:val="center"/>
          </w:tcPr>
          <w:p w14:paraId="77C1D83A" w14:textId="77777777" w:rsidR="00627922" w:rsidRPr="00CD3542" w:rsidRDefault="00627922" w:rsidP="00021235">
            <w:pPr>
              <w:jc w:val="center"/>
              <w:rPr>
                <w:rFonts w:ascii="Arial" w:eastAsia="MS Mincho" w:hAnsi="Arial" w:cs="Arial"/>
              </w:rPr>
            </w:pPr>
          </w:p>
        </w:tc>
        <w:tc>
          <w:tcPr>
            <w:tcW w:w="412" w:type="dxa"/>
            <w:vAlign w:val="center"/>
          </w:tcPr>
          <w:p w14:paraId="629124C6" w14:textId="77777777" w:rsidR="00627922" w:rsidRPr="00CD3542" w:rsidRDefault="00627922" w:rsidP="00021235">
            <w:pPr>
              <w:jc w:val="center"/>
              <w:rPr>
                <w:rFonts w:ascii="Arial" w:eastAsia="MS Mincho" w:hAnsi="Arial" w:cs="Arial"/>
              </w:rPr>
            </w:pPr>
          </w:p>
        </w:tc>
        <w:tc>
          <w:tcPr>
            <w:tcW w:w="412" w:type="dxa"/>
            <w:vAlign w:val="center"/>
          </w:tcPr>
          <w:p w14:paraId="753CBBEF" w14:textId="77777777" w:rsidR="00627922" w:rsidRPr="00CD3542" w:rsidRDefault="00627922" w:rsidP="00021235">
            <w:pPr>
              <w:jc w:val="center"/>
              <w:rPr>
                <w:rFonts w:ascii="Arial" w:eastAsia="MS Mincho" w:hAnsi="Arial" w:cs="Arial"/>
              </w:rPr>
            </w:pPr>
          </w:p>
        </w:tc>
        <w:tc>
          <w:tcPr>
            <w:tcW w:w="412" w:type="dxa"/>
            <w:vAlign w:val="center"/>
          </w:tcPr>
          <w:p w14:paraId="3602B144" w14:textId="77777777" w:rsidR="00627922" w:rsidRPr="00CD3542" w:rsidRDefault="00627922" w:rsidP="00021235">
            <w:pPr>
              <w:jc w:val="center"/>
              <w:rPr>
                <w:rFonts w:ascii="Arial" w:eastAsia="MS Mincho" w:hAnsi="Arial" w:cs="Arial"/>
              </w:rPr>
            </w:pPr>
          </w:p>
        </w:tc>
        <w:tc>
          <w:tcPr>
            <w:tcW w:w="412" w:type="dxa"/>
            <w:vAlign w:val="center"/>
          </w:tcPr>
          <w:p w14:paraId="205757D8" w14:textId="77777777" w:rsidR="00627922" w:rsidRPr="00CD3542" w:rsidRDefault="00627922" w:rsidP="00021235">
            <w:pPr>
              <w:jc w:val="center"/>
              <w:rPr>
                <w:rFonts w:ascii="Arial" w:eastAsia="MS Mincho" w:hAnsi="Arial" w:cs="Arial"/>
              </w:rPr>
            </w:pPr>
          </w:p>
        </w:tc>
        <w:tc>
          <w:tcPr>
            <w:tcW w:w="412" w:type="dxa"/>
            <w:vAlign w:val="center"/>
          </w:tcPr>
          <w:p w14:paraId="51D1C0A6" w14:textId="77777777" w:rsidR="00627922" w:rsidRPr="00CD3542" w:rsidRDefault="00627922" w:rsidP="00021235">
            <w:pPr>
              <w:jc w:val="center"/>
              <w:rPr>
                <w:rFonts w:ascii="Arial" w:eastAsia="MS Mincho" w:hAnsi="Arial" w:cs="Arial"/>
              </w:rPr>
            </w:pPr>
          </w:p>
        </w:tc>
        <w:tc>
          <w:tcPr>
            <w:tcW w:w="412" w:type="dxa"/>
            <w:vAlign w:val="center"/>
          </w:tcPr>
          <w:p w14:paraId="76D88F92" w14:textId="77777777" w:rsidR="00627922" w:rsidRDefault="00627922" w:rsidP="00021235">
            <w:pPr>
              <w:jc w:val="center"/>
              <w:rPr>
                <w:rFonts w:ascii="Arial" w:eastAsia="MS Mincho" w:hAnsi="Arial" w:cs="Arial"/>
                <w:b/>
              </w:rPr>
            </w:pPr>
          </w:p>
        </w:tc>
        <w:tc>
          <w:tcPr>
            <w:tcW w:w="412" w:type="dxa"/>
            <w:vAlign w:val="center"/>
          </w:tcPr>
          <w:p w14:paraId="6D08CA20" w14:textId="77777777" w:rsidR="00627922" w:rsidRPr="00E10EEC" w:rsidRDefault="00627922" w:rsidP="00021235">
            <w:pPr>
              <w:jc w:val="center"/>
              <w:rPr>
                <w:rFonts w:ascii="Arial" w:eastAsia="MS Mincho" w:hAnsi="Arial" w:cs="Arial"/>
                <w:b/>
              </w:rPr>
            </w:pPr>
          </w:p>
        </w:tc>
        <w:tc>
          <w:tcPr>
            <w:tcW w:w="412" w:type="dxa"/>
            <w:vAlign w:val="center"/>
          </w:tcPr>
          <w:p w14:paraId="053F11A8" w14:textId="77777777" w:rsidR="00627922" w:rsidRPr="00CD3542" w:rsidRDefault="00627922" w:rsidP="00021235">
            <w:pPr>
              <w:jc w:val="center"/>
              <w:rPr>
                <w:rFonts w:ascii="Arial" w:eastAsia="MS Mincho" w:hAnsi="Arial" w:cs="Arial"/>
              </w:rPr>
            </w:pPr>
          </w:p>
        </w:tc>
        <w:tc>
          <w:tcPr>
            <w:tcW w:w="424" w:type="dxa"/>
            <w:vAlign w:val="center"/>
          </w:tcPr>
          <w:p w14:paraId="5F952063" w14:textId="77777777" w:rsidR="00627922" w:rsidRPr="00CD3542" w:rsidRDefault="00627922" w:rsidP="00021235">
            <w:pPr>
              <w:jc w:val="center"/>
              <w:rPr>
                <w:rFonts w:ascii="Arial" w:eastAsia="MS Mincho" w:hAnsi="Arial" w:cs="Arial"/>
              </w:rPr>
            </w:pPr>
          </w:p>
        </w:tc>
        <w:tc>
          <w:tcPr>
            <w:tcW w:w="424" w:type="dxa"/>
          </w:tcPr>
          <w:p w14:paraId="7708654E" w14:textId="77777777" w:rsidR="00627922" w:rsidRPr="00CD3542" w:rsidRDefault="00627922" w:rsidP="00021235">
            <w:pPr>
              <w:jc w:val="center"/>
              <w:rPr>
                <w:rFonts w:ascii="Arial" w:eastAsia="MS Mincho" w:hAnsi="Arial" w:cs="Arial"/>
              </w:rPr>
            </w:pPr>
          </w:p>
        </w:tc>
        <w:tc>
          <w:tcPr>
            <w:tcW w:w="424" w:type="dxa"/>
          </w:tcPr>
          <w:p w14:paraId="18235E65" w14:textId="77777777" w:rsidR="00627922" w:rsidRDefault="00627922" w:rsidP="00021235">
            <w:pPr>
              <w:jc w:val="center"/>
              <w:rPr>
                <w:rFonts w:ascii="Arial" w:eastAsia="MS Mincho" w:hAnsi="Arial" w:cs="Arial"/>
              </w:rPr>
            </w:pPr>
          </w:p>
        </w:tc>
      </w:tr>
      <w:tr w:rsidR="00131C9C" w14:paraId="27BE77D5" w14:textId="77777777" w:rsidTr="00343DF4">
        <w:trPr>
          <w:trHeight w:val="527"/>
          <w:jc w:val="center"/>
        </w:trPr>
        <w:tc>
          <w:tcPr>
            <w:tcW w:w="549" w:type="dxa"/>
            <w:shd w:val="clear" w:color="auto" w:fill="auto"/>
          </w:tcPr>
          <w:p w14:paraId="401670A1" w14:textId="53249606" w:rsidR="00131C9C" w:rsidRPr="00076430" w:rsidRDefault="00131C9C" w:rsidP="00627922">
            <w:pPr>
              <w:rPr>
                <w:rFonts w:eastAsia="Wingdings"/>
                <w:sz w:val="16"/>
              </w:rPr>
            </w:pPr>
            <w:r w:rsidRPr="00076430">
              <w:rPr>
                <w:rFonts w:eastAsia="Wingdings"/>
                <w:sz w:val="16"/>
              </w:rPr>
              <w:t>Sol #</w:t>
            </w:r>
            <w:r w:rsidR="00627922" w:rsidRPr="00076430">
              <w:rPr>
                <w:rFonts w:eastAsia="Wingdings"/>
                <w:sz w:val="16"/>
              </w:rPr>
              <w:t>53</w:t>
            </w:r>
          </w:p>
        </w:tc>
        <w:tc>
          <w:tcPr>
            <w:tcW w:w="412" w:type="dxa"/>
            <w:shd w:val="clear" w:color="auto" w:fill="auto"/>
            <w:vAlign w:val="center"/>
          </w:tcPr>
          <w:p w14:paraId="37EBB38B" w14:textId="77777777" w:rsidR="00131C9C" w:rsidRPr="00CD3542" w:rsidRDefault="00131C9C" w:rsidP="00131C9C">
            <w:pPr>
              <w:jc w:val="center"/>
              <w:rPr>
                <w:rFonts w:ascii="Arial" w:eastAsia="MS Mincho" w:hAnsi="Arial" w:cs="Arial"/>
              </w:rPr>
            </w:pPr>
          </w:p>
        </w:tc>
        <w:tc>
          <w:tcPr>
            <w:tcW w:w="412" w:type="dxa"/>
            <w:shd w:val="clear" w:color="auto" w:fill="auto"/>
            <w:vAlign w:val="center"/>
          </w:tcPr>
          <w:p w14:paraId="6853BA47" w14:textId="77777777" w:rsidR="00131C9C" w:rsidRPr="00CD3542" w:rsidRDefault="00131C9C" w:rsidP="00131C9C">
            <w:pPr>
              <w:jc w:val="center"/>
              <w:rPr>
                <w:rFonts w:ascii="Arial" w:eastAsia="MS Mincho" w:hAnsi="Arial" w:cs="Arial"/>
              </w:rPr>
            </w:pPr>
          </w:p>
        </w:tc>
        <w:tc>
          <w:tcPr>
            <w:tcW w:w="411" w:type="dxa"/>
            <w:shd w:val="clear" w:color="auto" w:fill="auto"/>
            <w:vAlign w:val="center"/>
          </w:tcPr>
          <w:p w14:paraId="6F1E2D60" w14:textId="77777777" w:rsidR="00131C9C" w:rsidRPr="00CD3542" w:rsidRDefault="00131C9C" w:rsidP="00131C9C">
            <w:pPr>
              <w:jc w:val="center"/>
              <w:rPr>
                <w:rFonts w:ascii="Arial" w:eastAsia="MS Mincho" w:hAnsi="Arial" w:cs="Arial"/>
                <w:bCs/>
              </w:rPr>
            </w:pPr>
          </w:p>
        </w:tc>
        <w:tc>
          <w:tcPr>
            <w:tcW w:w="411" w:type="dxa"/>
            <w:shd w:val="clear" w:color="auto" w:fill="auto"/>
            <w:vAlign w:val="center"/>
          </w:tcPr>
          <w:p w14:paraId="73BFB82E" w14:textId="77777777" w:rsidR="00131C9C" w:rsidRPr="00CD3542" w:rsidRDefault="00131C9C" w:rsidP="00131C9C">
            <w:pPr>
              <w:jc w:val="center"/>
              <w:rPr>
                <w:rFonts w:ascii="Arial" w:eastAsia="MS Mincho" w:hAnsi="Arial" w:cs="Arial"/>
              </w:rPr>
            </w:pPr>
          </w:p>
        </w:tc>
        <w:tc>
          <w:tcPr>
            <w:tcW w:w="414" w:type="dxa"/>
            <w:shd w:val="clear" w:color="auto" w:fill="auto"/>
            <w:vAlign w:val="center"/>
          </w:tcPr>
          <w:p w14:paraId="1D09A3BD" w14:textId="77777777" w:rsidR="00131C9C" w:rsidRPr="00CD3542" w:rsidRDefault="00131C9C" w:rsidP="00131C9C">
            <w:pPr>
              <w:jc w:val="center"/>
              <w:rPr>
                <w:rFonts w:ascii="Arial" w:eastAsia="MS Mincho" w:hAnsi="Arial" w:cs="Arial"/>
              </w:rPr>
            </w:pPr>
          </w:p>
        </w:tc>
        <w:tc>
          <w:tcPr>
            <w:tcW w:w="413" w:type="dxa"/>
          </w:tcPr>
          <w:p w14:paraId="15DB5A36" w14:textId="77777777" w:rsidR="00131C9C" w:rsidRPr="004E64B1" w:rsidRDefault="00131C9C" w:rsidP="00131C9C">
            <w:pPr>
              <w:jc w:val="center"/>
              <w:rPr>
                <w:rFonts w:ascii="Arial" w:eastAsia="MS Mincho" w:hAnsi="Arial" w:cs="Arial"/>
                <w:b/>
              </w:rPr>
            </w:pPr>
          </w:p>
        </w:tc>
        <w:tc>
          <w:tcPr>
            <w:tcW w:w="412" w:type="dxa"/>
          </w:tcPr>
          <w:p w14:paraId="1B208736" w14:textId="77777777" w:rsidR="00131C9C" w:rsidRPr="00CD3542" w:rsidRDefault="00131C9C" w:rsidP="00131C9C">
            <w:pPr>
              <w:jc w:val="center"/>
              <w:rPr>
                <w:rFonts w:ascii="Arial" w:eastAsia="MS Mincho" w:hAnsi="Arial" w:cs="Arial"/>
              </w:rPr>
            </w:pPr>
          </w:p>
        </w:tc>
        <w:tc>
          <w:tcPr>
            <w:tcW w:w="411" w:type="dxa"/>
          </w:tcPr>
          <w:p w14:paraId="49EFE1EE" w14:textId="77777777" w:rsidR="00131C9C" w:rsidRPr="00CD3542" w:rsidRDefault="00131C9C" w:rsidP="00131C9C">
            <w:pPr>
              <w:jc w:val="center"/>
              <w:rPr>
                <w:rFonts w:ascii="Arial" w:eastAsia="MS Mincho" w:hAnsi="Arial" w:cs="Arial"/>
              </w:rPr>
            </w:pPr>
          </w:p>
        </w:tc>
        <w:tc>
          <w:tcPr>
            <w:tcW w:w="411" w:type="dxa"/>
          </w:tcPr>
          <w:p w14:paraId="12BB53F6" w14:textId="77777777" w:rsidR="00131C9C" w:rsidRPr="00E10EEC" w:rsidRDefault="00131C9C" w:rsidP="00131C9C">
            <w:pPr>
              <w:jc w:val="center"/>
              <w:rPr>
                <w:rFonts w:ascii="Arial" w:eastAsia="MS Mincho" w:hAnsi="Arial" w:cs="Arial"/>
                <w:b/>
              </w:rPr>
            </w:pPr>
          </w:p>
        </w:tc>
        <w:tc>
          <w:tcPr>
            <w:tcW w:w="412" w:type="dxa"/>
          </w:tcPr>
          <w:p w14:paraId="3790B871" w14:textId="77777777" w:rsidR="00131C9C" w:rsidRPr="004E64B1" w:rsidRDefault="00131C9C" w:rsidP="00131C9C">
            <w:pPr>
              <w:jc w:val="center"/>
              <w:rPr>
                <w:rFonts w:ascii="Arial" w:eastAsia="MS Mincho" w:hAnsi="Arial" w:cs="Arial"/>
                <w:b/>
              </w:rPr>
            </w:pPr>
          </w:p>
        </w:tc>
        <w:tc>
          <w:tcPr>
            <w:tcW w:w="412" w:type="dxa"/>
          </w:tcPr>
          <w:p w14:paraId="4600AA1B" w14:textId="77777777" w:rsidR="00131C9C" w:rsidRPr="00CD3542" w:rsidRDefault="00131C9C" w:rsidP="00131C9C">
            <w:pPr>
              <w:jc w:val="center"/>
              <w:rPr>
                <w:rFonts w:ascii="Arial" w:eastAsia="MS Mincho" w:hAnsi="Arial" w:cs="Arial"/>
              </w:rPr>
            </w:pPr>
          </w:p>
        </w:tc>
        <w:tc>
          <w:tcPr>
            <w:tcW w:w="412" w:type="dxa"/>
          </w:tcPr>
          <w:p w14:paraId="228AAC98" w14:textId="77777777" w:rsidR="00131C9C" w:rsidRPr="00CD3542" w:rsidRDefault="00131C9C" w:rsidP="00131C9C">
            <w:pPr>
              <w:jc w:val="center"/>
              <w:rPr>
                <w:rFonts w:ascii="Arial" w:eastAsia="MS Mincho" w:hAnsi="Arial" w:cs="Arial"/>
              </w:rPr>
            </w:pPr>
          </w:p>
        </w:tc>
        <w:tc>
          <w:tcPr>
            <w:tcW w:w="412" w:type="dxa"/>
            <w:vAlign w:val="center"/>
          </w:tcPr>
          <w:p w14:paraId="3D0C1471" w14:textId="4FC00A78" w:rsidR="00131C9C" w:rsidRPr="00CD3542" w:rsidRDefault="00131C9C" w:rsidP="00131C9C">
            <w:pPr>
              <w:jc w:val="center"/>
              <w:rPr>
                <w:rFonts w:ascii="Arial" w:eastAsia="MS Mincho" w:hAnsi="Arial" w:cs="Arial"/>
              </w:rPr>
            </w:pPr>
            <w:r w:rsidRPr="00DE0D54">
              <w:rPr>
                <w:rFonts w:ascii="Arial" w:eastAsia="MS Mincho" w:hAnsi="Arial" w:cs="Arial"/>
                <w:b/>
              </w:rPr>
              <w:t>X</w:t>
            </w:r>
          </w:p>
        </w:tc>
        <w:tc>
          <w:tcPr>
            <w:tcW w:w="412" w:type="dxa"/>
          </w:tcPr>
          <w:p w14:paraId="137908FF" w14:textId="77777777" w:rsidR="00131C9C" w:rsidRPr="00CD3542" w:rsidRDefault="00131C9C" w:rsidP="00131C9C">
            <w:pPr>
              <w:jc w:val="center"/>
              <w:rPr>
                <w:rFonts w:ascii="Arial" w:eastAsia="MS Mincho" w:hAnsi="Arial" w:cs="Arial"/>
              </w:rPr>
            </w:pPr>
          </w:p>
        </w:tc>
        <w:tc>
          <w:tcPr>
            <w:tcW w:w="412" w:type="dxa"/>
          </w:tcPr>
          <w:p w14:paraId="255ADF3A" w14:textId="77777777" w:rsidR="00131C9C" w:rsidRPr="00CD3542" w:rsidRDefault="00131C9C" w:rsidP="00131C9C">
            <w:pPr>
              <w:jc w:val="center"/>
              <w:rPr>
                <w:rFonts w:ascii="Arial" w:eastAsia="MS Mincho" w:hAnsi="Arial" w:cs="Arial"/>
              </w:rPr>
            </w:pPr>
          </w:p>
        </w:tc>
        <w:tc>
          <w:tcPr>
            <w:tcW w:w="412" w:type="dxa"/>
            <w:vAlign w:val="center"/>
          </w:tcPr>
          <w:p w14:paraId="2A327D94" w14:textId="77777777" w:rsidR="00131C9C" w:rsidRPr="00CD3542" w:rsidRDefault="00131C9C" w:rsidP="00131C9C">
            <w:pPr>
              <w:jc w:val="center"/>
              <w:rPr>
                <w:rFonts w:ascii="Arial" w:eastAsia="MS Mincho" w:hAnsi="Arial" w:cs="Arial"/>
              </w:rPr>
            </w:pPr>
          </w:p>
        </w:tc>
        <w:tc>
          <w:tcPr>
            <w:tcW w:w="412" w:type="dxa"/>
            <w:vAlign w:val="center"/>
          </w:tcPr>
          <w:p w14:paraId="6E085182" w14:textId="77777777" w:rsidR="00131C9C" w:rsidRPr="00CD3542" w:rsidRDefault="00131C9C" w:rsidP="00131C9C">
            <w:pPr>
              <w:jc w:val="center"/>
              <w:rPr>
                <w:rFonts w:ascii="Arial" w:eastAsia="MS Mincho" w:hAnsi="Arial" w:cs="Arial"/>
              </w:rPr>
            </w:pPr>
          </w:p>
        </w:tc>
        <w:tc>
          <w:tcPr>
            <w:tcW w:w="412" w:type="dxa"/>
            <w:vAlign w:val="center"/>
          </w:tcPr>
          <w:p w14:paraId="502BD1A6" w14:textId="77777777" w:rsidR="00131C9C" w:rsidRPr="00CD3542" w:rsidRDefault="00131C9C" w:rsidP="00131C9C">
            <w:pPr>
              <w:jc w:val="center"/>
              <w:rPr>
                <w:rFonts w:ascii="Arial" w:eastAsia="MS Mincho" w:hAnsi="Arial" w:cs="Arial"/>
              </w:rPr>
            </w:pPr>
          </w:p>
        </w:tc>
        <w:tc>
          <w:tcPr>
            <w:tcW w:w="412" w:type="dxa"/>
            <w:vAlign w:val="center"/>
          </w:tcPr>
          <w:p w14:paraId="3C16BD06" w14:textId="77777777" w:rsidR="00131C9C" w:rsidRDefault="00131C9C" w:rsidP="00131C9C">
            <w:pPr>
              <w:jc w:val="center"/>
              <w:rPr>
                <w:rFonts w:ascii="Arial" w:eastAsia="MS Mincho" w:hAnsi="Arial" w:cs="Arial"/>
                <w:b/>
              </w:rPr>
            </w:pPr>
          </w:p>
        </w:tc>
        <w:tc>
          <w:tcPr>
            <w:tcW w:w="412" w:type="dxa"/>
            <w:vAlign w:val="center"/>
          </w:tcPr>
          <w:p w14:paraId="4F5E6259" w14:textId="77777777" w:rsidR="00131C9C" w:rsidRPr="00E10EEC" w:rsidRDefault="00131C9C" w:rsidP="00131C9C">
            <w:pPr>
              <w:jc w:val="center"/>
              <w:rPr>
                <w:rFonts w:ascii="Arial" w:eastAsia="MS Mincho" w:hAnsi="Arial" w:cs="Arial"/>
                <w:b/>
              </w:rPr>
            </w:pPr>
          </w:p>
        </w:tc>
        <w:tc>
          <w:tcPr>
            <w:tcW w:w="412" w:type="dxa"/>
            <w:vAlign w:val="center"/>
          </w:tcPr>
          <w:p w14:paraId="72EFE1FF" w14:textId="77777777" w:rsidR="00131C9C" w:rsidRPr="00CD3542" w:rsidRDefault="00131C9C" w:rsidP="00131C9C">
            <w:pPr>
              <w:jc w:val="center"/>
              <w:rPr>
                <w:rFonts w:ascii="Arial" w:eastAsia="MS Mincho" w:hAnsi="Arial" w:cs="Arial"/>
              </w:rPr>
            </w:pPr>
          </w:p>
        </w:tc>
        <w:tc>
          <w:tcPr>
            <w:tcW w:w="424" w:type="dxa"/>
            <w:vAlign w:val="center"/>
          </w:tcPr>
          <w:p w14:paraId="77BDE287" w14:textId="77777777" w:rsidR="00131C9C" w:rsidRPr="00CD3542" w:rsidRDefault="00131C9C" w:rsidP="00131C9C">
            <w:pPr>
              <w:jc w:val="center"/>
              <w:rPr>
                <w:rFonts w:ascii="Arial" w:eastAsia="MS Mincho" w:hAnsi="Arial" w:cs="Arial"/>
              </w:rPr>
            </w:pPr>
          </w:p>
        </w:tc>
        <w:tc>
          <w:tcPr>
            <w:tcW w:w="424" w:type="dxa"/>
          </w:tcPr>
          <w:p w14:paraId="4AA84EA7" w14:textId="77777777" w:rsidR="00131C9C" w:rsidRPr="00CD3542" w:rsidRDefault="00131C9C" w:rsidP="00131C9C">
            <w:pPr>
              <w:jc w:val="center"/>
              <w:rPr>
                <w:rFonts w:ascii="Arial" w:eastAsia="MS Mincho" w:hAnsi="Arial" w:cs="Arial"/>
              </w:rPr>
            </w:pPr>
          </w:p>
        </w:tc>
        <w:tc>
          <w:tcPr>
            <w:tcW w:w="424" w:type="dxa"/>
          </w:tcPr>
          <w:p w14:paraId="35DE2F04" w14:textId="77777777" w:rsidR="00131C9C" w:rsidRDefault="00131C9C" w:rsidP="00131C9C">
            <w:pPr>
              <w:jc w:val="center"/>
              <w:rPr>
                <w:rFonts w:ascii="Arial" w:eastAsia="MS Mincho" w:hAnsi="Arial" w:cs="Arial"/>
              </w:rPr>
            </w:pPr>
          </w:p>
        </w:tc>
      </w:tr>
      <w:tr w:rsidR="00D61374" w14:paraId="1872FD47" w14:textId="77777777" w:rsidTr="004758CC">
        <w:trPr>
          <w:trHeight w:val="527"/>
          <w:jc w:val="center"/>
        </w:trPr>
        <w:tc>
          <w:tcPr>
            <w:tcW w:w="549" w:type="dxa"/>
            <w:shd w:val="clear" w:color="auto" w:fill="auto"/>
            <w:vAlign w:val="center"/>
          </w:tcPr>
          <w:p w14:paraId="4AF9A4A0" w14:textId="3D9C388D" w:rsidR="00D61374" w:rsidRDefault="00D61374" w:rsidP="00D61374">
            <w:pPr>
              <w:rPr>
                <w:rFonts w:eastAsia="MS Mincho"/>
              </w:rPr>
            </w:pPr>
            <w:r w:rsidRPr="003C4AEF">
              <w:rPr>
                <w:rFonts w:eastAsia="Wingdings"/>
                <w:sz w:val="16"/>
              </w:rPr>
              <w:t>Sol #</w:t>
            </w:r>
            <w:r w:rsidR="00ED369B">
              <w:rPr>
                <w:rFonts w:eastAsia="Wingdings"/>
                <w:sz w:val="16"/>
              </w:rPr>
              <w:t>54</w:t>
            </w:r>
          </w:p>
        </w:tc>
        <w:tc>
          <w:tcPr>
            <w:tcW w:w="412" w:type="dxa"/>
            <w:shd w:val="clear" w:color="auto" w:fill="auto"/>
            <w:vAlign w:val="center"/>
          </w:tcPr>
          <w:p w14:paraId="662D77EC" w14:textId="77777777" w:rsidR="00D61374" w:rsidRPr="00CD3542" w:rsidRDefault="00D61374" w:rsidP="00D61374">
            <w:pPr>
              <w:jc w:val="center"/>
              <w:rPr>
                <w:rFonts w:ascii="Arial" w:eastAsia="MS Mincho" w:hAnsi="Arial" w:cs="Arial"/>
              </w:rPr>
            </w:pPr>
          </w:p>
        </w:tc>
        <w:tc>
          <w:tcPr>
            <w:tcW w:w="412" w:type="dxa"/>
            <w:shd w:val="clear" w:color="auto" w:fill="auto"/>
            <w:vAlign w:val="center"/>
          </w:tcPr>
          <w:p w14:paraId="795E84DA" w14:textId="77777777" w:rsidR="00D61374" w:rsidRPr="00CD3542" w:rsidRDefault="00D61374" w:rsidP="00D61374">
            <w:pPr>
              <w:jc w:val="center"/>
              <w:rPr>
                <w:rFonts w:ascii="Arial" w:eastAsia="MS Mincho" w:hAnsi="Arial" w:cs="Arial"/>
              </w:rPr>
            </w:pPr>
          </w:p>
        </w:tc>
        <w:tc>
          <w:tcPr>
            <w:tcW w:w="411" w:type="dxa"/>
            <w:shd w:val="clear" w:color="auto" w:fill="auto"/>
            <w:vAlign w:val="center"/>
          </w:tcPr>
          <w:p w14:paraId="3A1BA385" w14:textId="77777777" w:rsidR="00D61374" w:rsidRPr="00CD3542" w:rsidRDefault="00D61374" w:rsidP="00D61374">
            <w:pPr>
              <w:jc w:val="center"/>
              <w:rPr>
                <w:rFonts w:ascii="Arial" w:eastAsia="MS Mincho" w:hAnsi="Arial" w:cs="Arial"/>
                <w:bCs/>
              </w:rPr>
            </w:pPr>
          </w:p>
        </w:tc>
        <w:tc>
          <w:tcPr>
            <w:tcW w:w="411" w:type="dxa"/>
            <w:shd w:val="clear" w:color="auto" w:fill="auto"/>
            <w:vAlign w:val="center"/>
          </w:tcPr>
          <w:p w14:paraId="515CF6C3" w14:textId="77777777" w:rsidR="00D61374" w:rsidRPr="00CD3542" w:rsidRDefault="00D61374" w:rsidP="00D61374">
            <w:pPr>
              <w:jc w:val="center"/>
              <w:rPr>
                <w:rFonts w:ascii="Arial" w:eastAsia="MS Mincho" w:hAnsi="Arial" w:cs="Arial"/>
              </w:rPr>
            </w:pPr>
          </w:p>
        </w:tc>
        <w:tc>
          <w:tcPr>
            <w:tcW w:w="414" w:type="dxa"/>
            <w:shd w:val="clear" w:color="auto" w:fill="auto"/>
            <w:vAlign w:val="center"/>
          </w:tcPr>
          <w:p w14:paraId="767381AF" w14:textId="77777777" w:rsidR="00D61374" w:rsidRPr="00CD3542" w:rsidRDefault="00D61374" w:rsidP="00D61374">
            <w:pPr>
              <w:jc w:val="center"/>
              <w:rPr>
                <w:rFonts w:ascii="Arial" w:eastAsia="MS Mincho" w:hAnsi="Arial" w:cs="Arial"/>
              </w:rPr>
            </w:pPr>
          </w:p>
        </w:tc>
        <w:tc>
          <w:tcPr>
            <w:tcW w:w="413" w:type="dxa"/>
            <w:vAlign w:val="center"/>
          </w:tcPr>
          <w:p w14:paraId="48431787" w14:textId="77777777" w:rsidR="00D61374" w:rsidRPr="004E64B1" w:rsidRDefault="00D61374" w:rsidP="00D61374">
            <w:pPr>
              <w:jc w:val="center"/>
              <w:rPr>
                <w:rFonts w:ascii="Arial" w:eastAsia="MS Mincho" w:hAnsi="Arial" w:cs="Arial"/>
                <w:b/>
              </w:rPr>
            </w:pPr>
          </w:p>
        </w:tc>
        <w:tc>
          <w:tcPr>
            <w:tcW w:w="412" w:type="dxa"/>
            <w:vAlign w:val="center"/>
          </w:tcPr>
          <w:p w14:paraId="50EA60BF" w14:textId="77777777" w:rsidR="00D61374" w:rsidRPr="00CD3542" w:rsidRDefault="00D61374" w:rsidP="00D61374">
            <w:pPr>
              <w:jc w:val="center"/>
              <w:rPr>
                <w:rFonts w:ascii="Arial" w:eastAsia="MS Mincho" w:hAnsi="Arial" w:cs="Arial"/>
              </w:rPr>
            </w:pPr>
          </w:p>
        </w:tc>
        <w:tc>
          <w:tcPr>
            <w:tcW w:w="411" w:type="dxa"/>
            <w:vAlign w:val="center"/>
          </w:tcPr>
          <w:p w14:paraId="4A8E5CE6" w14:textId="77777777" w:rsidR="00D61374" w:rsidRPr="00CD3542" w:rsidRDefault="00D61374" w:rsidP="00D61374">
            <w:pPr>
              <w:jc w:val="center"/>
              <w:rPr>
                <w:rFonts w:ascii="Arial" w:eastAsia="MS Mincho" w:hAnsi="Arial" w:cs="Arial"/>
              </w:rPr>
            </w:pPr>
          </w:p>
        </w:tc>
        <w:tc>
          <w:tcPr>
            <w:tcW w:w="411" w:type="dxa"/>
            <w:vAlign w:val="center"/>
          </w:tcPr>
          <w:p w14:paraId="528EB168" w14:textId="77777777" w:rsidR="00D61374" w:rsidRPr="00E10EEC" w:rsidRDefault="00D61374" w:rsidP="00D61374">
            <w:pPr>
              <w:jc w:val="center"/>
              <w:rPr>
                <w:rFonts w:ascii="Arial" w:eastAsia="MS Mincho" w:hAnsi="Arial" w:cs="Arial"/>
                <w:b/>
              </w:rPr>
            </w:pPr>
          </w:p>
        </w:tc>
        <w:tc>
          <w:tcPr>
            <w:tcW w:w="412" w:type="dxa"/>
            <w:vAlign w:val="center"/>
          </w:tcPr>
          <w:p w14:paraId="4738B20E" w14:textId="77777777" w:rsidR="00D61374" w:rsidRPr="004E64B1" w:rsidRDefault="00D61374" w:rsidP="00D61374">
            <w:pPr>
              <w:jc w:val="center"/>
              <w:rPr>
                <w:rFonts w:ascii="Arial" w:eastAsia="MS Mincho" w:hAnsi="Arial" w:cs="Arial"/>
                <w:b/>
              </w:rPr>
            </w:pPr>
          </w:p>
        </w:tc>
        <w:tc>
          <w:tcPr>
            <w:tcW w:w="412" w:type="dxa"/>
            <w:vAlign w:val="center"/>
          </w:tcPr>
          <w:p w14:paraId="6513A3AB" w14:textId="77777777" w:rsidR="00D61374" w:rsidRPr="00CD3542" w:rsidRDefault="00D61374" w:rsidP="00D61374">
            <w:pPr>
              <w:jc w:val="center"/>
              <w:rPr>
                <w:rFonts w:ascii="Arial" w:eastAsia="MS Mincho" w:hAnsi="Arial" w:cs="Arial"/>
              </w:rPr>
            </w:pPr>
          </w:p>
        </w:tc>
        <w:tc>
          <w:tcPr>
            <w:tcW w:w="412" w:type="dxa"/>
            <w:vAlign w:val="center"/>
          </w:tcPr>
          <w:p w14:paraId="3D7AB621" w14:textId="77777777" w:rsidR="00D61374" w:rsidRPr="00CD3542" w:rsidRDefault="00D61374" w:rsidP="00D61374">
            <w:pPr>
              <w:jc w:val="center"/>
              <w:rPr>
                <w:rFonts w:ascii="Arial" w:eastAsia="MS Mincho" w:hAnsi="Arial" w:cs="Arial"/>
              </w:rPr>
            </w:pPr>
          </w:p>
        </w:tc>
        <w:tc>
          <w:tcPr>
            <w:tcW w:w="412" w:type="dxa"/>
            <w:vAlign w:val="center"/>
          </w:tcPr>
          <w:p w14:paraId="27A9F61E" w14:textId="77777777" w:rsidR="00D61374" w:rsidRPr="00DE0D54" w:rsidRDefault="00D61374" w:rsidP="00D61374">
            <w:pPr>
              <w:jc w:val="center"/>
              <w:rPr>
                <w:rFonts w:ascii="Arial" w:eastAsia="MS Mincho" w:hAnsi="Arial" w:cs="Arial"/>
                <w:b/>
              </w:rPr>
            </w:pPr>
          </w:p>
        </w:tc>
        <w:tc>
          <w:tcPr>
            <w:tcW w:w="412" w:type="dxa"/>
            <w:vAlign w:val="center"/>
          </w:tcPr>
          <w:p w14:paraId="3E53A67A" w14:textId="77777777" w:rsidR="00D61374" w:rsidRPr="00CD3542" w:rsidRDefault="00D61374" w:rsidP="00D61374">
            <w:pPr>
              <w:jc w:val="center"/>
              <w:rPr>
                <w:rFonts w:ascii="Arial" w:eastAsia="MS Mincho" w:hAnsi="Arial" w:cs="Arial"/>
              </w:rPr>
            </w:pPr>
          </w:p>
        </w:tc>
        <w:tc>
          <w:tcPr>
            <w:tcW w:w="412" w:type="dxa"/>
            <w:vAlign w:val="center"/>
          </w:tcPr>
          <w:p w14:paraId="2A267E66" w14:textId="77777777" w:rsidR="00D61374" w:rsidRPr="00CD3542" w:rsidRDefault="00D61374" w:rsidP="00D61374">
            <w:pPr>
              <w:jc w:val="center"/>
              <w:rPr>
                <w:rFonts w:ascii="Arial" w:eastAsia="MS Mincho" w:hAnsi="Arial" w:cs="Arial"/>
              </w:rPr>
            </w:pPr>
          </w:p>
        </w:tc>
        <w:tc>
          <w:tcPr>
            <w:tcW w:w="412" w:type="dxa"/>
            <w:vAlign w:val="center"/>
          </w:tcPr>
          <w:p w14:paraId="21CBCDFF" w14:textId="77777777" w:rsidR="00D61374" w:rsidRPr="00CD3542" w:rsidRDefault="00D61374" w:rsidP="00D61374">
            <w:pPr>
              <w:jc w:val="center"/>
              <w:rPr>
                <w:rFonts w:ascii="Arial" w:eastAsia="MS Mincho" w:hAnsi="Arial" w:cs="Arial"/>
              </w:rPr>
            </w:pPr>
          </w:p>
        </w:tc>
        <w:tc>
          <w:tcPr>
            <w:tcW w:w="412" w:type="dxa"/>
            <w:vAlign w:val="center"/>
          </w:tcPr>
          <w:p w14:paraId="22AA794B" w14:textId="4C569B0C" w:rsidR="00D61374" w:rsidRPr="00CD3542" w:rsidRDefault="00675D37" w:rsidP="00D61374">
            <w:pPr>
              <w:jc w:val="center"/>
              <w:rPr>
                <w:rFonts w:ascii="Arial" w:eastAsia="MS Mincho" w:hAnsi="Arial" w:cs="Arial"/>
              </w:rPr>
            </w:pPr>
            <w:r w:rsidRPr="004E64B1">
              <w:rPr>
                <w:rFonts w:ascii="Arial" w:eastAsia="MS Mincho" w:hAnsi="Arial" w:cs="Arial"/>
                <w:b/>
              </w:rPr>
              <w:t>X</w:t>
            </w:r>
          </w:p>
        </w:tc>
        <w:tc>
          <w:tcPr>
            <w:tcW w:w="412" w:type="dxa"/>
            <w:vAlign w:val="center"/>
          </w:tcPr>
          <w:p w14:paraId="00FBFAEE" w14:textId="77777777" w:rsidR="00D61374" w:rsidRPr="00CD3542" w:rsidRDefault="00D61374" w:rsidP="00D61374">
            <w:pPr>
              <w:jc w:val="center"/>
              <w:rPr>
                <w:rFonts w:ascii="Arial" w:eastAsia="MS Mincho" w:hAnsi="Arial" w:cs="Arial"/>
              </w:rPr>
            </w:pPr>
          </w:p>
        </w:tc>
        <w:tc>
          <w:tcPr>
            <w:tcW w:w="412" w:type="dxa"/>
            <w:vAlign w:val="center"/>
          </w:tcPr>
          <w:p w14:paraId="5DD63747" w14:textId="77777777" w:rsidR="00D61374" w:rsidRDefault="00D61374" w:rsidP="00D61374">
            <w:pPr>
              <w:jc w:val="center"/>
              <w:rPr>
                <w:rFonts w:ascii="Arial" w:eastAsia="MS Mincho" w:hAnsi="Arial" w:cs="Arial"/>
                <w:b/>
              </w:rPr>
            </w:pPr>
          </w:p>
        </w:tc>
        <w:tc>
          <w:tcPr>
            <w:tcW w:w="412" w:type="dxa"/>
            <w:vAlign w:val="center"/>
          </w:tcPr>
          <w:p w14:paraId="7E138F2F" w14:textId="77777777" w:rsidR="00D61374" w:rsidRPr="00E10EEC" w:rsidRDefault="00D61374" w:rsidP="00D61374">
            <w:pPr>
              <w:jc w:val="center"/>
              <w:rPr>
                <w:rFonts w:ascii="Arial" w:eastAsia="MS Mincho" w:hAnsi="Arial" w:cs="Arial"/>
                <w:b/>
              </w:rPr>
            </w:pPr>
          </w:p>
        </w:tc>
        <w:tc>
          <w:tcPr>
            <w:tcW w:w="412" w:type="dxa"/>
            <w:vAlign w:val="center"/>
          </w:tcPr>
          <w:p w14:paraId="4F68F50F" w14:textId="77777777" w:rsidR="00D61374" w:rsidRPr="00CD3542" w:rsidRDefault="00D61374" w:rsidP="00D61374">
            <w:pPr>
              <w:jc w:val="center"/>
              <w:rPr>
                <w:rFonts w:ascii="Arial" w:eastAsia="MS Mincho" w:hAnsi="Arial" w:cs="Arial"/>
              </w:rPr>
            </w:pPr>
          </w:p>
        </w:tc>
        <w:tc>
          <w:tcPr>
            <w:tcW w:w="424" w:type="dxa"/>
            <w:vAlign w:val="center"/>
          </w:tcPr>
          <w:p w14:paraId="088E2B60" w14:textId="2D3240EE" w:rsidR="00D61374" w:rsidRPr="00CD3542" w:rsidRDefault="00D61374" w:rsidP="00D61374">
            <w:pPr>
              <w:jc w:val="center"/>
              <w:rPr>
                <w:rFonts w:ascii="Arial" w:eastAsia="MS Mincho" w:hAnsi="Arial" w:cs="Arial"/>
              </w:rPr>
            </w:pPr>
          </w:p>
        </w:tc>
        <w:tc>
          <w:tcPr>
            <w:tcW w:w="424" w:type="dxa"/>
          </w:tcPr>
          <w:p w14:paraId="5122BD11" w14:textId="77777777" w:rsidR="00D61374" w:rsidRPr="00CD3542" w:rsidRDefault="00D61374" w:rsidP="00D61374">
            <w:pPr>
              <w:jc w:val="center"/>
              <w:rPr>
                <w:rFonts w:ascii="Arial" w:eastAsia="MS Mincho" w:hAnsi="Arial" w:cs="Arial"/>
              </w:rPr>
            </w:pPr>
          </w:p>
        </w:tc>
        <w:tc>
          <w:tcPr>
            <w:tcW w:w="424" w:type="dxa"/>
          </w:tcPr>
          <w:p w14:paraId="3CBC220C" w14:textId="77777777" w:rsidR="00D61374" w:rsidRDefault="00D61374" w:rsidP="00D61374">
            <w:pPr>
              <w:jc w:val="center"/>
              <w:rPr>
                <w:rFonts w:ascii="Arial" w:eastAsia="MS Mincho" w:hAnsi="Arial" w:cs="Arial"/>
              </w:rPr>
            </w:pPr>
          </w:p>
        </w:tc>
      </w:tr>
      <w:tr w:rsidR="006F42D2" w14:paraId="34F52AF0" w14:textId="77777777" w:rsidTr="00076430">
        <w:trPr>
          <w:trHeight w:val="527"/>
          <w:jc w:val="center"/>
        </w:trPr>
        <w:tc>
          <w:tcPr>
            <w:tcW w:w="549" w:type="dxa"/>
            <w:shd w:val="clear" w:color="auto" w:fill="auto"/>
          </w:tcPr>
          <w:p w14:paraId="4878B0F0" w14:textId="6B0C6F9A" w:rsidR="006F42D2" w:rsidRPr="003C4AEF" w:rsidRDefault="006F42D2" w:rsidP="006F42D2">
            <w:pPr>
              <w:rPr>
                <w:rFonts w:eastAsia="Wingdings"/>
                <w:sz w:val="16"/>
              </w:rPr>
            </w:pPr>
            <w:r w:rsidRPr="00AB57C6">
              <w:rPr>
                <w:rFonts w:eastAsia="Wingdings"/>
                <w:sz w:val="16"/>
              </w:rPr>
              <w:t>Sol #5</w:t>
            </w:r>
            <w:r w:rsidR="00ED369B" w:rsidRPr="00AB57C6">
              <w:rPr>
                <w:rFonts w:eastAsia="Wingdings"/>
                <w:sz w:val="16"/>
              </w:rPr>
              <w:t>5</w:t>
            </w:r>
          </w:p>
        </w:tc>
        <w:tc>
          <w:tcPr>
            <w:tcW w:w="412" w:type="dxa"/>
            <w:shd w:val="clear" w:color="auto" w:fill="auto"/>
            <w:vAlign w:val="center"/>
          </w:tcPr>
          <w:p w14:paraId="5928D063" w14:textId="77777777" w:rsidR="006F42D2" w:rsidRPr="00CD3542" w:rsidRDefault="006F42D2" w:rsidP="006F42D2">
            <w:pPr>
              <w:jc w:val="center"/>
              <w:rPr>
                <w:rFonts w:ascii="Arial" w:eastAsia="MS Mincho" w:hAnsi="Arial" w:cs="Arial"/>
              </w:rPr>
            </w:pPr>
          </w:p>
        </w:tc>
        <w:tc>
          <w:tcPr>
            <w:tcW w:w="412" w:type="dxa"/>
            <w:shd w:val="clear" w:color="auto" w:fill="auto"/>
            <w:vAlign w:val="center"/>
          </w:tcPr>
          <w:p w14:paraId="0DCF40B5" w14:textId="77777777" w:rsidR="006F42D2" w:rsidRPr="00CD3542" w:rsidRDefault="006F42D2" w:rsidP="006F42D2">
            <w:pPr>
              <w:jc w:val="center"/>
              <w:rPr>
                <w:rFonts w:ascii="Arial" w:eastAsia="MS Mincho" w:hAnsi="Arial" w:cs="Arial"/>
              </w:rPr>
            </w:pPr>
          </w:p>
        </w:tc>
        <w:tc>
          <w:tcPr>
            <w:tcW w:w="411" w:type="dxa"/>
            <w:shd w:val="clear" w:color="auto" w:fill="auto"/>
            <w:vAlign w:val="center"/>
          </w:tcPr>
          <w:p w14:paraId="62F211F4" w14:textId="77777777" w:rsidR="006F42D2" w:rsidRPr="00CD3542" w:rsidRDefault="006F42D2" w:rsidP="006F42D2">
            <w:pPr>
              <w:jc w:val="center"/>
              <w:rPr>
                <w:rFonts w:ascii="Arial" w:eastAsia="MS Mincho" w:hAnsi="Arial" w:cs="Arial"/>
                <w:bCs/>
              </w:rPr>
            </w:pPr>
          </w:p>
        </w:tc>
        <w:tc>
          <w:tcPr>
            <w:tcW w:w="411" w:type="dxa"/>
            <w:shd w:val="clear" w:color="auto" w:fill="auto"/>
            <w:vAlign w:val="center"/>
          </w:tcPr>
          <w:p w14:paraId="7BA7B24D" w14:textId="77777777" w:rsidR="006F42D2" w:rsidRPr="00CD3542" w:rsidRDefault="006F42D2" w:rsidP="006F42D2">
            <w:pPr>
              <w:jc w:val="center"/>
              <w:rPr>
                <w:rFonts w:ascii="Arial" w:eastAsia="MS Mincho" w:hAnsi="Arial" w:cs="Arial"/>
              </w:rPr>
            </w:pPr>
          </w:p>
        </w:tc>
        <w:tc>
          <w:tcPr>
            <w:tcW w:w="414" w:type="dxa"/>
            <w:shd w:val="clear" w:color="auto" w:fill="auto"/>
            <w:vAlign w:val="center"/>
          </w:tcPr>
          <w:p w14:paraId="6B702D0E" w14:textId="77777777" w:rsidR="006F42D2" w:rsidRPr="00CD3542" w:rsidRDefault="006F42D2" w:rsidP="006F42D2">
            <w:pPr>
              <w:jc w:val="center"/>
              <w:rPr>
                <w:rFonts w:ascii="Arial" w:eastAsia="MS Mincho" w:hAnsi="Arial" w:cs="Arial"/>
              </w:rPr>
            </w:pPr>
          </w:p>
        </w:tc>
        <w:tc>
          <w:tcPr>
            <w:tcW w:w="413" w:type="dxa"/>
            <w:vAlign w:val="center"/>
          </w:tcPr>
          <w:p w14:paraId="497D604E" w14:textId="77777777" w:rsidR="006F42D2" w:rsidRPr="004E64B1" w:rsidRDefault="006F42D2" w:rsidP="006F42D2">
            <w:pPr>
              <w:jc w:val="center"/>
              <w:rPr>
                <w:rFonts w:ascii="Arial" w:eastAsia="MS Mincho" w:hAnsi="Arial" w:cs="Arial"/>
                <w:b/>
              </w:rPr>
            </w:pPr>
          </w:p>
        </w:tc>
        <w:tc>
          <w:tcPr>
            <w:tcW w:w="412" w:type="dxa"/>
            <w:vAlign w:val="center"/>
          </w:tcPr>
          <w:p w14:paraId="69E471AA" w14:textId="77777777" w:rsidR="006F42D2" w:rsidRPr="00CD3542" w:rsidRDefault="006F42D2" w:rsidP="006F42D2">
            <w:pPr>
              <w:jc w:val="center"/>
              <w:rPr>
                <w:rFonts w:ascii="Arial" w:eastAsia="MS Mincho" w:hAnsi="Arial" w:cs="Arial"/>
              </w:rPr>
            </w:pPr>
          </w:p>
        </w:tc>
        <w:tc>
          <w:tcPr>
            <w:tcW w:w="411" w:type="dxa"/>
            <w:vAlign w:val="center"/>
          </w:tcPr>
          <w:p w14:paraId="7BE98515" w14:textId="77777777" w:rsidR="006F42D2" w:rsidRPr="00CD3542" w:rsidRDefault="006F42D2" w:rsidP="006F42D2">
            <w:pPr>
              <w:jc w:val="center"/>
              <w:rPr>
                <w:rFonts w:ascii="Arial" w:eastAsia="MS Mincho" w:hAnsi="Arial" w:cs="Arial"/>
              </w:rPr>
            </w:pPr>
          </w:p>
        </w:tc>
        <w:tc>
          <w:tcPr>
            <w:tcW w:w="411" w:type="dxa"/>
            <w:vAlign w:val="center"/>
          </w:tcPr>
          <w:p w14:paraId="48A38046" w14:textId="77777777" w:rsidR="006F42D2" w:rsidRPr="00E10EEC" w:rsidRDefault="006F42D2" w:rsidP="006F42D2">
            <w:pPr>
              <w:jc w:val="center"/>
              <w:rPr>
                <w:rFonts w:ascii="Arial" w:eastAsia="MS Mincho" w:hAnsi="Arial" w:cs="Arial"/>
                <w:b/>
              </w:rPr>
            </w:pPr>
          </w:p>
        </w:tc>
        <w:tc>
          <w:tcPr>
            <w:tcW w:w="412" w:type="dxa"/>
            <w:vAlign w:val="center"/>
          </w:tcPr>
          <w:p w14:paraId="437CCAD5" w14:textId="77777777" w:rsidR="006F42D2" w:rsidRPr="004E64B1" w:rsidRDefault="006F42D2" w:rsidP="006F42D2">
            <w:pPr>
              <w:jc w:val="center"/>
              <w:rPr>
                <w:rFonts w:ascii="Arial" w:eastAsia="MS Mincho" w:hAnsi="Arial" w:cs="Arial"/>
                <w:b/>
              </w:rPr>
            </w:pPr>
          </w:p>
        </w:tc>
        <w:tc>
          <w:tcPr>
            <w:tcW w:w="412" w:type="dxa"/>
            <w:vAlign w:val="center"/>
          </w:tcPr>
          <w:p w14:paraId="257E1935" w14:textId="77777777" w:rsidR="006F42D2" w:rsidRPr="00CD3542" w:rsidRDefault="006F42D2" w:rsidP="006F42D2">
            <w:pPr>
              <w:jc w:val="center"/>
              <w:rPr>
                <w:rFonts w:ascii="Arial" w:eastAsia="MS Mincho" w:hAnsi="Arial" w:cs="Arial"/>
              </w:rPr>
            </w:pPr>
          </w:p>
        </w:tc>
        <w:tc>
          <w:tcPr>
            <w:tcW w:w="412" w:type="dxa"/>
            <w:vAlign w:val="center"/>
          </w:tcPr>
          <w:p w14:paraId="7199D932" w14:textId="77777777" w:rsidR="006F42D2" w:rsidRPr="00CD3542" w:rsidRDefault="006F42D2" w:rsidP="006F42D2">
            <w:pPr>
              <w:jc w:val="center"/>
              <w:rPr>
                <w:rFonts w:ascii="Arial" w:eastAsia="MS Mincho" w:hAnsi="Arial" w:cs="Arial"/>
              </w:rPr>
            </w:pPr>
          </w:p>
        </w:tc>
        <w:tc>
          <w:tcPr>
            <w:tcW w:w="412" w:type="dxa"/>
            <w:vAlign w:val="center"/>
          </w:tcPr>
          <w:p w14:paraId="362E564A" w14:textId="77777777" w:rsidR="006F42D2" w:rsidRPr="00DE0D54" w:rsidRDefault="006F42D2" w:rsidP="006F42D2">
            <w:pPr>
              <w:jc w:val="center"/>
              <w:rPr>
                <w:rFonts w:ascii="Arial" w:eastAsia="MS Mincho" w:hAnsi="Arial" w:cs="Arial"/>
                <w:b/>
              </w:rPr>
            </w:pPr>
          </w:p>
        </w:tc>
        <w:tc>
          <w:tcPr>
            <w:tcW w:w="412" w:type="dxa"/>
            <w:vAlign w:val="center"/>
          </w:tcPr>
          <w:p w14:paraId="2AB129EE" w14:textId="77777777" w:rsidR="006F42D2" w:rsidRPr="00CD3542" w:rsidRDefault="006F42D2" w:rsidP="006F42D2">
            <w:pPr>
              <w:jc w:val="center"/>
              <w:rPr>
                <w:rFonts w:ascii="Arial" w:eastAsia="MS Mincho" w:hAnsi="Arial" w:cs="Arial"/>
              </w:rPr>
            </w:pPr>
          </w:p>
        </w:tc>
        <w:tc>
          <w:tcPr>
            <w:tcW w:w="412" w:type="dxa"/>
            <w:vAlign w:val="center"/>
          </w:tcPr>
          <w:p w14:paraId="69A24927" w14:textId="77777777" w:rsidR="006F42D2" w:rsidRPr="00CD3542" w:rsidRDefault="006F42D2" w:rsidP="006F42D2">
            <w:pPr>
              <w:jc w:val="center"/>
              <w:rPr>
                <w:rFonts w:ascii="Arial" w:eastAsia="MS Mincho" w:hAnsi="Arial" w:cs="Arial"/>
              </w:rPr>
            </w:pPr>
          </w:p>
        </w:tc>
        <w:tc>
          <w:tcPr>
            <w:tcW w:w="412" w:type="dxa"/>
            <w:vAlign w:val="center"/>
          </w:tcPr>
          <w:p w14:paraId="11DD5821" w14:textId="77777777" w:rsidR="006F42D2" w:rsidRPr="00CD3542" w:rsidRDefault="006F42D2" w:rsidP="006F42D2">
            <w:pPr>
              <w:jc w:val="center"/>
              <w:rPr>
                <w:rFonts w:ascii="Arial" w:eastAsia="MS Mincho" w:hAnsi="Arial" w:cs="Arial"/>
              </w:rPr>
            </w:pPr>
          </w:p>
        </w:tc>
        <w:tc>
          <w:tcPr>
            <w:tcW w:w="412" w:type="dxa"/>
            <w:vAlign w:val="center"/>
          </w:tcPr>
          <w:p w14:paraId="738AA03C" w14:textId="77777777" w:rsidR="006F42D2" w:rsidRPr="00CD3542" w:rsidRDefault="006F42D2" w:rsidP="006F42D2">
            <w:pPr>
              <w:jc w:val="center"/>
              <w:rPr>
                <w:rFonts w:ascii="Arial" w:eastAsia="MS Mincho" w:hAnsi="Arial" w:cs="Arial"/>
              </w:rPr>
            </w:pPr>
          </w:p>
        </w:tc>
        <w:tc>
          <w:tcPr>
            <w:tcW w:w="412" w:type="dxa"/>
            <w:vAlign w:val="center"/>
          </w:tcPr>
          <w:p w14:paraId="28320B1E" w14:textId="77777777" w:rsidR="006F42D2" w:rsidRPr="00CD3542" w:rsidRDefault="006F42D2" w:rsidP="006F42D2">
            <w:pPr>
              <w:jc w:val="center"/>
              <w:rPr>
                <w:rFonts w:ascii="Arial" w:eastAsia="MS Mincho" w:hAnsi="Arial" w:cs="Arial"/>
              </w:rPr>
            </w:pPr>
          </w:p>
        </w:tc>
        <w:tc>
          <w:tcPr>
            <w:tcW w:w="412" w:type="dxa"/>
            <w:vAlign w:val="center"/>
          </w:tcPr>
          <w:p w14:paraId="22E15857" w14:textId="77777777" w:rsidR="006F42D2" w:rsidRDefault="006F42D2" w:rsidP="006F42D2">
            <w:pPr>
              <w:jc w:val="center"/>
              <w:rPr>
                <w:rFonts w:ascii="Arial" w:eastAsia="MS Mincho" w:hAnsi="Arial" w:cs="Arial"/>
                <w:b/>
              </w:rPr>
            </w:pPr>
          </w:p>
        </w:tc>
        <w:tc>
          <w:tcPr>
            <w:tcW w:w="412" w:type="dxa"/>
            <w:vAlign w:val="center"/>
          </w:tcPr>
          <w:p w14:paraId="3A06BE4C" w14:textId="77777777" w:rsidR="006F42D2" w:rsidRPr="00E10EEC" w:rsidRDefault="006F42D2" w:rsidP="006F42D2">
            <w:pPr>
              <w:jc w:val="center"/>
              <w:rPr>
                <w:rFonts w:ascii="Arial" w:eastAsia="MS Mincho" w:hAnsi="Arial" w:cs="Arial"/>
                <w:b/>
              </w:rPr>
            </w:pPr>
          </w:p>
        </w:tc>
        <w:tc>
          <w:tcPr>
            <w:tcW w:w="412" w:type="dxa"/>
            <w:vAlign w:val="center"/>
          </w:tcPr>
          <w:p w14:paraId="2FBF4865" w14:textId="77777777" w:rsidR="006F42D2" w:rsidRPr="00CD3542" w:rsidRDefault="006F42D2" w:rsidP="006F42D2">
            <w:pPr>
              <w:jc w:val="center"/>
              <w:rPr>
                <w:rFonts w:ascii="Arial" w:eastAsia="MS Mincho" w:hAnsi="Arial" w:cs="Arial"/>
              </w:rPr>
            </w:pPr>
          </w:p>
        </w:tc>
        <w:tc>
          <w:tcPr>
            <w:tcW w:w="424" w:type="dxa"/>
            <w:vAlign w:val="center"/>
          </w:tcPr>
          <w:p w14:paraId="58491BEA" w14:textId="169B1FAB" w:rsidR="006F42D2" w:rsidRPr="003C4AEF" w:rsidRDefault="00675D37" w:rsidP="006F42D2">
            <w:pPr>
              <w:jc w:val="center"/>
              <w:rPr>
                <w:rFonts w:eastAsia="Wingdings"/>
                <w:b/>
              </w:rPr>
            </w:pPr>
            <w:r>
              <w:rPr>
                <w:rFonts w:eastAsia="Wingdings"/>
                <w:b/>
              </w:rPr>
              <w:t>X</w:t>
            </w:r>
          </w:p>
        </w:tc>
        <w:tc>
          <w:tcPr>
            <w:tcW w:w="424" w:type="dxa"/>
          </w:tcPr>
          <w:p w14:paraId="07C0B5F4" w14:textId="77777777" w:rsidR="006F42D2" w:rsidRPr="00CD3542" w:rsidRDefault="006F42D2" w:rsidP="006F42D2">
            <w:pPr>
              <w:jc w:val="center"/>
              <w:rPr>
                <w:rFonts w:ascii="Arial" w:eastAsia="MS Mincho" w:hAnsi="Arial" w:cs="Arial"/>
              </w:rPr>
            </w:pPr>
          </w:p>
        </w:tc>
        <w:tc>
          <w:tcPr>
            <w:tcW w:w="424" w:type="dxa"/>
          </w:tcPr>
          <w:p w14:paraId="0711123C" w14:textId="77777777" w:rsidR="006F42D2" w:rsidRDefault="006F42D2" w:rsidP="006F42D2">
            <w:pPr>
              <w:jc w:val="center"/>
              <w:rPr>
                <w:rFonts w:ascii="Arial" w:eastAsia="MS Mincho" w:hAnsi="Arial" w:cs="Arial"/>
              </w:rPr>
            </w:pPr>
          </w:p>
        </w:tc>
      </w:tr>
    </w:tbl>
    <w:p w14:paraId="6DED1B31" w14:textId="77777777" w:rsidR="00CD5BF4" w:rsidRPr="00CD5BF4" w:rsidRDefault="00CD5BF4" w:rsidP="00997981">
      <w:pPr>
        <w:rPr>
          <w:b/>
        </w:rPr>
      </w:pPr>
    </w:p>
    <w:p w14:paraId="2BBFA388" w14:textId="582AA088" w:rsidR="00FA6F0A" w:rsidRPr="00DE0D54" w:rsidRDefault="00FA6F0A" w:rsidP="00FA6F0A">
      <w:pPr>
        <w:pStyle w:val="Heading2"/>
      </w:pPr>
      <w:bookmarkStart w:id="259" w:name="_Toc82472201"/>
      <w:bookmarkStart w:id="260" w:name="_Toc82473746"/>
      <w:bookmarkStart w:id="261" w:name="_Toc131188006"/>
      <w:r w:rsidRPr="00DE0D54">
        <w:t>7.</w:t>
      </w:r>
      <w:r w:rsidR="00C315C7" w:rsidRPr="00DE0D54">
        <w:t>1</w:t>
      </w:r>
      <w:r w:rsidRPr="00DE0D54">
        <w:tab/>
        <w:t>Solution #</w:t>
      </w:r>
      <w:r w:rsidR="00C315C7" w:rsidRPr="00DE0D54">
        <w:t>1</w:t>
      </w:r>
      <w:r w:rsidRPr="00DE0D54">
        <w:t>: Service provisioning via push notification</w:t>
      </w:r>
      <w:bookmarkEnd w:id="259"/>
      <w:bookmarkEnd w:id="260"/>
      <w:bookmarkEnd w:id="261"/>
    </w:p>
    <w:p w14:paraId="71F161D5" w14:textId="1FC5120D" w:rsidR="00FA6F0A" w:rsidRPr="00DE0D54" w:rsidRDefault="00FA6F0A" w:rsidP="00FA6F0A">
      <w:pPr>
        <w:pStyle w:val="Heading3"/>
        <w:rPr>
          <w:lang w:val="en-IN"/>
        </w:rPr>
      </w:pPr>
      <w:bookmarkStart w:id="262" w:name="_Toc82472202"/>
      <w:bookmarkStart w:id="263" w:name="_Toc82473747"/>
      <w:bookmarkStart w:id="264" w:name="_Toc131188007"/>
      <w:r w:rsidRPr="00DE0D54">
        <w:rPr>
          <w:lang w:val="en-IN"/>
        </w:rPr>
        <w:t>7.</w:t>
      </w:r>
      <w:r w:rsidR="00C315C7" w:rsidRPr="00DE0D54">
        <w:rPr>
          <w:lang w:val="en-IN"/>
        </w:rPr>
        <w:t>1</w:t>
      </w:r>
      <w:r w:rsidRPr="00DE0D54">
        <w:rPr>
          <w:lang w:val="en-IN"/>
        </w:rPr>
        <w:t>.1</w:t>
      </w:r>
      <w:r w:rsidRPr="00DE0D54">
        <w:rPr>
          <w:lang w:val="en-IN"/>
        </w:rPr>
        <w:tab/>
        <w:t>Architecture enhancements</w:t>
      </w:r>
      <w:bookmarkEnd w:id="262"/>
      <w:bookmarkEnd w:id="263"/>
      <w:bookmarkEnd w:id="264"/>
    </w:p>
    <w:p w14:paraId="544328E1" w14:textId="77777777" w:rsidR="00FA6F0A" w:rsidRPr="00DE0D54" w:rsidRDefault="00FA6F0A" w:rsidP="00FA6F0A">
      <w:r w:rsidRPr="00DE0D54">
        <w:rPr>
          <w:lang w:eastAsia="ko-KR"/>
        </w:rPr>
        <w:t>None.</w:t>
      </w:r>
    </w:p>
    <w:p w14:paraId="2F842D5C" w14:textId="7C74766A" w:rsidR="00FA6F0A" w:rsidRPr="00DE0D54" w:rsidRDefault="00FA6F0A" w:rsidP="00FA6F0A">
      <w:pPr>
        <w:pStyle w:val="Heading3"/>
        <w:rPr>
          <w:lang w:val="en-IN"/>
        </w:rPr>
      </w:pPr>
      <w:bookmarkStart w:id="265" w:name="_Toc82472203"/>
      <w:bookmarkStart w:id="266" w:name="_Toc82473748"/>
      <w:bookmarkStart w:id="267" w:name="_Toc131188008"/>
      <w:r w:rsidRPr="00DE0D54">
        <w:rPr>
          <w:lang w:val="en-IN"/>
        </w:rPr>
        <w:t>7.</w:t>
      </w:r>
      <w:r w:rsidR="00C315C7" w:rsidRPr="00DE0D54">
        <w:rPr>
          <w:lang w:val="en-IN"/>
        </w:rPr>
        <w:t>1</w:t>
      </w:r>
      <w:r w:rsidRPr="00DE0D54">
        <w:rPr>
          <w:lang w:val="en-IN"/>
        </w:rPr>
        <w:t>.2</w:t>
      </w:r>
      <w:r w:rsidRPr="00DE0D54">
        <w:rPr>
          <w:lang w:val="en-IN"/>
        </w:rPr>
        <w:tab/>
        <w:t>Solution description</w:t>
      </w:r>
      <w:bookmarkEnd w:id="265"/>
      <w:bookmarkEnd w:id="266"/>
      <w:bookmarkEnd w:id="267"/>
    </w:p>
    <w:p w14:paraId="7CCCF24B" w14:textId="50EFC198" w:rsidR="00FA6F0A" w:rsidRPr="00DE0D54" w:rsidRDefault="00FA6F0A" w:rsidP="00FA6F0A">
      <w:pPr>
        <w:pStyle w:val="Heading4"/>
        <w:rPr>
          <w:lang w:val="en-IN"/>
        </w:rPr>
      </w:pPr>
      <w:bookmarkStart w:id="268" w:name="_Toc82472204"/>
      <w:bookmarkStart w:id="269" w:name="_Toc82473749"/>
      <w:bookmarkStart w:id="270" w:name="_Toc131188009"/>
      <w:r w:rsidRPr="00DE0D54">
        <w:rPr>
          <w:lang w:val="en-IN"/>
        </w:rPr>
        <w:t>7.</w:t>
      </w:r>
      <w:r w:rsidR="00C315C7" w:rsidRPr="00DE0D54">
        <w:rPr>
          <w:lang w:val="en-IN"/>
        </w:rPr>
        <w:t>1.</w:t>
      </w:r>
      <w:r w:rsidRPr="00DE0D54">
        <w:rPr>
          <w:lang w:val="en-IN"/>
        </w:rPr>
        <w:t>2.1</w:t>
      </w:r>
      <w:r w:rsidRPr="00DE0D54">
        <w:rPr>
          <w:lang w:val="en-IN"/>
        </w:rPr>
        <w:tab/>
        <w:t>General</w:t>
      </w:r>
      <w:bookmarkEnd w:id="268"/>
      <w:bookmarkEnd w:id="269"/>
      <w:bookmarkEnd w:id="270"/>
    </w:p>
    <w:p w14:paraId="5D781936" w14:textId="77777777" w:rsidR="00FA6F0A" w:rsidRPr="00DE0D54" w:rsidRDefault="00FA6F0A" w:rsidP="00FA6F0A">
      <w:pPr>
        <w:rPr>
          <w:lang w:eastAsia="ko-KR"/>
        </w:rPr>
      </w:pPr>
      <w:r w:rsidRPr="00DE0D54">
        <w:rPr>
          <w:lang w:eastAsia="ko-KR"/>
        </w:rPr>
        <w:t xml:space="preserve">The following solution corresponds to the key issue #1 on enhanced notification service to the EEC in clause 4.1. </w:t>
      </w:r>
    </w:p>
    <w:p w14:paraId="636C1118" w14:textId="77777777" w:rsidR="00FA6F0A" w:rsidRPr="00DE0D54" w:rsidRDefault="00FA6F0A" w:rsidP="00FA6F0A">
      <w:pPr>
        <w:rPr>
          <w:lang w:eastAsia="ko-KR"/>
        </w:rPr>
      </w:pPr>
      <w:r w:rsidRPr="00DE0D54">
        <w:rPr>
          <w:lang w:eastAsia="ko-KR"/>
        </w:rPr>
        <w:t xml:space="preserve">In this solution, push notification mechanism is utilized to enhance the service provisioning procedure. It is assumed that at least one push server is available to ECS and the UE has push function supporting the interaction with the push server. </w:t>
      </w:r>
    </w:p>
    <w:p w14:paraId="43D8B5D0" w14:textId="04F58A4C" w:rsidR="00FA6F0A" w:rsidRPr="00DE0D54" w:rsidRDefault="00FA6F0A" w:rsidP="00FA6F0A">
      <w:pPr>
        <w:pStyle w:val="Heading4"/>
        <w:rPr>
          <w:lang w:val="en-IN"/>
        </w:rPr>
      </w:pPr>
      <w:bookmarkStart w:id="271" w:name="_Toc82472205"/>
      <w:bookmarkStart w:id="272" w:name="_Toc82473750"/>
      <w:bookmarkStart w:id="273" w:name="_Toc131188010"/>
      <w:r w:rsidRPr="00DE0D54">
        <w:rPr>
          <w:lang w:val="en-IN"/>
        </w:rPr>
        <w:t>7.</w:t>
      </w:r>
      <w:r w:rsidR="00C315C7" w:rsidRPr="00DE0D54">
        <w:rPr>
          <w:lang w:val="en-IN"/>
        </w:rPr>
        <w:t>1</w:t>
      </w:r>
      <w:r w:rsidRPr="00DE0D54">
        <w:rPr>
          <w:lang w:val="en-IN"/>
        </w:rPr>
        <w:t>.2.</w:t>
      </w:r>
      <w:r w:rsidR="00C315C7" w:rsidRPr="00DE0D54">
        <w:rPr>
          <w:lang w:val="en-IN"/>
        </w:rPr>
        <w:t>2</w:t>
      </w:r>
      <w:r w:rsidRPr="00DE0D54">
        <w:rPr>
          <w:lang w:val="en-IN"/>
        </w:rPr>
        <w:tab/>
        <w:t>Procedure</w:t>
      </w:r>
      <w:bookmarkEnd w:id="271"/>
      <w:bookmarkEnd w:id="272"/>
      <w:bookmarkEnd w:id="273"/>
    </w:p>
    <w:p w14:paraId="6BC3BC35" w14:textId="77777777" w:rsidR="00FA6F0A" w:rsidRPr="00DE0D54" w:rsidRDefault="00FA6F0A" w:rsidP="00FA6F0A">
      <w:r w:rsidRPr="00DE0D54">
        <w:t>Pre-conditions:</w:t>
      </w:r>
    </w:p>
    <w:p w14:paraId="4F1840AD" w14:textId="247C6D7A" w:rsidR="00FA6F0A" w:rsidRDefault="00FA6F0A" w:rsidP="00A76CE0">
      <w:pPr>
        <w:pStyle w:val="B1"/>
      </w:pPr>
      <w:r w:rsidRPr="00DE0D54">
        <w:t>1.</w:t>
      </w:r>
      <w:r w:rsidRPr="00DE0D54">
        <w:tab/>
        <w:t>The UE supports push notification service and the associated push server can be accessed by the ECS.</w:t>
      </w:r>
    </w:p>
    <w:p w14:paraId="77058F47" w14:textId="2510496D" w:rsidR="00FD43FC" w:rsidRPr="00DE0D54" w:rsidRDefault="00FD43FC" w:rsidP="00A76CE0">
      <w:pPr>
        <w:pStyle w:val="B1"/>
      </w:pPr>
      <w:r>
        <w:t>2.</w:t>
      </w:r>
      <w:r>
        <w:tab/>
      </w:r>
      <w:r w:rsidRPr="00FD43FC">
        <w:rPr>
          <w:rFonts w:hint="eastAsia"/>
        </w:rPr>
        <w:t>The address of push server is pre-configured in the Push function.</w:t>
      </w:r>
    </w:p>
    <w:p w14:paraId="5F772389" w14:textId="0B7DB4DF" w:rsidR="00FA6F0A" w:rsidRPr="00DE0D54" w:rsidRDefault="00377386" w:rsidP="00863444">
      <w:pPr>
        <w:pStyle w:val="TH"/>
      </w:pPr>
      <w:r w:rsidRPr="00DE0D54">
        <w:object w:dxaOrig="8010" w:dyaOrig="5775" w14:anchorId="5EC44CB5">
          <v:shape id="_x0000_i1043" type="#_x0000_t75" style="width:403.2pt;height:256.3pt" o:ole="">
            <v:imagedata r:id="rId49" o:title=""/>
          </v:shape>
          <o:OLEObject Type="Embed" ProgID="Visio.Drawing.15" ShapeID="_x0000_i1043" DrawAspect="Content" ObjectID="_1741800887" r:id="rId50"/>
        </w:object>
      </w:r>
    </w:p>
    <w:p w14:paraId="789B1B4E" w14:textId="0A579B23" w:rsidR="00FA6F0A" w:rsidRPr="00DE0D54" w:rsidRDefault="00FA6F0A" w:rsidP="00FA6F0A">
      <w:pPr>
        <w:pStyle w:val="TF"/>
      </w:pPr>
      <w:r w:rsidRPr="00DE0D54">
        <w:t>Figure 7.</w:t>
      </w:r>
      <w:r w:rsidR="00C315C7" w:rsidRPr="00DE0D54">
        <w:t>1</w:t>
      </w:r>
      <w:r w:rsidRPr="00DE0D54">
        <w:t>.2.</w:t>
      </w:r>
      <w:r w:rsidR="00C315C7" w:rsidRPr="00DE0D54">
        <w:t>2</w:t>
      </w:r>
      <w:r w:rsidRPr="00DE0D54">
        <w:t>-1: Service provisioning via push notification</w:t>
      </w:r>
    </w:p>
    <w:p w14:paraId="717365AF" w14:textId="77777777" w:rsidR="00FA6F0A" w:rsidRPr="00DE0D54" w:rsidRDefault="00FA6F0A" w:rsidP="00A76CE0">
      <w:pPr>
        <w:pStyle w:val="B1"/>
      </w:pPr>
      <w:r w:rsidRPr="00DE0D54">
        <w:t>1.</w:t>
      </w:r>
      <w:r w:rsidRPr="00DE0D54">
        <w:tab/>
        <w:t>The EEC registers with the push function within the UE. The EEC acquires a push token and push server information from the push function.</w:t>
      </w:r>
    </w:p>
    <w:p w14:paraId="7310EF92" w14:textId="3ED63ED1" w:rsidR="00FA6F0A" w:rsidRPr="00DE0D54" w:rsidRDefault="00FA6F0A" w:rsidP="00FA6F0A">
      <w:pPr>
        <w:pStyle w:val="NO"/>
      </w:pPr>
      <w:r w:rsidRPr="00DE0D54">
        <w:t>NOTE:</w:t>
      </w:r>
      <w:r w:rsidRPr="00DE0D54">
        <w:tab/>
        <w:t>The push server provides the push function in the UE with a push token, which is delivered to the EEC.</w:t>
      </w:r>
    </w:p>
    <w:p w14:paraId="6BC39DC3" w14:textId="08ABC6AE" w:rsidR="00FA6F0A" w:rsidRPr="00DE0D54" w:rsidRDefault="00FA6F0A" w:rsidP="00A76CE0">
      <w:pPr>
        <w:pStyle w:val="B1"/>
      </w:pPr>
      <w:r w:rsidRPr="00DE0D54">
        <w:t>2.</w:t>
      </w:r>
      <w:r w:rsidRPr="00DE0D54">
        <w:tab/>
        <w:t>The EEC sends a service provisioning subscribe request to the ECS. The service provisioning request includes push token, push server information (e.g. address) in addition to information elements in clause 8.3.3.3.4 of 3GPP</w:t>
      </w:r>
      <w:r w:rsidR="00C315C7" w:rsidRPr="00DE0D54">
        <w:t> </w:t>
      </w:r>
      <w:r w:rsidRPr="00DE0D54">
        <w:t>TS</w:t>
      </w:r>
      <w:r w:rsidR="00C315C7" w:rsidRPr="00DE0D54">
        <w:t> </w:t>
      </w:r>
      <w:r w:rsidRPr="00DE0D54">
        <w:t>23.558</w:t>
      </w:r>
      <w:r w:rsidR="00C315C7" w:rsidRPr="00DE0D54">
        <w:t xml:space="preserve"> [2] </w:t>
      </w:r>
      <w:r w:rsidRPr="00DE0D54">
        <w:t>v17.0.0. The push server address is included as Notification Target Address.</w:t>
      </w:r>
    </w:p>
    <w:p w14:paraId="4A882711" w14:textId="1B20C78A" w:rsidR="00FA6F0A" w:rsidRPr="00DE0D54" w:rsidRDefault="00FA6F0A" w:rsidP="00A76CE0">
      <w:pPr>
        <w:pStyle w:val="B1"/>
      </w:pPr>
      <w:r w:rsidRPr="00DE0D54">
        <w:t>3.</w:t>
      </w:r>
      <w:r w:rsidRPr="00DE0D54">
        <w:tab/>
        <w:t xml:space="preserve">Upon receiving the request, the ECS performs an authorization check as in clause 8.3.3.2.3.2 of </w:t>
      </w:r>
      <w:r w:rsidR="00C315C7" w:rsidRPr="00DE0D54">
        <w:t xml:space="preserve">3GPP TS 23.558 [2] </w:t>
      </w:r>
      <w:r w:rsidRPr="00DE0D54">
        <w:t xml:space="preserve">and further verify if push notification can be used. If the request is authorized and push server can be used for notification, the ECS creates and stores subscription resource for service provisioning. </w:t>
      </w:r>
    </w:p>
    <w:p w14:paraId="644FA04C" w14:textId="77777777" w:rsidR="00FA6F0A" w:rsidRPr="00DE0D54" w:rsidRDefault="00FA6F0A" w:rsidP="00A76CE0">
      <w:pPr>
        <w:pStyle w:val="B1"/>
      </w:pPr>
      <w:r w:rsidRPr="00DE0D54">
        <w:t>4.</w:t>
      </w:r>
      <w:r w:rsidRPr="00DE0D54">
        <w:tab/>
        <w:t xml:space="preserve">If the processing of the request was successful, the ECS responds with a service provisioning subscription response. </w:t>
      </w:r>
    </w:p>
    <w:p w14:paraId="5DC57DBE" w14:textId="1C9D82F9" w:rsidR="00FA6F0A" w:rsidRPr="00DE0D54" w:rsidRDefault="00FA6F0A" w:rsidP="00A76CE0">
      <w:pPr>
        <w:pStyle w:val="B1"/>
      </w:pPr>
      <w:r w:rsidRPr="00DE0D54">
        <w:t>5.</w:t>
      </w:r>
      <w:r w:rsidRPr="00DE0D54">
        <w:tab/>
        <w:t>If an event occurs at the ECS that satisfies trigger conditions for updating service provisioning of a subscribed EEC and the corresponding subscription is for push notification, the ECS sends push notification request to the push server that is identified by the push server information provided by the EEC in the step 2. The push notification request sent from the ECS to the push server contains the push token, EEC information (e.g. identification or port ID) and service provisioning notification message.</w:t>
      </w:r>
    </w:p>
    <w:p w14:paraId="7C75BEB5" w14:textId="7BB8E93F" w:rsidR="00FA6F0A" w:rsidRPr="00DE0D54" w:rsidRDefault="00FA6F0A" w:rsidP="00A76CE0">
      <w:pPr>
        <w:pStyle w:val="B1"/>
      </w:pPr>
      <w:r w:rsidRPr="00DE0D54">
        <w:t>6.</w:t>
      </w:r>
      <w:r w:rsidRPr="00DE0D54">
        <w:tab/>
        <w:t>The push server sends the service provisioning notification message to the EEC via the push function, which in turn and delivers the notification message to the corresponding EEC.</w:t>
      </w:r>
    </w:p>
    <w:p w14:paraId="534DEE3D" w14:textId="73A6FF88" w:rsidR="00FA6F0A" w:rsidRPr="00DE0D54" w:rsidRDefault="00FA6F0A" w:rsidP="00FA6F0A">
      <w:pPr>
        <w:pStyle w:val="Heading3"/>
        <w:rPr>
          <w:lang w:val="en-IN"/>
        </w:rPr>
      </w:pPr>
      <w:bookmarkStart w:id="274" w:name="_Toc82472206"/>
      <w:bookmarkStart w:id="275" w:name="_Toc82473751"/>
      <w:bookmarkStart w:id="276" w:name="_Toc131188011"/>
      <w:r w:rsidRPr="00DE0D54">
        <w:rPr>
          <w:lang w:val="en-IN"/>
        </w:rPr>
        <w:t>7.</w:t>
      </w:r>
      <w:r w:rsidR="00F769B9" w:rsidRPr="00DE0D54">
        <w:rPr>
          <w:lang w:val="en-IN"/>
        </w:rPr>
        <w:t>1</w:t>
      </w:r>
      <w:r w:rsidRPr="00DE0D54">
        <w:rPr>
          <w:lang w:val="en-IN"/>
        </w:rPr>
        <w:t>.3</w:t>
      </w:r>
      <w:r w:rsidRPr="00DE0D54">
        <w:rPr>
          <w:lang w:val="en-IN"/>
        </w:rPr>
        <w:tab/>
        <w:t>Solution evaluation</w:t>
      </w:r>
      <w:bookmarkEnd w:id="274"/>
      <w:bookmarkEnd w:id="275"/>
      <w:bookmarkEnd w:id="276"/>
    </w:p>
    <w:p w14:paraId="0E1BDDFF" w14:textId="77777777" w:rsidR="001910AE" w:rsidRDefault="001910AE" w:rsidP="001910AE">
      <w:pPr>
        <w:rPr>
          <w:rFonts w:eastAsia="Batang"/>
          <w:lang w:eastAsia="ko-KR"/>
        </w:rPr>
      </w:pPr>
      <w:bookmarkStart w:id="277" w:name="_Toc82472207"/>
      <w:bookmarkStart w:id="278" w:name="_Toc82473752"/>
      <w:r>
        <w:rPr>
          <w:rFonts w:eastAsia="Batang"/>
          <w:lang w:eastAsia="ko-KR"/>
        </w:rPr>
        <w:t xml:space="preserve">The proposed solution addresses Key Issue #1. The solution is based on Rel-17 service provisioning subscribe procedure and the push notification mechanism supported in a UE. </w:t>
      </w:r>
      <w:r w:rsidRPr="003D0367">
        <w:rPr>
          <w:rFonts w:eastAsia="Batang"/>
          <w:lang w:eastAsia="ko-KR"/>
        </w:rPr>
        <w:t>This approach does not require EEC to persistently keep the session with ECS for receiving notification message</w:t>
      </w:r>
      <w:r>
        <w:rPr>
          <w:rFonts w:eastAsia="Batang"/>
          <w:lang w:eastAsia="ko-KR"/>
        </w:rPr>
        <w:t>. Instead, the UE reuses the session kept by the push function and push notification server</w:t>
      </w:r>
      <w:r w:rsidRPr="003D0367">
        <w:rPr>
          <w:rFonts w:eastAsia="Batang"/>
          <w:lang w:eastAsia="ko-KR"/>
        </w:rPr>
        <w:t>.</w:t>
      </w:r>
    </w:p>
    <w:p w14:paraId="5E203655" w14:textId="77777777" w:rsidR="001910AE" w:rsidRPr="00DE0D54" w:rsidRDefault="001910AE" w:rsidP="001910AE">
      <w:pPr>
        <w:rPr>
          <w:rFonts w:eastAsia="Batang"/>
          <w:lang w:eastAsia="ko-KR"/>
        </w:rPr>
      </w:pPr>
      <w:r>
        <w:rPr>
          <w:rFonts w:eastAsia="Batang"/>
          <w:lang w:eastAsia="ko-KR"/>
        </w:rPr>
        <w:t>This solution does not introduce impact on Rel-17 architecture.</w:t>
      </w:r>
    </w:p>
    <w:p w14:paraId="03001660" w14:textId="774DEC51" w:rsidR="00D8202D" w:rsidRPr="00DE0D54" w:rsidRDefault="00D8202D" w:rsidP="00D8202D">
      <w:pPr>
        <w:pStyle w:val="Heading2"/>
      </w:pPr>
      <w:bookmarkStart w:id="279" w:name="_Toc131188012"/>
      <w:r w:rsidRPr="00DE0D54">
        <w:lastRenderedPageBreak/>
        <w:t>7.</w:t>
      </w:r>
      <w:r w:rsidR="008A0AD3" w:rsidRPr="00DE0D54">
        <w:t>2</w:t>
      </w:r>
      <w:r w:rsidRPr="00DE0D54">
        <w:tab/>
        <w:t>Solution #</w:t>
      </w:r>
      <w:r w:rsidR="008A0AD3" w:rsidRPr="00DE0D54">
        <w:t>2</w:t>
      </w:r>
      <w:r w:rsidRPr="00DE0D54">
        <w:t>: Traffic filter support for EDGE-3 API addressing application traffic detection</w:t>
      </w:r>
      <w:bookmarkEnd w:id="277"/>
      <w:bookmarkEnd w:id="278"/>
      <w:bookmarkEnd w:id="279"/>
    </w:p>
    <w:p w14:paraId="35672044" w14:textId="52904340" w:rsidR="00D8202D" w:rsidRPr="00DE0D54" w:rsidRDefault="00D8202D" w:rsidP="00D8202D">
      <w:pPr>
        <w:pStyle w:val="Heading3"/>
        <w:rPr>
          <w:lang w:val="en-IN"/>
        </w:rPr>
      </w:pPr>
      <w:bookmarkStart w:id="280" w:name="_Toc82472208"/>
      <w:bookmarkStart w:id="281" w:name="_Toc82473753"/>
      <w:bookmarkStart w:id="282" w:name="_Toc131188013"/>
      <w:r w:rsidRPr="00DE0D54">
        <w:rPr>
          <w:lang w:val="en-IN"/>
        </w:rPr>
        <w:t>7.</w:t>
      </w:r>
      <w:r w:rsidR="008A0AD3" w:rsidRPr="00DE0D54">
        <w:rPr>
          <w:lang w:val="en-IN"/>
        </w:rPr>
        <w:t>2</w:t>
      </w:r>
      <w:r w:rsidRPr="00DE0D54">
        <w:rPr>
          <w:lang w:val="en-IN"/>
        </w:rPr>
        <w:t>.1</w:t>
      </w:r>
      <w:r w:rsidRPr="00DE0D54">
        <w:rPr>
          <w:lang w:val="en-IN"/>
        </w:rPr>
        <w:tab/>
        <w:t>Architecture enhancements</w:t>
      </w:r>
      <w:bookmarkEnd w:id="280"/>
      <w:bookmarkEnd w:id="281"/>
      <w:bookmarkEnd w:id="282"/>
    </w:p>
    <w:p w14:paraId="504D9DCE" w14:textId="77777777" w:rsidR="00D8202D" w:rsidRPr="00DE0D54" w:rsidRDefault="00D8202D" w:rsidP="00D8202D">
      <w:r w:rsidRPr="00DE0D54">
        <w:t>None.</w:t>
      </w:r>
    </w:p>
    <w:p w14:paraId="4CABD528" w14:textId="3493DA30" w:rsidR="00D8202D" w:rsidRPr="00DE0D54" w:rsidRDefault="00D8202D" w:rsidP="00D8202D">
      <w:pPr>
        <w:pStyle w:val="Heading3"/>
        <w:rPr>
          <w:lang w:val="en-IN"/>
        </w:rPr>
      </w:pPr>
      <w:bookmarkStart w:id="283" w:name="_Toc82472209"/>
      <w:bookmarkStart w:id="284" w:name="_Toc82473754"/>
      <w:bookmarkStart w:id="285" w:name="_Toc131188014"/>
      <w:r w:rsidRPr="00DE0D54">
        <w:rPr>
          <w:lang w:val="en-IN"/>
        </w:rPr>
        <w:t>7.</w:t>
      </w:r>
      <w:r w:rsidR="008A0AD3" w:rsidRPr="00DE0D54">
        <w:rPr>
          <w:lang w:val="en-IN"/>
        </w:rPr>
        <w:t>2</w:t>
      </w:r>
      <w:r w:rsidRPr="00DE0D54">
        <w:rPr>
          <w:lang w:val="en-IN"/>
        </w:rPr>
        <w:t>.2</w:t>
      </w:r>
      <w:r w:rsidRPr="00DE0D54">
        <w:rPr>
          <w:lang w:val="en-IN"/>
        </w:rPr>
        <w:tab/>
        <w:t>Solution description</w:t>
      </w:r>
      <w:bookmarkEnd w:id="283"/>
      <w:bookmarkEnd w:id="284"/>
      <w:bookmarkEnd w:id="285"/>
    </w:p>
    <w:p w14:paraId="771D39E4" w14:textId="24EEB43B" w:rsidR="00D8202D" w:rsidRPr="00DE0D54" w:rsidRDefault="00D8202D" w:rsidP="00D8202D">
      <w:r w:rsidRPr="00DE0D54">
        <w:t>The EAS can provide the domain name to the EES as traffic descriptor and EES can further provision the domain name to the 3GPP CN. The following figure 7.</w:t>
      </w:r>
      <w:r w:rsidR="008A0AD3" w:rsidRPr="00DE0D54">
        <w:t>2</w:t>
      </w:r>
      <w:r w:rsidRPr="00DE0D54">
        <w:t xml:space="preserve">.2-1 depicts the solution sketch for the Session with QoS create operation with </w:t>
      </w:r>
      <w:r w:rsidRPr="00DE0D54">
        <w:rPr>
          <w:b/>
          <w:bCs/>
        </w:rPr>
        <w:t>bold</w:t>
      </w:r>
      <w:r w:rsidRPr="00DE0D54">
        <w:t xml:space="preserve"> text showing the enhancement to the existing procedure in </w:t>
      </w:r>
      <w:r w:rsidR="008A0AD3" w:rsidRPr="00DE0D54">
        <w:t>3GPP </w:t>
      </w:r>
      <w:r w:rsidRPr="00DE0D54">
        <w:t>TS</w:t>
      </w:r>
      <w:r w:rsidR="008A0AD3" w:rsidRPr="00DE0D54">
        <w:t> </w:t>
      </w:r>
      <w:r w:rsidRPr="00DE0D54">
        <w:t>23.558</w:t>
      </w:r>
      <w:r w:rsidR="008A0AD3" w:rsidRPr="00DE0D54">
        <w:t> </w:t>
      </w:r>
      <w:r w:rsidRPr="00DE0D54">
        <w:t>[2], clause 8.6.</w:t>
      </w:r>
      <w:r w:rsidR="00FD43FC">
        <w:t>6</w:t>
      </w:r>
      <w:r w:rsidRPr="00DE0D54">
        <w:t>.2. Such solution allows the EAS to provide fruitful traffic filters to be applied for the intended session with requested QoS.</w:t>
      </w:r>
    </w:p>
    <w:p w14:paraId="3742E247" w14:textId="77777777" w:rsidR="00D8202D" w:rsidRPr="00DE0D54" w:rsidRDefault="00D8202D" w:rsidP="00863444">
      <w:pPr>
        <w:pStyle w:val="TH"/>
      </w:pPr>
      <w:r w:rsidRPr="00DE0D54">
        <w:object w:dxaOrig="9405" w:dyaOrig="6585" w14:anchorId="127A9057">
          <v:shape id="_x0000_i1044" type="#_x0000_t75" style="width:464.85pt;height:326.6pt" o:ole="">
            <v:imagedata r:id="rId51" o:title=""/>
          </v:shape>
          <o:OLEObject Type="Embed" ProgID="Visio.Drawing.15" ShapeID="_x0000_i1044" DrawAspect="Content" ObjectID="_1741800888" r:id="rId52"/>
        </w:object>
      </w:r>
    </w:p>
    <w:p w14:paraId="1BEFA0C7" w14:textId="114D5B4F" w:rsidR="00D8202D" w:rsidRPr="00DE0D54" w:rsidRDefault="00D8202D" w:rsidP="005200A1">
      <w:pPr>
        <w:pStyle w:val="TF"/>
      </w:pPr>
      <w:r w:rsidRPr="00DE0D54">
        <w:t>Figure 7.</w:t>
      </w:r>
      <w:r w:rsidR="008A0AD3" w:rsidRPr="00DE0D54">
        <w:t>2</w:t>
      </w:r>
      <w:r w:rsidRPr="00DE0D54">
        <w:t>.2-1: Session with QoS API: create operation</w:t>
      </w:r>
    </w:p>
    <w:p w14:paraId="52F7A3BF" w14:textId="093344DB" w:rsidR="00D8202D" w:rsidRPr="00DE0D54" w:rsidRDefault="00D8202D" w:rsidP="00D8202D">
      <w:r w:rsidRPr="00DE0D54">
        <w:t xml:space="preserve">In step 1, the EAS requests establishment of a data session between the AC and the EAS with a specific QoS, the EAS sends the domain name as traffic descriptor which also indicates the applicable protocol and matching criteria (e.g. TLS SNI). In step 2a, the EES invokes the PFD management procedure with the 3GPP CN as described in </w:t>
      </w:r>
      <w:r w:rsidR="008A0AD3" w:rsidRPr="00DE0D54">
        <w:t>3GPP </w:t>
      </w:r>
      <w:r w:rsidRPr="00DE0D54">
        <w:t>TS</w:t>
      </w:r>
      <w:r w:rsidR="008A0AD3" w:rsidRPr="00DE0D54">
        <w:t> </w:t>
      </w:r>
      <w:r w:rsidRPr="00DE0D54">
        <w:t>23.682</w:t>
      </w:r>
      <w:r w:rsidR="008A0AD3" w:rsidRPr="00DE0D54">
        <w:t> </w:t>
      </w:r>
      <w:r w:rsidRPr="00DE0D54">
        <w:t>[</w:t>
      </w:r>
      <w:r w:rsidR="00D74A41" w:rsidRPr="00DE0D54">
        <w:t>10</w:t>
      </w:r>
      <w:r w:rsidRPr="00DE0D54">
        <w:t xml:space="preserve">] and </w:t>
      </w:r>
      <w:r w:rsidR="008A0AD3" w:rsidRPr="00DE0D54">
        <w:t>3GPP </w:t>
      </w:r>
      <w:r w:rsidRPr="00DE0D54">
        <w:t>TS</w:t>
      </w:r>
      <w:r w:rsidR="008A0AD3" w:rsidRPr="00DE0D54">
        <w:t> </w:t>
      </w:r>
      <w:r w:rsidRPr="00DE0D54">
        <w:t>23.502</w:t>
      </w:r>
      <w:r w:rsidR="008A0AD3" w:rsidRPr="00DE0D54">
        <w:t> </w:t>
      </w:r>
      <w:r w:rsidRPr="00DE0D54">
        <w:t>[</w:t>
      </w:r>
      <w:r w:rsidR="00D74A41" w:rsidRPr="00DE0D54">
        <w:t>8</w:t>
      </w:r>
      <w:r w:rsidRPr="00DE0D54">
        <w:t>]</w:t>
      </w:r>
      <w:r w:rsidRPr="00DE0D54">
        <w:rPr>
          <w:color w:val="0070C0"/>
        </w:rPr>
        <w:t xml:space="preserve"> </w:t>
      </w:r>
      <w:r w:rsidRPr="00DE0D54">
        <w:rPr>
          <w:color w:val="000000"/>
        </w:rPr>
        <w:t>with an application id that may be derived from the EASID according to local policy.</w:t>
      </w:r>
      <w:r w:rsidRPr="00DE0D54">
        <w:t xml:space="preserve"> Further the EES provides the same application id for requesting data session with specific QoS in step 2c or step 4.</w:t>
      </w:r>
    </w:p>
    <w:p w14:paraId="0151ABBC" w14:textId="77777777" w:rsidR="00D8202D" w:rsidRPr="00DE0D54" w:rsidRDefault="00D8202D" w:rsidP="00D8202D">
      <w:pPr>
        <w:pStyle w:val="NO"/>
      </w:pPr>
      <w:r w:rsidRPr="00DE0D54">
        <w:t>NOTE:</w:t>
      </w:r>
      <w:r w:rsidRPr="00DE0D54">
        <w:tab/>
        <w:t>PFD management is optionally supported in MNO, if EES cannot invoke step 2a, it responds EAS with appropriate error.</w:t>
      </w:r>
    </w:p>
    <w:p w14:paraId="3535FA81" w14:textId="77777777" w:rsidR="00D8202D" w:rsidRPr="00DE0D54" w:rsidRDefault="00D8202D" w:rsidP="00D8202D">
      <w:r w:rsidRPr="00DE0D54">
        <w:t>If the EAS provides only IP flow description as the traffic filter, the EES can provide the application id (which may be derived from the EASID) to the 3GPP CN when requesting data session with specific QoS and rely on further traffic classification mechanism in MNO to apply specific QoS for the application traffic. In that case, the EES skips the PFD management procedure in step 2a.</w:t>
      </w:r>
    </w:p>
    <w:p w14:paraId="72D7EAF9" w14:textId="77777777" w:rsidR="00D8202D" w:rsidRPr="00DE0D54" w:rsidRDefault="00D8202D" w:rsidP="00D8202D">
      <w:r w:rsidRPr="00DE0D54">
        <w:lastRenderedPageBreak/>
        <w:t>Similar approach can be applied for the ACR management event API for EAS to consume EES service.</w:t>
      </w:r>
    </w:p>
    <w:p w14:paraId="605E3C11" w14:textId="77777777" w:rsidR="00D8202D" w:rsidRPr="00DE0D54" w:rsidRDefault="00D8202D" w:rsidP="00D8202D">
      <w:pPr>
        <w:rPr>
          <w:color w:val="000000"/>
        </w:rPr>
      </w:pPr>
      <w:r w:rsidRPr="00DE0D54">
        <w:t>The EAS can also send other specific filters (e.g. URI) to the EEL allowing a fruitful application traffic detection in the 3GPP CN</w:t>
      </w:r>
      <w:r w:rsidRPr="00DE0D54">
        <w:rPr>
          <w:color w:val="000000"/>
        </w:rPr>
        <w:t>, such filters will be used by the EES in the PFD management procedure in step 2a.</w:t>
      </w:r>
    </w:p>
    <w:p w14:paraId="1A334619" w14:textId="7CDAD36E" w:rsidR="00D8202D" w:rsidRPr="00DE0D54" w:rsidRDefault="00D8202D" w:rsidP="00D8202D">
      <w:pPr>
        <w:pStyle w:val="Heading3"/>
        <w:rPr>
          <w:lang w:val="en-IN"/>
        </w:rPr>
      </w:pPr>
      <w:bookmarkStart w:id="286" w:name="_Toc82472210"/>
      <w:bookmarkStart w:id="287" w:name="_Toc82473755"/>
      <w:bookmarkStart w:id="288" w:name="_Toc131188015"/>
      <w:r w:rsidRPr="00DE0D54">
        <w:rPr>
          <w:lang w:val="en-IN"/>
        </w:rPr>
        <w:t>7.</w:t>
      </w:r>
      <w:r w:rsidR="00020659" w:rsidRPr="00DE0D54">
        <w:rPr>
          <w:lang w:val="en-IN"/>
        </w:rPr>
        <w:t>2</w:t>
      </w:r>
      <w:r w:rsidRPr="00DE0D54">
        <w:rPr>
          <w:lang w:val="en-IN"/>
        </w:rPr>
        <w:t>.3</w:t>
      </w:r>
      <w:r w:rsidRPr="00DE0D54">
        <w:rPr>
          <w:lang w:val="en-IN"/>
        </w:rPr>
        <w:tab/>
        <w:t>Solution evaluation</w:t>
      </w:r>
      <w:bookmarkEnd w:id="286"/>
      <w:bookmarkEnd w:id="287"/>
      <w:bookmarkEnd w:id="288"/>
    </w:p>
    <w:p w14:paraId="3C14F277" w14:textId="5EB2A52B" w:rsidR="00D8202D" w:rsidRPr="00DE0D54" w:rsidRDefault="00D8202D" w:rsidP="00863444">
      <w:r w:rsidRPr="00DE0D54">
        <w:t>This solution address KI#</w:t>
      </w:r>
      <w:r w:rsidR="005200A1" w:rsidRPr="00DE0D54">
        <w:t>7</w:t>
      </w:r>
      <w:r w:rsidRPr="00DE0D54">
        <w:t xml:space="preserve">. It enhances the existing Session with QoS API and ACR management event API in </w:t>
      </w:r>
      <w:r w:rsidR="00020659" w:rsidRPr="00DE0D54">
        <w:t>3GPP</w:t>
      </w:r>
      <w:r w:rsidR="00667BE7" w:rsidRPr="00DE0D54">
        <w:t> </w:t>
      </w:r>
      <w:r w:rsidRPr="00DE0D54">
        <w:t>TS</w:t>
      </w:r>
      <w:r w:rsidR="00020659" w:rsidRPr="00DE0D54">
        <w:t> </w:t>
      </w:r>
      <w:r w:rsidRPr="00DE0D54">
        <w:t>23.558</w:t>
      </w:r>
      <w:r w:rsidR="00020659" w:rsidRPr="00DE0D54">
        <w:t> </w:t>
      </w:r>
      <w:r w:rsidRPr="00DE0D54">
        <w:t xml:space="preserve">[2] with support for traffic filters more than IP flow description. </w:t>
      </w:r>
    </w:p>
    <w:p w14:paraId="61B135E6" w14:textId="2D3DF641" w:rsidR="001910AE" w:rsidRPr="00DE0D54" w:rsidRDefault="001910AE" w:rsidP="001910AE">
      <w:pPr>
        <w:pStyle w:val="Heading2"/>
      </w:pPr>
      <w:bookmarkStart w:id="289" w:name="_Toc82472211"/>
      <w:bookmarkStart w:id="290" w:name="_Toc82473756"/>
      <w:bookmarkStart w:id="291" w:name="_Toc131188016"/>
      <w:r w:rsidRPr="00DE0D54">
        <w:t>7.</w:t>
      </w:r>
      <w:r w:rsidR="000342BE">
        <w:t>3</w:t>
      </w:r>
      <w:r w:rsidRPr="00DE0D54">
        <w:tab/>
        <w:t>Solution #</w:t>
      </w:r>
      <w:r w:rsidR="000342BE">
        <w:t>3</w:t>
      </w:r>
      <w:r w:rsidRPr="00DE0D54">
        <w:t xml:space="preserve">: </w:t>
      </w:r>
      <w:r>
        <w:t>Service provisioning triggering via SMS over NAS</w:t>
      </w:r>
      <w:bookmarkEnd w:id="291"/>
    </w:p>
    <w:p w14:paraId="666DB562" w14:textId="3D1CE92A" w:rsidR="001910AE" w:rsidRPr="00DE0D54" w:rsidRDefault="001910AE" w:rsidP="001910AE">
      <w:pPr>
        <w:pStyle w:val="Heading3"/>
        <w:rPr>
          <w:lang w:val="en-IN"/>
        </w:rPr>
      </w:pPr>
      <w:bookmarkStart w:id="292" w:name="_Toc131188017"/>
      <w:r w:rsidRPr="00DE0D54">
        <w:rPr>
          <w:lang w:val="en-IN"/>
        </w:rPr>
        <w:t>7.</w:t>
      </w:r>
      <w:r w:rsidR="000342BE">
        <w:rPr>
          <w:lang w:val="en-IN"/>
        </w:rPr>
        <w:t>3</w:t>
      </w:r>
      <w:r w:rsidRPr="00DE0D54">
        <w:rPr>
          <w:lang w:val="en-IN"/>
        </w:rPr>
        <w:t>.1</w:t>
      </w:r>
      <w:r w:rsidRPr="00DE0D54">
        <w:rPr>
          <w:lang w:val="en-IN"/>
        </w:rPr>
        <w:tab/>
        <w:t>Architecture enhancements</w:t>
      </w:r>
      <w:bookmarkEnd w:id="292"/>
    </w:p>
    <w:p w14:paraId="19D461F9" w14:textId="77777777" w:rsidR="001910AE" w:rsidRPr="00DE0D54" w:rsidRDefault="001910AE" w:rsidP="001910AE">
      <w:r w:rsidRPr="00DE0D54">
        <w:rPr>
          <w:lang w:eastAsia="ko-KR"/>
        </w:rPr>
        <w:t>None.</w:t>
      </w:r>
    </w:p>
    <w:p w14:paraId="03BF3A1E" w14:textId="1929CA06" w:rsidR="001910AE" w:rsidRPr="00DE0D54" w:rsidRDefault="001910AE" w:rsidP="001910AE">
      <w:pPr>
        <w:pStyle w:val="Heading3"/>
        <w:rPr>
          <w:lang w:val="en-IN"/>
        </w:rPr>
      </w:pPr>
      <w:bookmarkStart w:id="293" w:name="_Toc131188018"/>
      <w:r w:rsidRPr="00DE0D54">
        <w:rPr>
          <w:lang w:val="en-IN"/>
        </w:rPr>
        <w:t>7.</w:t>
      </w:r>
      <w:r w:rsidR="000342BE">
        <w:rPr>
          <w:lang w:val="en-IN"/>
        </w:rPr>
        <w:t>3</w:t>
      </w:r>
      <w:r w:rsidRPr="00DE0D54">
        <w:rPr>
          <w:lang w:val="en-IN"/>
        </w:rPr>
        <w:t>.2</w:t>
      </w:r>
      <w:r w:rsidRPr="00DE0D54">
        <w:rPr>
          <w:lang w:val="en-IN"/>
        </w:rPr>
        <w:tab/>
        <w:t>Solution description</w:t>
      </w:r>
      <w:bookmarkEnd w:id="293"/>
    </w:p>
    <w:p w14:paraId="5A254E43" w14:textId="733812E1" w:rsidR="001910AE" w:rsidRPr="00DE0D54" w:rsidRDefault="001910AE" w:rsidP="001910AE">
      <w:pPr>
        <w:pStyle w:val="Heading4"/>
        <w:rPr>
          <w:lang w:val="en-IN"/>
        </w:rPr>
      </w:pPr>
      <w:bookmarkStart w:id="294" w:name="_Toc131188019"/>
      <w:r w:rsidRPr="00DE0D54">
        <w:rPr>
          <w:lang w:val="en-IN"/>
        </w:rPr>
        <w:t>7.</w:t>
      </w:r>
      <w:r w:rsidR="000342BE">
        <w:rPr>
          <w:lang w:val="en-IN"/>
        </w:rPr>
        <w:t>3</w:t>
      </w:r>
      <w:r w:rsidRPr="00DE0D54">
        <w:rPr>
          <w:lang w:val="en-IN"/>
        </w:rPr>
        <w:t>.2.1</w:t>
      </w:r>
      <w:r w:rsidRPr="00DE0D54">
        <w:rPr>
          <w:lang w:val="en-IN"/>
        </w:rPr>
        <w:tab/>
        <w:t>General</w:t>
      </w:r>
      <w:bookmarkEnd w:id="294"/>
    </w:p>
    <w:p w14:paraId="64385779" w14:textId="77777777" w:rsidR="001910AE" w:rsidRPr="00DE0D54" w:rsidRDefault="001910AE" w:rsidP="001910AE">
      <w:pPr>
        <w:rPr>
          <w:lang w:eastAsia="ko-KR"/>
        </w:rPr>
      </w:pPr>
      <w:r w:rsidRPr="00DE0D54">
        <w:rPr>
          <w:lang w:eastAsia="ko-KR"/>
        </w:rPr>
        <w:t xml:space="preserve">The following solution corresponds to the key issue #1 on enhanced notification service to the EEC. </w:t>
      </w:r>
    </w:p>
    <w:p w14:paraId="6080B5D1" w14:textId="77777777" w:rsidR="001910AE" w:rsidRDefault="001910AE" w:rsidP="001910AE">
      <w:pPr>
        <w:rPr>
          <w:lang w:eastAsia="ko-KR"/>
        </w:rPr>
      </w:pPr>
      <w:r w:rsidRPr="00DE0D54">
        <w:rPr>
          <w:lang w:eastAsia="ko-KR"/>
        </w:rPr>
        <w:t xml:space="preserve">In this solution, </w:t>
      </w:r>
      <w:r>
        <w:rPr>
          <w:lang w:eastAsia="ko-KR"/>
        </w:rPr>
        <w:t>application triggering (device triggering)</w:t>
      </w:r>
      <w:r w:rsidRPr="00DE0D54">
        <w:rPr>
          <w:lang w:eastAsia="ko-KR"/>
        </w:rPr>
        <w:t xml:space="preserve"> </w:t>
      </w:r>
      <w:r>
        <w:rPr>
          <w:lang w:eastAsia="ko-KR"/>
        </w:rPr>
        <w:t xml:space="preserve">via SMS over NAS method </w:t>
      </w:r>
      <w:r>
        <w:t>specified in 3GPP TS 23.501 [5]</w:t>
      </w:r>
      <w:r w:rsidRPr="00DE0D54">
        <w:rPr>
          <w:lang w:eastAsia="ko-KR"/>
        </w:rPr>
        <w:t xml:space="preserve"> is utilized to </w:t>
      </w:r>
      <w:r>
        <w:rPr>
          <w:lang w:eastAsia="ko-KR"/>
        </w:rPr>
        <w:t>provide the updated EDN configuration information to the EEC.</w:t>
      </w:r>
      <w:r w:rsidRPr="00DE0D54">
        <w:rPr>
          <w:lang w:eastAsia="ko-KR"/>
        </w:rPr>
        <w:t xml:space="preserve"> </w:t>
      </w:r>
    </w:p>
    <w:p w14:paraId="44CBEC3E" w14:textId="09E4B6CB" w:rsidR="001910AE" w:rsidRPr="00DE0D54" w:rsidRDefault="001910AE" w:rsidP="001910AE">
      <w:pPr>
        <w:rPr>
          <w:lang w:eastAsia="ko-KR"/>
        </w:rPr>
      </w:pPr>
      <w:r>
        <w:rPr>
          <w:lang w:eastAsia="ko-KR"/>
        </w:rPr>
        <w:t>The EEC indicates to the ECS that SMS over NAS is supported. Then, the ECS checks if the SMS over NAS can be utilized and perform EEC triggering by using SMS over NAS</w:t>
      </w:r>
      <w:r w:rsidR="00E4449B">
        <w:rPr>
          <w:lang w:eastAsia="ko-KR"/>
        </w:rPr>
        <w:t>.</w:t>
      </w:r>
    </w:p>
    <w:p w14:paraId="5E32CDC7" w14:textId="4939459D" w:rsidR="001910AE" w:rsidRPr="00DE0D54" w:rsidRDefault="001910AE" w:rsidP="001910AE">
      <w:pPr>
        <w:pStyle w:val="Heading4"/>
        <w:rPr>
          <w:lang w:val="en-IN"/>
        </w:rPr>
      </w:pPr>
      <w:bookmarkStart w:id="295" w:name="_Toc131188020"/>
      <w:r w:rsidRPr="00DE0D54">
        <w:rPr>
          <w:lang w:val="en-IN"/>
        </w:rPr>
        <w:t>7.</w:t>
      </w:r>
      <w:r w:rsidR="000342BE">
        <w:rPr>
          <w:lang w:val="en-IN"/>
        </w:rPr>
        <w:t>3</w:t>
      </w:r>
      <w:r w:rsidRPr="00DE0D54">
        <w:rPr>
          <w:lang w:val="en-IN"/>
        </w:rPr>
        <w:t>.2.2</w:t>
      </w:r>
      <w:r w:rsidRPr="00DE0D54">
        <w:rPr>
          <w:lang w:val="en-IN"/>
        </w:rPr>
        <w:tab/>
        <w:t>Procedure</w:t>
      </w:r>
      <w:bookmarkEnd w:id="295"/>
    </w:p>
    <w:p w14:paraId="5E0D4187" w14:textId="77777777" w:rsidR="001910AE" w:rsidRPr="00F477AF" w:rsidRDefault="001910AE" w:rsidP="001910AE">
      <w:r w:rsidRPr="00F477AF">
        <w:t>Pre-conditions:</w:t>
      </w:r>
    </w:p>
    <w:p w14:paraId="1777059D" w14:textId="7A494B35" w:rsidR="00AF6CBE" w:rsidRDefault="001910AE" w:rsidP="00A76CE0">
      <w:pPr>
        <w:pStyle w:val="B1"/>
      </w:pPr>
      <w:r w:rsidRPr="00F477AF">
        <w:t>1.</w:t>
      </w:r>
      <w:r w:rsidRPr="00F477AF">
        <w:tab/>
        <w:t xml:space="preserve">The </w:t>
      </w:r>
      <w:r>
        <w:t>EEC is able to check if the UE supports the SMS over NAS</w:t>
      </w:r>
      <w:r w:rsidRPr="00F477AF">
        <w:t xml:space="preserve">; </w:t>
      </w:r>
    </w:p>
    <w:p w14:paraId="3D97CA02" w14:textId="7ED15FB1" w:rsidR="001910AE" w:rsidRPr="00F477AF" w:rsidRDefault="00AF6CBE" w:rsidP="00A76CE0">
      <w:pPr>
        <w:pStyle w:val="B1"/>
      </w:pPr>
      <w:r>
        <w:t>2.</w:t>
      </w:r>
      <w:r>
        <w:tab/>
        <w:t xml:space="preserve">The EEC is able to decode the need to trigger the operation indicated in the SMS; </w:t>
      </w:r>
      <w:r w:rsidR="001910AE" w:rsidRPr="00F477AF">
        <w:t xml:space="preserve">and </w:t>
      </w:r>
    </w:p>
    <w:p w14:paraId="032D9322" w14:textId="2141BED4" w:rsidR="001910AE" w:rsidRPr="00F477AF" w:rsidRDefault="00452000" w:rsidP="00A76CE0">
      <w:pPr>
        <w:pStyle w:val="B1"/>
      </w:pPr>
      <w:r>
        <w:t>3</w:t>
      </w:r>
      <w:r w:rsidR="001910AE" w:rsidRPr="00F477AF">
        <w:t>.</w:t>
      </w:r>
      <w:r w:rsidR="001910AE" w:rsidRPr="00F477AF">
        <w:tab/>
        <w:t xml:space="preserve">The </w:t>
      </w:r>
      <w:r w:rsidR="001910AE">
        <w:t>ECS is allowed to use Nnef_Trigger_Delivery service</w:t>
      </w:r>
      <w:r w:rsidR="001910AE" w:rsidRPr="00F477AF">
        <w:t>.</w:t>
      </w:r>
    </w:p>
    <w:p w14:paraId="0672421E" w14:textId="77777777" w:rsidR="001910AE" w:rsidRPr="00F14226" w:rsidRDefault="001910AE" w:rsidP="001910AE"/>
    <w:p w14:paraId="685F264E" w14:textId="77777777" w:rsidR="001910AE" w:rsidRDefault="001910AE" w:rsidP="00AE26C9">
      <w:pPr>
        <w:pStyle w:val="TH"/>
      </w:pPr>
      <w:r>
        <w:object w:dxaOrig="5760" w:dyaOrig="3675" w14:anchorId="7A71302D">
          <v:shape id="_x0000_i1045" type="#_x0000_t75" style="width:214.85pt;height:139.4pt" o:ole="">
            <v:imagedata r:id="rId53" o:title=""/>
          </v:shape>
          <o:OLEObject Type="Embed" ProgID="Visio.Drawing.15" ShapeID="_x0000_i1045" DrawAspect="Content" ObjectID="_1741800889" r:id="rId54"/>
        </w:object>
      </w:r>
    </w:p>
    <w:p w14:paraId="254D7205" w14:textId="353065E3" w:rsidR="001910AE" w:rsidRPr="002E5F36" w:rsidRDefault="001910AE" w:rsidP="001910AE">
      <w:pPr>
        <w:pStyle w:val="TF"/>
      </w:pPr>
      <w:r w:rsidRPr="00DE0D54">
        <w:t>Figure 7.</w:t>
      </w:r>
      <w:r w:rsidR="000342BE">
        <w:t>3</w:t>
      </w:r>
      <w:r w:rsidRPr="00DE0D54">
        <w:t xml:space="preserve">.2.2-1: </w:t>
      </w:r>
      <w:r>
        <w:t>EEC triggering via SMS over NAS to perform service provisioning</w:t>
      </w:r>
    </w:p>
    <w:p w14:paraId="271BDF64" w14:textId="418B7BF0" w:rsidR="001910AE" w:rsidRDefault="001910AE" w:rsidP="00A76CE0">
      <w:pPr>
        <w:pStyle w:val="B1"/>
      </w:pPr>
      <w:r w:rsidRPr="00DE0D54">
        <w:t>1.</w:t>
      </w:r>
      <w:r w:rsidRPr="00DE0D54">
        <w:tab/>
        <w:t xml:space="preserve">The EEC </w:t>
      </w:r>
      <w:r w:rsidR="00AF6CBE">
        <w:t xml:space="preserve">determines that </w:t>
      </w:r>
      <w:r>
        <w:t>the UE supports the SMS over NAS</w:t>
      </w:r>
      <w:r w:rsidR="00AF6CBE" w:rsidRPr="00AF6CBE">
        <w:t xml:space="preserve"> </w:t>
      </w:r>
      <w:r w:rsidR="00AF6CBE">
        <w:t xml:space="preserve">by checking if the UE capability support the SMS delivery over NAS and if the UE is allowed by the core network to use SMS delivery over NAS (e.g. whether the UE is indicated by the core network that SMS over NAS is allowed during Registration procedure or UE </w:t>
      </w:r>
      <w:r w:rsidR="00AF6CBE">
        <w:lastRenderedPageBreak/>
        <w:t>Configuration Update procedure as specified in TS 23.502 [8])</w:t>
      </w:r>
      <w:r>
        <w:t xml:space="preserve">. If the SMS over NAS is supported and allowed in the UE, the EEC sends an indication of SMS over NAS supported to the ECS. This indication may be included in the service provisioning request message and sent to the ECS. </w:t>
      </w:r>
    </w:p>
    <w:p w14:paraId="3EBE40B3" w14:textId="05045489" w:rsidR="001910AE" w:rsidRDefault="001910AE" w:rsidP="00A76CE0">
      <w:pPr>
        <w:pStyle w:val="B1"/>
      </w:pPr>
      <w:r w:rsidRPr="00DE0D54">
        <w:t>2.</w:t>
      </w:r>
      <w:r w:rsidRPr="00DE0D54">
        <w:tab/>
      </w:r>
      <w:r>
        <w:t xml:space="preserve">The ECS acknowledges to the EEC by sending a message including whether the EEC triggering via SMS over NAS is available for service provisioning or not. When the EDN configuration information in the ECS is updated, the ECS triggers EEC to initiate service provisioning request by utilizing the SMS over NAS as described in the below figure </w:t>
      </w:r>
      <w:r w:rsidRPr="00DE0D54">
        <w:t>7.</w:t>
      </w:r>
      <w:r w:rsidR="000342BE">
        <w:t>3</w:t>
      </w:r>
      <w:r w:rsidRPr="00DE0D54">
        <w:t>.2.2-</w:t>
      </w:r>
      <w:r>
        <w:t xml:space="preserve">2. </w:t>
      </w:r>
    </w:p>
    <w:p w14:paraId="23C4EBD2" w14:textId="77777777" w:rsidR="001910AE" w:rsidRDefault="001910AE" w:rsidP="00AE26C9">
      <w:pPr>
        <w:pStyle w:val="TH"/>
      </w:pPr>
      <w:r w:rsidRPr="00DE0D54">
        <w:object w:dxaOrig="11546" w:dyaOrig="7972" w14:anchorId="6352270E">
          <v:shape id="_x0000_i1046" type="#_x0000_t75" style="width:419.35pt;height:273.6pt" o:ole="">
            <v:imagedata r:id="rId55" o:title=""/>
          </v:shape>
          <o:OLEObject Type="Embed" ProgID="Visio.Drawing.15" ShapeID="_x0000_i1046" DrawAspect="Content" ObjectID="_1741800890" r:id="rId56"/>
        </w:object>
      </w:r>
    </w:p>
    <w:p w14:paraId="54979421" w14:textId="122BCB89" w:rsidR="001910AE" w:rsidRPr="00DE0D54" w:rsidRDefault="001910AE" w:rsidP="001910AE">
      <w:pPr>
        <w:pStyle w:val="TF"/>
      </w:pPr>
      <w:r w:rsidRPr="00DE0D54">
        <w:t>Figure 7.</w:t>
      </w:r>
      <w:r w:rsidR="000342BE">
        <w:t>3</w:t>
      </w:r>
      <w:r w:rsidRPr="00DE0D54">
        <w:t>.2.2-</w:t>
      </w:r>
      <w:r>
        <w:t>2</w:t>
      </w:r>
      <w:r w:rsidRPr="00DE0D54">
        <w:t xml:space="preserve">: </w:t>
      </w:r>
      <w:r>
        <w:t>EEC triggering via SMS over NAS to perform service provisioning</w:t>
      </w:r>
    </w:p>
    <w:p w14:paraId="561AA2B5" w14:textId="77777777" w:rsidR="001910AE" w:rsidRDefault="001910AE" w:rsidP="00A76CE0">
      <w:pPr>
        <w:pStyle w:val="B1"/>
      </w:pPr>
      <w:r w:rsidRPr="00DE0D54">
        <w:t>1.</w:t>
      </w:r>
      <w:r w:rsidRPr="00DE0D54">
        <w:tab/>
        <w:t xml:space="preserve">The </w:t>
      </w:r>
      <w:r>
        <w:t xml:space="preserve">ECS determines to perform EEC triggering via SMS over NAS for service provisioning (e.g. when the EDN configuration information is updated). </w:t>
      </w:r>
    </w:p>
    <w:p w14:paraId="56E0E919" w14:textId="77777777" w:rsidR="001910AE" w:rsidRDefault="001910AE" w:rsidP="00A76CE0">
      <w:pPr>
        <w:pStyle w:val="B1"/>
      </w:pPr>
      <w:r w:rsidRPr="00DE0D54">
        <w:t>2.</w:t>
      </w:r>
      <w:r w:rsidRPr="00DE0D54">
        <w:tab/>
      </w:r>
      <w:r>
        <w:t>The ECS invokes Nnef_Trigger_Delivery service to send a trigger delivery request message to the NEF as described in clause 4.13.2 of 3GPP TS 23.502 [8]. The message includes indication to trigger service provisioning, EEC ID, UE ID, and ECS information (e.g. address).</w:t>
      </w:r>
    </w:p>
    <w:p w14:paraId="0D5B3AC7" w14:textId="77777777" w:rsidR="001910AE" w:rsidRDefault="001910AE" w:rsidP="00A76CE0">
      <w:pPr>
        <w:pStyle w:val="B1"/>
      </w:pPr>
      <w:r>
        <w:t>3</w:t>
      </w:r>
      <w:r w:rsidRPr="00DE0D54">
        <w:t>.</w:t>
      </w:r>
      <w:r w:rsidRPr="00DE0D54">
        <w:tab/>
      </w:r>
      <w:r>
        <w:t>The NEF delivers the triggering information via MT SMS Delivery procedure as specified in TS 23.502 [8]. The indication to trigger service provisioning, EEC ID, ECS information are included as the triggering payload in the triggering information</w:t>
      </w:r>
    </w:p>
    <w:p w14:paraId="7FEA9DD6" w14:textId="77777777" w:rsidR="001910AE" w:rsidRDefault="001910AE" w:rsidP="00A76CE0">
      <w:pPr>
        <w:pStyle w:val="B1"/>
      </w:pPr>
      <w:r>
        <w:t>4</w:t>
      </w:r>
      <w:r w:rsidRPr="00DE0D54">
        <w:t>.</w:t>
      </w:r>
      <w:r w:rsidRPr="00DE0D54">
        <w:tab/>
      </w:r>
      <w:r>
        <w:t>The NEF sends Nnef_Trigger_Delivery service response message to the ECS to inform that the ECS-provided information in step 2 is successfully delivered to the SMS-SC as in clause 4.13.2 of 3GPP TS 23.502 [8].</w:t>
      </w:r>
    </w:p>
    <w:p w14:paraId="66B607C3" w14:textId="05B243B8" w:rsidR="001910AE" w:rsidRDefault="001910AE" w:rsidP="00A76CE0">
      <w:pPr>
        <w:pStyle w:val="B1"/>
      </w:pPr>
      <w:r>
        <w:t>5</w:t>
      </w:r>
      <w:r w:rsidRPr="00DE0D54">
        <w:t>.</w:t>
      </w:r>
      <w:r w:rsidRPr="00DE0D54">
        <w:tab/>
      </w:r>
      <w:r>
        <w:t xml:space="preserve">The NEF sends Nnef_Trigger_Delivery </w:t>
      </w:r>
      <w:r w:rsidR="0019216F">
        <w:t xml:space="preserve">Notify </w:t>
      </w:r>
      <w:r>
        <w:t xml:space="preserve">message to the ECS to inform that the SMS message is successfully delivered to the UE as in clause 4.13.2 of 3GPP TS 23.502 [8]. </w:t>
      </w:r>
    </w:p>
    <w:p w14:paraId="7054A8C4" w14:textId="77777777" w:rsidR="001910AE" w:rsidRDefault="001910AE" w:rsidP="00A76CE0">
      <w:pPr>
        <w:pStyle w:val="B1"/>
      </w:pPr>
      <w:r>
        <w:t>6</w:t>
      </w:r>
      <w:r w:rsidRPr="00DE0D54">
        <w:t>.</w:t>
      </w:r>
      <w:r w:rsidRPr="00DE0D54">
        <w:tab/>
      </w:r>
      <w:r>
        <w:t>The UE receives the SMS message containing the ECS-provided triggering information (indication to trigger service provisioning, EEC ID, ECS information) from the 5GC via Mobile Terminated SMS Delivery as in clause 4.13.3 of 3GPP TS 23.502 [8] and the EEC is triggered to perform service provisioning request toward the ECS identified by the ECS information contained in the SMS message.</w:t>
      </w:r>
    </w:p>
    <w:p w14:paraId="7ADB5ABD" w14:textId="77777777" w:rsidR="001910AE" w:rsidRDefault="001910AE" w:rsidP="00A76CE0">
      <w:pPr>
        <w:pStyle w:val="B1"/>
      </w:pPr>
      <w:r>
        <w:t>7</w:t>
      </w:r>
      <w:r w:rsidRPr="00DE0D54">
        <w:t>.</w:t>
      </w:r>
      <w:r w:rsidRPr="00DE0D54">
        <w:tab/>
      </w:r>
      <w:r>
        <w:t>The EEC may send a service provisioning request to the ECS identified by the triggering information contained in the SMS.</w:t>
      </w:r>
    </w:p>
    <w:p w14:paraId="29925DD3" w14:textId="77777777" w:rsidR="001910AE" w:rsidRDefault="001910AE" w:rsidP="00A76CE0">
      <w:pPr>
        <w:pStyle w:val="B1"/>
      </w:pPr>
    </w:p>
    <w:p w14:paraId="6F264203" w14:textId="10419116" w:rsidR="001910AE" w:rsidRPr="00DE0D54" w:rsidRDefault="001910AE" w:rsidP="001910AE">
      <w:pPr>
        <w:pStyle w:val="Heading3"/>
        <w:rPr>
          <w:lang w:val="en-IN"/>
        </w:rPr>
      </w:pPr>
      <w:bookmarkStart w:id="296" w:name="_Toc131188021"/>
      <w:r w:rsidRPr="00DE0D54">
        <w:rPr>
          <w:lang w:val="en-IN"/>
        </w:rPr>
        <w:lastRenderedPageBreak/>
        <w:t>7.</w:t>
      </w:r>
      <w:r w:rsidR="000342BE">
        <w:rPr>
          <w:lang w:val="en-IN"/>
        </w:rPr>
        <w:t>3</w:t>
      </w:r>
      <w:r w:rsidRPr="00DE0D54">
        <w:rPr>
          <w:lang w:val="en-IN"/>
        </w:rPr>
        <w:t>.3</w:t>
      </w:r>
      <w:r w:rsidRPr="00DE0D54">
        <w:rPr>
          <w:lang w:val="en-IN"/>
        </w:rPr>
        <w:tab/>
        <w:t>Solution evaluation</w:t>
      </w:r>
      <w:bookmarkEnd w:id="296"/>
    </w:p>
    <w:p w14:paraId="77BF1008" w14:textId="77777777" w:rsidR="0019216F" w:rsidRPr="00790EF3" w:rsidRDefault="0019216F" w:rsidP="0019216F">
      <w:pPr>
        <w:rPr>
          <w:lang w:eastAsia="ko-KR"/>
        </w:rPr>
      </w:pPr>
      <w:r w:rsidRPr="00790EF3">
        <w:rPr>
          <w:lang w:eastAsia="ko-KR"/>
        </w:rPr>
        <w:t xml:space="preserve">The solution addresses Key Issue #1: Enhanced notification service to the EEC. </w:t>
      </w:r>
    </w:p>
    <w:p w14:paraId="77D700EF" w14:textId="77777777" w:rsidR="0019216F" w:rsidRPr="00790EF3" w:rsidRDefault="0019216F" w:rsidP="0019216F">
      <w:pPr>
        <w:rPr>
          <w:lang w:eastAsia="ko-KR"/>
        </w:rPr>
      </w:pPr>
      <w:r w:rsidRPr="00790EF3">
        <w:rPr>
          <w:lang w:eastAsia="ko-KR"/>
        </w:rPr>
        <w:t xml:space="preserve">The solution utilizes </w:t>
      </w:r>
      <w:r>
        <w:rPr>
          <w:lang w:eastAsia="ko-KR"/>
        </w:rPr>
        <w:t>application triggering (device triggering)</w:t>
      </w:r>
      <w:r w:rsidRPr="00DE0D54">
        <w:rPr>
          <w:lang w:eastAsia="ko-KR"/>
        </w:rPr>
        <w:t xml:space="preserve"> </w:t>
      </w:r>
      <w:r>
        <w:rPr>
          <w:lang w:eastAsia="ko-KR"/>
        </w:rPr>
        <w:t>via SMS over NAS method specified in 3GPP TS 23.501 [5]</w:t>
      </w:r>
      <w:r w:rsidRPr="00790EF3">
        <w:rPr>
          <w:lang w:eastAsia="ko-KR"/>
        </w:rPr>
        <w:t>. This solution does not require EEC to persistently keep the session with ECS for receiving the updated EDN configuration information.</w:t>
      </w:r>
    </w:p>
    <w:p w14:paraId="0E4BBEBF" w14:textId="77777777" w:rsidR="0019216F" w:rsidRPr="00790EF3" w:rsidRDefault="0019216F" w:rsidP="0019216F">
      <w:pPr>
        <w:rPr>
          <w:lang w:eastAsia="ko-KR"/>
        </w:rPr>
      </w:pPr>
      <w:r w:rsidRPr="00790EF3">
        <w:rPr>
          <w:lang w:eastAsia="ko-KR"/>
        </w:rPr>
        <w:t xml:space="preserve">This solution has the following impact on the EEC and ECS: </w:t>
      </w:r>
    </w:p>
    <w:p w14:paraId="0AE16AD9" w14:textId="77777777" w:rsidR="0019216F" w:rsidRDefault="0019216F" w:rsidP="0019216F">
      <w:pPr>
        <w:pStyle w:val="B1"/>
      </w:pPr>
      <w:r>
        <w:t>-</w:t>
      </w:r>
      <w:r w:rsidRPr="00F477AF">
        <w:tab/>
      </w:r>
      <w:r>
        <w:t>EEC supports to perform service provisioning when receiving application triggering SMS containing ECS-provided triggering information</w:t>
      </w:r>
      <w:r w:rsidRPr="00F477AF">
        <w:t xml:space="preserve">; </w:t>
      </w:r>
    </w:p>
    <w:p w14:paraId="04CCC8EC" w14:textId="77777777" w:rsidR="0019216F" w:rsidRPr="00F477AF" w:rsidRDefault="0019216F" w:rsidP="0019216F">
      <w:pPr>
        <w:pStyle w:val="B1"/>
      </w:pPr>
      <w:r>
        <w:t>-</w:t>
      </w:r>
      <w:r w:rsidRPr="00F477AF">
        <w:tab/>
      </w:r>
      <w:r>
        <w:t>ECS supports application triggering service provided by the core network (e.g. Nnef_Trigger_Delivery service)</w:t>
      </w:r>
      <w:r w:rsidRPr="00F477AF">
        <w:t>.</w:t>
      </w:r>
    </w:p>
    <w:p w14:paraId="3F44C127" w14:textId="77777777" w:rsidR="0019216F" w:rsidRPr="00790EF3" w:rsidRDefault="0019216F" w:rsidP="0019216F">
      <w:pPr>
        <w:rPr>
          <w:lang w:eastAsia="ko-KR"/>
        </w:rPr>
      </w:pPr>
      <w:r w:rsidRPr="00790EF3">
        <w:rPr>
          <w:lang w:eastAsia="ko-KR"/>
        </w:rPr>
        <w:t>This solution does not introduce any impact on Rel-17 architecture.</w:t>
      </w:r>
    </w:p>
    <w:p w14:paraId="3026E41D" w14:textId="4BB2D095" w:rsidR="001910AE" w:rsidRPr="00AD7C25" w:rsidRDefault="0019216F" w:rsidP="007A3CEB">
      <w:pPr>
        <w:pStyle w:val="NO"/>
        <w:rPr>
          <w:noProof/>
        </w:rPr>
      </w:pPr>
      <w:r>
        <w:rPr>
          <w:lang w:eastAsia="ko-KR"/>
        </w:rPr>
        <w:t>NOTE:</w:t>
      </w:r>
      <w:r>
        <w:rPr>
          <w:lang w:eastAsia="ko-KR"/>
        </w:rPr>
        <w:tab/>
      </w:r>
      <w:r>
        <w:rPr>
          <w:rFonts w:hint="eastAsia"/>
          <w:lang w:eastAsia="ko-KR"/>
        </w:rPr>
        <w:t>Th</w:t>
      </w:r>
      <w:r>
        <w:rPr>
          <w:lang w:eastAsia="ko-KR"/>
        </w:rPr>
        <w:t>is solution can be extended to enhance EDGE-1 notification service</w:t>
      </w:r>
      <w:r>
        <w:rPr>
          <w:rFonts w:eastAsia="Segoe UI"/>
        </w:rPr>
        <w:t>.</w:t>
      </w:r>
    </w:p>
    <w:p w14:paraId="5C751A6A" w14:textId="2DA322FD" w:rsidR="00F13FDB" w:rsidRPr="00DE0D54" w:rsidRDefault="00F13FDB" w:rsidP="00F13FDB">
      <w:pPr>
        <w:pStyle w:val="Heading2"/>
      </w:pPr>
      <w:bookmarkStart w:id="297" w:name="_Toc131188022"/>
      <w:r w:rsidRPr="00DE0D54">
        <w:t>7.</w:t>
      </w:r>
      <w:r w:rsidR="000342BE">
        <w:t>4</w:t>
      </w:r>
      <w:r w:rsidRPr="00DE0D54">
        <w:tab/>
        <w:t>Solution #</w:t>
      </w:r>
      <w:r w:rsidR="000342BE">
        <w:t>4</w:t>
      </w:r>
      <w:r w:rsidRPr="00DE0D54">
        <w:t xml:space="preserve">: </w:t>
      </w:r>
      <w:r>
        <w:t xml:space="preserve">ECS discovery through serving ECS to </w:t>
      </w:r>
      <w:r w:rsidRPr="00DE0D54">
        <w:t xml:space="preserve">support </w:t>
      </w:r>
      <w:r>
        <w:t>e</w:t>
      </w:r>
      <w:r w:rsidRPr="00DE0D54">
        <w:t>dge services across ECSPs</w:t>
      </w:r>
      <w:bookmarkEnd w:id="297"/>
    </w:p>
    <w:p w14:paraId="13833744" w14:textId="6681FEBA" w:rsidR="00F13FDB" w:rsidRPr="00DE0D54" w:rsidRDefault="00F13FDB" w:rsidP="00F13FDB">
      <w:pPr>
        <w:pStyle w:val="Heading3"/>
        <w:rPr>
          <w:lang w:val="en-IN"/>
        </w:rPr>
      </w:pPr>
      <w:bookmarkStart w:id="298" w:name="_Toc131188023"/>
      <w:r w:rsidRPr="00DE0D54">
        <w:rPr>
          <w:lang w:val="en-IN"/>
        </w:rPr>
        <w:t>7.</w:t>
      </w:r>
      <w:r w:rsidR="000342BE">
        <w:rPr>
          <w:lang w:val="en-IN"/>
        </w:rPr>
        <w:t>4</w:t>
      </w:r>
      <w:r w:rsidRPr="00DE0D54">
        <w:rPr>
          <w:lang w:val="en-IN"/>
        </w:rPr>
        <w:t>.1</w:t>
      </w:r>
      <w:r w:rsidRPr="00DE0D54">
        <w:rPr>
          <w:lang w:val="en-IN"/>
        </w:rPr>
        <w:tab/>
        <w:t>Architecture enhancements</w:t>
      </w:r>
      <w:bookmarkEnd w:id="298"/>
    </w:p>
    <w:p w14:paraId="24ADCDEE" w14:textId="77777777" w:rsidR="0008207B" w:rsidRDefault="00647914" w:rsidP="00195CC4">
      <w:pPr>
        <w:rPr>
          <w:lang w:eastAsia="ko-KR"/>
        </w:rPr>
      </w:pPr>
      <w:r w:rsidRPr="00647914">
        <w:rPr>
          <w:lang w:eastAsia="ko-KR"/>
        </w:rPr>
        <w:t xml:space="preserve"> </w:t>
      </w:r>
      <w:r>
        <w:rPr>
          <w:lang w:eastAsia="ko-KR"/>
        </w:rPr>
        <w:t>For a roaming scenario, Option #1 in the clause 6.1 is the basis for this solution.</w:t>
      </w:r>
    </w:p>
    <w:p w14:paraId="152DDEBF" w14:textId="3A95ECE5" w:rsidR="00F13FDB" w:rsidRPr="00DE0D54" w:rsidRDefault="00F13FDB" w:rsidP="00AB7887">
      <w:pPr>
        <w:pStyle w:val="Heading3"/>
        <w:rPr>
          <w:lang w:eastAsia="ko-KR"/>
        </w:rPr>
      </w:pPr>
      <w:bookmarkStart w:id="299" w:name="_Toc131188024"/>
      <w:r w:rsidRPr="00DE0D54">
        <w:rPr>
          <w:lang w:eastAsia="ko-KR"/>
        </w:rPr>
        <w:t>7.</w:t>
      </w:r>
      <w:r w:rsidR="000342BE">
        <w:rPr>
          <w:lang w:eastAsia="ko-KR"/>
        </w:rPr>
        <w:t>4</w:t>
      </w:r>
      <w:r w:rsidRPr="00DE0D54">
        <w:rPr>
          <w:lang w:eastAsia="ko-KR"/>
        </w:rPr>
        <w:t>.2</w:t>
      </w:r>
      <w:r w:rsidRPr="00DE0D54">
        <w:rPr>
          <w:lang w:eastAsia="ko-KR"/>
        </w:rPr>
        <w:tab/>
        <w:t>Solution description</w:t>
      </w:r>
      <w:bookmarkEnd w:id="299"/>
    </w:p>
    <w:p w14:paraId="1BC6F378" w14:textId="7E5569E3" w:rsidR="00F13FDB" w:rsidRPr="00DE0D54" w:rsidRDefault="00F13FDB" w:rsidP="00F13FDB">
      <w:pPr>
        <w:pStyle w:val="Heading4"/>
        <w:rPr>
          <w:lang w:val="en-IN"/>
        </w:rPr>
      </w:pPr>
      <w:bookmarkStart w:id="300" w:name="_Toc131188025"/>
      <w:r w:rsidRPr="00DE0D54">
        <w:rPr>
          <w:lang w:val="en-IN"/>
        </w:rPr>
        <w:t>7.</w:t>
      </w:r>
      <w:r w:rsidR="000342BE">
        <w:rPr>
          <w:lang w:val="en-IN"/>
        </w:rPr>
        <w:t>4</w:t>
      </w:r>
      <w:r w:rsidRPr="00DE0D54">
        <w:rPr>
          <w:lang w:val="en-IN"/>
        </w:rPr>
        <w:t>.2.1</w:t>
      </w:r>
      <w:r w:rsidRPr="00DE0D54">
        <w:rPr>
          <w:lang w:val="en-IN"/>
        </w:rPr>
        <w:tab/>
        <w:t>General</w:t>
      </w:r>
      <w:bookmarkEnd w:id="300"/>
    </w:p>
    <w:p w14:paraId="3A771145" w14:textId="77777777" w:rsidR="00F13FDB" w:rsidRPr="000342BE" w:rsidRDefault="00F13FDB" w:rsidP="00F13FDB">
      <w:pPr>
        <w:rPr>
          <w:lang w:eastAsia="ko-KR"/>
        </w:rPr>
      </w:pPr>
      <w:r w:rsidRPr="000342BE">
        <w:rPr>
          <w:lang w:eastAsia="ko-KR"/>
        </w:rPr>
        <w:t xml:space="preserve">The following solution corresponds to the key issue #6 on </w:t>
      </w:r>
      <w:bookmarkStart w:id="301" w:name="OLE_LINK40"/>
      <w:bookmarkStart w:id="302" w:name="OLE_LINK41"/>
      <w:r w:rsidRPr="000342BE">
        <w:t>edge services support across ECSPs</w:t>
      </w:r>
      <w:bookmarkEnd w:id="301"/>
      <w:bookmarkEnd w:id="302"/>
      <w:r w:rsidRPr="000342BE">
        <w:rPr>
          <w:lang w:eastAsia="ko-KR"/>
        </w:rPr>
        <w:t xml:space="preserve"> in clause 4.6 and to the key issue #10 on support for roaming UEs. </w:t>
      </w:r>
    </w:p>
    <w:p w14:paraId="04DE5345" w14:textId="1F1E71F1" w:rsidR="00F13FDB" w:rsidRPr="000342BE" w:rsidRDefault="00551D60" w:rsidP="00F13FDB">
      <w:pPr>
        <w:rPr>
          <w:lang w:eastAsia="ko-KR"/>
        </w:rPr>
      </w:pPr>
      <w:r w:rsidRPr="00BB4342">
        <w:rPr>
          <w:lang w:eastAsia="zh-CN"/>
        </w:rPr>
        <w:t>The scenario assumption of this solution is that the ECS1 may determine a potential ECS information (e.g. address, endpoint or service API information) based on pre-configuration or may discover service API information exposed by that ECS via CAPIF discovery procedure as specified in TS 23.222 [16].</w:t>
      </w:r>
      <w:r>
        <w:rPr>
          <w:lang w:eastAsia="zh-CN"/>
        </w:rPr>
        <w:t xml:space="preserve"> </w:t>
      </w:r>
      <w:r w:rsidR="00F13FDB" w:rsidRPr="000342BE">
        <w:rPr>
          <w:lang w:eastAsia="ko-KR"/>
        </w:rPr>
        <w:t xml:space="preserve">In this solution, it is assumed that the </w:t>
      </w:r>
      <w:r w:rsidR="00F13FDB" w:rsidRPr="000342BE">
        <w:t>E</w:t>
      </w:r>
      <w:r w:rsidR="00F13FDB" w:rsidRPr="000342BE">
        <w:rPr>
          <w:lang w:eastAsia="ko-KR"/>
        </w:rPr>
        <w:t xml:space="preserve">CSP1 and ECSP2 have a service level agreement to share edge services. If the </w:t>
      </w:r>
      <w:r w:rsidR="00F13FDB" w:rsidRPr="004422B6">
        <w:rPr>
          <w:lang w:eastAsia="ko-KR"/>
        </w:rPr>
        <w:t>ECS1 cannot discover a suitable EES to serve the UE at the current location (e.g. all the EESs registered on the ECS1 do not cover the given UE location), the ECS1 discovers another ECS2 which may have suitable EES</w:t>
      </w:r>
      <w:r w:rsidR="00F13FDB" w:rsidRPr="004422B6">
        <w:t xml:space="preserve"> </w:t>
      </w:r>
      <w:r w:rsidR="00F13FDB" w:rsidRPr="000342BE">
        <w:t xml:space="preserve">based on UE location </w:t>
      </w:r>
      <w:r w:rsidR="00F13FDB" w:rsidRPr="000342BE">
        <w:rPr>
          <w:lang w:eastAsia="ko-KR"/>
        </w:rPr>
        <w:t xml:space="preserve">and provides it to the requesting EEC or EES. </w:t>
      </w:r>
    </w:p>
    <w:p w14:paraId="48FDF07E" w14:textId="6E05F687" w:rsidR="00551D60" w:rsidRPr="00A30411" w:rsidRDefault="00551D60" w:rsidP="00BF5391">
      <w:pPr>
        <w:pStyle w:val="NO"/>
        <w:rPr>
          <w:lang w:eastAsia="ko-KR"/>
        </w:rPr>
      </w:pPr>
      <w:r w:rsidRPr="00BA15E9">
        <w:rPr>
          <w:lang w:eastAsia="ko-KR"/>
        </w:rPr>
        <w:t>NOTE:</w:t>
      </w:r>
      <w:r w:rsidR="00B12EB5">
        <w:rPr>
          <w:lang w:eastAsia="ko-KR"/>
        </w:rPr>
        <w:tab/>
      </w:r>
      <w:r w:rsidRPr="00BA15E9">
        <w:rPr>
          <w:lang w:eastAsia="ko-KR"/>
        </w:rPr>
        <w:t>To configure sufficient information to the ECS, the ECS(s) information related to other ECSPs may be available at the OAM system due to the inter-ECSP relationship establishment, which is then used by the OAM system of an ECSP to configure its ECS.</w:t>
      </w:r>
      <w:r w:rsidRPr="00DD3862">
        <w:rPr>
          <w:lang w:eastAsia="ko-KR"/>
        </w:rPr>
        <w:t xml:space="preserve"> </w:t>
      </w:r>
      <w:r>
        <w:rPr>
          <w:lang w:eastAsia="ko-KR"/>
        </w:rPr>
        <w:t xml:space="preserve">If required, the information of available applications in a partner ECSP and the corresponding service areas are included in the configured information. </w:t>
      </w:r>
      <w:r w:rsidRPr="00BB4342">
        <w:rPr>
          <w:lang w:eastAsia="ko-KR"/>
        </w:rPr>
        <w:t xml:space="preserve">Inter-ECSP relationship establishment is according to the business relationship between the ECSPs and is out of the scope of </w:t>
      </w:r>
      <w:r>
        <w:rPr>
          <w:lang w:eastAsia="ko-KR"/>
        </w:rPr>
        <w:t>SA6</w:t>
      </w:r>
      <w:r w:rsidRPr="00BB4342">
        <w:rPr>
          <w:lang w:eastAsia="ko-KR"/>
        </w:rPr>
        <w:t xml:space="preserve">. The OAM to configure its ECS </w:t>
      </w:r>
      <w:r>
        <w:rPr>
          <w:lang w:eastAsia="ko-KR"/>
        </w:rPr>
        <w:t xml:space="preserve">for inter-ECSP relationship </w:t>
      </w:r>
      <w:r w:rsidRPr="00BB4342">
        <w:rPr>
          <w:lang w:eastAsia="ko-KR"/>
        </w:rPr>
        <w:t>is under the scope of SA5.</w:t>
      </w:r>
      <w:r>
        <w:rPr>
          <w:lang w:eastAsia="ko-KR"/>
        </w:rPr>
        <w:t xml:space="preserve"> </w:t>
      </w:r>
    </w:p>
    <w:p w14:paraId="602D3151" w14:textId="77777777" w:rsidR="00F13FDB" w:rsidRPr="000342BE" w:rsidRDefault="00F13FDB" w:rsidP="00F13FDB">
      <w:pPr>
        <w:rPr>
          <w:lang w:eastAsia="ko-KR"/>
        </w:rPr>
      </w:pPr>
      <w:r w:rsidRPr="000342BE">
        <w:rPr>
          <w:lang w:eastAsia="ko-KR"/>
        </w:rPr>
        <w:t>In a roaming scenario, after a UE selects a PLMN and performs the registration procedure, the EEC gets ECS information</w:t>
      </w:r>
      <w:r w:rsidRPr="000342BE" w:rsidDel="003B26D5">
        <w:rPr>
          <w:lang w:eastAsia="ko-KR"/>
        </w:rPr>
        <w:t xml:space="preserve"> </w:t>
      </w:r>
      <w:r w:rsidRPr="000342BE">
        <w:rPr>
          <w:lang w:eastAsia="ko-KR"/>
        </w:rPr>
        <w:t>to use edge computing service in the VPLMN as follows:</w:t>
      </w:r>
    </w:p>
    <w:p w14:paraId="40C9D38E" w14:textId="77777777" w:rsidR="00F13FDB" w:rsidRPr="000342BE" w:rsidRDefault="00F13FDB" w:rsidP="00A76CE0">
      <w:pPr>
        <w:pStyle w:val="B1"/>
      </w:pPr>
      <w:r w:rsidRPr="000342BE">
        <w:t>-</w:t>
      </w:r>
      <w:r w:rsidRPr="000342BE">
        <w:tab/>
        <w:t xml:space="preserve">The EEC may have been pre-configured or provisioned with V-ECS information. </w:t>
      </w:r>
    </w:p>
    <w:p w14:paraId="19C5D457" w14:textId="7CEDC844" w:rsidR="00F13FDB" w:rsidRPr="000342BE" w:rsidRDefault="00F13FDB" w:rsidP="00A76CE0">
      <w:pPr>
        <w:pStyle w:val="B1"/>
      </w:pPr>
      <w:r w:rsidRPr="000342BE">
        <w:t>-</w:t>
      </w:r>
      <w:r w:rsidRPr="000342BE">
        <w:tab/>
        <w:t>The EEC may try to send a service provisioning request message including service PLMN ID to the H-ECS and retrieves V-ECS information or, if possible, EDN configuration information for VPLMN. The EEC may perform service provisioning procedure with the V-ECS if the H-ECS provides V-ECS information to the EEC as show in figure 7.</w:t>
      </w:r>
      <w:r w:rsidR="00CC315F">
        <w:t>4</w:t>
      </w:r>
      <w:r w:rsidRPr="000342BE">
        <w:t>.2.2-1.</w:t>
      </w:r>
      <w:r w:rsidR="00E460B0">
        <w:t xml:space="preserve"> This solution provides a procedure for this a</w:t>
      </w:r>
      <w:r w:rsidR="00790EF3">
        <w:t>s</w:t>
      </w:r>
      <w:r w:rsidR="00E460B0">
        <w:t>pect.</w:t>
      </w:r>
    </w:p>
    <w:p w14:paraId="556FDAB5" w14:textId="77777777" w:rsidR="00F13FDB" w:rsidRPr="000342BE" w:rsidRDefault="00F13FDB" w:rsidP="00A76CE0">
      <w:pPr>
        <w:pStyle w:val="B1"/>
      </w:pPr>
      <w:r w:rsidRPr="000342BE">
        <w:t>-</w:t>
      </w:r>
      <w:r w:rsidRPr="000342BE">
        <w:tab/>
        <w:t>The EEC may try to derive V-ECS address information from the VPLMN identifier. For example, an EEC can combine the VPLMN identifier and an ECSP code (or ECSP ID) assigned to an edge computing service provider (e.g. "ECS &lt;ECSP-ID/CODE&gt;.ECS.MNC &lt;MNC&gt; .mcc &lt;MCC&gt; .3gppNetwork.org ").</w:t>
      </w:r>
    </w:p>
    <w:p w14:paraId="1E190530" w14:textId="77777777" w:rsidR="00E460B0" w:rsidRDefault="00E460B0" w:rsidP="00E460B0">
      <w:pPr>
        <w:rPr>
          <w:lang w:eastAsia="ko-KR"/>
        </w:rPr>
      </w:pPr>
      <w:r>
        <w:rPr>
          <w:lang w:eastAsia="ko-KR"/>
        </w:rPr>
        <w:lastRenderedPageBreak/>
        <w:t>In a roaming scenario</w:t>
      </w:r>
      <w:r>
        <w:rPr>
          <w:rFonts w:hint="eastAsia"/>
          <w:lang w:eastAsia="zh-CN"/>
        </w:rPr>
        <w:t>,</w:t>
      </w:r>
      <w:r>
        <w:rPr>
          <w:lang w:eastAsia="zh-CN"/>
        </w:rPr>
        <w:t xml:space="preserve"> i</w:t>
      </w:r>
      <w:r>
        <w:rPr>
          <w:lang w:eastAsia="ko-KR"/>
        </w:rPr>
        <w:t>f a V</w:t>
      </w:r>
      <w:r>
        <w:rPr>
          <w:rFonts w:hint="eastAsia"/>
          <w:lang w:eastAsia="zh-CN"/>
        </w:rPr>
        <w:t>-</w:t>
      </w:r>
      <w:r>
        <w:rPr>
          <w:lang w:eastAsia="ko-KR"/>
        </w:rPr>
        <w:t>ECS</w:t>
      </w:r>
      <w:r w:rsidRPr="00F477AF">
        <w:rPr>
          <w:lang w:eastAsia="ko-KR"/>
        </w:rPr>
        <w:t xml:space="preserve"> information is provided by 5GC, the EEC shall use the</w:t>
      </w:r>
      <w:r>
        <w:rPr>
          <w:lang w:eastAsia="ko-KR"/>
        </w:rPr>
        <w:t xml:space="preserve"> provided</w:t>
      </w:r>
      <w:r w:rsidRPr="00F477AF">
        <w:rPr>
          <w:lang w:eastAsia="ko-KR"/>
        </w:rPr>
        <w:t xml:space="preserve"> information for the </w:t>
      </w:r>
      <w:r>
        <w:rPr>
          <w:lang w:eastAsia="ko-KR"/>
        </w:rPr>
        <w:t xml:space="preserve">subsequent service </w:t>
      </w:r>
      <w:r w:rsidRPr="00F477AF">
        <w:rPr>
          <w:lang w:eastAsia="ko-KR"/>
        </w:rPr>
        <w:t xml:space="preserve">provisioning request. </w:t>
      </w:r>
    </w:p>
    <w:p w14:paraId="40E8C80C" w14:textId="1C018C53" w:rsidR="00E460B0" w:rsidRPr="009E406C" w:rsidRDefault="00E460B0" w:rsidP="007A3CEB">
      <w:pPr>
        <w:pStyle w:val="NO"/>
        <w:rPr>
          <w:lang w:eastAsia="ko-KR"/>
        </w:rPr>
      </w:pPr>
      <w:r>
        <w:rPr>
          <w:lang w:eastAsia="ko-KR"/>
        </w:rPr>
        <w:t>NOTE:</w:t>
      </w:r>
      <w:r w:rsidR="007E686B">
        <w:rPr>
          <w:lang w:eastAsia="ko-KR"/>
        </w:rPr>
        <w:tab/>
      </w:r>
      <w:r>
        <w:rPr>
          <w:lang w:eastAsia="ko-KR"/>
        </w:rPr>
        <w:t>In a roaming scenario</w:t>
      </w:r>
      <w:r>
        <w:rPr>
          <w:rFonts w:hint="eastAsia"/>
          <w:lang w:eastAsia="zh-CN"/>
        </w:rPr>
        <w:t>,</w:t>
      </w:r>
      <w:r>
        <w:rPr>
          <w:lang w:eastAsia="zh-CN"/>
        </w:rPr>
        <w:t xml:space="preserve"> current solution provides a procedure to one method for </w:t>
      </w:r>
      <w:r w:rsidRPr="000342BE">
        <w:rPr>
          <w:lang w:eastAsia="ko-KR"/>
        </w:rPr>
        <w:t>the EEC gets ECS information</w:t>
      </w:r>
      <w:r w:rsidRPr="000342BE" w:rsidDel="003B26D5">
        <w:rPr>
          <w:lang w:eastAsia="ko-KR"/>
        </w:rPr>
        <w:t xml:space="preserve"> </w:t>
      </w:r>
      <w:r w:rsidRPr="000342BE">
        <w:rPr>
          <w:lang w:eastAsia="ko-KR"/>
        </w:rPr>
        <w:t>to use edge computing service in the VPLMN</w:t>
      </w:r>
      <w:r>
        <w:rPr>
          <w:lang w:eastAsia="ko-KR"/>
        </w:rPr>
        <w:t>. The precedence among different methods is not the scope of this solution.</w:t>
      </w:r>
    </w:p>
    <w:p w14:paraId="58768E5B" w14:textId="34D00C3B" w:rsidR="00F13FDB" w:rsidRPr="00DE0D54" w:rsidRDefault="00F13FDB" w:rsidP="00F13FDB">
      <w:pPr>
        <w:pStyle w:val="Heading4"/>
        <w:rPr>
          <w:lang w:val="en-IN"/>
        </w:rPr>
      </w:pPr>
      <w:bookmarkStart w:id="303" w:name="_Toc131188026"/>
      <w:r w:rsidRPr="00DE0D54">
        <w:rPr>
          <w:lang w:val="en-IN"/>
        </w:rPr>
        <w:t>7.</w:t>
      </w:r>
      <w:r w:rsidR="000342BE">
        <w:rPr>
          <w:lang w:val="en-IN"/>
        </w:rPr>
        <w:t>4</w:t>
      </w:r>
      <w:r w:rsidRPr="00DE0D54">
        <w:rPr>
          <w:lang w:val="en-IN"/>
        </w:rPr>
        <w:t>.2.2</w:t>
      </w:r>
      <w:r w:rsidRPr="00DE0D54">
        <w:rPr>
          <w:lang w:val="en-IN"/>
        </w:rPr>
        <w:tab/>
        <w:t>Procedure</w:t>
      </w:r>
      <w:bookmarkEnd w:id="303"/>
    </w:p>
    <w:p w14:paraId="57401C0A" w14:textId="77777777" w:rsidR="00F13FDB" w:rsidRPr="00D7690E" w:rsidRDefault="00F13FDB" w:rsidP="00F13FDB">
      <w:pPr>
        <w:rPr>
          <w:lang w:eastAsia="zh-CN"/>
        </w:rPr>
      </w:pPr>
      <w:r>
        <w:rPr>
          <w:lang w:eastAsia="zh-CN"/>
        </w:rPr>
        <w:t xml:space="preserve">In this solution, when the ECS1 receives the request of EES from the EEC or source EES, </w:t>
      </w:r>
      <w:r>
        <w:rPr>
          <w:lang w:eastAsia="ko-KR"/>
        </w:rPr>
        <w:t xml:space="preserve">the ECS1 </w:t>
      </w:r>
      <w:r w:rsidRPr="00D21D9C">
        <w:rPr>
          <w:lang w:eastAsia="ko-KR"/>
        </w:rPr>
        <w:t>discovers another ECS2 which may have suitable EES</w:t>
      </w:r>
      <w:r>
        <w:rPr>
          <w:lang w:eastAsia="ko-KR"/>
        </w:rPr>
        <w:t xml:space="preserve"> and responds with the </w:t>
      </w:r>
      <w:r>
        <w:rPr>
          <w:lang w:eastAsia="zh-CN"/>
        </w:rPr>
        <w:t>ECS2 information. After that, the EEC or source EES sends the request of EES to the ECS2.</w:t>
      </w:r>
    </w:p>
    <w:p w14:paraId="51808373" w14:textId="77777777" w:rsidR="00F13FDB" w:rsidRPr="00DE0D54" w:rsidRDefault="00F13FDB" w:rsidP="00F13FDB">
      <w:r w:rsidRPr="00DE0D54">
        <w:t>Pre-conditions:</w:t>
      </w:r>
    </w:p>
    <w:p w14:paraId="4A3FA81F" w14:textId="6EE81F86" w:rsidR="00F13FDB" w:rsidRDefault="00F16E25" w:rsidP="00A76CE0">
      <w:pPr>
        <w:pStyle w:val="B1"/>
      </w:pPr>
      <w:bookmarkStart w:id="304" w:name="OLE_LINK38"/>
      <w:bookmarkStart w:id="305" w:name="OLE_LINK39"/>
      <w:r>
        <w:t>1.</w:t>
      </w:r>
      <w:r>
        <w:tab/>
      </w:r>
      <w:r w:rsidR="00F13FDB">
        <w:t>E</w:t>
      </w:r>
      <w:r w:rsidR="00F13FDB" w:rsidRPr="00DE0D54">
        <w:t>CSP</w:t>
      </w:r>
      <w:r w:rsidR="00F13FDB">
        <w:t>1 and ECSP2</w:t>
      </w:r>
      <w:r w:rsidR="00F13FDB" w:rsidRPr="00DE0D54">
        <w:t xml:space="preserve"> have a service level agreement to share edge services.</w:t>
      </w:r>
      <w:bookmarkEnd w:id="304"/>
      <w:bookmarkEnd w:id="305"/>
    </w:p>
    <w:p w14:paraId="072182D5" w14:textId="79CA9AA5" w:rsidR="00F13FDB" w:rsidRDefault="00F16E25" w:rsidP="00A76CE0">
      <w:pPr>
        <w:pStyle w:val="B1"/>
      </w:pPr>
      <w:r>
        <w:t>2.</w:t>
      </w:r>
      <w:r>
        <w:tab/>
      </w:r>
      <w:r w:rsidR="00F13FDB">
        <w:t>The EEC has a business relationship</w:t>
      </w:r>
      <w:r w:rsidR="00F13FDB">
        <w:rPr>
          <w:rFonts w:hint="eastAsia"/>
        </w:rPr>
        <w:t>/</w:t>
      </w:r>
      <w:r w:rsidR="00F13FDB">
        <w:t>subscription to the ECSP1.</w:t>
      </w:r>
    </w:p>
    <w:p w14:paraId="2BA4E97E" w14:textId="3FDF71A6" w:rsidR="00F13FDB" w:rsidRPr="000342BE" w:rsidRDefault="00F16E25" w:rsidP="00A76CE0">
      <w:pPr>
        <w:pStyle w:val="B1"/>
      </w:pPr>
      <w:r>
        <w:t>3.</w:t>
      </w:r>
      <w:r>
        <w:tab/>
      </w:r>
      <w:r w:rsidR="00F13FDB" w:rsidRPr="000342BE">
        <w:t>The EEC has ECS1 address information and can access to the ECS1 (in roaming scenario, ECS1 and ECS2indicate the H-ECS and the V-ECS, respectively).</w:t>
      </w:r>
    </w:p>
    <w:p w14:paraId="709E3E84" w14:textId="75CF79EC" w:rsidR="00F13FDB" w:rsidRPr="00DE0D54" w:rsidRDefault="008A40B5" w:rsidP="00F13FDB">
      <w:pPr>
        <w:pStyle w:val="TH"/>
      </w:pPr>
      <w:r>
        <w:object w:dxaOrig="8550" w:dyaOrig="8296" w14:anchorId="472F3600">
          <v:shape id="_x0000_i1047" type="#_x0000_t75" style="width:364.6pt;height:354.8pt" o:ole="">
            <v:imagedata r:id="rId57" o:title=""/>
          </v:shape>
          <o:OLEObject Type="Embed" ProgID="Visio.Drawing.15" ShapeID="_x0000_i1047" DrawAspect="Content" ObjectID="_1741800891" r:id="rId58"/>
        </w:object>
      </w:r>
    </w:p>
    <w:p w14:paraId="01D1538E" w14:textId="027102A1" w:rsidR="00F13FDB" w:rsidRPr="00DE0D54" w:rsidRDefault="00F13FDB" w:rsidP="00F13FDB">
      <w:pPr>
        <w:pStyle w:val="TF"/>
      </w:pPr>
      <w:r w:rsidRPr="00DE0D54">
        <w:t>Figure 7.</w:t>
      </w:r>
      <w:r w:rsidR="000342BE">
        <w:t>4</w:t>
      </w:r>
      <w:r w:rsidRPr="00DE0D54">
        <w:t>.2.2</w:t>
      </w:r>
      <w:r>
        <w:t>-</w:t>
      </w:r>
      <w:r w:rsidRPr="00DE0D54">
        <w:t xml:space="preserve">1: </w:t>
      </w:r>
      <w:r>
        <w:t xml:space="preserve">Solution </w:t>
      </w:r>
      <w:r w:rsidR="00E16EAE">
        <w:t xml:space="preserve">4 </w:t>
      </w:r>
      <w:r>
        <w:t>for e</w:t>
      </w:r>
      <w:r w:rsidRPr="00DE0D54">
        <w:t>dge services support across ECSPs</w:t>
      </w:r>
    </w:p>
    <w:p w14:paraId="567F1CF7" w14:textId="6DBF889C" w:rsidR="00F13FDB" w:rsidRPr="00DE0D54" w:rsidRDefault="00F13FDB" w:rsidP="00A76CE0">
      <w:pPr>
        <w:pStyle w:val="B1"/>
      </w:pPr>
      <w:r>
        <w:t>1.</w:t>
      </w:r>
      <w:r>
        <w:tab/>
        <w:t xml:space="preserve">The ECS1 </w:t>
      </w:r>
      <w:r w:rsidR="000342BE">
        <w:t>receives</w:t>
      </w:r>
      <w:r>
        <w:t xml:space="preserve"> request for obtaining EES information, this procedure may be triggered by following events:</w:t>
      </w:r>
    </w:p>
    <w:p w14:paraId="65871A47" w14:textId="77777777" w:rsidR="00F13FDB" w:rsidRPr="000342BE" w:rsidRDefault="00F13FDB" w:rsidP="00B75600">
      <w:pPr>
        <w:pStyle w:val="B2"/>
        <w:rPr>
          <w:lang w:eastAsia="ko-KR"/>
        </w:rPr>
      </w:pPr>
      <w:r w:rsidRPr="000342BE">
        <w:t>1a.</w:t>
      </w:r>
      <w:r w:rsidRPr="000342BE">
        <w:tab/>
      </w:r>
      <w:r w:rsidRPr="000342BE">
        <w:rPr>
          <w:lang w:eastAsia="ko-KR"/>
        </w:rPr>
        <w:t xml:space="preserve">The EEC sends a </w:t>
      </w:r>
      <w:bookmarkStart w:id="306" w:name="OLE_LINK29"/>
      <w:bookmarkStart w:id="307" w:name="OLE_LINK30"/>
      <w:r w:rsidRPr="000342BE">
        <w:rPr>
          <w:lang w:eastAsia="ko-KR"/>
        </w:rPr>
        <w:t>service provisioning request to the ECS.</w:t>
      </w:r>
      <w:bookmarkEnd w:id="306"/>
      <w:bookmarkEnd w:id="307"/>
      <w:r w:rsidRPr="000342BE">
        <w:rPr>
          <w:lang w:eastAsia="ko-KR"/>
        </w:rPr>
        <w:t xml:space="preserve"> It is assumed that t</w:t>
      </w:r>
      <w:r w:rsidRPr="000342BE">
        <w:t>he EEC has been pre-configured or has provisioned with the address (</w:t>
      </w:r>
      <w:bookmarkStart w:id="308" w:name="OLE_LINK25"/>
      <w:bookmarkStart w:id="309" w:name="OLE_LINK26"/>
      <w:r w:rsidRPr="000342BE">
        <w:t>e.g. URI</w:t>
      </w:r>
      <w:bookmarkEnd w:id="308"/>
      <w:bookmarkEnd w:id="309"/>
      <w:r w:rsidRPr="000342BE">
        <w:t xml:space="preserve">) of the ECS1. </w:t>
      </w:r>
      <w:bookmarkStart w:id="310" w:name="OLE_LINK46"/>
      <w:bookmarkStart w:id="311" w:name="OLE_LINK47"/>
      <w:r w:rsidRPr="000342BE">
        <w:t>The request may include the UE location. For roaming scenario, the request may also include serving PLMN ID of the UE hosting the EEC.</w:t>
      </w:r>
    </w:p>
    <w:bookmarkEnd w:id="310"/>
    <w:bookmarkEnd w:id="311"/>
    <w:p w14:paraId="0B0811E1" w14:textId="77777777" w:rsidR="00F13FDB" w:rsidRPr="000342BE" w:rsidRDefault="00F13FDB" w:rsidP="00B75600">
      <w:pPr>
        <w:pStyle w:val="B2"/>
      </w:pPr>
      <w:r w:rsidRPr="000342BE">
        <w:lastRenderedPageBreak/>
        <w:t>1b.</w:t>
      </w:r>
      <w:r w:rsidRPr="000342BE">
        <w:tab/>
      </w:r>
      <w:r w:rsidRPr="000342BE">
        <w:rPr>
          <w:lang w:eastAsia="ko-KR"/>
        </w:rPr>
        <w:t>The S-EES (EES1) sends the retrieve EES request to the ECS in order to identify the T-EES which has an EAS available to serve the UE.</w:t>
      </w:r>
    </w:p>
    <w:p w14:paraId="4FA2906C" w14:textId="33854DB1" w:rsidR="00F13FDB" w:rsidRPr="000342BE" w:rsidRDefault="00F13FDB" w:rsidP="00A76CE0">
      <w:pPr>
        <w:pStyle w:val="B1"/>
      </w:pPr>
      <w:bookmarkStart w:id="312" w:name="OLE_LINK45"/>
      <w:bookmarkStart w:id="313" w:name="OLE_LINK20"/>
      <w:bookmarkStart w:id="314" w:name="OLE_LINK21"/>
      <w:r w:rsidRPr="000342BE">
        <w:t>2.</w:t>
      </w:r>
      <w:r w:rsidRPr="000342BE">
        <w:tab/>
      </w:r>
      <w:bookmarkStart w:id="315" w:name="OLE_LINK28"/>
      <w:bookmarkStart w:id="316" w:name="OLE_LINK31"/>
      <w:r w:rsidRPr="000342BE">
        <w:t xml:space="preserve">If the request does not contain the UE location information, the ECS1 interacts with 3GPP core network to retrieve the UE location. </w:t>
      </w:r>
      <w:bookmarkStart w:id="317" w:name="OLE_LINK36"/>
      <w:bookmarkStart w:id="318" w:name="OLE_LINK37"/>
      <w:bookmarkEnd w:id="315"/>
      <w:bookmarkEnd w:id="316"/>
      <w:r w:rsidRPr="000342BE">
        <w:t xml:space="preserve">If the ECS1 cannot discover a suitable EES to serve the UE at the received or retrieved UE location based on the received information (e.g. all the EESs registered on the ECS1 do not cover the given UE location), </w:t>
      </w:r>
      <w:bookmarkStart w:id="319" w:name="OLE_LINK42"/>
      <w:bookmarkStart w:id="320" w:name="OLE_LINK43"/>
      <w:r w:rsidRPr="000342BE">
        <w:t>the ECS1 discovers potential ECSs which may have suitable EES based on the information such as the UE location.</w:t>
      </w:r>
      <w:bookmarkEnd w:id="317"/>
      <w:bookmarkEnd w:id="318"/>
      <w:r w:rsidRPr="000342BE">
        <w:t xml:space="preserve"> </w:t>
      </w:r>
      <w:bookmarkStart w:id="321" w:name="OLE_LINK27"/>
      <w:bookmarkEnd w:id="319"/>
      <w:bookmarkEnd w:id="320"/>
    </w:p>
    <w:bookmarkEnd w:id="321"/>
    <w:p w14:paraId="3E4CA66E" w14:textId="77777777" w:rsidR="00F13FDB" w:rsidRPr="000342BE" w:rsidRDefault="00F13FDB" w:rsidP="007A3CEB">
      <w:pPr>
        <w:pStyle w:val="B1"/>
        <w:ind w:firstLine="0"/>
        <w:rPr>
          <w:lang w:eastAsia="ko-KR"/>
        </w:rPr>
      </w:pPr>
      <w:r w:rsidRPr="000342BE">
        <w:t xml:space="preserve">For roaming scenario, if the request does not contain the serving PLMN ID, the ECS1 may interacts with 3GPP core network to retrieve serving PLMN ID. The H-ECS checks if the edge computing service for the EEC can be supported in the VPLMN identified by </w:t>
      </w:r>
      <w:bookmarkStart w:id="322" w:name="OLE_LINK44"/>
      <w:bookmarkStart w:id="323" w:name="OLE_LINK48"/>
      <w:r w:rsidRPr="000342BE">
        <w:t>serving PLMN ID</w:t>
      </w:r>
      <w:bookmarkEnd w:id="322"/>
      <w:bookmarkEnd w:id="323"/>
      <w:r w:rsidRPr="000342BE">
        <w:t xml:space="preserve"> according to the roaming agreement with VPLMN operator for given ECSPs. T</w:t>
      </w:r>
      <w:r w:rsidRPr="000342BE">
        <w:rPr>
          <w:lang w:eastAsia="ko-KR"/>
        </w:rPr>
        <w:t xml:space="preserve">he ECS1 discovers the potential ECSs, e.g. ECS2 which have suitable EES based on the </w:t>
      </w:r>
      <w:r w:rsidRPr="000342BE">
        <w:t>serving PLMN ID</w:t>
      </w:r>
      <w:r w:rsidRPr="000342BE">
        <w:rPr>
          <w:lang w:eastAsia="ko-KR"/>
        </w:rPr>
        <w:t xml:space="preserve">. </w:t>
      </w:r>
      <w:r w:rsidRPr="000342BE">
        <w:t>Optionally, the ECS1 may send a request to ECS2 to verify whether the ECS2 is available. If yes, ECS2 returns the success response to the ECS1. Otherwise, a failure response</w:t>
      </w:r>
      <w:r w:rsidRPr="000342BE">
        <w:rPr>
          <w:rFonts w:hint="eastAsia"/>
        </w:rPr>
        <w:t>/</w:t>
      </w:r>
      <w:r w:rsidRPr="000342BE">
        <w:t>code is returned.</w:t>
      </w:r>
    </w:p>
    <w:bookmarkEnd w:id="312"/>
    <w:p w14:paraId="7D3D0296" w14:textId="77777777" w:rsidR="00E460B0" w:rsidRPr="001E0025" w:rsidRDefault="00E460B0" w:rsidP="007A3CEB">
      <w:pPr>
        <w:pStyle w:val="B1"/>
        <w:ind w:firstLine="0"/>
      </w:pPr>
      <w:r w:rsidRPr="001E0025">
        <w:t xml:space="preserve">The H-ECS can check if the edge computing service for the EEC can be supported in the VPLMN based on the roaming agreement on edge computing services between PLMNs or service agreement between ECSPs. In the roaming scenario, roaming agreement on edge computing service can be addressed by SA2 </w:t>
      </w:r>
      <w:r w:rsidRPr="00951E0A">
        <w:t>based on the principles in clause 9.1.</w:t>
      </w:r>
      <w:r w:rsidRPr="001E0025">
        <w:t xml:space="preserve"> </w:t>
      </w:r>
    </w:p>
    <w:p w14:paraId="1858127F" w14:textId="1360A278" w:rsidR="0044423C" w:rsidRDefault="0044423C" w:rsidP="00E10EEC">
      <w:pPr>
        <w:pStyle w:val="NO"/>
        <w:rPr>
          <w:lang w:eastAsia="ko-KR"/>
        </w:rPr>
      </w:pPr>
      <w:r>
        <w:t>NOTE</w:t>
      </w:r>
      <w:r w:rsidR="00D2749D">
        <w:t xml:space="preserve"> 1</w:t>
      </w:r>
      <w:r>
        <w:t>:</w:t>
      </w:r>
      <w:r>
        <w:tab/>
        <w:t xml:space="preserve">The ECS1 can filter the list of the discovered ECSs based on the information elements provided vis the service provisioning request, ECSP policy configured in ECS, or </w:t>
      </w:r>
      <w:r w:rsidRPr="00F477AF">
        <w:rPr>
          <w:lang w:eastAsia="ko-KR"/>
        </w:rPr>
        <w:t>UE-specific service information</w:t>
      </w:r>
      <w:r>
        <w:rPr>
          <w:lang w:eastAsia="ko-KR"/>
        </w:rPr>
        <w:t>. Details of ECSP and UE-specific service information is out of scope.</w:t>
      </w:r>
    </w:p>
    <w:p w14:paraId="05CA532E" w14:textId="49BF5B16" w:rsidR="0044423C" w:rsidRPr="001B6E55" w:rsidRDefault="0044423C" w:rsidP="00E10EEC">
      <w:pPr>
        <w:pStyle w:val="NO"/>
        <w:rPr>
          <w:lang w:eastAsia="ko-KR"/>
        </w:rPr>
      </w:pPr>
      <w:r>
        <w:t>NOTE</w:t>
      </w:r>
      <w:r w:rsidR="00D2749D">
        <w:t xml:space="preserve"> 2</w:t>
      </w:r>
      <w:r>
        <w:t>:</w:t>
      </w:r>
      <w:r>
        <w:tab/>
        <w:t>This solution does not exclude other ways for ECS 1 to determine ECS 2</w:t>
      </w:r>
      <w:r>
        <w:rPr>
          <w:lang w:eastAsia="zh-CN"/>
        </w:rPr>
        <w:t xml:space="preserve">. Other solution for </w:t>
      </w:r>
      <w:r w:rsidRPr="00DE0C33">
        <w:rPr>
          <w:lang w:eastAsia="zh-CN"/>
        </w:rPr>
        <w:t>determining ECS2 by ECS1</w:t>
      </w:r>
      <w:r>
        <w:rPr>
          <w:lang w:eastAsia="zh-CN"/>
        </w:rPr>
        <w:t xml:space="preserve"> can be utilized in this procedure when the multiple ECSs are available for an EEC. </w:t>
      </w:r>
    </w:p>
    <w:p w14:paraId="018215A8" w14:textId="77777777" w:rsidR="00F13FDB" w:rsidRPr="000342BE" w:rsidRDefault="00F13FDB" w:rsidP="00A76CE0">
      <w:pPr>
        <w:pStyle w:val="B1"/>
      </w:pPr>
      <w:r w:rsidRPr="000342BE">
        <w:t>3. ECS1 sends a response message including the list of ECSs</w:t>
      </w:r>
      <w:r w:rsidRPr="000342BE">
        <w:rPr>
          <w:color w:val="FF0000"/>
        </w:rPr>
        <w:t xml:space="preserve"> </w:t>
      </w:r>
      <w:r w:rsidRPr="000342BE">
        <w:t>information and failure cause indicating redirection to another ECS (for service provisioning request or retrieve EES request) to the requester of step 1 if the ECS1 cannot discover a EES:</w:t>
      </w:r>
    </w:p>
    <w:p w14:paraId="7685858D" w14:textId="77777777" w:rsidR="00F13FDB" w:rsidRPr="000342BE" w:rsidRDefault="00F13FDB" w:rsidP="00B75600">
      <w:pPr>
        <w:pStyle w:val="B2"/>
      </w:pPr>
      <w:r w:rsidRPr="000342BE">
        <w:t>3a.</w:t>
      </w:r>
      <w:r w:rsidRPr="000342BE">
        <w:tab/>
        <w:t>In response to the request in step 1a, the ECS1 sends the response message to the EEC.</w:t>
      </w:r>
    </w:p>
    <w:p w14:paraId="7B6162EA" w14:textId="77777777" w:rsidR="00F13FDB" w:rsidRPr="000342BE" w:rsidRDefault="00F13FDB" w:rsidP="00B75600">
      <w:pPr>
        <w:pStyle w:val="B2"/>
        <w:rPr>
          <w:color w:val="FF0000"/>
        </w:rPr>
      </w:pPr>
      <w:r w:rsidRPr="000342BE">
        <w:t>3b.</w:t>
      </w:r>
      <w:r w:rsidRPr="000342BE">
        <w:tab/>
        <w:t>In response to the request in step 1b, the ECS1 sends the response message to the S-EES.</w:t>
      </w:r>
    </w:p>
    <w:bookmarkEnd w:id="313"/>
    <w:bookmarkEnd w:id="314"/>
    <w:p w14:paraId="621C9794" w14:textId="77777777" w:rsidR="00F13FDB" w:rsidRPr="00BD566B" w:rsidRDefault="00F13FDB" w:rsidP="00A76CE0">
      <w:pPr>
        <w:pStyle w:val="B1"/>
      </w:pPr>
      <w:r w:rsidRPr="000342BE">
        <w:t>4.</w:t>
      </w:r>
      <w:r w:rsidRPr="000342BE">
        <w:tab/>
        <w:t xml:space="preserve">The EEC or source EES can send the request (e.g. </w:t>
      </w:r>
      <w:r w:rsidRPr="000342BE">
        <w:rPr>
          <w:lang w:eastAsia="ko-KR"/>
        </w:rPr>
        <w:t>resends a service provisioning request or retrieve EES request</w:t>
      </w:r>
      <w:r w:rsidRPr="000342BE">
        <w:t>) to one of the ECSs received from the ECS1 e.g.</w:t>
      </w:r>
      <w:r w:rsidRPr="000342BE">
        <w:rPr>
          <w:color w:val="FF0000"/>
        </w:rPr>
        <w:t xml:space="preserve"> </w:t>
      </w:r>
      <w:r w:rsidRPr="000342BE">
        <w:t>the ECS2.</w:t>
      </w:r>
      <w:r w:rsidRPr="000342BE">
        <w:rPr>
          <w:lang w:eastAsia="ko-KR"/>
        </w:rPr>
        <w:t xml:space="preserve"> Correspondingly, the EEC </w:t>
      </w:r>
      <w:r w:rsidRPr="000342BE">
        <w:t>or source EES</w:t>
      </w:r>
      <w:r w:rsidRPr="000342BE">
        <w:rPr>
          <w:lang w:eastAsia="ko-KR"/>
        </w:rPr>
        <w:t xml:space="preserve"> receives response from the ECS2.</w:t>
      </w:r>
    </w:p>
    <w:p w14:paraId="7DEFEA3E" w14:textId="0F16ABA9" w:rsidR="00F13FDB" w:rsidRPr="00DE0D54" w:rsidRDefault="00F13FDB" w:rsidP="00F13FDB">
      <w:pPr>
        <w:pStyle w:val="Heading3"/>
        <w:rPr>
          <w:lang w:val="en-IN"/>
        </w:rPr>
      </w:pPr>
      <w:bookmarkStart w:id="324" w:name="_Toc131188027"/>
      <w:r w:rsidRPr="00DE0D54">
        <w:rPr>
          <w:lang w:val="en-IN"/>
        </w:rPr>
        <w:t>7.</w:t>
      </w:r>
      <w:r w:rsidR="000342BE">
        <w:rPr>
          <w:lang w:val="en-IN"/>
        </w:rPr>
        <w:t>4</w:t>
      </w:r>
      <w:r w:rsidRPr="00DE0D54">
        <w:rPr>
          <w:lang w:val="en-IN"/>
        </w:rPr>
        <w:t>.3</w:t>
      </w:r>
      <w:r w:rsidRPr="00DE0D54">
        <w:rPr>
          <w:lang w:val="en-IN"/>
        </w:rPr>
        <w:tab/>
        <w:t>Solution evaluation</w:t>
      </w:r>
      <w:bookmarkEnd w:id="324"/>
    </w:p>
    <w:p w14:paraId="13CC7FEF" w14:textId="7D01C2FE" w:rsidR="00CF3BFE" w:rsidRDefault="00CF3BFE" w:rsidP="00CF3BFE">
      <w:pPr>
        <w:rPr>
          <w:lang w:eastAsia="zh-CN"/>
        </w:rPr>
      </w:pPr>
      <w:r>
        <w:rPr>
          <w:lang w:val="en-US" w:eastAsia="zh-CN"/>
        </w:rPr>
        <w:t>Solution 4</w:t>
      </w:r>
      <w:r>
        <w:rPr>
          <w:rFonts w:hint="eastAsia"/>
          <w:lang w:val="en-US" w:eastAsia="zh-CN"/>
        </w:rPr>
        <w:t xml:space="preserve"> </w:t>
      </w:r>
      <w:r>
        <w:rPr>
          <w:lang w:val="en-US" w:eastAsia="zh-CN"/>
        </w:rPr>
        <w:t>solves the problems of KI#10</w:t>
      </w:r>
      <w:r>
        <w:rPr>
          <w:rFonts w:hint="eastAsia"/>
          <w:lang w:val="en-US" w:eastAsia="zh-CN"/>
        </w:rPr>
        <w:t xml:space="preserve"> and </w:t>
      </w:r>
      <w:r>
        <w:rPr>
          <w:lang w:val="en-US" w:eastAsia="zh-CN"/>
        </w:rPr>
        <w:t>KI#</w:t>
      </w:r>
      <w:r>
        <w:rPr>
          <w:rFonts w:hint="eastAsia"/>
          <w:lang w:val="en-US" w:eastAsia="zh-CN"/>
        </w:rPr>
        <w:t>6</w:t>
      </w:r>
      <w:r>
        <w:rPr>
          <w:lang w:val="en-US" w:eastAsia="zh-CN"/>
        </w:rPr>
        <w:t>.</w:t>
      </w:r>
      <w:r>
        <w:rPr>
          <w:rFonts w:hint="eastAsia"/>
          <w:lang w:val="en-US" w:eastAsia="zh-CN"/>
        </w:rPr>
        <w:t xml:space="preserve"> </w:t>
      </w:r>
      <w:r>
        <w:rPr>
          <w:lang w:eastAsia="zh-CN"/>
        </w:rPr>
        <w:t>After</w:t>
      </w:r>
      <w:r>
        <w:rPr>
          <w:lang w:eastAsia="ko-KR"/>
        </w:rPr>
        <w:t xml:space="preserve"> discover</w:t>
      </w:r>
      <w:r>
        <w:rPr>
          <w:rFonts w:hint="eastAsia"/>
          <w:lang w:eastAsia="zh-CN"/>
        </w:rPr>
        <w:t>ing</w:t>
      </w:r>
      <w:r>
        <w:rPr>
          <w:lang w:eastAsia="ko-KR"/>
        </w:rPr>
        <w:t xml:space="preserve"> another ECS2 which may have suitable EES</w:t>
      </w:r>
      <w:r>
        <w:rPr>
          <w:rFonts w:hint="eastAsia"/>
          <w:lang w:eastAsia="zh-CN"/>
        </w:rPr>
        <w:t xml:space="preserve">, the </w:t>
      </w:r>
      <w:r>
        <w:rPr>
          <w:lang w:eastAsia="ko-KR"/>
        </w:rPr>
        <w:t>ECS1</w:t>
      </w:r>
      <w:r>
        <w:rPr>
          <w:rFonts w:hint="eastAsia"/>
          <w:lang w:eastAsia="zh-CN"/>
        </w:rPr>
        <w:t xml:space="preserve"> sends </w:t>
      </w:r>
      <w:r>
        <w:rPr>
          <w:lang w:eastAsia="ko-KR"/>
        </w:rPr>
        <w:t xml:space="preserve">respond </w:t>
      </w:r>
      <w:r w:rsidR="00383A92">
        <w:rPr>
          <w:lang w:eastAsia="ko-KR"/>
        </w:rPr>
        <w:t xml:space="preserve">to the EEC or source EES </w:t>
      </w:r>
      <w:r>
        <w:rPr>
          <w:rFonts w:hint="eastAsia"/>
          <w:lang w:eastAsia="zh-CN"/>
        </w:rPr>
        <w:t xml:space="preserve">with </w:t>
      </w:r>
      <w:r>
        <w:rPr>
          <w:lang w:eastAsia="ko-KR"/>
        </w:rPr>
        <w:t xml:space="preserve">the </w:t>
      </w:r>
      <w:r>
        <w:rPr>
          <w:lang w:eastAsia="zh-CN"/>
        </w:rPr>
        <w:t>ECS2 information</w:t>
      </w:r>
      <w:r>
        <w:rPr>
          <w:rFonts w:hint="eastAsia"/>
          <w:lang w:eastAsia="zh-CN"/>
        </w:rPr>
        <w:t>.</w:t>
      </w:r>
      <w:r>
        <w:rPr>
          <w:lang w:eastAsia="zh-CN"/>
        </w:rPr>
        <w:t xml:space="preserve"> </w:t>
      </w:r>
      <w:r>
        <w:rPr>
          <w:rFonts w:hint="eastAsia"/>
          <w:lang w:eastAsia="zh-CN"/>
        </w:rPr>
        <w:t>T</w:t>
      </w:r>
      <w:r>
        <w:rPr>
          <w:lang w:eastAsia="zh-CN"/>
        </w:rPr>
        <w:t>he</w:t>
      </w:r>
      <w:r>
        <w:rPr>
          <w:rFonts w:hint="eastAsia"/>
          <w:lang w:eastAsia="zh-CN"/>
        </w:rPr>
        <w:t>n the</w:t>
      </w:r>
      <w:r>
        <w:rPr>
          <w:lang w:eastAsia="zh-CN"/>
        </w:rPr>
        <w:t xml:space="preserve"> EEC or source EES </w:t>
      </w:r>
      <w:r w:rsidR="00383A92">
        <w:rPr>
          <w:lang w:eastAsia="zh-CN"/>
        </w:rPr>
        <w:t xml:space="preserve">can </w:t>
      </w:r>
      <w:r>
        <w:rPr>
          <w:lang w:eastAsia="zh-CN"/>
        </w:rPr>
        <w:t>send the request to the ECS2</w:t>
      </w:r>
      <w:r>
        <w:rPr>
          <w:rFonts w:hint="eastAsia"/>
          <w:lang w:eastAsia="zh-CN"/>
        </w:rPr>
        <w:t xml:space="preserve"> directly</w:t>
      </w:r>
      <w:r w:rsidR="00383A92" w:rsidRPr="00383A92">
        <w:rPr>
          <w:lang w:eastAsia="zh-CN"/>
        </w:rPr>
        <w:t xml:space="preserve"> </w:t>
      </w:r>
      <w:r w:rsidR="00383A92">
        <w:rPr>
          <w:lang w:eastAsia="zh-CN"/>
        </w:rPr>
        <w:t>to retrieve suitable EES</w:t>
      </w:r>
      <w:r>
        <w:rPr>
          <w:lang w:eastAsia="zh-CN"/>
        </w:rPr>
        <w:t xml:space="preserve">. It is possible that some enhancements on ECS are needed to support ECS discovery.  </w:t>
      </w:r>
    </w:p>
    <w:p w14:paraId="78328CD7" w14:textId="154382A3" w:rsidR="0044423C" w:rsidRDefault="0044423C" w:rsidP="0044423C">
      <w:pPr>
        <w:rPr>
          <w:lang w:eastAsia="zh-CN"/>
        </w:rPr>
      </w:pPr>
      <w:r w:rsidRPr="00B04316">
        <w:rPr>
          <w:lang w:eastAsia="zh-CN"/>
        </w:rPr>
        <w:t>This solution relies on having sufficient information (e.g. ECSP policy</w:t>
      </w:r>
      <w:r>
        <w:rPr>
          <w:lang w:eastAsia="zh-CN"/>
        </w:rPr>
        <w:t>,</w:t>
      </w:r>
      <w:r w:rsidRPr="00B04316">
        <w:rPr>
          <w:lang w:eastAsia="zh-CN"/>
        </w:rPr>
        <w:t xml:space="preserve"> UE-specific service information</w:t>
      </w:r>
      <w:r>
        <w:rPr>
          <w:lang w:eastAsia="zh-CN"/>
        </w:rPr>
        <w:t>, or ECSs information</w:t>
      </w:r>
      <w:r w:rsidRPr="00B04316">
        <w:rPr>
          <w:lang w:eastAsia="zh-CN"/>
        </w:rPr>
        <w:t>) configured or available in an ECS to determine candidate ECSs in step 2.</w:t>
      </w:r>
    </w:p>
    <w:p w14:paraId="55BF6DFF" w14:textId="77777777" w:rsidR="0044423C" w:rsidRDefault="0044423C" w:rsidP="0044423C">
      <w:pPr>
        <w:rPr>
          <w:lang w:eastAsia="zh-CN"/>
        </w:rPr>
      </w:pPr>
      <w:r w:rsidRPr="00DE0C33">
        <w:rPr>
          <w:lang w:eastAsia="zh-CN"/>
        </w:rPr>
        <w:t xml:space="preserve">The </w:t>
      </w:r>
      <w:r>
        <w:rPr>
          <w:lang w:eastAsia="zh-CN"/>
        </w:rPr>
        <w:t>S</w:t>
      </w:r>
      <w:r w:rsidRPr="00DE0C33">
        <w:rPr>
          <w:lang w:eastAsia="zh-CN"/>
        </w:rPr>
        <w:t xml:space="preserve">olution </w:t>
      </w:r>
      <w:r>
        <w:rPr>
          <w:lang w:eastAsia="zh-CN"/>
        </w:rPr>
        <w:t xml:space="preserve">#4 </w:t>
      </w:r>
      <w:r w:rsidRPr="00DE0C33">
        <w:rPr>
          <w:lang w:eastAsia="zh-CN"/>
        </w:rPr>
        <w:t>will use any agreed solution for determining ECS2 by ECS1.</w:t>
      </w:r>
    </w:p>
    <w:p w14:paraId="6FA73C1C" w14:textId="29AF4CF0" w:rsidR="00DD31B7" w:rsidRPr="00DE0D54" w:rsidRDefault="00DD31B7" w:rsidP="00DD31B7">
      <w:pPr>
        <w:pStyle w:val="Heading2"/>
      </w:pPr>
      <w:bookmarkStart w:id="325" w:name="_Toc131188028"/>
      <w:r w:rsidRPr="00DE0D54">
        <w:t>7.</w:t>
      </w:r>
      <w:r w:rsidR="000342BE">
        <w:t>5</w:t>
      </w:r>
      <w:r w:rsidRPr="00DE0D54">
        <w:tab/>
        <w:t>Solution #</w:t>
      </w:r>
      <w:r w:rsidR="000342BE">
        <w:t>5</w:t>
      </w:r>
      <w:r w:rsidRPr="00DE0D54">
        <w:t xml:space="preserve">: </w:t>
      </w:r>
      <w:r>
        <w:t>ECS enhancement to discover EESs via other ECSs</w:t>
      </w:r>
      <w:r w:rsidRPr="00DE0D54">
        <w:t xml:space="preserve"> </w:t>
      </w:r>
      <w:r>
        <w:t xml:space="preserve">to </w:t>
      </w:r>
      <w:r w:rsidRPr="00DE0D54">
        <w:t>support</w:t>
      </w:r>
      <w:r>
        <w:t xml:space="preserve"> e</w:t>
      </w:r>
      <w:r w:rsidRPr="00DE0D54">
        <w:t>dge services across ECSPs</w:t>
      </w:r>
      <w:bookmarkEnd w:id="325"/>
    </w:p>
    <w:p w14:paraId="7DB9EC9D" w14:textId="45276CA7" w:rsidR="00DD31B7" w:rsidRPr="00DE0D54" w:rsidRDefault="00DD31B7" w:rsidP="00DD31B7">
      <w:pPr>
        <w:pStyle w:val="Heading3"/>
        <w:rPr>
          <w:lang w:val="en-IN"/>
        </w:rPr>
      </w:pPr>
      <w:bookmarkStart w:id="326" w:name="_Toc131188029"/>
      <w:r w:rsidRPr="00DE0D54">
        <w:rPr>
          <w:lang w:val="en-IN"/>
        </w:rPr>
        <w:t>7.</w:t>
      </w:r>
      <w:r w:rsidR="000342BE">
        <w:rPr>
          <w:lang w:val="en-IN"/>
        </w:rPr>
        <w:t>5</w:t>
      </w:r>
      <w:r w:rsidRPr="00DE0D54">
        <w:rPr>
          <w:lang w:val="en-IN"/>
        </w:rPr>
        <w:t>.1</w:t>
      </w:r>
      <w:r w:rsidRPr="00DE0D54">
        <w:rPr>
          <w:lang w:val="en-IN"/>
        </w:rPr>
        <w:tab/>
        <w:t>Architecture enhancements</w:t>
      </w:r>
      <w:bookmarkEnd w:id="326"/>
    </w:p>
    <w:p w14:paraId="2FCEB99D" w14:textId="76B532ED" w:rsidR="00647914" w:rsidRDefault="00DD31B7" w:rsidP="00647914">
      <w:pPr>
        <w:rPr>
          <w:lang w:eastAsia="ko-KR"/>
        </w:rPr>
      </w:pPr>
      <w:r>
        <w:rPr>
          <w:lang w:eastAsia="ko-KR"/>
        </w:rPr>
        <w:t>A new reference point is required between ECSs</w:t>
      </w:r>
      <w:r w:rsidR="00647914">
        <w:rPr>
          <w:lang w:eastAsia="ko-KR"/>
        </w:rPr>
        <w:t>,</w:t>
      </w:r>
      <w:r w:rsidR="00647914" w:rsidRPr="00647914">
        <w:rPr>
          <w:lang w:eastAsia="ko-KR"/>
        </w:rPr>
        <w:t xml:space="preserve"> </w:t>
      </w:r>
      <w:r w:rsidR="00647914">
        <w:rPr>
          <w:lang w:eastAsia="ko-KR"/>
        </w:rPr>
        <w:t>which is described as EDGE-10 in the clause 6.1.1.1.</w:t>
      </w:r>
    </w:p>
    <w:p w14:paraId="60B73958" w14:textId="7AD1A79E" w:rsidR="00DD31B7" w:rsidRPr="00DE0D54" w:rsidRDefault="00647914" w:rsidP="00647914">
      <w:r>
        <w:rPr>
          <w:lang w:eastAsia="ko-KR"/>
        </w:rPr>
        <w:t>For a roaming scenario, Option #1 in the clause 6.1 is the basis for this solution</w:t>
      </w:r>
      <w:r w:rsidR="00DD31B7" w:rsidRPr="00DE0D54">
        <w:rPr>
          <w:lang w:eastAsia="ko-KR"/>
        </w:rPr>
        <w:t>.</w:t>
      </w:r>
    </w:p>
    <w:p w14:paraId="701FDDFA" w14:textId="148017DD" w:rsidR="00DD31B7" w:rsidRPr="00DE0D54" w:rsidRDefault="00DD31B7" w:rsidP="00DD31B7">
      <w:pPr>
        <w:pStyle w:val="Heading3"/>
        <w:rPr>
          <w:lang w:val="en-IN"/>
        </w:rPr>
      </w:pPr>
      <w:bookmarkStart w:id="327" w:name="_Toc131188030"/>
      <w:r w:rsidRPr="00DE0D54">
        <w:rPr>
          <w:lang w:val="en-IN"/>
        </w:rPr>
        <w:lastRenderedPageBreak/>
        <w:t>7.</w:t>
      </w:r>
      <w:r w:rsidR="000342BE">
        <w:rPr>
          <w:lang w:val="en-IN" w:eastAsia="zh-CN"/>
        </w:rPr>
        <w:t>5</w:t>
      </w:r>
      <w:r w:rsidRPr="00DE0D54">
        <w:rPr>
          <w:lang w:val="en-IN"/>
        </w:rPr>
        <w:t>.2</w:t>
      </w:r>
      <w:r w:rsidRPr="00DE0D54">
        <w:rPr>
          <w:lang w:val="en-IN"/>
        </w:rPr>
        <w:tab/>
        <w:t>Solution description</w:t>
      </w:r>
      <w:bookmarkEnd w:id="327"/>
    </w:p>
    <w:p w14:paraId="1193A713" w14:textId="112040EB" w:rsidR="00DD31B7" w:rsidRPr="00DE0D54" w:rsidRDefault="00DD31B7" w:rsidP="00DD31B7">
      <w:pPr>
        <w:pStyle w:val="Heading4"/>
        <w:rPr>
          <w:lang w:val="en-IN"/>
        </w:rPr>
      </w:pPr>
      <w:bookmarkStart w:id="328" w:name="_Toc131188031"/>
      <w:r w:rsidRPr="00DE0D54">
        <w:rPr>
          <w:lang w:val="en-IN"/>
        </w:rPr>
        <w:t>7.</w:t>
      </w:r>
      <w:r w:rsidR="000342BE">
        <w:rPr>
          <w:lang w:val="en-IN"/>
        </w:rPr>
        <w:t>5</w:t>
      </w:r>
      <w:r w:rsidRPr="00DE0D54">
        <w:rPr>
          <w:lang w:val="en-IN"/>
        </w:rPr>
        <w:t>.2.1</w:t>
      </w:r>
      <w:r w:rsidRPr="00DE0D54">
        <w:rPr>
          <w:lang w:val="en-IN"/>
        </w:rPr>
        <w:tab/>
        <w:t>General</w:t>
      </w:r>
      <w:bookmarkEnd w:id="328"/>
    </w:p>
    <w:p w14:paraId="687D4311" w14:textId="67467B7D" w:rsidR="00DD31B7" w:rsidRPr="00DE0D54" w:rsidRDefault="00DD31B7" w:rsidP="00DD31B7">
      <w:pPr>
        <w:rPr>
          <w:lang w:eastAsia="ko-KR"/>
        </w:rPr>
      </w:pPr>
      <w:r w:rsidRPr="00DE0D54">
        <w:rPr>
          <w:lang w:eastAsia="ko-KR"/>
        </w:rPr>
        <w:t>The following solution corresponds to the key issue #</w:t>
      </w:r>
      <w:r>
        <w:rPr>
          <w:lang w:eastAsia="ko-KR"/>
        </w:rPr>
        <w:t>6</w:t>
      </w:r>
      <w:r w:rsidRPr="00DE0D54">
        <w:rPr>
          <w:lang w:eastAsia="ko-KR"/>
        </w:rPr>
        <w:t xml:space="preserve"> on </w:t>
      </w:r>
      <w:r>
        <w:t>e</w:t>
      </w:r>
      <w:r w:rsidRPr="00DE0D54">
        <w:t>dge services support across ECSPs</w:t>
      </w:r>
      <w:r>
        <w:rPr>
          <w:lang w:eastAsia="ko-KR"/>
        </w:rPr>
        <w:t xml:space="preserve"> in clause 4.6</w:t>
      </w:r>
      <w:r w:rsidR="00CF3BFE" w:rsidRPr="00CF3BFE">
        <w:rPr>
          <w:lang w:eastAsia="ko-KR"/>
        </w:rPr>
        <w:t xml:space="preserve"> </w:t>
      </w:r>
      <w:r w:rsidR="00CF3BFE">
        <w:rPr>
          <w:lang w:eastAsia="ko-KR"/>
        </w:rPr>
        <w:t>and to the key issue #10 on support for roaming UEs in clause 4.10</w:t>
      </w:r>
      <w:r w:rsidRPr="00DE0D54">
        <w:rPr>
          <w:lang w:eastAsia="ko-KR"/>
        </w:rPr>
        <w:t xml:space="preserve">. </w:t>
      </w:r>
    </w:p>
    <w:p w14:paraId="49A4C43A" w14:textId="77777777" w:rsidR="00690EF4" w:rsidRPr="00A30411" w:rsidRDefault="00690EF4" w:rsidP="00690EF4">
      <w:pPr>
        <w:rPr>
          <w:lang w:eastAsia="zh-CN"/>
        </w:rPr>
      </w:pPr>
      <w:r w:rsidRPr="00BB4342">
        <w:rPr>
          <w:lang w:eastAsia="zh-CN"/>
        </w:rPr>
        <w:t xml:space="preserve">The scenario assumption of this solution is that </w:t>
      </w:r>
      <w:r w:rsidRPr="00BB4342">
        <w:t>the ECS1 may determine the ECS2 information (e.g. address, endpoint or service API information) based on pre-configuration or may discover service API information exposed by that ECS via CAPIF discovery procedure as specified in TS 23.222 [16].</w:t>
      </w:r>
    </w:p>
    <w:p w14:paraId="2882C1BD" w14:textId="04CE91C2" w:rsidR="00DD31B7" w:rsidRPr="00DE0D54" w:rsidRDefault="00DD31B7" w:rsidP="00DD31B7">
      <w:pPr>
        <w:rPr>
          <w:lang w:eastAsia="ko-KR"/>
        </w:rPr>
      </w:pPr>
      <w:r w:rsidRPr="00DE0D54">
        <w:rPr>
          <w:lang w:eastAsia="ko-KR"/>
        </w:rPr>
        <w:t>In this solution,</w:t>
      </w:r>
      <w:r>
        <w:rPr>
          <w:lang w:eastAsia="ko-KR"/>
        </w:rPr>
        <w:t xml:space="preserve"> it is assumed that the </w:t>
      </w:r>
      <w:r>
        <w:t>E</w:t>
      </w:r>
      <w:r w:rsidRPr="00DE0D54">
        <w:rPr>
          <w:lang w:eastAsia="ko-KR"/>
        </w:rPr>
        <w:t>CSP</w:t>
      </w:r>
      <w:r>
        <w:rPr>
          <w:lang w:eastAsia="ko-KR"/>
        </w:rPr>
        <w:t>1 and ECSP2</w:t>
      </w:r>
      <w:r w:rsidRPr="00DE0D54">
        <w:rPr>
          <w:lang w:eastAsia="ko-KR"/>
        </w:rPr>
        <w:t xml:space="preserve"> have a service level agreement to share edge services. </w:t>
      </w:r>
      <w:r>
        <w:rPr>
          <w:lang w:eastAsia="ko-KR"/>
        </w:rPr>
        <w:t xml:space="preserve">If the </w:t>
      </w:r>
      <w:r w:rsidRPr="00F477AF">
        <w:rPr>
          <w:lang w:eastAsia="ko-KR"/>
        </w:rPr>
        <w:t>ECS</w:t>
      </w:r>
      <w:r>
        <w:rPr>
          <w:lang w:eastAsia="ko-KR"/>
        </w:rPr>
        <w:t xml:space="preserve">1 cannot discover a suitable </w:t>
      </w:r>
      <w:r w:rsidRPr="00F477AF">
        <w:rPr>
          <w:lang w:eastAsia="ko-KR"/>
        </w:rPr>
        <w:t>EES</w:t>
      </w:r>
      <w:r>
        <w:rPr>
          <w:lang w:eastAsia="ko-KR"/>
        </w:rPr>
        <w:t xml:space="preserve"> to serve the </w:t>
      </w:r>
      <w:r w:rsidRPr="00F477AF">
        <w:rPr>
          <w:lang w:eastAsia="ko-KR"/>
        </w:rPr>
        <w:t xml:space="preserve">UE </w:t>
      </w:r>
      <w:r>
        <w:rPr>
          <w:lang w:eastAsia="ko-KR"/>
        </w:rPr>
        <w:t xml:space="preserve">at the current location (e.g. all the EESs registered on the ECS1 do not cover the given UE location), the ECS1 </w:t>
      </w:r>
      <w:r w:rsidRPr="00D21D9C">
        <w:rPr>
          <w:lang w:eastAsia="ko-KR"/>
        </w:rPr>
        <w:t>discovers another ECS2 which may have suitable EES</w:t>
      </w:r>
      <w:r>
        <w:rPr>
          <w:lang w:eastAsia="ko-KR"/>
        </w:rPr>
        <w:t xml:space="preserve"> and</w:t>
      </w:r>
      <w:r>
        <w:rPr>
          <w:lang w:eastAsia="zh-CN"/>
        </w:rPr>
        <w:t xml:space="preserve"> discovers the EES via the ECS2</w:t>
      </w:r>
      <w:r>
        <w:rPr>
          <w:lang w:eastAsia="ko-KR"/>
        </w:rPr>
        <w:t>.</w:t>
      </w:r>
    </w:p>
    <w:p w14:paraId="6FC1B9B7" w14:textId="03BA6B17" w:rsidR="00690EF4" w:rsidRPr="00A30411" w:rsidRDefault="00690EF4" w:rsidP="00BF5391">
      <w:pPr>
        <w:pStyle w:val="NO"/>
        <w:rPr>
          <w:lang w:eastAsia="ko-KR"/>
        </w:rPr>
      </w:pPr>
      <w:r w:rsidRPr="00BA15E9">
        <w:rPr>
          <w:lang w:eastAsia="ko-KR"/>
        </w:rPr>
        <w:t>NOTE:</w:t>
      </w:r>
      <w:r w:rsidR="008311AD">
        <w:rPr>
          <w:lang w:eastAsia="ko-KR"/>
        </w:rPr>
        <w:tab/>
      </w:r>
      <w:r w:rsidRPr="00BA15E9">
        <w:rPr>
          <w:lang w:eastAsia="ko-KR"/>
        </w:rPr>
        <w:t>To configure sufficient information to the ECS, the ECS(s) information related to other ECSPs may be available at the OAM system due to the inter-ECSP relationship establishment, which is then used by the OAM system of an ECSP to configure its ECS</w:t>
      </w:r>
      <w:r w:rsidRPr="00BB4342">
        <w:rPr>
          <w:lang w:eastAsia="ko-KR"/>
        </w:rPr>
        <w:t xml:space="preserve">. </w:t>
      </w:r>
      <w:r>
        <w:rPr>
          <w:lang w:eastAsia="ko-KR"/>
        </w:rPr>
        <w:t xml:space="preserve">If required, the information of available applications in a partner ECSP and the corresponding service areas are included in the configured information. </w:t>
      </w:r>
      <w:r w:rsidRPr="00BB4342">
        <w:rPr>
          <w:lang w:eastAsia="ko-KR"/>
        </w:rPr>
        <w:t xml:space="preserve">Inter-ECSP relationship establishment is according to the business relationship between the ECSPs and is out of the scope of </w:t>
      </w:r>
      <w:r>
        <w:rPr>
          <w:lang w:eastAsia="ko-KR"/>
        </w:rPr>
        <w:t>SA6</w:t>
      </w:r>
      <w:r w:rsidR="008311AD">
        <w:rPr>
          <w:lang w:eastAsia="ko-KR"/>
        </w:rPr>
        <w:t>.</w:t>
      </w:r>
      <w:r w:rsidRPr="00BB4342">
        <w:rPr>
          <w:lang w:eastAsia="ko-KR"/>
        </w:rPr>
        <w:t xml:space="preserve"> The OAM to configure its ECS </w:t>
      </w:r>
      <w:r>
        <w:rPr>
          <w:lang w:eastAsia="ko-KR"/>
        </w:rPr>
        <w:t xml:space="preserve">for inter-ECSP relationship </w:t>
      </w:r>
      <w:r w:rsidRPr="00BB4342">
        <w:rPr>
          <w:lang w:eastAsia="ko-KR"/>
        </w:rPr>
        <w:t>is under the scope of SA5.</w:t>
      </w:r>
    </w:p>
    <w:p w14:paraId="3B4F2BFA" w14:textId="1D6743BA" w:rsidR="00DD31B7" w:rsidRPr="00DE0D54" w:rsidRDefault="00DD31B7" w:rsidP="00DD31B7">
      <w:pPr>
        <w:pStyle w:val="Heading4"/>
        <w:rPr>
          <w:lang w:val="en-IN"/>
        </w:rPr>
      </w:pPr>
      <w:bookmarkStart w:id="329" w:name="_Toc131188032"/>
      <w:r w:rsidRPr="00DE0D54">
        <w:rPr>
          <w:lang w:val="en-IN"/>
        </w:rPr>
        <w:t>7.</w:t>
      </w:r>
      <w:r w:rsidR="000342BE">
        <w:rPr>
          <w:lang w:val="en-IN"/>
        </w:rPr>
        <w:t>5</w:t>
      </w:r>
      <w:r w:rsidRPr="00DE0D54">
        <w:rPr>
          <w:lang w:val="en-IN"/>
        </w:rPr>
        <w:t>.2.2</w:t>
      </w:r>
      <w:r w:rsidRPr="00DE0D54">
        <w:rPr>
          <w:lang w:val="en-IN"/>
        </w:rPr>
        <w:tab/>
        <w:t>Procedure</w:t>
      </w:r>
      <w:bookmarkEnd w:id="329"/>
    </w:p>
    <w:p w14:paraId="6756F820" w14:textId="1D9DED92" w:rsidR="00DD31B7" w:rsidRPr="00D7690E" w:rsidRDefault="00DD31B7" w:rsidP="00DD31B7">
      <w:pPr>
        <w:rPr>
          <w:lang w:eastAsia="zh-CN"/>
        </w:rPr>
      </w:pPr>
      <w:r>
        <w:rPr>
          <w:lang w:eastAsia="zh-CN"/>
        </w:rPr>
        <w:t xml:space="preserve">In this solution, when the ECS1 receives the request of EES from the EEC / source EES, </w:t>
      </w:r>
      <w:r>
        <w:rPr>
          <w:lang w:eastAsia="ko-KR"/>
        </w:rPr>
        <w:t xml:space="preserve">the ECS1 </w:t>
      </w:r>
      <w:r w:rsidRPr="00D21D9C">
        <w:rPr>
          <w:lang w:eastAsia="ko-KR"/>
        </w:rPr>
        <w:t>discovers another ECS2 which may have suitable EES</w:t>
      </w:r>
      <w:r>
        <w:rPr>
          <w:lang w:eastAsia="ko-KR"/>
        </w:rPr>
        <w:t xml:space="preserve"> and</w:t>
      </w:r>
      <w:r>
        <w:rPr>
          <w:lang w:eastAsia="zh-CN"/>
        </w:rPr>
        <w:t xml:space="preserve"> discovers the EES via the ECS2</w:t>
      </w:r>
      <w:r>
        <w:rPr>
          <w:lang w:eastAsia="ko-KR"/>
        </w:rPr>
        <w:t>. The</w:t>
      </w:r>
      <w:r>
        <w:rPr>
          <w:lang w:eastAsia="zh-CN"/>
        </w:rPr>
        <w:t xml:space="preserve"> ECS1 then provides the EES information to the EEC / source EES in the response. </w:t>
      </w:r>
    </w:p>
    <w:p w14:paraId="0E79C975" w14:textId="77777777" w:rsidR="00DD31B7" w:rsidRPr="00DE0D54" w:rsidRDefault="00DD31B7" w:rsidP="00DD31B7">
      <w:r w:rsidRPr="00DE0D54">
        <w:t>Pre-conditions:</w:t>
      </w:r>
    </w:p>
    <w:p w14:paraId="71323B35" w14:textId="239F81D8" w:rsidR="00DD31B7" w:rsidRDefault="00F16E25" w:rsidP="00A76CE0">
      <w:pPr>
        <w:pStyle w:val="B1"/>
      </w:pPr>
      <w:r>
        <w:t>1.</w:t>
      </w:r>
      <w:r>
        <w:tab/>
      </w:r>
      <w:r w:rsidR="00DD31B7">
        <w:t>E</w:t>
      </w:r>
      <w:r w:rsidR="00DD31B7" w:rsidRPr="00DE0D54">
        <w:t>CSP</w:t>
      </w:r>
      <w:r w:rsidR="00DD31B7">
        <w:t>1 and ECSP2</w:t>
      </w:r>
      <w:r w:rsidR="00DD31B7" w:rsidRPr="00DE0D54">
        <w:t xml:space="preserve"> have a service level agreement to share edge services.</w:t>
      </w:r>
    </w:p>
    <w:p w14:paraId="2F1658D1" w14:textId="1CC1E66C" w:rsidR="00DD31B7" w:rsidRDefault="00F16E25" w:rsidP="00A76CE0">
      <w:pPr>
        <w:pStyle w:val="B1"/>
      </w:pPr>
      <w:r>
        <w:t>2.</w:t>
      </w:r>
      <w:r>
        <w:tab/>
      </w:r>
      <w:r w:rsidR="00DD31B7">
        <w:t>The EEC has a business relationship</w:t>
      </w:r>
      <w:r w:rsidR="00DD31B7">
        <w:rPr>
          <w:rFonts w:hint="eastAsia"/>
        </w:rPr>
        <w:t>/</w:t>
      </w:r>
      <w:r w:rsidR="00DD31B7">
        <w:t>subscription to the ECSP1.</w:t>
      </w:r>
    </w:p>
    <w:p w14:paraId="075A0772" w14:textId="7336B2AC" w:rsidR="00DD31B7" w:rsidRPr="000342BE" w:rsidRDefault="00F16E25" w:rsidP="00A76CE0">
      <w:pPr>
        <w:pStyle w:val="B1"/>
        <w:rPr>
          <w:lang w:eastAsia="ko-KR"/>
        </w:rPr>
      </w:pPr>
      <w:r>
        <w:t>3.</w:t>
      </w:r>
      <w:r>
        <w:tab/>
      </w:r>
      <w:r w:rsidR="00DD31B7" w:rsidRPr="000342BE">
        <w:t>The EEC has ECS1 address information and can access to the ECS1 (in roaming scenario, ECS1 and ECS2 indicate the H-ECS and the V-ECS respectively).</w:t>
      </w:r>
    </w:p>
    <w:p w14:paraId="23DC58C3" w14:textId="77777777" w:rsidR="00DD31B7" w:rsidRDefault="00DD31B7" w:rsidP="00DD31B7">
      <w:pPr>
        <w:rPr>
          <w:lang w:eastAsia="zh-CN"/>
        </w:rPr>
      </w:pPr>
    </w:p>
    <w:p w14:paraId="5745FB18" w14:textId="77777777" w:rsidR="00DD31B7" w:rsidRDefault="00DD31B7" w:rsidP="00AE26C9">
      <w:pPr>
        <w:pStyle w:val="TH"/>
      </w:pPr>
      <w:r>
        <w:object w:dxaOrig="7815" w:dyaOrig="6721" w14:anchorId="3B240381">
          <v:shape id="_x0000_i1048" type="#_x0000_t75" style="width:347.35pt;height:297.2pt" o:ole="">
            <v:imagedata r:id="rId59" o:title=""/>
          </v:shape>
          <o:OLEObject Type="Embed" ProgID="Visio.Drawing.15" ShapeID="_x0000_i1048" DrawAspect="Content" ObjectID="_1741800892" r:id="rId60"/>
        </w:object>
      </w:r>
    </w:p>
    <w:p w14:paraId="32BEA1C9" w14:textId="3CEC13FD" w:rsidR="00DD31B7" w:rsidRPr="00DE0D54" w:rsidRDefault="00DD31B7" w:rsidP="00DD31B7">
      <w:pPr>
        <w:pStyle w:val="TF"/>
      </w:pPr>
      <w:r w:rsidRPr="00DE0D54">
        <w:t>Figure 7.</w:t>
      </w:r>
      <w:r w:rsidR="000342BE">
        <w:t>5</w:t>
      </w:r>
      <w:r w:rsidRPr="00DE0D54">
        <w:t>.2.2</w:t>
      </w:r>
      <w:r>
        <w:t>-1</w:t>
      </w:r>
      <w:r w:rsidRPr="00DE0D54">
        <w:t xml:space="preserve">: </w:t>
      </w:r>
      <w:r>
        <w:t xml:space="preserve">Solution </w:t>
      </w:r>
      <w:r w:rsidR="00E16EAE">
        <w:t xml:space="preserve">5 </w:t>
      </w:r>
      <w:r>
        <w:t>for e</w:t>
      </w:r>
      <w:r w:rsidRPr="00DE0D54">
        <w:t>dge services support across ECSPs</w:t>
      </w:r>
    </w:p>
    <w:p w14:paraId="56515C3B" w14:textId="2B5CBAB8" w:rsidR="00DD31B7" w:rsidRPr="00DE0D54" w:rsidRDefault="00DD31B7" w:rsidP="00A76CE0">
      <w:pPr>
        <w:pStyle w:val="B1"/>
      </w:pPr>
      <w:r>
        <w:t>1.</w:t>
      </w:r>
      <w:r>
        <w:tab/>
        <w:t xml:space="preserve">The ECS1 </w:t>
      </w:r>
      <w:r w:rsidR="000342BE">
        <w:t>receives</w:t>
      </w:r>
      <w:r>
        <w:t xml:space="preserve"> request for obtaining EES information, this procedure may be triggered by following events:</w:t>
      </w:r>
    </w:p>
    <w:p w14:paraId="0A4C36D4" w14:textId="77777777" w:rsidR="00DD31B7" w:rsidRPr="000342BE" w:rsidRDefault="00DD31B7" w:rsidP="00B75600">
      <w:pPr>
        <w:pStyle w:val="B2"/>
      </w:pPr>
      <w:r w:rsidRPr="000342BE">
        <w:t>1a.</w:t>
      </w:r>
      <w:r w:rsidRPr="000342BE">
        <w:tab/>
      </w:r>
      <w:r w:rsidRPr="000342BE">
        <w:rPr>
          <w:lang w:eastAsia="ko-KR"/>
        </w:rPr>
        <w:t>The EEC sends a service provisioning request to the ECS. It is assumed that t</w:t>
      </w:r>
      <w:r w:rsidRPr="000342BE">
        <w:t>he EEC has been pre-configured or has provisioned with the address (e.g. URI) of the ECS1. The request may include the UE location. For roaming scenario, the request may also include serving PLMN ID of the UE hosting the EEC.</w:t>
      </w:r>
    </w:p>
    <w:p w14:paraId="28E00C01" w14:textId="77777777" w:rsidR="00DD31B7" w:rsidRPr="000342BE" w:rsidRDefault="00DD31B7" w:rsidP="00B75600">
      <w:pPr>
        <w:pStyle w:val="B2"/>
      </w:pPr>
      <w:r w:rsidRPr="000342BE">
        <w:t>1b.</w:t>
      </w:r>
      <w:r w:rsidRPr="000342BE">
        <w:tab/>
      </w:r>
      <w:r w:rsidRPr="000342BE">
        <w:rPr>
          <w:lang w:eastAsia="ko-KR"/>
        </w:rPr>
        <w:t>The S-EES (EES1) sends the Retrieve EES request to the ECS in order to identify the T-EES which has an EAS available to serve the UE.</w:t>
      </w:r>
    </w:p>
    <w:p w14:paraId="3639438D" w14:textId="3A3774A0" w:rsidR="00DD31B7" w:rsidRPr="000342BE" w:rsidRDefault="00DD31B7" w:rsidP="00A76CE0">
      <w:pPr>
        <w:pStyle w:val="B1"/>
      </w:pPr>
      <w:r w:rsidRPr="000342BE">
        <w:t>2.</w:t>
      </w:r>
      <w:r w:rsidRPr="000342BE">
        <w:tab/>
        <w:t xml:space="preserve">If the request does not contain the UE location information, the ECS1 interacts with 3GPP core network to retrieve the UE location. If the ECS1 </w:t>
      </w:r>
      <w:r w:rsidR="000342BE" w:rsidRPr="000342BE">
        <w:t>cannot</w:t>
      </w:r>
      <w:r w:rsidRPr="000342BE">
        <w:t xml:space="preserve"> discover a suitable T-EES to serve the UE at the received or retrieved UE location based on the received information (e.g. all the EESs registered on the ECS1 do not cover the given UE location), the ECS1 discovers another ECS2 which may have suitable EES based on the information such as the UE location. </w:t>
      </w:r>
    </w:p>
    <w:p w14:paraId="4DE1531C" w14:textId="5E706E40" w:rsidR="00DD31B7" w:rsidRPr="000342BE" w:rsidRDefault="00DD31B7" w:rsidP="007A3CEB">
      <w:pPr>
        <w:pStyle w:val="B1"/>
        <w:ind w:firstLine="0"/>
      </w:pPr>
      <w:bookmarkStart w:id="330" w:name="OLE_LINK51"/>
      <w:bookmarkStart w:id="331" w:name="OLE_LINK52"/>
      <w:r w:rsidRPr="000342BE">
        <w:t xml:space="preserve">For roaming scenario, if the request does not contain the serving PLMN ID, the ECS1 may interacts with 3GPP core network to retrieve serving PLMN ID. </w:t>
      </w:r>
      <w:bookmarkStart w:id="332" w:name="OLE_LINK53"/>
      <w:bookmarkStart w:id="333" w:name="OLE_LINK54"/>
      <w:r w:rsidRPr="000342BE">
        <w:t xml:space="preserve">The H-ECS checks if the edge computing service for the EEC can be supported in the VPLMN identified by serving PLMN ID according to the roaming agreement with VPLMN operator for given ECSPs. </w:t>
      </w:r>
      <w:bookmarkEnd w:id="332"/>
      <w:bookmarkEnd w:id="333"/>
      <w:r w:rsidRPr="000342BE">
        <w:t>T</w:t>
      </w:r>
      <w:r w:rsidRPr="000342BE">
        <w:rPr>
          <w:lang w:eastAsia="ko-KR"/>
        </w:rPr>
        <w:t xml:space="preserve">he ECS1 discovers the ECS2 which have suitable EES based on the </w:t>
      </w:r>
      <w:r w:rsidRPr="000342BE">
        <w:t>serving PLMN ID</w:t>
      </w:r>
      <w:r w:rsidRPr="000342BE">
        <w:rPr>
          <w:lang w:eastAsia="ko-KR"/>
        </w:rPr>
        <w:t xml:space="preserve">. </w:t>
      </w:r>
      <w:bookmarkEnd w:id="330"/>
      <w:bookmarkEnd w:id="331"/>
    </w:p>
    <w:p w14:paraId="5ED0809A" w14:textId="77777777" w:rsidR="00BF22C6" w:rsidRPr="00B1444E" w:rsidRDefault="00BF22C6" w:rsidP="00BF22C6">
      <w:pPr>
        <w:pStyle w:val="B1"/>
        <w:ind w:firstLine="0"/>
      </w:pPr>
      <w:r w:rsidRPr="001E0025">
        <w:t>The H-ECS can check if the edge computing service for the EEC can be supported in the VPLMN based on the roaming agreement on edge computing services between PLMNs or service agreement between ECSPs. In the roaming scenario, roaming agreement on edge computing service can be addressed by SA2</w:t>
      </w:r>
      <w:r>
        <w:t xml:space="preserve"> </w:t>
      </w:r>
      <w:r w:rsidRPr="00951E0A">
        <w:t>based on the principles in clause 9.1</w:t>
      </w:r>
      <w:r w:rsidRPr="001E0025">
        <w:t xml:space="preserve">. </w:t>
      </w:r>
    </w:p>
    <w:p w14:paraId="671D95E7" w14:textId="77777777" w:rsidR="00DD31B7" w:rsidRDefault="00DD31B7" w:rsidP="00A76CE0">
      <w:pPr>
        <w:pStyle w:val="B1"/>
      </w:pPr>
      <w:r w:rsidRPr="00DE0D54">
        <w:t>3.</w:t>
      </w:r>
      <w:r w:rsidRPr="00DE0D54">
        <w:tab/>
      </w:r>
      <w:r>
        <w:t>The ECS1 further discovers a target EES whose service area can cover the UE location via the ECS2. The ECS1 may interact with the ECS2 directly or indirectly via e.g. a Federation manager.</w:t>
      </w:r>
    </w:p>
    <w:p w14:paraId="750CB8C0" w14:textId="00A28B90" w:rsidR="00DD31B7" w:rsidRDefault="00DD31B7" w:rsidP="00A76CE0">
      <w:pPr>
        <w:pStyle w:val="B1"/>
      </w:pPr>
      <w:r>
        <w:t>4.</w:t>
      </w:r>
      <w:r w:rsidR="000342BE">
        <w:tab/>
      </w:r>
      <w:r>
        <w:t>ECS sends the response to the requester of step 1:</w:t>
      </w:r>
    </w:p>
    <w:p w14:paraId="041884EE" w14:textId="77777777" w:rsidR="00DD31B7" w:rsidRDefault="00DD31B7" w:rsidP="00B75600">
      <w:pPr>
        <w:pStyle w:val="B2"/>
      </w:pPr>
      <w:r w:rsidRPr="00DE0D54">
        <w:t>4</w:t>
      </w:r>
      <w:r>
        <w:t>a</w:t>
      </w:r>
      <w:r w:rsidRPr="00DE0D54">
        <w:t>.</w:t>
      </w:r>
      <w:r w:rsidRPr="00DE0D54">
        <w:tab/>
      </w:r>
      <w:r>
        <w:t xml:space="preserve">In response to the request in step 1a, ECS1 sends the </w:t>
      </w:r>
      <w:r>
        <w:rPr>
          <w:lang w:eastAsia="ko-KR"/>
        </w:rPr>
        <w:t>EES information</w:t>
      </w:r>
      <w:r>
        <w:t xml:space="preserve"> to the EEC.</w:t>
      </w:r>
    </w:p>
    <w:p w14:paraId="3BB05695" w14:textId="77777777" w:rsidR="00DD31B7" w:rsidRPr="00DE0D54" w:rsidRDefault="00DD31B7" w:rsidP="00B75600">
      <w:pPr>
        <w:pStyle w:val="B2"/>
      </w:pPr>
      <w:r>
        <w:t xml:space="preserve">4b. In response to the request in step 1b, ECS1 sends the Retrieve </w:t>
      </w:r>
      <w:r>
        <w:rPr>
          <w:lang w:eastAsia="ko-KR"/>
        </w:rPr>
        <w:t>EES response to the requesting EES (EES1)</w:t>
      </w:r>
      <w:r>
        <w:t>.</w:t>
      </w:r>
    </w:p>
    <w:p w14:paraId="76F66DD7" w14:textId="76D0B22E" w:rsidR="00DD31B7" w:rsidRPr="00DE0D54" w:rsidRDefault="00DD31B7" w:rsidP="00DD31B7">
      <w:pPr>
        <w:pStyle w:val="Heading3"/>
        <w:rPr>
          <w:lang w:val="en-IN"/>
        </w:rPr>
      </w:pPr>
      <w:bookmarkStart w:id="334" w:name="_Toc131188033"/>
      <w:r w:rsidRPr="00DE0D54">
        <w:rPr>
          <w:lang w:val="en-IN"/>
        </w:rPr>
        <w:lastRenderedPageBreak/>
        <w:t>7.</w:t>
      </w:r>
      <w:r w:rsidR="000342BE">
        <w:rPr>
          <w:lang w:val="en-IN"/>
        </w:rPr>
        <w:t>5</w:t>
      </w:r>
      <w:r w:rsidRPr="00DE0D54">
        <w:rPr>
          <w:lang w:val="en-IN"/>
        </w:rPr>
        <w:t>.3</w:t>
      </w:r>
      <w:r w:rsidRPr="00DE0D54">
        <w:rPr>
          <w:lang w:val="en-IN"/>
        </w:rPr>
        <w:tab/>
        <w:t>Solution evaluation</w:t>
      </w:r>
      <w:bookmarkEnd w:id="334"/>
    </w:p>
    <w:p w14:paraId="37EAE86B" w14:textId="47A29737" w:rsidR="00CF3BFE" w:rsidRPr="0086424A" w:rsidRDefault="00CF3BFE" w:rsidP="00CF3BFE">
      <w:pPr>
        <w:rPr>
          <w:lang w:val="en-US" w:eastAsia="zh-CN"/>
        </w:rPr>
      </w:pPr>
      <w:r>
        <w:rPr>
          <w:lang w:eastAsia="ko-KR"/>
        </w:rPr>
        <w:t>This solution addresses KI#6 and KI#10.</w:t>
      </w:r>
      <w:r>
        <w:t xml:space="preserve"> </w:t>
      </w:r>
      <w:r w:rsidR="006A5F71">
        <w:t xml:space="preserve">The </w:t>
      </w:r>
      <w:r>
        <w:rPr>
          <w:rFonts w:hint="eastAsia"/>
          <w:lang w:val="en-US" w:eastAsia="zh-CN"/>
        </w:rPr>
        <w:t xml:space="preserve">EEC </w:t>
      </w:r>
      <w:r w:rsidR="006A5F71">
        <w:rPr>
          <w:lang w:val="en-US" w:eastAsia="zh-CN"/>
        </w:rPr>
        <w:t>or the EES</w:t>
      </w:r>
      <w:r w:rsidR="006A5F71">
        <w:rPr>
          <w:rFonts w:hint="eastAsia"/>
          <w:lang w:val="en-US" w:eastAsia="zh-CN"/>
        </w:rPr>
        <w:t xml:space="preserve"> </w:t>
      </w:r>
      <w:r>
        <w:rPr>
          <w:rFonts w:hint="eastAsia"/>
          <w:lang w:val="en-US" w:eastAsia="zh-CN"/>
        </w:rPr>
        <w:t>gets the request</w:t>
      </w:r>
      <w:r w:rsidR="006A5F71">
        <w:rPr>
          <w:lang w:val="en-US" w:eastAsia="zh-CN"/>
        </w:rPr>
        <w:t>ed EES</w:t>
      </w:r>
      <w:r>
        <w:rPr>
          <w:rFonts w:hint="eastAsia"/>
          <w:lang w:val="en-US" w:eastAsia="zh-CN"/>
        </w:rPr>
        <w:t xml:space="preserve"> information from ECS2 via ECS1. I</w:t>
      </w:r>
      <w:r>
        <w:t xml:space="preserve">t </w:t>
      </w:r>
      <w:r>
        <w:rPr>
          <w:rFonts w:hint="eastAsia"/>
          <w:lang w:val="en-US" w:eastAsia="zh-CN"/>
        </w:rPr>
        <w:t>is</w:t>
      </w:r>
      <w:r>
        <w:t xml:space="preserve"> possible </w:t>
      </w:r>
      <w:r>
        <w:rPr>
          <w:rFonts w:hint="eastAsia"/>
          <w:lang w:val="en-US" w:eastAsia="zh-CN"/>
        </w:rPr>
        <w:t xml:space="preserve">that some </w:t>
      </w:r>
      <w:r>
        <w:t>enhancement</w:t>
      </w:r>
      <w:r>
        <w:rPr>
          <w:rFonts w:hint="eastAsia"/>
          <w:lang w:val="en-US" w:eastAsia="zh-CN"/>
        </w:rPr>
        <w:t>s</w:t>
      </w:r>
      <w:r>
        <w:t xml:space="preserve"> </w:t>
      </w:r>
      <w:r>
        <w:rPr>
          <w:rFonts w:hint="eastAsia"/>
          <w:lang w:val="en-US" w:eastAsia="zh-CN"/>
        </w:rPr>
        <w:t xml:space="preserve">on ECS are needed </w:t>
      </w:r>
      <w:r>
        <w:t xml:space="preserve">to </w:t>
      </w:r>
      <w:r>
        <w:rPr>
          <w:rFonts w:hint="eastAsia"/>
          <w:lang w:val="en-US" w:eastAsia="zh-CN"/>
        </w:rPr>
        <w:t xml:space="preserve">support service provisioning and EES </w:t>
      </w:r>
      <w:r w:rsidR="00FF4C1E">
        <w:rPr>
          <w:lang w:val="en-US" w:eastAsia="zh-CN"/>
        </w:rPr>
        <w:t>retrieval</w:t>
      </w:r>
      <w:r>
        <w:rPr>
          <w:rFonts w:hint="eastAsia"/>
          <w:lang w:val="en-US" w:eastAsia="zh-CN"/>
        </w:rPr>
        <w:t xml:space="preserve"> request across the ECSP</w:t>
      </w:r>
      <w:r w:rsidR="006A5F71">
        <w:rPr>
          <w:lang w:val="en-US" w:eastAsia="zh-CN"/>
        </w:rPr>
        <w:t>s</w:t>
      </w:r>
      <w:r>
        <w:t xml:space="preserve">. </w:t>
      </w:r>
    </w:p>
    <w:p w14:paraId="05AD392E" w14:textId="77777777" w:rsidR="003E328D" w:rsidRDefault="003E328D" w:rsidP="003E328D">
      <w:pPr>
        <w:rPr>
          <w:lang w:eastAsia="ko-KR"/>
        </w:rPr>
      </w:pPr>
      <w:r w:rsidRPr="005D3CF9">
        <w:t>This relies on preconfigured information of ECS2 at ECS1.</w:t>
      </w:r>
      <w:r>
        <w:t xml:space="preserve"> </w:t>
      </w:r>
      <w:r w:rsidRPr="00800D81">
        <w:rPr>
          <w:lang w:val="en-US" w:eastAsia="zh-CN"/>
        </w:rPr>
        <w:t xml:space="preserve">The solution </w:t>
      </w:r>
      <w:r w:rsidRPr="00800D81">
        <w:rPr>
          <w:lang w:eastAsia="ko-KR"/>
        </w:rPr>
        <w:t>will use any agreed solution for determining ECS2 by ECS1.</w:t>
      </w:r>
    </w:p>
    <w:p w14:paraId="431F9F47" w14:textId="0CCF7786" w:rsidR="007C6618" w:rsidRPr="00DE0D54" w:rsidRDefault="007C6618" w:rsidP="007C6618">
      <w:pPr>
        <w:pStyle w:val="Heading2"/>
        <w:rPr>
          <w:lang w:val="en-IN"/>
        </w:rPr>
      </w:pPr>
      <w:bookmarkStart w:id="335" w:name="_Toc131188034"/>
      <w:r w:rsidRPr="00DE0D54">
        <w:rPr>
          <w:lang w:val="en-IN"/>
        </w:rPr>
        <w:t>7.</w:t>
      </w:r>
      <w:r w:rsidR="000342BE">
        <w:rPr>
          <w:lang w:val="en-IN"/>
        </w:rPr>
        <w:t>6</w:t>
      </w:r>
      <w:r w:rsidRPr="00DE0D54">
        <w:rPr>
          <w:lang w:val="en-IN"/>
        </w:rPr>
        <w:tab/>
        <w:t>Solution #</w:t>
      </w:r>
      <w:r w:rsidR="000342BE">
        <w:rPr>
          <w:lang w:val="en-IN"/>
        </w:rPr>
        <w:t>6</w:t>
      </w:r>
      <w:r w:rsidRPr="00DE0D54">
        <w:rPr>
          <w:lang w:val="en-IN"/>
        </w:rPr>
        <w:t xml:space="preserve">: </w:t>
      </w:r>
      <w:bookmarkStart w:id="336" w:name="_Hlk84454440"/>
      <w:r>
        <w:rPr>
          <w:lang w:val="en-IN"/>
        </w:rPr>
        <w:t xml:space="preserve">ACR update in </w:t>
      </w:r>
      <w:r>
        <w:rPr>
          <w:lang w:val="en-US"/>
        </w:rPr>
        <w:t>service continuity planning</w:t>
      </w:r>
      <w:bookmarkEnd w:id="335"/>
      <w:r>
        <w:rPr>
          <w:lang w:val="en-US"/>
        </w:rPr>
        <w:t xml:space="preserve"> </w:t>
      </w:r>
      <w:bookmarkEnd w:id="336"/>
    </w:p>
    <w:p w14:paraId="2F2E46C7" w14:textId="0E29160A" w:rsidR="007C6618" w:rsidRPr="00DE0D54" w:rsidRDefault="007C6618" w:rsidP="007C6618">
      <w:pPr>
        <w:pStyle w:val="Heading3"/>
        <w:rPr>
          <w:lang w:val="en-IN"/>
        </w:rPr>
      </w:pPr>
      <w:bookmarkStart w:id="337" w:name="_Toc131188035"/>
      <w:r w:rsidRPr="00DE0D54">
        <w:rPr>
          <w:lang w:val="en-IN"/>
        </w:rPr>
        <w:t>7.</w:t>
      </w:r>
      <w:r w:rsidR="000342BE">
        <w:rPr>
          <w:lang w:val="en-IN"/>
        </w:rPr>
        <w:t>6</w:t>
      </w:r>
      <w:r w:rsidRPr="00DE0D54">
        <w:rPr>
          <w:lang w:val="en-IN"/>
        </w:rPr>
        <w:t>.1</w:t>
      </w:r>
      <w:r w:rsidRPr="00DE0D54">
        <w:rPr>
          <w:lang w:val="en-IN"/>
        </w:rPr>
        <w:tab/>
        <w:t>Architecture enhancements</w:t>
      </w:r>
      <w:bookmarkEnd w:id="337"/>
    </w:p>
    <w:p w14:paraId="23A01235" w14:textId="77777777" w:rsidR="00BA63A1" w:rsidRDefault="0032755F" w:rsidP="007C6618">
      <w:r>
        <w:rPr>
          <w:lang w:eastAsia="ko-KR"/>
        </w:rPr>
        <w:t>Option #8 in the clause 6.8 is the basis for this solution.</w:t>
      </w:r>
      <w:r w:rsidDel="00712BAA">
        <w:t xml:space="preserve"> </w:t>
      </w:r>
    </w:p>
    <w:p w14:paraId="4382314F" w14:textId="60887E7A" w:rsidR="007C6618" w:rsidRPr="00DE0D54" w:rsidRDefault="007C6618" w:rsidP="007C6618">
      <w:pPr>
        <w:pStyle w:val="Heading3"/>
        <w:rPr>
          <w:lang w:val="en-IN"/>
        </w:rPr>
      </w:pPr>
      <w:bookmarkStart w:id="338" w:name="_Toc131188036"/>
      <w:r w:rsidRPr="00DE0D54">
        <w:rPr>
          <w:lang w:val="en-IN"/>
        </w:rPr>
        <w:t>7.</w:t>
      </w:r>
      <w:r w:rsidR="000342BE">
        <w:rPr>
          <w:lang w:val="en-IN"/>
        </w:rPr>
        <w:t>6</w:t>
      </w:r>
      <w:r w:rsidRPr="00DE0D54">
        <w:rPr>
          <w:lang w:val="en-IN"/>
        </w:rPr>
        <w:t>.2</w:t>
      </w:r>
      <w:r w:rsidRPr="00DE0D54">
        <w:rPr>
          <w:lang w:val="en-IN"/>
        </w:rPr>
        <w:tab/>
        <w:t>Solution description</w:t>
      </w:r>
      <w:bookmarkEnd w:id="338"/>
    </w:p>
    <w:p w14:paraId="74AA84BA" w14:textId="77777777" w:rsidR="007C6618" w:rsidRPr="00A610C3" w:rsidRDefault="007C6618" w:rsidP="007C6618">
      <w:r>
        <w:t>The solution addresses the ke</w:t>
      </w:r>
      <w:r>
        <w:rPr>
          <w:lang w:val="en-US"/>
        </w:rPr>
        <w:t>y issue #3 and the open issue on h</w:t>
      </w:r>
      <w:r w:rsidRPr="00A610C3">
        <w:rPr>
          <w:lang w:val="en-US"/>
        </w:rPr>
        <w:t>ow to deal with scenarios when the ACR needs to be modified, e.g. due to UE mobility</w:t>
      </w:r>
      <w:r>
        <w:rPr>
          <w:lang w:val="en-US"/>
        </w:rPr>
        <w:t>.</w:t>
      </w:r>
    </w:p>
    <w:p w14:paraId="4CB2DC64" w14:textId="6855CA03" w:rsidR="007C6618" w:rsidRPr="00E10EEC" w:rsidRDefault="007C6618" w:rsidP="007C6618">
      <w:pPr>
        <w:rPr>
          <w:noProof/>
          <w:lang w:val="en-US"/>
        </w:rPr>
      </w:pPr>
      <w:r>
        <w:t xml:space="preserve">The solution can have two different solution variants based on the type of </w:t>
      </w:r>
      <w:r>
        <w:rPr>
          <w:lang w:val="en-US"/>
        </w:rPr>
        <w:t xml:space="preserve">service continuity planning update. One possible solution is to modify the ACR service after the launch (described in </w:t>
      </w:r>
      <w:r>
        <w:t>7.</w:t>
      </w:r>
      <w:r w:rsidR="000342BE">
        <w:t>6</w:t>
      </w:r>
      <w:r>
        <w:t>.2.1)</w:t>
      </w:r>
      <w:r>
        <w:rPr>
          <w:lang w:val="en-US"/>
        </w:rPr>
        <w:t xml:space="preserve"> and another possible solution is the pause of the ACR services for a pre-defined time or till the detection entity decides to resume the ACR</w:t>
      </w:r>
      <w:r w:rsidR="00324DEC">
        <w:rPr>
          <w:lang w:val="en-US"/>
        </w:rPr>
        <w:t xml:space="preserve"> (described implicitly in </w:t>
      </w:r>
      <w:r w:rsidR="00324DEC">
        <w:t>7.6.2.1 as part of EEC-based modification procedure)</w:t>
      </w:r>
      <w:r w:rsidR="00324DEC">
        <w:rPr>
          <w:lang w:val="en-US"/>
        </w:rPr>
        <w:t>.</w:t>
      </w:r>
      <w:r w:rsidR="00324DEC">
        <w:t xml:space="preserve"> </w:t>
      </w:r>
      <w:r w:rsidR="00324DEC">
        <w:rPr>
          <w:noProof/>
        </w:rPr>
        <w:t xml:space="preserve">ACR pause allows the EEC after the detection of an </w:t>
      </w:r>
      <w:r w:rsidR="00324DEC">
        <w:t>expected/predicted UE location and/or mobility change with low confidence level,</w:t>
      </w:r>
      <w:r w:rsidR="00324DEC" w:rsidRPr="00EF45A6">
        <w:t xml:space="preserve"> </w:t>
      </w:r>
      <w:r w:rsidR="00324DEC">
        <w:rPr>
          <w:noProof/>
        </w:rPr>
        <w:t>to decide on pausing the ACR and to send to S-EES/T-EES th</w:t>
      </w:r>
      <w:r w:rsidR="00324DEC" w:rsidRPr="00EF45A6">
        <w:rPr>
          <w:noProof/>
        </w:rPr>
        <w:t>e pause decision and the required time for the pause, or under which criteria the ACR will resume (or a</w:t>
      </w:r>
      <w:r w:rsidR="00324DEC">
        <w:rPr>
          <w:noProof/>
        </w:rPr>
        <w:t xml:space="preserve"> further</w:t>
      </w:r>
      <w:r w:rsidR="00324DEC" w:rsidRPr="00EF45A6">
        <w:rPr>
          <w:noProof/>
        </w:rPr>
        <w:t xml:space="preserve"> ACR </w:t>
      </w:r>
      <w:r w:rsidR="00324DEC">
        <w:rPr>
          <w:noProof/>
        </w:rPr>
        <w:t>modification request</w:t>
      </w:r>
      <w:r w:rsidR="00324DEC" w:rsidRPr="00EF45A6">
        <w:rPr>
          <w:noProof/>
        </w:rPr>
        <w:t xml:space="preserve"> may follow after some time period if </w:t>
      </w:r>
      <w:r w:rsidR="00324DEC">
        <w:rPr>
          <w:noProof/>
        </w:rPr>
        <w:t>EEC</w:t>
      </w:r>
      <w:r w:rsidR="00324DEC" w:rsidRPr="00EF45A6">
        <w:rPr>
          <w:noProof/>
        </w:rPr>
        <w:t xml:space="preserve"> identifies that ACR can continue)</w:t>
      </w:r>
      <w:r>
        <w:rPr>
          <w:lang w:val="en-US"/>
        </w:rPr>
        <w:t>.</w:t>
      </w:r>
      <w:r>
        <w:t xml:space="preserve"> </w:t>
      </w:r>
    </w:p>
    <w:p w14:paraId="7CF75280" w14:textId="2DB2876B" w:rsidR="007C6618" w:rsidRDefault="007C6618" w:rsidP="007C6618">
      <w:pPr>
        <w:pStyle w:val="Heading4"/>
      </w:pPr>
      <w:bookmarkStart w:id="339" w:name="_Toc131188037"/>
      <w:r>
        <w:t>7.</w:t>
      </w:r>
      <w:r w:rsidR="00D947D1">
        <w:t>6</w:t>
      </w:r>
      <w:r>
        <w:t>.2.1</w:t>
      </w:r>
      <w:r w:rsidR="00D947D1">
        <w:tab/>
      </w:r>
      <w:r>
        <w:t>ACR modification solution</w:t>
      </w:r>
      <w:bookmarkEnd w:id="339"/>
    </w:p>
    <w:p w14:paraId="3724E991" w14:textId="232951E6" w:rsidR="007C6618" w:rsidRDefault="007C6618" w:rsidP="007C6618">
      <w:pPr>
        <w:pStyle w:val="Heading5"/>
        <w:rPr>
          <w:lang w:val="en-US"/>
        </w:rPr>
      </w:pPr>
      <w:bookmarkStart w:id="340" w:name="_Toc131188038"/>
      <w:r w:rsidRPr="00D052FB">
        <w:rPr>
          <w:lang w:val="en-US"/>
        </w:rPr>
        <w:t>7.</w:t>
      </w:r>
      <w:r w:rsidR="00D947D1">
        <w:rPr>
          <w:lang w:val="en-US"/>
        </w:rPr>
        <w:t>6</w:t>
      </w:r>
      <w:r w:rsidRPr="00D052FB">
        <w:rPr>
          <w:lang w:val="en-US"/>
        </w:rPr>
        <w:t>.2.1.1</w:t>
      </w:r>
      <w:r w:rsidR="00D947D1">
        <w:rPr>
          <w:lang w:val="en-US"/>
        </w:rPr>
        <w:tab/>
      </w:r>
      <w:r w:rsidRPr="00D052FB">
        <w:rPr>
          <w:lang w:val="en-US"/>
        </w:rPr>
        <w:t>EEC-based</w:t>
      </w:r>
      <w:r>
        <w:rPr>
          <w:lang w:val="en-US"/>
        </w:rPr>
        <w:t xml:space="preserve"> ACR</w:t>
      </w:r>
      <w:r w:rsidRPr="00D052FB">
        <w:rPr>
          <w:lang w:val="en-US"/>
        </w:rPr>
        <w:t xml:space="preserve"> modification </w:t>
      </w:r>
      <w:r>
        <w:rPr>
          <w:lang w:val="en-US"/>
        </w:rPr>
        <w:t>procedure</w:t>
      </w:r>
      <w:bookmarkEnd w:id="340"/>
    </w:p>
    <w:p w14:paraId="1E213D43" w14:textId="77777777" w:rsidR="007C6618" w:rsidRPr="00DE0D54" w:rsidRDefault="007C6618" w:rsidP="007C6618">
      <w:r w:rsidRPr="00DE0D54">
        <w:t>Pre-conditions:</w:t>
      </w:r>
    </w:p>
    <w:p w14:paraId="7C380828" w14:textId="77777777" w:rsidR="007C6618" w:rsidRPr="00DE0D54" w:rsidRDefault="007C6618" w:rsidP="00A76CE0">
      <w:pPr>
        <w:pStyle w:val="B1"/>
      </w:pPr>
      <w:r w:rsidRPr="00DE0D54">
        <w:t>1.</w:t>
      </w:r>
      <w:r w:rsidRPr="00DE0D54">
        <w:tab/>
        <w:t xml:space="preserve">The </w:t>
      </w:r>
      <w:r>
        <w:t>ACR has been launched</w:t>
      </w:r>
      <w:r w:rsidRPr="00DE0D54">
        <w:t>.</w:t>
      </w:r>
    </w:p>
    <w:p w14:paraId="0C9DD80D" w14:textId="77777777" w:rsidR="007C6618" w:rsidRDefault="007C6618" w:rsidP="00AE26C9">
      <w:pPr>
        <w:pStyle w:val="TH"/>
      </w:pPr>
      <w:r>
        <w:object w:dxaOrig="7332" w:dyaOrig="4692" w14:anchorId="48AF0FAF">
          <v:shape id="_x0000_i1049" type="#_x0000_t75" style="width:366.35pt;height:233.85pt" o:ole="">
            <v:imagedata r:id="rId61" o:title=""/>
          </v:shape>
          <o:OLEObject Type="Embed" ProgID="Visio.Drawing.15" ShapeID="_x0000_i1049" DrawAspect="Content" ObjectID="_1741800893" r:id="rId62"/>
        </w:object>
      </w:r>
    </w:p>
    <w:p w14:paraId="1E762565" w14:textId="0337AAC4" w:rsidR="007C6618" w:rsidRPr="00DE0D54" w:rsidRDefault="007C6618" w:rsidP="007C6618">
      <w:pPr>
        <w:pStyle w:val="TF"/>
      </w:pPr>
      <w:r w:rsidRPr="00DE0D54">
        <w:t>Figure 7.</w:t>
      </w:r>
      <w:r w:rsidR="00D947D1">
        <w:t>6</w:t>
      </w:r>
      <w:r w:rsidRPr="00DE0D54">
        <w:t>.2.</w:t>
      </w:r>
      <w:r>
        <w:t>1.1</w:t>
      </w:r>
      <w:r w:rsidRPr="00DE0D54">
        <w:t xml:space="preserve">-1: </w:t>
      </w:r>
      <w:r w:rsidRPr="00D052FB">
        <w:rPr>
          <w:lang w:val="en-US"/>
        </w:rPr>
        <w:t xml:space="preserve">EEC-based </w:t>
      </w:r>
      <w:r>
        <w:rPr>
          <w:lang w:val="en-US"/>
        </w:rPr>
        <w:t xml:space="preserve">ACR </w:t>
      </w:r>
      <w:r w:rsidRPr="00D052FB">
        <w:rPr>
          <w:lang w:val="en-US"/>
        </w:rPr>
        <w:t xml:space="preserve">modification </w:t>
      </w:r>
      <w:r>
        <w:rPr>
          <w:lang w:val="en-US"/>
        </w:rPr>
        <w:t>procedure</w:t>
      </w:r>
    </w:p>
    <w:p w14:paraId="35854FC9" w14:textId="4ED167B7" w:rsidR="007C6618" w:rsidRPr="00DE0D54" w:rsidRDefault="007C6618" w:rsidP="00A76CE0">
      <w:pPr>
        <w:pStyle w:val="B1"/>
      </w:pPr>
      <w:r w:rsidRPr="00DE0D54">
        <w:lastRenderedPageBreak/>
        <w:t>1.</w:t>
      </w:r>
      <w:r w:rsidRPr="00DE0D54">
        <w:tab/>
        <w:t xml:space="preserve">The EEC </w:t>
      </w:r>
      <w:r>
        <w:t>detects a change of the expected UE behaviour. In particular, it may receive from the AC (over EDGE-5) an indication that the expected/predicted UE location and/or mobility changed. Such message can include the current and new expected/predicted location or current and new expected mobility/speed/direction/velocity, and/or an expected change of the UE route/trajectory.</w:t>
      </w:r>
    </w:p>
    <w:p w14:paraId="56529F6B" w14:textId="4D655630" w:rsidR="007C6618" w:rsidRDefault="007C6618" w:rsidP="00A76CE0">
      <w:pPr>
        <w:pStyle w:val="B1"/>
      </w:pPr>
      <w:r w:rsidRPr="00DE0D54">
        <w:t>2.</w:t>
      </w:r>
      <w:r w:rsidRPr="00DE0D54">
        <w:tab/>
        <w:t>The EEC</w:t>
      </w:r>
      <w:r>
        <w:t xml:space="preserve"> identifies that one or more ACR updates are needed based on the change of the UE behaviour and decides the type of the ACR update to be an ACR modification</w:t>
      </w:r>
      <w:r w:rsidR="00324DEC" w:rsidRPr="00324DEC">
        <w:t xml:space="preserve"> </w:t>
      </w:r>
      <w:r w:rsidR="00324DEC">
        <w:t xml:space="preserve">or an ACR pause/resume. </w:t>
      </w:r>
      <w:bookmarkStart w:id="341" w:name="_Hlk107216442"/>
      <w:r w:rsidR="00324DEC">
        <w:t xml:space="preserve">ACR pause or resume can be a variant of ACR modification and indicates that the ACR needs to be halted for a given time or till further notice </w:t>
      </w:r>
      <w:r w:rsidR="00324DEC" w:rsidRPr="00EF45A6">
        <w:rPr>
          <w:noProof/>
        </w:rPr>
        <w:t>(</w:t>
      </w:r>
      <w:r w:rsidR="00324DEC">
        <w:rPr>
          <w:noProof/>
        </w:rPr>
        <w:t>e.g.</w:t>
      </w:r>
      <w:r w:rsidR="00324DEC" w:rsidRPr="00EF45A6">
        <w:rPr>
          <w:noProof/>
        </w:rPr>
        <w:t xml:space="preserve"> an ACR resume </w:t>
      </w:r>
      <w:r w:rsidR="00324DEC">
        <w:rPr>
          <w:noProof/>
        </w:rPr>
        <w:t xml:space="preserve">as ACR update </w:t>
      </w:r>
      <w:r w:rsidR="00324DEC" w:rsidRPr="00EF45A6">
        <w:rPr>
          <w:noProof/>
        </w:rPr>
        <w:t xml:space="preserve">may </w:t>
      </w:r>
      <w:r w:rsidR="00324DEC">
        <w:rPr>
          <w:noProof/>
        </w:rPr>
        <w:t>be decided</w:t>
      </w:r>
      <w:r w:rsidR="00324DEC" w:rsidRPr="00EF45A6">
        <w:rPr>
          <w:noProof/>
        </w:rPr>
        <w:t xml:space="preserve"> after some time period if </w:t>
      </w:r>
      <w:r w:rsidR="00324DEC">
        <w:rPr>
          <w:noProof/>
        </w:rPr>
        <w:t>EEC</w:t>
      </w:r>
      <w:r w:rsidR="00324DEC" w:rsidRPr="00EF45A6">
        <w:rPr>
          <w:noProof/>
        </w:rPr>
        <w:t xml:space="preserve"> identifies that ACR can continue)</w:t>
      </w:r>
      <w:bookmarkEnd w:id="341"/>
      <w:r>
        <w:t xml:space="preserve">. </w:t>
      </w:r>
    </w:p>
    <w:p w14:paraId="3ABABE10" w14:textId="6B7F5B80" w:rsidR="007C6618" w:rsidRDefault="007C6618" w:rsidP="00A76CE0">
      <w:pPr>
        <w:pStyle w:val="B1"/>
      </w:pPr>
      <w:r>
        <w:t>3.</w:t>
      </w:r>
      <w:r>
        <w:tab/>
        <w:t xml:space="preserve">The EEC sends an ACR modification request to the S-EES or T-EES (for </w:t>
      </w:r>
      <w:r w:rsidRPr="00B75600">
        <w:t xml:space="preserve">EEC executed ACR via T-EES scenario) </w:t>
      </w:r>
      <w:r>
        <w:t>to indicate an ACR modification</w:t>
      </w:r>
      <w:r w:rsidRPr="00F11CD5">
        <w:t xml:space="preserve"> </w:t>
      </w:r>
      <w:r>
        <w:t xml:space="preserve">and to provide the updated parameters, such as the expected completion time. </w:t>
      </w:r>
      <w:r w:rsidRPr="00B75600">
        <w:t xml:space="preserve">The request also includes the necessary parameters (e.g. IDs) to indicate the ACR that is </w:t>
      </w:r>
      <w:r w:rsidRPr="00B21ED7">
        <w:t>requested to be updated.</w:t>
      </w:r>
      <w:r w:rsidR="00E46B67" w:rsidRPr="00E46B67">
        <w:t xml:space="preserve"> </w:t>
      </w:r>
      <w:r w:rsidR="00E46B67">
        <w:t>In case of ACR pause, this message indicates the request for an ACR pause</w:t>
      </w:r>
      <w:r w:rsidR="00E46B67" w:rsidRPr="00F11CD5">
        <w:t xml:space="preserve"> </w:t>
      </w:r>
      <w:r w:rsidR="00E46B67">
        <w:t>and can provide the duration for the pause (time to wait) or under which criteria the ACR is expected to resume.</w:t>
      </w:r>
      <w:r w:rsidR="00E46B67" w:rsidRPr="007C5A7A">
        <w:t xml:space="preserve"> </w:t>
      </w:r>
      <w:r w:rsidR="00E46B67">
        <w:t>In case of ACR resume, this message indicates the request for an ACR to be resumed after a pause.</w:t>
      </w:r>
    </w:p>
    <w:p w14:paraId="291A3EC3" w14:textId="225D6531" w:rsidR="007C6618" w:rsidRPr="00102B99" w:rsidRDefault="007C6618" w:rsidP="00A76CE0">
      <w:pPr>
        <w:pStyle w:val="B1"/>
      </w:pPr>
      <w:r>
        <w:t>4.</w:t>
      </w:r>
      <w:r>
        <w:tab/>
      </w:r>
      <w:r w:rsidRPr="00102B99">
        <w:t>S-EES or T-EES determines the ACR to be modified based on the request in step 3. The ACR modification, is executed by the execution entity</w:t>
      </w:r>
      <w:r w:rsidR="005F0F18" w:rsidRPr="005F0F18">
        <w:t xml:space="preserve"> </w:t>
      </w:r>
      <w:r w:rsidR="005F0F18">
        <w:t>as described in clause 7.6.2.1.3</w:t>
      </w:r>
      <w:r w:rsidRPr="00102B99">
        <w:t xml:space="preserve">. </w:t>
      </w:r>
    </w:p>
    <w:p w14:paraId="1A2C7A0E" w14:textId="77777777" w:rsidR="007C6618" w:rsidRDefault="007C6618" w:rsidP="00A76CE0">
      <w:pPr>
        <w:pStyle w:val="B1"/>
      </w:pPr>
      <w:r>
        <w:t xml:space="preserve">5.  The S-EES (or T-EES </w:t>
      </w:r>
      <w:r w:rsidRPr="00B75600">
        <w:t>for EEC executed ACR via T-EES scenario</w:t>
      </w:r>
      <w:r>
        <w:t xml:space="preserve">) </w:t>
      </w:r>
      <w:r w:rsidRPr="00B75600">
        <w:t>sends</w:t>
      </w:r>
      <w:r>
        <w:t xml:space="preserve"> an ACR modification response to the EEC to notify on the result.</w:t>
      </w:r>
    </w:p>
    <w:p w14:paraId="37533D48" w14:textId="77777777" w:rsidR="007C6618" w:rsidRPr="00DE0D54" w:rsidRDefault="007C6618" w:rsidP="00A76CE0">
      <w:pPr>
        <w:pStyle w:val="B1"/>
      </w:pPr>
      <w:r>
        <w:t>6.</w:t>
      </w:r>
      <w:r>
        <w:tab/>
        <w:t xml:space="preserve">The EEC may optionally provide a notification to the AC (over EDGE-5) to inform on the ACR modification result. </w:t>
      </w:r>
    </w:p>
    <w:p w14:paraId="08B2273E" w14:textId="77777777" w:rsidR="00C00120" w:rsidRPr="00DE0D54" w:rsidRDefault="00C00120" w:rsidP="00C00120">
      <w:pPr>
        <w:pStyle w:val="NO"/>
      </w:pPr>
      <w:r>
        <w:t>NOTE:</w:t>
      </w:r>
      <w:r>
        <w:tab/>
        <w:t>This procedure has impacts on EDGE-5 interface.</w:t>
      </w:r>
    </w:p>
    <w:p w14:paraId="5DDD731B" w14:textId="6D6F763D" w:rsidR="007C6618" w:rsidRDefault="007C6618" w:rsidP="007C6618">
      <w:pPr>
        <w:pStyle w:val="Heading5"/>
        <w:rPr>
          <w:lang w:val="en-US"/>
        </w:rPr>
      </w:pPr>
      <w:bookmarkStart w:id="342" w:name="_Toc131188039"/>
      <w:r w:rsidRPr="00B85900">
        <w:rPr>
          <w:lang w:val="en-US"/>
        </w:rPr>
        <w:t>7.</w:t>
      </w:r>
      <w:r w:rsidR="00D947D1">
        <w:rPr>
          <w:lang w:val="en-US"/>
        </w:rPr>
        <w:t>6</w:t>
      </w:r>
      <w:r w:rsidRPr="00B85900">
        <w:rPr>
          <w:lang w:val="en-US"/>
        </w:rPr>
        <w:t>.2.1.</w:t>
      </w:r>
      <w:r>
        <w:rPr>
          <w:lang w:val="en-US"/>
        </w:rPr>
        <w:t>2</w:t>
      </w:r>
      <w:r w:rsidR="00D947D1">
        <w:rPr>
          <w:lang w:val="en-US"/>
        </w:rPr>
        <w:tab/>
      </w:r>
      <w:r w:rsidRPr="00B85900">
        <w:rPr>
          <w:lang w:val="en-US"/>
        </w:rPr>
        <w:t>EE</w:t>
      </w:r>
      <w:r>
        <w:rPr>
          <w:lang w:val="en-US"/>
        </w:rPr>
        <w:t>S</w:t>
      </w:r>
      <w:r w:rsidRPr="00B85900">
        <w:rPr>
          <w:lang w:val="en-US"/>
        </w:rPr>
        <w:t xml:space="preserve">-based modification </w:t>
      </w:r>
      <w:r>
        <w:rPr>
          <w:lang w:val="en-US"/>
        </w:rPr>
        <w:t>procedure</w:t>
      </w:r>
      <w:bookmarkEnd w:id="342"/>
    </w:p>
    <w:p w14:paraId="1395C78D" w14:textId="77777777" w:rsidR="007C6618" w:rsidRPr="00DE0D54" w:rsidRDefault="007C6618" w:rsidP="007C6618">
      <w:r w:rsidRPr="00DE0D54">
        <w:t>Pre-conditions:</w:t>
      </w:r>
    </w:p>
    <w:p w14:paraId="74151F8C" w14:textId="77777777" w:rsidR="007C6618" w:rsidRPr="006913F0" w:rsidRDefault="007C6618" w:rsidP="00A76CE0">
      <w:pPr>
        <w:pStyle w:val="B1"/>
      </w:pPr>
      <w:r w:rsidRPr="00DE0D54">
        <w:t>1.</w:t>
      </w:r>
      <w:r w:rsidRPr="00DE0D54">
        <w:tab/>
        <w:t xml:space="preserve">The </w:t>
      </w:r>
      <w:r>
        <w:t>ACR has been launched</w:t>
      </w:r>
      <w:r w:rsidRPr="00DE0D54">
        <w:t>.</w:t>
      </w:r>
    </w:p>
    <w:p w14:paraId="696827F5" w14:textId="77777777" w:rsidR="007C6618" w:rsidRDefault="007C6618" w:rsidP="00AE26C9">
      <w:pPr>
        <w:pStyle w:val="TH"/>
      </w:pPr>
      <w:r>
        <w:object w:dxaOrig="7332" w:dyaOrig="4476" w14:anchorId="7EF9758D">
          <v:shape id="_x0000_i1050" type="#_x0000_t75" style="width:366.35pt;height:224.05pt" o:ole="">
            <v:imagedata r:id="rId63" o:title=""/>
          </v:shape>
          <o:OLEObject Type="Embed" ProgID="Visio.Drawing.15" ShapeID="_x0000_i1050" DrawAspect="Content" ObjectID="_1741800894" r:id="rId64"/>
        </w:object>
      </w:r>
    </w:p>
    <w:p w14:paraId="5BD1C3A2" w14:textId="6817E909" w:rsidR="007C6618" w:rsidRPr="00DE0D54" w:rsidRDefault="007C6618" w:rsidP="007C6618">
      <w:pPr>
        <w:pStyle w:val="TF"/>
      </w:pPr>
      <w:r w:rsidRPr="00DE0D54">
        <w:t>Figure 7.</w:t>
      </w:r>
      <w:r w:rsidR="00D947D1">
        <w:t>6</w:t>
      </w:r>
      <w:r w:rsidRPr="00DE0D54">
        <w:t>.2.</w:t>
      </w:r>
      <w:r>
        <w:t>1.2</w:t>
      </w:r>
      <w:r w:rsidRPr="00DE0D54">
        <w:t xml:space="preserve">-1: </w:t>
      </w:r>
      <w:r>
        <w:t>S-</w:t>
      </w:r>
      <w:r w:rsidRPr="00D052FB">
        <w:rPr>
          <w:lang w:val="en-US"/>
        </w:rPr>
        <w:t>EE</w:t>
      </w:r>
      <w:r>
        <w:rPr>
          <w:lang w:val="en-US"/>
        </w:rPr>
        <w:t>S</w:t>
      </w:r>
      <w:r w:rsidRPr="00D052FB">
        <w:rPr>
          <w:lang w:val="en-US"/>
        </w:rPr>
        <w:t xml:space="preserve">-based </w:t>
      </w:r>
      <w:r>
        <w:rPr>
          <w:lang w:val="en-US"/>
        </w:rPr>
        <w:t xml:space="preserve">ACR </w:t>
      </w:r>
      <w:r w:rsidRPr="00D052FB">
        <w:rPr>
          <w:lang w:val="en-US"/>
        </w:rPr>
        <w:t xml:space="preserve">modification </w:t>
      </w:r>
      <w:r>
        <w:rPr>
          <w:lang w:val="en-US"/>
        </w:rPr>
        <w:t>procedure</w:t>
      </w:r>
    </w:p>
    <w:p w14:paraId="194B11B2" w14:textId="6BD65D05" w:rsidR="007C6618" w:rsidRDefault="007C6618" w:rsidP="00A76CE0">
      <w:pPr>
        <w:pStyle w:val="B1"/>
      </w:pPr>
      <w:r w:rsidRPr="00DE0D54">
        <w:t>1.</w:t>
      </w:r>
      <w:r w:rsidRPr="00DE0D54">
        <w:tab/>
        <w:t xml:space="preserve">The </w:t>
      </w:r>
      <w:r>
        <w:t>S-EES</w:t>
      </w:r>
      <w:r w:rsidRPr="00DE0D54">
        <w:t xml:space="preserve"> </w:t>
      </w:r>
      <w:r>
        <w:t>detects a change of the expected UE behaviour. In particular, S-EES acting as AF, may receive a UE location report or a monitoring event report from 5GC (assuming that S-EES has subscribed to consume 5GC services like LCS or NEF monitoring events). Such UE location report or monitoring event report may help indicating that the UE is not going to be at the predicted location at the given time and is expected to deviate by the original planning.</w:t>
      </w:r>
    </w:p>
    <w:p w14:paraId="6FF28618" w14:textId="2431BA50" w:rsidR="007C6618" w:rsidRDefault="007C6618" w:rsidP="00A76CE0">
      <w:pPr>
        <w:pStyle w:val="B1"/>
      </w:pPr>
      <w:r w:rsidRPr="00DE0D54">
        <w:lastRenderedPageBreak/>
        <w:t>2.</w:t>
      </w:r>
      <w:r w:rsidRPr="00DE0D54">
        <w:tab/>
        <w:t xml:space="preserve">The </w:t>
      </w:r>
      <w:r>
        <w:t xml:space="preserve">S-EES identifies that one or more ACR updates are needed based </w:t>
      </w:r>
      <w:r w:rsidRPr="007B791F">
        <w:t xml:space="preserve">on the information </w:t>
      </w:r>
      <w:r>
        <w:t xml:space="preserve">on the change of the UE behaviour. The S-EES then decides for each ACR, the type of the ACR update to be an ACR modification </w:t>
      </w:r>
      <w:r w:rsidRPr="007B791F">
        <w:t>and the parameters that need to be updated, such as the expected completion time</w:t>
      </w:r>
      <w:r>
        <w:t xml:space="preserve">. </w:t>
      </w:r>
    </w:p>
    <w:p w14:paraId="460F3BE8" w14:textId="5889CD01" w:rsidR="007C6618" w:rsidRPr="00102B99" w:rsidRDefault="007C6618" w:rsidP="00A76CE0">
      <w:pPr>
        <w:pStyle w:val="B1"/>
      </w:pPr>
      <w:r>
        <w:t>3.</w:t>
      </w:r>
      <w:r>
        <w:tab/>
      </w:r>
      <w:r w:rsidRPr="00102B99">
        <w:t>S-EES or T-EES determines the ACR</w:t>
      </w:r>
      <w:r>
        <w:t>(s)</w:t>
      </w:r>
      <w:r w:rsidRPr="00102B99">
        <w:t xml:space="preserve"> to be modified based on the </w:t>
      </w:r>
      <w:r>
        <w:t>decision</w:t>
      </w:r>
      <w:r w:rsidRPr="00102B99">
        <w:t xml:space="preserve"> in step </w:t>
      </w:r>
      <w:r>
        <w:t>2</w:t>
      </w:r>
      <w:r w:rsidRPr="00102B99">
        <w:t xml:space="preserve">. </w:t>
      </w:r>
      <w:r w:rsidRPr="00B21ED7">
        <w:t>For each ACR identified to be updated in step 2, the ACR modification is executed by the</w:t>
      </w:r>
      <w:r w:rsidRPr="000F4467">
        <w:t xml:space="preserve"> execution en</w:t>
      </w:r>
      <w:r w:rsidRPr="00102B99">
        <w:t>tity</w:t>
      </w:r>
      <w:r w:rsidR="005F0F18" w:rsidRPr="005F0F18">
        <w:t xml:space="preserve"> </w:t>
      </w:r>
      <w:r w:rsidR="005F0F18">
        <w:t>as described in clause 7.6.2.1.3</w:t>
      </w:r>
      <w:r w:rsidRPr="00102B99">
        <w:t xml:space="preserve">. </w:t>
      </w:r>
    </w:p>
    <w:p w14:paraId="52D4AA3E" w14:textId="77777777" w:rsidR="007C6618" w:rsidRDefault="007C6618" w:rsidP="00A76CE0">
      <w:pPr>
        <w:pStyle w:val="B1"/>
      </w:pPr>
      <w:r>
        <w:t>4.  The S-EES sends an ACR modification notification to EEC to notify on the result.</w:t>
      </w:r>
    </w:p>
    <w:p w14:paraId="4393F067" w14:textId="77777777" w:rsidR="007C6618" w:rsidRPr="00DE0D54" w:rsidRDefault="007C6618" w:rsidP="00A76CE0">
      <w:pPr>
        <w:pStyle w:val="B1"/>
      </w:pPr>
      <w:r>
        <w:t>5.</w:t>
      </w:r>
      <w:r>
        <w:tab/>
        <w:t xml:space="preserve">The EEC may optionally provide a notification to the AC (over EDGE-5) to inform on the ACR that is modified. </w:t>
      </w:r>
    </w:p>
    <w:p w14:paraId="6BFA1E49" w14:textId="4F81C9DC" w:rsidR="00146506" w:rsidRPr="005A3319" w:rsidRDefault="00146506" w:rsidP="00146506">
      <w:pPr>
        <w:pStyle w:val="Heading5"/>
        <w:rPr>
          <w:lang w:val="en-IN"/>
        </w:rPr>
      </w:pPr>
      <w:bookmarkStart w:id="343" w:name="_Toc131188040"/>
      <w:r>
        <w:rPr>
          <w:lang w:val="en-IN"/>
        </w:rPr>
        <w:t>7.6.2.1.3</w:t>
      </w:r>
      <w:r>
        <w:rPr>
          <w:lang w:val="en-IN"/>
        </w:rPr>
        <w:tab/>
      </w:r>
      <w:r>
        <w:t>ACR modification execution procedure</w:t>
      </w:r>
      <w:bookmarkEnd w:id="343"/>
    </w:p>
    <w:p w14:paraId="7568CDBA" w14:textId="4129DB42" w:rsidR="00146506" w:rsidRPr="00317891" w:rsidRDefault="00146506" w:rsidP="00146506">
      <w:r w:rsidRPr="00317891">
        <w:t>Figure </w:t>
      </w:r>
      <w:r>
        <w:t xml:space="preserve">7.6.2.1.3-1 </w:t>
      </w:r>
      <w:r w:rsidRPr="00317891">
        <w:t xml:space="preserve">illustrates the </w:t>
      </w:r>
      <w:r>
        <w:t>ACR modification execution procedure as used in the procedures in 7.6.2.1.1 and 7.6.2.1.2</w:t>
      </w:r>
      <w:r w:rsidRPr="00317891">
        <w:t xml:space="preserve">. </w:t>
      </w:r>
    </w:p>
    <w:p w14:paraId="50A95879" w14:textId="77777777" w:rsidR="00146506" w:rsidRPr="00317891" w:rsidRDefault="00146506" w:rsidP="00146506">
      <w:r w:rsidRPr="00317891">
        <w:t>Pre-condition:</w:t>
      </w:r>
    </w:p>
    <w:p w14:paraId="0BB3F633" w14:textId="43289A9A" w:rsidR="00146506" w:rsidRDefault="00231AEE" w:rsidP="00231AEE">
      <w:pPr>
        <w:pStyle w:val="B1"/>
      </w:pPr>
      <w:r>
        <w:t>1.</w:t>
      </w:r>
      <w:r>
        <w:tab/>
      </w:r>
      <w:r w:rsidR="00146506">
        <w:t xml:space="preserve">An ACR has been launched between EEC, S-EES, S-EAS, T-EES and S-EAS, where S-EES and T-EES can be the same or different; and one of the following preconditions holds: </w:t>
      </w:r>
    </w:p>
    <w:p w14:paraId="11F8A6A5" w14:textId="77777777" w:rsidR="00146506" w:rsidRPr="00283058" w:rsidRDefault="00146506" w:rsidP="007065A4">
      <w:pPr>
        <w:pStyle w:val="B2"/>
        <w:rPr>
          <w:lang w:eastAsia="ko-KR"/>
        </w:rPr>
      </w:pPr>
      <w:r w:rsidRPr="00283058">
        <w:rPr>
          <w:lang w:eastAsia="ko-KR"/>
        </w:rPr>
        <w:t>1.1</w:t>
      </w:r>
      <w:r>
        <w:rPr>
          <w:lang w:eastAsia="ko-KR"/>
        </w:rPr>
        <w:tab/>
      </w:r>
      <w:r w:rsidRPr="00283058">
        <w:rPr>
          <w:lang w:eastAsia="ko-KR"/>
        </w:rPr>
        <w:t xml:space="preserve">The S-EES or T-EES has received an ACR modification request from EEC, e.g. according to the step 3 of the </w:t>
      </w:r>
      <w:r w:rsidRPr="00283058">
        <w:rPr>
          <w:lang w:val="en-US"/>
        </w:rPr>
        <w:t>EEC-based ACR modification procedure in solution 6</w:t>
      </w:r>
      <w:r w:rsidRPr="00283058">
        <w:rPr>
          <w:lang w:eastAsia="ko-KR"/>
        </w:rPr>
        <w:t xml:space="preserve"> in clause </w:t>
      </w:r>
      <w:r w:rsidRPr="00283058">
        <w:rPr>
          <w:lang w:val="en-US"/>
        </w:rPr>
        <w:t>7.6.2.1.1; or</w:t>
      </w:r>
      <w:r w:rsidRPr="00283058">
        <w:rPr>
          <w:lang w:eastAsia="ko-KR"/>
        </w:rPr>
        <w:t xml:space="preserve"> </w:t>
      </w:r>
    </w:p>
    <w:p w14:paraId="0B1DD08D" w14:textId="77777777" w:rsidR="00146506" w:rsidRDefault="00146506" w:rsidP="007065A4">
      <w:pPr>
        <w:pStyle w:val="B2"/>
        <w:rPr>
          <w:lang w:eastAsia="ko-KR"/>
        </w:rPr>
      </w:pPr>
      <w:r w:rsidRPr="00283058">
        <w:rPr>
          <w:lang w:eastAsia="ko-KR"/>
        </w:rPr>
        <w:t>1.2</w:t>
      </w:r>
      <w:r>
        <w:rPr>
          <w:lang w:eastAsia="ko-KR"/>
        </w:rPr>
        <w:tab/>
      </w:r>
      <w:r w:rsidRPr="00283058">
        <w:rPr>
          <w:lang w:eastAsia="ko-KR"/>
        </w:rPr>
        <w:t xml:space="preserve">The S-EES has decided an ACR modification, e.g. according to step 3 of </w:t>
      </w:r>
      <w:r w:rsidRPr="00283058">
        <w:rPr>
          <w:lang w:val="en-US"/>
        </w:rPr>
        <w:t>EES-based modification procedure</w:t>
      </w:r>
      <w:r w:rsidRPr="00283058">
        <w:rPr>
          <w:lang w:eastAsia="ko-KR"/>
        </w:rPr>
        <w:t xml:space="preserve"> in solution 6 in clause </w:t>
      </w:r>
      <w:r w:rsidRPr="00283058">
        <w:rPr>
          <w:lang w:val="en-US"/>
        </w:rPr>
        <w:t>7.6.2.1.2</w:t>
      </w:r>
      <w:r w:rsidRPr="00283058">
        <w:rPr>
          <w:lang w:eastAsia="ko-KR"/>
        </w:rPr>
        <w:t>.</w:t>
      </w:r>
    </w:p>
    <w:p w14:paraId="11D66514" w14:textId="77777777" w:rsidR="00146506" w:rsidRDefault="00146506" w:rsidP="00146506">
      <w:pPr>
        <w:pStyle w:val="B1"/>
        <w:ind w:left="644" w:firstLine="0"/>
        <w:rPr>
          <w:lang w:eastAsia="ko-KR"/>
        </w:rPr>
      </w:pPr>
    </w:p>
    <w:p w14:paraId="68F0580D" w14:textId="77777777" w:rsidR="00146506" w:rsidRPr="00317891" w:rsidRDefault="00146506" w:rsidP="00146506">
      <w:pPr>
        <w:pStyle w:val="TH"/>
      </w:pPr>
      <w:r>
        <w:object w:dxaOrig="7335" w:dyaOrig="4576" w14:anchorId="701B8CEC">
          <v:shape id="_x0000_i1051" type="#_x0000_t75" style="width:296.05pt;height:185.45pt" o:ole="">
            <v:imagedata r:id="rId65" o:title=""/>
          </v:shape>
          <o:OLEObject Type="Embed" ProgID="Visio.Drawing.15" ShapeID="_x0000_i1051" DrawAspect="Content" ObjectID="_1741800895" r:id="rId66"/>
        </w:object>
      </w:r>
    </w:p>
    <w:p w14:paraId="676ED5DE" w14:textId="7DCD40C0" w:rsidR="00146506" w:rsidRPr="00317891" w:rsidRDefault="00146506" w:rsidP="00146506">
      <w:pPr>
        <w:pStyle w:val="TF"/>
        <w:rPr>
          <w:lang w:eastAsia="ko-KR"/>
        </w:rPr>
      </w:pPr>
      <w:r w:rsidRPr="00317891">
        <w:rPr>
          <w:lang w:eastAsia="ko-KR"/>
        </w:rPr>
        <w:t>Figure </w:t>
      </w:r>
      <w:r>
        <w:t>7.6.2.1.3-1</w:t>
      </w:r>
      <w:r w:rsidRPr="00317891">
        <w:rPr>
          <w:lang w:eastAsia="ko-KR"/>
        </w:rPr>
        <w:t xml:space="preserve">: </w:t>
      </w:r>
      <w:r>
        <w:t>ACR modification execution procedure</w:t>
      </w:r>
    </w:p>
    <w:p w14:paraId="2617FF95" w14:textId="5E8113EC" w:rsidR="00231AEE" w:rsidRDefault="00231AEE" w:rsidP="00CC3113">
      <w:pPr>
        <w:pStyle w:val="B1"/>
      </w:pPr>
      <w:r>
        <w:t>1.</w:t>
      </w:r>
      <w:r>
        <w:tab/>
        <w:t xml:space="preserve">If the EAS has subscribed to receive ACR notify for modification, the EES shall notify the EAS about the need to update the ACR. The EES shall include the updated parameters in the notification to the EAS. </w:t>
      </w:r>
    </w:p>
    <w:p w14:paraId="01B4BCA1" w14:textId="47C7B0E5" w:rsidR="00231AEE" w:rsidRDefault="00231AEE" w:rsidP="007A3CEB">
      <w:pPr>
        <w:pStyle w:val="B1"/>
        <w:ind w:firstLine="0"/>
      </w:pPr>
      <w:r>
        <w:t>Depending on the ACR scenario, the EES can be either of S-EES or T-EES. If it is S-EES, the EAS will be S-EAS. Otherwise if the EES is T-EES, the EAS will be T-EAS.</w:t>
      </w:r>
    </w:p>
    <w:p w14:paraId="4AC6BFFA" w14:textId="77777777" w:rsidR="00231AEE" w:rsidRDefault="00231AEE" w:rsidP="00231AEE">
      <w:pPr>
        <w:pStyle w:val="B1"/>
      </w:pPr>
      <w:r>
        <w:t>2.</w:t>
      </w:r>
      <w:r>
        <w:tab/>
        <w:t>The EES processes the updated parameters. The EES sends the updated parameters to the remote EES, if the updated parameter can be used by the remote EES to handle the messages from the corresponding EAS, e.g. expected completion time if provided in step 3 of clause 7.6.2.1.1 for the waiting time for the ACR status update.</w:t>
      </w:r>
    </w:p>
    <w:p w14:paraId="786E6A47" w14:textId="52DA0ED1" w:rsidR="00231AEE" w:rsidRDefault="00231AEE" w:rsidP="007A3CEB">
      <w:pPr>
        <w:pStyle w:val="B1"/>
        <w:ind w:firstLine="0"/>
      </w:pPr>
      <w:r>
        <w:t>When EES from step 1 is S-EES the remote EES will be the T-EES. Otherwise if the EES is T-EES, the remote EES will be S-EES.</w:t>
      </w:r>
    </w:p>
    <w:p w14:paraId="3EF01865" w14:textId="37BD81E2" w:rsidR="00231AEE" w:rsidRDefault="00231AEE" w:rsidP="00CC3113">
      <w:pPr>
        <w:pStyle w:val="B1"/>
      </w:pPr>
      <w:r>
        <w:t>3.</w:t>
      </w:r>
      <w:r>
        <w:tab/>
        <w:t>In response to the message in step 2, the remote EES responds and confirms the reception and acceptance of the updated parameters.</w:t>
      </w:r>
    </w:p>
    <w:p w14:paraId="7A1496D3" w14:textId="77777777" w:rsidR="00E46B67" w:rsidRPr="008C386B" w:rsidRDefault="00E46B67" w:rsidP="00E46B67">
      <w:pPr>
        <w:pStyle w:val="NO"/>
        <w:rPr>
          <w:lang w:eastAsia="ko-KR"/>
        </w:rPr>
      </w:pPr>
      <w:r>
        <w:rPr>
          <w:lang w:eastAsia="ko-KR"/>
        </w:rPr>
        <w:lastRenderedPageBreak/>
        <w:t>NOTE:  It is assumed that the updated parameters (e.g. updated completion time) do not require the update of any of the EEC context information.</w:t>
      </w:r>
    </w:p>
    <w:p w14:paraId="17D6A667" w14:textId="77777777" w:rsidR="00146506" w:rsidRDefault="00146506" w:rsidP="00146506">
      <w:pPr>
        <w:pStyle w:val="B1"/>
        <w:rPr>
          <w:lang w:eastAsia="ko-KR"/>
        </w:rPr>
      </w:pPr>
      <w:r>
        <w:rPr>
          <w:lang w:eastAsia="ko-KR"/>
        </w:rPr>
        <w:t>4.</w:t>
      </w:r>
      <w:r>
        <w:rPr>
          <w:lang w:eastAsia="ko-KR"/>
        </w:rPr>
        <w:tab/>
        <w:t>If in step 1 the S-EAS receives the ACR notify for modification, it may initiate ACT update process with the T-EAS. Otherwise if in step 1, T-EAS receives the ACR notify for modification, it may initiate the ACT update process. S-EAS and T-EAS may perform step 4 in an application specific time and manner any time after the notification in step 1.</w:t>
      </w:r>
    </w:p>
    <w:p w14:paraId="7F45823D" w14:textId="39F19D1B" w:rsidR="007C6618" w:rsidRPr="00DE0D54" w:rsidRDefault="007C6618" w:rsidP="007C6618">
      <w:pPr>
        <w:pStyle w:val="Heading3"/>
        <w:rPr>
          <w:lang w:val="en-IN"/>
        </w:rPr>
      </w:pPr>
      <w:bookmarkStart w:id="344" w:name="_Toc131188041"/>
      <w:r w:rsidRPr="00DE0D54">
        <w:rPr>
          <w:lang w:val="en-IN"/>
        </w:rPr>
        <w:t>7.</w:t>
      </w:r>
      <w:r w:rsidR="00D947D1">
        <w:rPr>
          <w:lang w:val="en-IN"/>
        </w:rPr>
        <w:t>6</w:t>
      </w:r>
      <w:r w:rsidRPr="00DE0D54">
        <w:rPr>
          <w:lang w:val="en-IN"/>
        </w:rPr>
        <w:t>.3</w:t>
      </w:r>
      <w:r w:rsidRPr="00DE0D54">
        <w:rPr>
          <w:lang w:val="en-IN"/>
        </w:rPr>
        <w:tab/>
        <w:t>Solution evaluation</w:t>
      </w:r>
      <w:bookmarkEnd w:id="344"/>
    </w:p>
    <w:p w14:paraId="09650820" w14:textId="77777777" w:rsidR="00D03680" w:rsidRPr="00602D8C" w:rsidRDefault="00D03680" w:rsidP="00D03680">
      <w:r w:rsidRPr="00602D8C">
        <w:t xml:space="preserve">This solution provides the procedures to update the parameters of an ACR in service continuity planning. It addresses the </w:t>
      </w:r>
      <w:r w:rsidRPr="00216AD4">
        <w:rPr>
          <w:rFonts w:eastAsia="MS Mincho"/>
        </w:rPr>
        <w:t>third open issue of the KI#3, to handle scenarios when the ACR needs to be modified, e.g. due to UE mobility. The solution does not require enhancement to the existing architecture in Release 17.</w:t>
      </w:r>
    </w:p>
    <w:p w14:paraId="7B76708E" w14:textId="75687907" w:rsidR="00211E32" w:rsidRPr="00E85E5C" w:rsidRDefault="00211E32" w:rsidP="00211E32">
      <w:pPr>
        <w:pStyle w:val="Heading2"/>
        <w:rPr>
          <w:lang w:eastAsia="zh-CN"/>
        </w:rPr>
      </w:pPr>
      <w:bookmarkStart w:id="345" w:name="_Toc131188042"/>
      <w:r>
        <w:rPr>
          <w:lang w:eastAsia="zh-CN"/>
        </w:rPr>
        <w:t>7</w:t>
      </w:r>
      <w:r w:rsidRPr="00E85E5C">
        <w:rPr>
          <w:lang w:eastAsia="zh-CN"/>
        </w:rPr>
        <w:t>.</w:t>
      </w:r>
      <w:r w:rsidR="00D947D1">
        <w:rPr>
          <w:lang w:eastAsia="zh-CN"/>
        </w:rPr>
        <w:t>7</w:t>
      </w:r>
      <w:r w:rsidRPr="00E85E5C">
        <w:rPr>
          <w:lang w:eastAsia="zh-CN"/>
        </w:rPr>
        <w:tab/>
      </w:r>
      <w:r w:rsidRPr="00DE0D54">
        <w:rPr>
          <w:lang w:val="en-IN"/>
        </w:rPr>
        <w:t>Solution</w:t>
      </w:r>
      <w:r>
        <w:t xml:space="preserve"> #</w:t>
      </w:r>
      <w:r w:rsidR="003C32C6">
        <w:t>7</w:t>
      </w:r>
      <w:r>
        <w:t>: EES monitors UE mobility for service continuity planning</w:t>
      </w:r>
      <w:bookmarkEnd w:id="345"/>
    </w:p>
    <w:p w14:paraId="09C8EE33" w14:textId="43F7FA7A" w:rsidR="00211E32" w:rsidRDefault="00211E32" w:rsidP="00211E32">
      <w:pPr>
        <w:pStyle w:val="Heading3"/>
        <w:rPr>
          <w:lang w:val="en-IN"/>
        </w:rPr>
      </w:pPr>
      <w:bookmarkStart w:id="346" w:name="_Toc131188043"/>
      <w:r w:rsidRPr="00DE0D54">
        <w:rPr>
          <w:lang w:val="en-IN"/>
        </w:rPr>
        <w:t>7.</w:t>
      </w:r>
      <w:r w:rsidR="00D947D1">
        <w:rPr>
          <w:lang w:val="en-IN"/>
        </w:rPr>
        <w:t>7</w:t>
      </w:r>
      <w:r w:rsidRPr="00DE0D54">
        <w:rPr>
          <w:lang w:val="en-IN"/>
        </w:rPr>
        <w:t>.1</w:t>
      </w:r>
      <w:r w:rsidRPr="00DE0D54">
        <w:rPr>
          <w:lang w:val="en-IN"/>
        </w:rPr>
        <w:tab/>
        <w:t>Architecture enhancements</w:t>
      </w:r>
      <w:bookmarkEnd w:id="346"/>
    </w:p>
    <w:p w14:paraId="7C66E2AE" w14:textId="77777777" w:rsidR="00211E32" w:rsidRPr="00DE0D54" w:rsidRDefault="00211E32" w:rsidP="00211E32">
      <w:r w:rsidRPr="00DE0D54">
        <w:rPr>
          <w:lang w:eastAsia="ko-KR"/>
        </w:rPr>
        <w:t>None.</w:t>
      </w:r>
    </w:p>
    <w:p w14:paraId="12132A58" w14:textId="1B50FAC1" w:rsidR="00211E32" w:rsidRPr="00DE0D54" w:rsidRDefault="00211E32" w:rsidP="00211E32">
      <w:pPr>
        <w:pStyle w:val="Heading3"/>
        <w:rPr>
          <w:lang w:val="en-IN"/>
        </w:rPr>
      </w:pPr>
      <w:bookmarkStart w:id="347" w:name="_Toc131188044"/>
      <w:r w:rsidRPr="00DE0D54">
        <w:rPr>
          <w:lang w:val="en-IN"/>
        </w:rPr>
        <w:t>7.</w:t>
      </w:r>
      <w:r w:rsidR="00D947D1">
        <w:rPr>
          <w:lang w:val="en-IN"/>
        </w:rPr>
        <w:t>7</w:t>
      </w:r>
      <w:r w:rsidRPr="00DE0D54">
        <w:rPr>
          <w:lang w:val="en-IN"/>
        </w:rPr>
        <w:t>.2</w:t>
      </w:r>
      <w:r w:rsidRPr="00DE0D54">
        <w:rPr>
          <w:lang w:val="en-IN"/>
        </w:rPr>
        <w:tab/>
        <w:t>Solution description</w:t>
      </w:r>
      <w:bookmarkEnd w:id="347"/>
    </w:p>
    <w:p w14:paraId="044C32A3" w14:textId="0CB08F30" w:rsidR="00211E32" w:rsidRPr="00DE0D54" w:rsidRDefault="00211E32" w:rsidP="00211E32">
      <w:pPr>
        <w:pStyle w:val="Heading4"/>
        <w:rPr>
          <w:lang w:val="en-IN"/>
        </w:rPr>
      </w:pPr>
      <w:bookmarkStart w:id="348" w:name="_Toc131188045"/>
      <w:r w:rsidRPr="00DE0D54">
        <w:rPr>
          <w:lang w:val="en-IN"/>
        </w:rPr>
        <w:t>7.</w:t>
      </w:r>
      <w:r w:rsidR="00D947D1">
        <w:rPr>
          <w:lang w:val="en-IN"/>
        </w:rPr>
        <w:t>7</w:t>
      </w:r>
      <w:r w:rsidRPr="00DE0D54">
        <w:rPr>
          <w:lang w:val="en-IN"/>
        </w:rPr>
        <w:t>.2.1</w:t>
      </w:r>
      <w:r w:rsidRPr="00DE0D54">
        <w:rPr>
          <w:lang w:val="en-IN"/>
        </w:rPr>
        <w:tab/>
        <w:t>General</w:t>
      </w:r>
      <w:bookmarkEnd w:id="348"/>
    </w:p>
    <w:p w14:paraId="7A3F4152" w14:textId="77777777" w:rsidR="00211E32" w:rsidRDefault="00211E32" w:rsidP="00211E32">
      <w:pPr>
        <w:rPr>
          <w:noProof/>
          <w:lang w:eastAsia="zh-CN"/>
        </w:rPr>
      </w:pPr>
      <w:r>
        <w:rPr>
          <w:noProof/>
          <w:lang w:eastAsia="zh-CN"/>
        </w:rPr>
        <w:t>The following solution corresponds to the key issue#3 on</w:t>
      </w:r>
      <w:r w:rsidRPr="003460BE">
        <w:t xml:space="preserve"> </w:t>
      </w:r>
      <w:r>
        <w:t>e</w:t>
      </w:r>
      <w:r w:rsidRPr="00DE0D54">
        <w:t>nhancements to service continuity planning</w:t>
      </w:r>
      <w:r>
        <w:t xml:space="preserve"> in clause 4.3</w:t>
      </w:r>
    </w:p>
    <w:p w14:paraId="67B9EA23" w14:textId="69889A3E" w:rsidR="00211E32" w:rsidRPr="00DE0D54" w:rsidRDefault="00211E32" w:rsidP="00211E32">
      <w:pPr>
        <w:pStyle w:val="Heading4"/>
        <w:rPr>
          <w:lang w:val="en-IN"/>
        </w:rPr>
      </w:pPr>
      <w:bookmarkStart w:id="349" w:name="_Toc131188046"/>
      <w:r w:rsidRPr="00DE0D54">
        <w:rPr>
          <w:lang w:val="en-IN"/>
        </w:rPr>
        <w:t>7.</w:t>
      </w:r>
      <w:r w:rsidR="00D947D1">
        <w:rPr>
          <w:lang w:val="en-IN"/>
        </w:rPr>
        <w:t>7</w:t>
      </w:r>
      <w:r w:rsidRPr="00DE0D54">
        <w:rPr>
          <w:lang w:val="en-IN"/>
        </w:rPr>
        <w:t>.</w:t>
      </w:r>
      <w:r>
        <w:rPr>
          <w:lang w:val="en-IN"/>
        </w:rPr>
        <w:t>2.2</w:t>
      </w:r>
      <w:r w:rsidRPr="00DE0D54">
        <w:rPr>
          <w:lang w:val="en-IN"/>
        </w:rPr>
        <w:tab/>
      </w:r>
      <w:r w:rsidR="00D947D1">
        <w:rPr>
          <w:lang w:val="en-IN"/>
        </w:rPr>
        <w:t>P</w:t>
      </w:r>
      <w:r>
        <w:rPr>
          <w:lang w:val="en-IN"/>
        </w:rPr>
        <w:t>rocedure</w:t>
      </w:r>
      <w:bookmarkEnd w:id="349"/>
    </w:p>
    <w:p w14:paraId="62582A96" w14:textId="77777777" w:rsidR="00211E32" w:rsidRDefault="00211E32" w:rsidP="00211E32">
      <w:pPr>
        <w:rPr>
          <w:noProof/>
          <w:lang w:eastAsia="zh-CN"/>
        </w:rPr>
      </w:pPr>
      <w:r>
        <w:rPr>
          <w:noProof/>
          <w:lang w:eastAsia="zh-CN"/>
        </w:rPr>
        <w:t xml:space="preserve">In this solution, the EES is responsible to identify the ACR type in ACR detection part or </w:t>
      </w:r>
      <w:bookmarkStart w:id="350" w:name="OLE_LINK80"/>
      <w:r>
        <w:rPr>
          <w:noProof/>
          <w:lang w:eastAsia="zh-CN"/>
        </w:rPr>
        <w:t>receive the ACR type from the EAS and the EEC</w:t>
      </w:r>
      <w:bookmarkEnd w:id="350"/>
      <w:r>
        <w:rPr>
          <w:noProof/>
          <w:lang w:eastAsia="zh-CN"/>
        </w:rPr>
        <w:t>. When application context transmission is complete, the EAS will send ACR status update message to the EES, once EES detects that UE moves to the predicted/expected location, the EES will notify EEC ACR complete message, then the EEC can be aware of  the compeletion of ACR. With this solution the EAS will not need to monitor the UE mobility and determine when to send the ACR status update message to the EES.</w:t>
      </w:r>
    </w:p>
    <w:p w14:paraId="6B66AF94" w14:textId="77777777" w:rsidR="00211E32" w:rsidRDefault="00211E32" w:rsidP="00211E32">
      <w:pPr>
        <w:rPr>
          <w:noProof/>
          <w:lang w:eastAsia="zh-CN"/>
        </w:rPr>
      </w:pPr>
      <w:r>
        <w:rPr>
          <w:noProof/>
          <w:lang w:eastAsia="zh-CN"/>
        </w:rPr>
        <w:t>Compared to the procedure specified in 3GPP TS 23.558 clause  8.8.2.5, the following differences are captured below:</w:t>
      </w:r>
    </w:p>
    <w:p w14:paraId="5D6AC0F7" w14:textId="5E265221" w:rsidR="00211E32" w:rsidRDefault="00D947D1" w:rsidP="00195CC4">
      <w:pPr>
        <w:pStyle w:val="B1"/>
        <w:rPr>
          <w:noProof/>
        </w:rPr>
      </w:pPr>
      <w:r>
        <w:rPr>
          <w:noProof/>
        </w:rPr>
        <w:t>2.</w:t>
      </w:r>
      <w:r>
        <w:rPr>
          <w:noProof/>
        </w:rPr>
        <w:tab/>
      </w:r>
      <w:r w:rsidR="00211E32">
        <w:rPr>
          <w:noProof/>
        </w:rPr>
        <w:t>The detection entities (EEC, S-EAS, S-EES) detect the ACR may be required and identify the ACID and related ACR type (normal ACR or service continuity planning).</w:t>
      </w:r>
    </w:p>
    <w:p w14:paraId="6379BBD7" w14:textId="4688818F" w:rsidR="00211E32" w:rsidRDefault="00D947D1" w:rsidP="00195CC4">
      <w:pPr>
        <w:pStyle w:val="B1"/>
        <w:rPr>
          <w:noProof/>
        </w:rPr>
      </w:pPr>
      <w:r>
        <w:rPr>
          <w:noProof/>
        </w:rPr>
        <w:t>3.</w:t>
      </w:r>
      <w:r>
        <w:rPr>
          <w:noProof/>
        </w:rPr>
        <w:tab/>
      </w:r>
      <w:r w:rsidR="00211E32">
        <w:rPr>
          <w:noProof/>
        </w:rPr>
        <w:t xml:space="preserve">If the EEC or S-EAS detect the ACR event, the EEC or S-EAS should inform S-EES with ACID, ACR type and predicted/expected UE location </w:t>
      </w:r>
      <w:r w:rsidR="00211E32" w:rsidRPr="00BF5855">
        <w:rPr>
          <w:noProof/>
        </w:rPr>
        <w:t xml:space="preserve">or EAS service area </w:t>
      </w:r>
      <w:r w:rsidR="00211E32">
        <w:rPr>
          <w:noProof/>
        </w:rPr>
        <w:t>in the ACR launching procedure.</w:t>
      </w:r>
    </w:p>
    <w:p w14:paraId="50280776" w14:textId="38922BA5" w:rsidR="00211E32" w:rsidRDefault="00211E32" w:rsidP="00195CC4">
      <w:pPr>
        <w:pStyle w:val="B1"/>
        <w:rPr>
          <w:noProof/>
        </w:rPr>
      </w:pPr>
      <w:r>
        <w:rPr>
          <w:noProof/>
        </w:rPr>
        <w:t>10. when S-EAS detects application context transmission is complete, the S-EAS sends ACR status update request message to the S-EES with ACID.</w:t>
      </w:r>
    </w:p>
    <w:p w14:paraId="2AB32A56" w14:textId="718B3DD7" w:rsidR="00211E32" w:rsidRDefault="00211E32" w:rsidP="00195CC4">
      <w:pPr>
        <w:pStyle w:val="B1"/>
        <w:rPr>
          <w:noProof/>
        </w:rPr>
      </w:pPr>
      <w:r>
        <w:rPr>
          <w:noProof/>
        </w:rPr>
        <w:t xml:space="preserve">11. Once S-EES detects the UE has moved to the </w:t>
      </w:r>
      <w:bookmarkStart w:id="351" w:name="OLE_LINK124"/>
      <w:r>
        <w:rPr>
          <w:noProof/>
        </w:rPr>
        <w:t>predicted/expected UE location</w:t>
      </w:r>
      <w:bookmarkEnd w:id="351"/>
      <w:r w:rsidRPr="00BF5855">
        <w:t xml:space="preserve"> </w:t>
      </w:r>
      <w:r>
        <w:t>or EAS service area</w:t>
      </w:r>
      <w:r>
        <w:rPr>
          <w:noProof/>
        </w:rPr>
        <w:t>, then the S-EES sends ACR complete notify message to the EEC.</w:t>
      </w:r>
    </w:p>
    <w:p w14:paraId="661791F7" w14:textId="77777777" w:rsidR="00211E32" w:rsidRDefault="00211E32" w:rsidP="00211E32">
      <w:pPr>
        <w:rPr>
          <w:noProof/>
          <w:lang w:eastAsia="zh-CN"/>
        </w:rPr>
      </w:pPr>
      <w:r>
        <w:rPr>
          <w:noProof/>
          <w:lang w:eastAsia="zh-CN"/>
        </w:rPr>
        <w:t>Compared to the procedure specified in 3GPP TS 23.558 clause  8.8.2.3, the following differences are captured below:</w:t>
      </w:r>
    </w:p>
    <w:p w14:paraId="245349E8" w14:textId="05D04D02" w:rsidR="00211E32" w:rsidRDefault="00211E32" w:rsidP="00195CC4">
      <w:pPr>
        <w:pStyle w:val="B1"/>
        <w:rPr>
          <w:noProof/>
        </w:rPr>
      </w:pPr>
      <w:r>
        <w:rPr>
          <w:noProof/>
        </w:rPr>
        <w:t>4.</w:t>
      </w:r>
      <w:r>
        <w:rPr>
          <w:noProof/>
        </w:rPr>
        <w:tab/>
        <w:t>The EEC performs ACR lauching procedure indicating S-EES with ACR type (normal ACR or service continuity planning) and predicted/expected UE location</w:t>
      </w:r>
      <w:r w:rsidRPr="00BF5855">
        <w:t xml:space="preserve"> </w:t>
      </w:r>
      <w:r>
        <w:t>or EAS service area</w:t>
      </w:r>
      <w:r>
        <w:rPr>
          <w:noProof/>
        </w:rPr>
        <w:t>.7.</w:t>
      </w:r>
      <w:r>
        <w:rPr>
          <w:noProof/>
        </w:rPr>
        <w:tab/>
        <w:t>When S-EAS detects application context transmission is complete, the S-EAS sends ACR status update request message to the S-EES with ACID.</w:t>
      </w:r>
    </w:p>
    <w:p w14:paraId="2A470D51" w14:textId="77777777" w:rsidR="00211E32" w:rsidRDefault="00211E32" w:rsidP="00195CC4">
      <w:pPr>
        <w:pStyle w:val="B1"/>
        <w:rPr>
          <w:noProof/>
        </w:rPr>
      </w:pPr>
      <w:r>
        <w:rPr>
          <w:noProof/>
        </w:rPr>
        <w:t xml:space="preserve">9. </w:t>
      </w:r>
      <w:r>
        <w:rPr>
          <w:noProof/>
        </w:rPr>
        <w:tab/>
        <w:t>Once S-EES detects the UE has moved to the predicted/expected UE location</w:t>
      </w:r>
      <w:r w:rsidRPr="00BF5855">
        <w:t xml:space="preserve"> </w:t>
      </w:r>
      <w:r>
        <w:t>or EAS service area</w:t>
      </w:r>
      <w:r>
        <w:rPr>
          <w:noProof/>
        </w:rPr>
        <w:t>, then the S-EES sends ACR complete notify message to the EEC indicating that UE has moved to the predicted location.</w:t>
      </w:r>
    </w:p>
    <w:p w14:paraId="2A45834D" w14:textId="26AF2E89" w:rsidR="00211E32" w:rsidRPr="00887E7A" w:rsidRDefault="004422B6" w:rsidP="00B75600">
      <w:pPr>
        <w:rPr>
          <w:rFonts w:cs="Arial"/>
        </w:rPr>
      </w:pPr>
      <w:r>
        <w:rPr>
          <w:rFonts w:ascii="Arial" w:hAnsi="Arial" w:cs="Arial"/>
          <w:sz w:val="24"/>
        </w:rPr>
        <w:t xml:space="preserve">Enhancements to </w:t>
      </w:r>
      <w:r w:rsidRPr="004422B6">
        <w:rPr>
          <w:rFonts w:ascii="Arial" w:hAnsi="Arial" w:cs="Arial"/>
          <w:sz w:val="24"/>
        </w:rPr>
        <w:t xml:space="preserve">3GPP TS 23.558 </w:t>
      </w:r>
      <w:r>
        <w:rPr>
          <w:rFonts w:ascii="Arial" w:hAnsi="Arial" w:cs="Arial"/>
          <w:sz w:val="24"/>
        </w:rPr>
        <w:t xml:space="preserve">clause </w:t>
      </w:r>
      <w:bookmarkStart w:id="352" w:name="_Toc57673698"/>
      <w:bookmarkStart w:id="353" w:name="_Toc74058572"/>
      <w:r w:rsidR="00211E32" w:rsidRPr="00B75600">
        <w:rPr>
          <w:rFonts w:ascii="Arial" w:hAnsi="Arial" w:cs="Arial"/>
          <w:sz w:val="24"/>
        </w:rPr>
        <w:t>8.8.3.4</w:t>
      </w:r>
      <w:r w:rsidR="00211E32" w:rsidRPr="00B75600">
        <w:rPr>
          <w:rFonts w:ascii="Arial" w:hAnsi="Arial" w:cs="Arial"/>
          <w:sz w:val="24"/>
        </w:rPr>
        <w:tab/>
        <w:t>ACR launching procedure</w:t>
      </w:r>
      <w:bookmarkEnd w:id="352"/>
      <w:bookmarkEnd w:id="353"/>
    </w:p>
    <w:p w14:paraId="47CAFCD6" w14:textId="77777777" w:rsidR="00211E32" w:rsidRPr="00F477AF" w:rsidRDefault="00211E32" w:rsidP="00211E32">
      <w:r w:rsidRPr="00F477AF">
        <w:lastRenderedPageBreak/>
        <w:t>Figure 8.8.3.4-1 illustrates the ACR launching procedure by the EEC or the S</w:t>
      </w:r>
      <w:r w:rsidRPr="00F477AF">
        <w:noBreakHyphen/>
        <w:t>EAS. If this procedure is triggered by the EEC, depending on the ACR action indicated in the ACR request, the procedure is used for either ACR initiation or ACR determination. If this procedure is triggered by the S</w:t>
      </w:r>
      <w:r w:rsidRPr="00F477AF">
        <w:noBreakHyphen/>
        <w:t>EAS, the procedure is used for ACR determination.</w:t>
      </w:r>
    </w:p>
    <w:p w14:paraId="51526BBE" w14:textId="77777777" w:rsidR="00211E32" w:rsidRPr="00F477AF" w:rsidRDefault="00211E32" w:rsidP="00211E32">
      <w:r w:rsidRPr="00F477AF">
        <w:t>Pre-condition:</w:t>
      </w:r>
    </w:p>
    <w:p w14:paraId="61FC353C" w14:textId="77777777" w:rsidR="00211E32" w:rsidRPr="00F477AF" w:rsidRDefault="00211E32" w:rsidP="00A76CE0">
      <w:pPr>
        <w:pStyle w:val="B1"/>
        <w:rPr>
          <w:lang w:eastAsia="ko-KR"/>
        </w:rPr>
      </w:pPr>
      <w:r w:rsidRPr="00F477AF">
        <w:t>1.</w:t>
      </w:r>
      <w:r w:rsidRPr="00F477AF">
        <w:tab/>
      </w:r>
      <w:r w:rsidRPr="00F477AF">
        <w:rPr>
          <w:lang w:eastAsia="ko-KR"/>
        </w:rPr>
        <w:t>The EEC has been authorized</w:t>
      </w:r>
      <w:r w:rsidRPr="00F477AF">
        <w:t xml:space="preserve"> to communicate with the EES as specified in clause 8.11, if the procedure is triggered by the EEC; </w:t>
      </w:r>
      <w:r w:rsidRPr="00F477AF">
        <w:rPr>
          <w:lang w:eastAsia="ko-KR"/>
        </w:rPr>
        <w:t xml:space="preserve">and </w:t>
      </w:r>
    </w:p>
    <w:p w14:paraId="23931724" w14:textId="77777777" w:rsidR="00211E32" w:rsidRPr="00F477AF" w:rsidRDefault="00211E32" w:rsidP="00A76CE0">
      <w:pPr>
        <w:pStyle w:val="B1"/>
        <w:rPr>
          <w:lang w:eastAsia="ko-KR"/>
        </w:rPr>
      </w:pPr>
      <w:r w:rsidRPr="00F477AF">
        <w:rPr>
          <w:lang w:eastAsia="ko-KR"/>
        </w:rPr>
        <w:t>2.</w:t>
      </w:r>
      <w:r w:rsidRPr="00F477AF">
        <w:rPr>
          <w:lang w:eastAsia="ko-KR"/>
        </w:rPr>
        <w:tab/>
      </w:r>
      <w:r w:rsidRPr="00F477AF">
        <w:t>Information related to the S</w:t>
      </w:r>
      <w:r w:rsidRPr="00F477AF">
        <w:noBreakHyphen/>
        <w:t>EES is available with the S-EAS, if the procedure is triggered by the S</w:t>
      </w:r>
      <w:r w:rsidRPr="00F477AF">
        <w:noBreakHyphen/>
        <w:t>EAS.</w:t>
      </w:r>
    </w:p>
    <w:p w14:paraId="5CEB7979" w14:textId="77777777" w:rsidR="00211E32" w:rsidRPr="00F477AF" w:rsidRDefault="00211E32" w:rsidP="00211E32">
      <w:pPr>
        <w:pStyle w:val="TH"/>
      </w:pPr>
      <w:r w:rsidRPr="00F477AF">
        <w:object w:dxaOrig="7350" w:dyaOrig="3795" w14:anchorId="25698794">
          <v:shape id="_x0000_i1052" type="#_x0000_t75" style="width:367.5pt;height:187.8pt" o:ole="">
            <v:imagedata r:id="rId67" o:title=""/>
          </v:shape>
          <o:OLEObject Type="Embed" ProgID="VisioViewer.Viewer.1" ShapeID="_x0000_i1052" DrawAspect="Content" ObjectID="_1741800896" r:id="rId68"/>
        </w:object>
      </w:r>
    </w:p>
    <w:p w14:paraId="509FF60A" w14:textId="77777777" w:rsidR="00211E32" w:rsidRPr="00F477AF" w:rsidRDefault="00211E32" w:rsidP="00211E32">
      <w:pPr>
        <w:pStyle w:val="TF"/>
        <w:rPr>
          <w:lang w:eastAsia="ko-KR"/>
        </w:rPr>
      </w:pPr>
      <w:r w:rsidRPr="00F477AF">
        <w:rPr>
          <w:lang w:eastAsia="ko-KR"/>
        </w:rPr>
        <w:t>Figure 8</w:t>
      </w:r>
      <w:r w:rsidRPr="00F477AF">
        <w:t>.8</w:t>
      </w:r>
      <w:r w:rsidRPr="00F477AF">
        <w:rPr>
          <w:lang w:eastAsia="ko-KR"/>
        </w:rPr>
        <w:t>.3.4-1: ACR launching procedure</w:t>
      </w:r>
    </w:p>
    <w:p w14:paraId="23AECABB" w14:textId="2998F332" w:rsidR="00211E32" w:rsidRPr="004422B6" w:rsidRDefault="00211E32" w:rsidP="00A76CE0">
      <w:pPr>
        <w:pStyle w:val="B1"/>
      </w:pPr>
      <w:r w:rsidRPr="00F477AF">
        <w:t>1.</w:t>
      </w:r>
      <w:r w:rsidRPr="004422B6">
        <w:tab/>
        <w:t>The EEC or the S</w:t>
      </w:r>
      <w:r w:rsidRPr="004422B6">
        <w:noBreakHyphen/>
        <w:t>EAS sends an ACR request message to the EES in order to start ACR. The ACR request message includes ACR type to indicate whether the ACR is for normal ACR or service continuity planning. The ACR request message includes Predicted/</w:t>
      </w:r>
      <w:r w:rsidRPr="00B75600">
        <w:t>Expected</w:t>
      </w:r>
      <w:r w:rsidRPr="004422B6">
        <w:t xml:space="preserve"> UE location or EAS service area to indicate that the EES should detect whether the UE </w:t>
      </w:r>
      <w:r w:rsidRPr="00B75600">
        <w:t xml:space="preserve">has moves to the </w:t>
      </w:r>
      <w:r w:rsidRPr="004422B6">
        <w:t>Predicted/</w:t>
      </w:r>
      <w:r w:rsidRPr="00B75600">
        <w:t>Expected</w:t>
      </w:r>
      <w:r w:rsidRPr="004422B6">
        <w:t xml:space="preserve"> </w:t>
      </w:r>
      <w:r w:rsidRPr="00B75600">
        <w:rPr>
          <w:noProof/>
        </w:rPr>
        <w:t xml:space="preserve">UE location or </w:t>
      </w:r>
      <w:r w:rsidRPr="004422B6">
        <w:t>EAS service area</w:t>
      </w:r>
      <w:r w:rsidRPr="00B75600">
        <w:rPr>
          <w:noProof/>
        </w:rPr>
        <w:t xml:space="preserve"> or not in ACR clean-up phase.</w:t>
      </w:r>
      <w:r w:rsidRPr="004422B6">
        <w:t xml:space="preserve"> The ACR request message includes ACR action to indicate either ACR initiation request or ACR determination request. If the procedure is triggered by the S</w:t>
      </w:r>
      <w:r w:rsidRPr="004422B6">
        <w:noBreakHyphen/>
        <w:t>EAS, the ACR request message is only for ACR determination.</w:t>
      </w:r>
    </w:p>
    <w:p w14:paraId="03A42D65" w14:textId="77777777" w:rsidR="00211E32" w:rsidRPr="00F477AF" w:rsidRDefault="00211E32" w:rsidP="00211E32">
      <w:pPr>
        <w:pStyle w:val="B2"/>
        <w:rPr>
          <w:lang w:eastAsia="ko-KR"/>
        </w:rPr>
      </w:pPr>
      <w:r w:rsidRPr="00F477AF">
        <w:rPr>
          <w:lang w:eastAsia="ko-KR"/>
        </w:rPr>
        <w:t>An ACR request for ACR initiation:</w:t>
      </w:r>
    </w:p>
    <w:p w14:paraId="4C6E3DC7" w14:textId="77777777" w:rsidR="00211E32" w:rsidRPr="00F477AF" w:rsidRDefault="00211E32" w:rsidP="00211E32">
      <w:pPr>
        <w:pStyle w:val="B2"/>
        <w:rPr>
          <w:lang w:eastAsia="ko-KR"/>
        </w:rPr>
      </w:pPr>
      <w:r w:rsidRPr="00F477AF">
        <w:rPr>
          <w:lang w:eastAsia="ko-KR"/>
        </w:rPr>
        <w:t>-</w:t>
      </w:r>
      <w:r w:rsidRPr="00F477AF">
        <w:rPr>
          <w:lang w:eastAsia="ko-KR"/>
        </w:rPr>
        <w:tab/>
        <w:t>includes an indication of whether the EEC requests the EES to perform EAS notification; and</w:t>
      </w:r>
    </w:p>
    <w:p w14:paraId="3C44DD13" w14:textId="77777777" w:rsidR="00211E32" w:rsidRPr="00F477AF" w:rsidRDefault="00211E32" w:rsidP="00211E32">
      <w:pPr>
        <w:pStyle w:val="B2"/>
        <w:rPr>
          <w:lang w:eastAsia="ko-KR"/>
        </w:rPr>
      </w:pPr>
      <w:r w:rsidRPr="00F477AF">
        <w:rPr>
          <w:lang w:eastAsia="ko-KR"/>
        </w:rPr>
        <w:t>-</w:t>
      </w:r>
      <w:r w:rsidRPr="00F477AF">
        <w:rPr>
          <w:lang w:eastAsia="ko-KR"/>
        </w:rPr>
        <w:tab/>
        <w:t>provides information used by EES to perform AF traffic influence as in 3GPP TS 23 501 [2].</w:t>
      </w:r>
    </w:p>
    <w:p w14:paraId="38E1FD51" w14:textId="77777777" w:rsidR="00211E32" w:rsidRPr="00F477AF" w:rsidRDefault="00211E32" w:rsidP="00211E32">
      <w:pPr>
        <w:pStyle w:val="B2"/>
        <w:rPr>
          <w:lang w:eastAsia="ko-KR"/>
        </w:rPr>
      </w:pPr>
      <w:r w:rsidRPr="00F477AF">
        <w:rPr>
          <w:lang w:eastAsia="ko-KR"/>
        </w:rPr>
        <w:t>An ACR request for ACR determination informs the EES that the need for ACR has been detected at EEC.</w:t>
      </w:r>
    </w:p>
    <w:p w14:paraId="50BFD6FB" w14:textId="77777777" w:rsidR="00211E32" w:rsidRPr="00F477AF" w:rsidRDefault="00211E32" w:rsidP="00A76CE0">
      <w:pPr>
        <w:pStyle w:val="B1"/>
      </w:pPr>
      <w:r w:rsidRPr="00F477AF">
        <w:t>2.</w:t>
      </w:r>
      <w:r w:rsidRPr="00F477AF">
        <w:tab/>
        <w:t>The EES checks if the requestor is authorized for this operation. If authorized, the EES processes the request and performs the required operations.</w:t>
      </w:r>
    </w:p>
    <w:p w14:paraId="6AA72AC1" w14:textId="77777777" w:rsidR="00211E32" w:rsidRPr="00F477AF" w:rsidRDefault="00211E32" w:rsidP="00211E32">
      <w:pPr>
        <w:pStyle w:val="B2"/>
        <w:rPr>
          <w:lang w:eastAsia="ko-KR"/>
        </w:rPr>
      </w:pPr>
      <w:r w:rsidRPr="00F477AF">
        <w:rPr>
          <w:lang w:eastAsia="ko-KR"/>
        </w:rPr>
        <w:t>If the request in step 1 is for ACR initiation:</w:t>
      </w:r>
    </w:p>
    <w:p w14:paraId="2A202A92" w14:textId="77777777" w:rsidR="00211E32" w:rsidRPr="00F477AF" w:rsidRDefault="00211E32" w:rsidP="00211E32">
      <w:pPr>
        <w:pStyle w:val="B2"/>
        <w:rPr>
          <w:lang w:eastAsia="ko-KR"/>
        </w:rPr>
      </w:pPr>
      <w:r w:rsidRPr="00F477AF">
        <w:rPr>
          <w:lang w:eastAsia="ko-KR"/>
        </w:rPr>
        <w:t>-</w:t>
      </w:r>
      <w:r w:rsidRPr="00F477AF">
        <w:rPr>
          <w:lang w:eastAsia="ko-KR"/>
        </w:rPr>
        <w:tab/>
        <w:t>the EES may use information provided in the request to</w:t>
      </w:r>
      <w:r w:rsidRPr="00F477AF" w:rsidDel="0048455D">
        <w:rPr>
          <w:lang w:eastAsia="ko-KR"/>
        </w:rPr>
        <w:t xml:space="preserve"> </w:t>
      </w:r>
      <w:r w:rsidRPr="00F477AF">
        <w:rPr>
          <w:lang w:eastAsia="ko-KR"/>
        </w:rPr>
        <w:t>apply the AF traffic influence with the N6 routing information of the T-EAS in the 3GPP Core Network (if applicable), as described in 3GPP TS 23.501 [2], clause 5.6.7.1; and</w:t>
      </w:r>
    </w:p>
    <w:p w14:paraId="2F0DF191" w14:textId="77777777" w:rsidR="00211E32" w:rsidRPr="00F477AF" w:rsidRDefault="00211E32" w:rsidP="00211E32">
      <w:pPr>
        <w:pStyle w:val="B2"/>
        <w:rPr>
          <w:lang w:eastAsia="ko-KR"/>
        </w:rPr>
      </w:pPr>
      <w:r w:rsidRPr="00F477AF">
        <w:rPr>
          <w:lang w:eastAsia="ko-KR"/>
        </w:rPr>
        <w:t>-</w:t>
      </w:r>
      <w:r w:rsidRPr="00F477AF">
        <w:rPr>
          <w:lang w:eastAsia="ko-KR"/>
        </w:rPr>
        <w:tab/>
        <w:t>if the EAS notification indication is provided in the step 1 request and the EAS has subscribed to receive such notification, the EES shall notify the EAS about the need to start ACR.</w:t>
      </w:r>
    </w:p>
    <w:p w14:paraId="44F908F0" w14:textId="77777777" w:rsidR="00211E32" w:rsidRPr="00F477AF" w:rsidRDefault="00211E32" w:rsidP="00195CC4">
      <w:pPr>
        <w:pStyle w:val="B1"/>
      </w:pPr>
      <w:r w:rsidRPr="00F477AF">
        <w:t>If the request in step 1 is for ACR determination, the EES decides to execute ACR as described in clause 8.8.2.5.</w:t>
      </w:r>
    </w:p>
    <w:p w14:paraId="20D8C10C" w14:textId="77777777" w:rsidR="00211E32" w:rsidRDefault="00211E32" w:rsidP="00A76CE0">
      <w:pPr>
        <w:pStyle w:val="B1"/>
      </w:pPr>
      <w:r w:rsidRPr="00F477AF">
        <w:t>3.</w:t>
      </w:r>
      <w:r w:rsidRPr="00F477AF">
        <w:tab/>
        <w:t>The EES responds to the requestor's request with an ACR response message.</w:t>
      </w:r>
    </w:p>
    <w:p w14:paraId="00A0D670" w14:textId="552D3B7F" w:rsidR="00211E32" w:rsidRPr="00887E7A" w:rsidRDefault="004422B6" w:rsidP="00B75600">
      <w:pPr>
        <w:rPr>
          <w:rFonts w:cs="Arial"/>
        </w:rPr>
      </w:pPr>
      <w:r>
        <w:rPr>
          <w:rFonts w:ascii="Arial" w:hAnsi="Arial" w:cs="Arial"/>
          <w:sz w:val="24"/>
        </w:rPr>
        <w:t xml:space="preserve">Enhancements to </w:t>
      </w:r>
      <w:r w:rsidRPr="004422B6">
        <w:rPr>
          <w:rFonts w:ascii="Arial" w:hAnsi="Arial" w:cs="Arial"/>
          <w:sz w:val="24"/>
        </w:rPr>
        <w:t xml:space="preserve">3GPP TS 23.558 </w:t>
      </w:r>
      <w:r>
        <w:rPr>
          <w:rFonts w:ascii="Arial" w:hAnsi="Arial" w:cs="Arial"/>
          <w:sz w:val="24"/>
        </w:rPr>
        <w:t xml:space="preserve">clause </w:t>
      </w:r>
      <w:bookmarkStart w:id="354" w:name="_Toc74058587"/>
      <w:r w:rsidR="00211E32" w:rsidRPr="00B75600">
        <w:rPr>
          <w:rFonts w:ascii="Arial" w:hAnsi="Arial" w:cs="Arial"/>
          <w:sz w:val="24"/>
        </w:rPr>
        <w:t>8.8.4.4</w:t>
      </w:r>
      <w:r w:rsidR="00211E32" w:rsidRPr="00B75600">
        <w:rPr>
          <w:rFonts w:ascii="Arial" w:hAnsi="Arial" w:cs="Arial"/>
          <w:sz w:val="24"/>
        </w:rPr>
        <w:tab/>
        <w:t>ACR request</w:t>
      </w:r>
      <w:bookmarkEnd w:id="354"/>
    </w:p>
    <w:p w14:paraId="354F32E5" w14:textId="77777777" w:rsidR="00211E32" w:rsidRPr="00F477AF" w:rsidRDefault="00211E32" w:rsidP="00211E32">
      <w:r w:rsidRPr="00F477AF">
        <w:lastRenderedPageBreak/>
        <w:t xml:space="preserve">Table 8.8.4.4-1 describes information elements for the ACR request sent from the EEC either to the S-EES or T-EES. </w:t>
      </w:r>
    </w:p>
    <w:p w14:paraId="3A605B7A" w14:textId="77777777" w:rsidR="00211E32" w:rsidRPr="00F477AF" w:rsidRDefault="00211E32" w:rsidP="00211E32">
      <w:pPr>
        <w:pStyle w:val="TH"/>
      </w:pPr>
      <w:r w:rsidRPr="00F477AF">
        <w:t>Table 8.8.4.4-1: ACR request</w:t>
      </w:r>
    </w:p>
    <w:tbl>
      <w:tblPr>
        <w:tblW w:w="8640" w:type="dxa"/>
        <w:jc w:val="center"/>
        <w:tblLayout w:type="fixed"/>
        <w:tblLook w:val="0000" w:firstRow="0" w:lastRow="0" w:firstColumn="0" w:lastColumn="0" w:noHBand="0" w:noVBand="0"/>
      </w:tblPr>
      <w:tblGrid>
        <w:gridCol w:w="2880"/>
        <w:gridCol w:w="1440"/>
        <w:gridCol w:w="4320"/>
      </w:tblGrid>
      <w:tr w:rsidR="00211E32" w:rsidRPr="00F477AF" w14:paraId="2D572E38"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1DA225F6" w14:textId="77777777" w:rsidR="00211E32" w:rsidRPr="00F477AF" w:rsidRDefault="00211E32" w:rsidP="003103BF">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09706DC" w14:textId="77777777" w:rsidR="00211E32" w:rsidRPr="00F477AF" w:rsidRDefault="00211E32" w:rsidP="003103BF">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F2479" w14:textId="77777777" w:rsidR="00211E32" w:rsidRPr="00F477AF" w:rsidRDefault="00211E32" w:rsidP="003103BF">
            <w:pPr>
              <w:pStyle w:val="TAH"/>
            </w:pPr>
            <w:r w:rsidRPr="00F477AF">
              <w:t>Description</w:t>
            </w:r>
          </w:p>
        </w:tc>
      </w:tr>
      <w:tr w:rsidR="00211E32" w:rsidRPr="00F477AF" w14:paraId="31A52843"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0494E25B" w14:textId="77777777" w:rsidR="00211E32" w:rsidRPr="00F477AF" w:rsidRDefault="00211E32" w:rsidP="003103BF">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5EBC5F86" w14:textId="77777777" w:rsidR="00211E32" w:rsidRPr="00F477AF" w:rsidRDefault="00211E32" w:rsidP="003103B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986CC" w14:textId="77777777" w:rsidR="00211E32" w:rsidRPr="00F477AF" w:rsidRDefault="00211E32" w:rsidP="003103BF">
            <w:pPr>
              <w:pStyle w:val="TAL"/>
            </w:pPr>
            <w:r w:rsidRPr="00F477AF">
              <w:t>Unique identifier of the requestor (i.e. EECID or EASID).</w:t>
            </w:r>
          </w:p>
        </w:tc>
      </w:tr>
      <w:tr w:rsidR="00211E32" w:rsidRPr="00F477AF" w14:paraId="0E0892F9"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28065866" w14:textId="77777777" w:rsidR="00211E32" w:rsidRPr="00F477AF" w:rsidRDefault="00211E32" w:rsidP="003103BF">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67A1487" w14:textId="77777777" w:rsidR="00211E32" w:rsidRPr="00F477AF" w:rsidRDefault="00211E32" w:rsidP="003103B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723FDB" w14:textId="77777777" w:rsidR="00211E32" w:rsidRPr="00F477AF" w:rsidRDefault="00211E32" w:rsidP="003103BF">
            <w:pPr>
              <w:pStyle w:val="TAL"/>
            </w:pPr>
            <w:r w:rsidRPr="00C6364C">
              <w:t>Security credentials resulting from a successful authorization for the edge computing service.</w:t>
            </w:r>
          </w:p>
        </w:tc>
      </w:tr>
      <w:tr w:rsidR="00211E32" w:rsidRPr="00F477AF" w14:paraId="2AB4AB39"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79FB08D6" w14:textId="2E7CBCAB" w:rsidR="00211E32" w:rsidRPr="00F477AF" w:rsidRDefault="00211E32" w:rsidP="003103BF">
            <w:pPr>
              <w:pStyle w:val="TAL"/>
            </w:pPr>
            <w:r w:rsidRPr="00F477AF">
              <w:t>UE identifier (NOTE</w:t>
            </w:r>
            <w:r w:rsidR="00AE26C9">
              <w:t> </w:t>
            </w:r>
            <w:r w:rsidRPr="00F477AF">
              <w:t>4)</w:t>
            </w:r>
          </w:p>
        </w:tc>
        <w:tc>
          <w:tcPr>
            <w:tcW w:w="1440" w:type="dxa"/>
            <w:tcBorders>
              <w:top w:val="single" w:sz="4" w:space="0" w:color="000000"/>
              <w:left w:val="single" w:sz="4" w:space="0" w:color="000000"/>
              <w:bottom w:val="single" w:sz="4" w:space="0" w:color="000000"/>
            </w:tcBorders>
            <w:shd w:val="clear" w:color="auto" w:fill="auto"/>
          </w:tcPr>
          <w:p w14:paraId="2E8EE44B" w14:textId="77777777" w:rsidR="00211E32" w:rsidRPr="00F477AF" w:rsidRDefault="00211E32" w:rsidP="003103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D8D01D" w14:textId="77777777" w:rsidR="00211E32" w:rsidRPr="00F477AF" w:rsidRDefault="00211E32" w:rsidP="003103BF">
            <w:pPr>
              <w:pStyle w:val="TAL"/>
            </w:pPr>
            <w:r w:rsidRPr="00F477AF">
              <w:t>The identifier of the UE (i.e. GPSI).</w:t>
            </w:r>
          </w:p>
        </w:tc>
      </w:tr>
      <w:tr w:rsidR="00211E32" w:rsidRPr="004422B6" w14:paraId="33F7AA0E"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70197682" w14:textId="77777777" w:rsidR="00211E32" w:rsidRPr="004422B6" w:rsidRDefault="00211E32" w:rsidP="003103BF">
            <w:pPr>
              <w:pStyle w:val="TAL"/>
            </w:pPr>
            <w:r w:rsidRPr="004422B6">
              <w:t>ACR type</w:t>
            </w:r>
          </w:p>
        </w:tc>
        <w:tc>
          <w:tcPr>
            <w:tcW w:w="1440" w:type="dxa"/>
            <w:tcBorders>
              <w:top w:val="single" w:sz="4" w:space="0" w:color="000000"/>
              <w:left w:val="single" w:sz="4" w:space="0" w:color="000000"/>
              <w:bottom w:val="single" w:sz="4" w:space="0" w:color="000000"/>
            </w:tcBorders>
            <w:shd w:val="clear" w:color="auto" w:fill="auto"/>
          </w:tcPr>
          <w:p w14:paraId="1BE43A09" w14:textId="77777777" w:rsidR="00211E32" w:rsidRPr="004422B6" w:rsidRDefault="00211E32" w:rsidP="003103BF">
            <w:pPr>
              <w:pStyle w:val="TAC"/>
            </w:pPr>
            <w:r w:rsidRPr="004422B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9338D3" w14:textId="43504F2D" w:rsidR="00211E32" w:rsidRPr="004422B6" w:rsidRDefault="00211E32" w:rsidP="003103BF">
            <w:pPr>
              <w:pStyle w:val="TAL"/>
            </w:pPr>
            <w:bookmarkStart w:id="355" w:name="OLE_LINK122"/>
            <w:bookmarkStart w:id="356" w:name="OLE_LINK123"/>
            <w:r w:rsidRPr="004422B6">
              <w:t>Indicates whether the ACR is for normal ACR or service continuity planning</w:t>
            </w:r>
            <w:bookmarkEnd w:id="355"/>
            <w:bookmarkEnd w:id="356"/>
          </w:p>
        </w:tc>
      </w:tr>
      <w:tr w:rsidR="004422B6" w:rsidRPr="004422B6" w14:paraId="18F8A346"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3F43A5CA" w14:textId="1E8B60B8" w:rsidR="00211E32" w:rsidRPr="003103BF" w:rsidRDefault="00211E32" w:rsidP="003103BF">
            <w:pPr>
              <w:pStyle w:val="TAL"/>
            </w:pPr>
            <w:bookmarkStart w:id="357" w:name="OLE_LINK125"/>
            <w:bookmarkStart w:id="358" w:name="OLE_LINK126"/>
            <w:r w:rsidRPr="004422B6">
              <w:t>Predicted/Expected UE location</w:t>
            </w:r>
            <w:bookmarkEnd w:id="357"/>
            <w:bookmarkEnd w:id="358"/>
            <w:r w:rsidRPr="004422B6">
              <w:t xml:space="preserve"> </w:t>
            </w:r>
            <w:r w:rsidRPr="003103BF">
              <w:t>or EAS service area (NOTE</w:t>
            </w:r>
            <w:r w:rsidR="00AE26C9">
              <w:t> </w:t>
            </w:r>
            <w:r w:rsidRPr="003103BF">
              <w:t>5)</w:t>
            </w:r>
          </w:p>
        </w:tc>
        <w:tc>
          <w:tcPr>
            <w:tcW w:w="1440" w:type="dxa"/>
            <w:tcBorders>
              <w:top w:val="single" w:sz="4" w:space="0" w:color="000000"/>
              <w:left w:val="single" w:sz="4" w:space="0" w:color="000000"/>
              <w:bottom w:val="single" w:sz="4" w:space="0" w:color="000000"/>
            </w:tcBorders>
            <w:shd w:val="clear" w:color="auto" w:fill="auto"/>
          </w:tcPr>
          <w:p w14:paraId="213C13E5" w14:textId="77777777" w:rsidR="00211E32" w:rsidRPr="003103BF" w:rsidRDefault="00211E32" w:rsidP="003103BF">
            <w:pPr>
              <w:pStyle w:val="TAC"/>
            </w:pPr>
            <w:r w:rsidRPr="003103B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D4060B" w14:textId="77777777" w:rsidR="00211E32" w:rsidRPr="004422B6" w:rsidRDefault="00211E32" w:rsidP="003103BF">
            <w:pPr>
              <w:pStyle w:val="TAL"/>
            </w:pPr>
            <w:r w:rsidRPr="003103BF">
              <w:t>The predicted/expected location information of the UE.</w:t>
            </w:r>
            <w:r w:rsidRPr="00B75600">
              <w:t xml:space="preserve"> The UE location is described in clause 7.3.2 </w:t>
            </w:r>
            <w:r w:rsidRPr="004422B6">
              <w:t>or the predicted/expected EAS service area as described in clause 7.3.3.3</w:t>
            </w:r>
          </w:p>
        </w:tc>
      </w:tr>
      <w:tr w:rsidR="00546870" w:rsidRPr="004422B6" w14:paraId="4EF2421F"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6EF1F8FC" w14:textId="5E98F519" w:rsidR="00546870" w:rsidRPr="00216AD4" w:rsidRDefault="00546870" w:rsidP="00546870">
            <w:pPr>
              <w:pStyle w:val="TAL"/>
              <w:rPr>
                <w:b/>
              </w:rPr>
            </w:pPr>
            <w:r w:rsidRPr="00C6364C">
              <w:rPr>
                <w:b/>
              </w:rPr>
              <w:t>Prediction expiration time (NOTE 6)</w:t>
            </w:r>
          </w:p>
        </w:tc>
        <w:tc>
          <w:tcPr>
            <w:tcW w:w="1440" w:type="dxa"/>
            <w:tcBorders>
              <w:top w:val="single" w:sz="4" w:space="0" w:color="000000"/>
              <w:left w:val="single" w:sz="4" w:space="0" w:color="000000"/>
              <w:bottom w:val="single" w:sz="4" w:space="0" w:color="000000"/>
            </w:tcBorders>
            <w:shd w:val="clear" w:color="auto" w:fill="auto"/>
          </w:tcPr>
          <w:p w14:paraId="53E9DEBF" w14:textId="2CFFADEE" w:rsidR="00546870" w:rsidRPr="00216AD4" w:rsidRDefault="00546870" w:rsidP="00546870">
            <w:pPr>
              <w:pStyle w:val="TAC"/>
              <w:rPr>
                <w:b/>
              </w:rPr>
            </w:pPr>
            <w:r w:rsidRPr="00C6364C">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132153" w14:textId="2AB5365F" w:rsidR="00546870" w:rsidRPr="00216AD4" w:rsidRDefault="00546870" w:rsidP="00546870">
            <w:pPr>
              <w:pStyle w:val="TAL"/>
              <w:rPr>
                <w:b/>
              </w:rPr>
            </w:pPr>
            <w:r w:rsidRPr="00216AD4">
              <w:rPr>
                <w:rFonts w:eastAsia="SimSun"/>
                <w:b/>
              </w:rPr>
              <w:t>The time the UE reach</w:t>
            </w:r>
            <w:r w:rsidR="00251F97" w:rsidRPr="00216AD4">
              <w:rPr>
                <w:rFonts w:eastAsia="SimSun"/>
                <w:b/>
              </w:rPr>
              <w:t>es</w:t>
            </w:r>
            <w:r w:rsidRPr="00216AD4">
              <w:rPr>
                <w:rFonts w:eastAsia="SimSun"/>
                <w:b/>
              </w:rPr>
              <w:t xml:space="preserve"> the Predicted/Expected UE location or EAS service area at the latest</w:t>
            </w:r>
            <w:r w:rsidRPr="00216AD4" w:rsidDel="00860B1F">
              <w:rPr>
                <w:b/>
              </w:rPr>
              <w:t xml:space="preserve"> </w:t>
            </w:r>
          </w:p>
        </w:tc>
      </w:tr>
      <w:tr w:rsidR="00546870" w:rsidRPr="00F477AF" w14:paraId="2074B562"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159C6EA7" w14:textId="02FF0E9E" w:rsidR="00546870" w:rsidRPr="00F477AF" w:rsidRDefault="00546870" w:rsidP="00216AD4">
            <w:pPr>
              <w:pStyle w:val="TAL"/>
            </w:pPr>
            <w:r w:rsidRPr="00F477AF">
              <w:t>ACR action (NOTE</w:t>
            </w:r>
            <w:r>
              <w:t> </w:t>
            </w:r>
            <w:r w:rsidRPr="00F477AF">
              <w:t>3)</w:t>
            </w:r>
          </w:p>
        </w:tc>
        <w:tc>
          <w:tcPr>
            <w:tcW w:w="1440" w:type="dxa"/>
            <w:tcBorders>
              <w:top w:val="single" w:sz="4" w:space="0" w:color="000000"/>
              <w:left w:val="single" w:sz="4" w:space="0" w:color="000000"/>
              <w:bottom w:val="single" w:sz="4" w:space="0" w:color="000000"/>
            </w:tcBorders>
            <w:shd w:val="clear" w:color="auto" w:fill="auto"/>
          </w:tcPr>
          <w:p w14:paraId="2D4DB551" w14:textId="77777777" w:rsidR="00546870" w:rsidRPr="00F477AF" w:rsidDel="005D3297" w:rsidRDefault="00546870" w:rsidP="00216AD4">
            <w:pPr>
              <w:pStyle w:val="TAL"/>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31A431" w14:textId="77777777" w:rsidR="00546870" w:rsidRPr="00F477AF" w:rsidRDefault="00546870" w:rsidP="00216AD4">
            <w:pPr>
              <w:pStyle w:val="TAL"/>
            </w:pPr>
            <w:r w:rsidRPr="00F477AF">
              <w:t>Indicates the ACR action (ACR initiation or ACR determination)</w:t>
            </w:r>
          </w:p>
        </w:tc>
      </w:tr>
      <w:tr w:rsidR="00546870" w:rsidRPr="00F477AF" w14:paraId="63581684"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385F3251" w14:textId="58A266C5" w:rsidR="00546870" w:rsidRPr="00F477AF" w:rsidRDefault="00546870" w:rsidP="00216AD4">
            <w:pPr>
              <w:pStyle w:val="TAL"/>
            </w:pPr>
            <w:r w:rsidRPr="00F477AF">
              <w:t>ACR initiation data (NOTE</w:t>
            </w:r>
            <w:r>
              <w:t> </w:t>
            </w:r>
            <w:r w:rsidRPr="00F477AF">
              <w:t>2)</w:t>
            </w:r>
          </w:p>
        </w:tc>
        <w:tc>
          <w:tcPr>
            <w:tcW w:w="1440" w:type="dxa"/>
            <w:tcBorders>
              <w:top w:val="single" w:sz="4" w:space="0" w:color="000000"/>
              <w:left w:val="single" w:sz="4" w:space="0" w:color="000000"/>
              <w:bottom w:val="single" w:sz="4" w:space="0" w:color="000000"/>
            </w:tcBorders>
            <w:shd w:val="clear" w:color="auto" w:fill="auto"/>
          </w:tcPr>
          <w:p w14:paraId="371A0C5E" w14:textId="77777777" w:rsidR="00546870" w:rsidRPr="00F477AF" w:rsidDel="005D3297" w:rsidRDefault="00546870" w:rsidP="00216AD4">
            <w:pPr>
              <w:pStyle w:val="TAL"/>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593BCD" w14:textId="77777777" w:rsidR="00546870" w:rsidRPr="00F477AF" w:rsidRDefault="00546870" w:rsidP="00216AD4">
            <w:pPr>
              <w:pStyle w:val="TAL"/>
            </w:pPr>
            <w:r w:rsidRPr="00F477AF">
              <w:t>ACR initiation IEs to be included in an ACR request message when ACR action indicates it is ACR initiation request.</w:t>
            </w:r>
          </w:p>
        </w:tc>
      </w:tr>
      <w:tr w:rsidR="00546870" w:rsidRPr="00F477AF" w14:paraId="501B46D7"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4564A749" w14:textId="77777777" w:rsidR="00546870" w:rsidRPr="00F477AF" w:rsidRDefault="00546870" w:rsidP="00546870">
            <w:pPr>
              <w:pStyle w:val="TAL"/>
            </w:pPr>
            <w:r w:rsidRPr="00F477AF">
              <w:t>&gt; T-EAS Endpoint</w:t>
            </w:r>
          </w:p>
        </w:tc>
        <w:tc>
          <w:tcPr>
            <w:tcW w:w="1440" w:type="dxa"/>
            <w:tcBorders>
              <w:top w:val="single" w:sz="4" w:space="0" w:color="000000"/>
              <w:left w:val="single" w:sz="4" w:space="0" w:color="000000"/>
              <w:bottom w:val="single" w:sz="4" w:space="0" w:color="000000"/>
            </w:tcBorders>
            <w:shd w:val="clear" w:color="auto" w:fill="auto"/>
          </w:tcPr>
          <w:p w14:paraId="4172737C" w14:textId="77777777" w:rsidR="00546870" w:rsidRPr="00F477AF" w:rsidRDefault="00546870" w:rsidP="0054687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C53F53" w14:textId="77777777" w:rsidR="00546870" w:rsidRPr="00F477AF" w:rsidRDefault="00546870" w:rsidP="00546870">
            <w:pPr>
              <w:pStyle w:val="TAL"/>
            </w:pPr>
            <w:r w:rsidRPr="00F477AF">
              <w:t>Endpoint information (e.g. URI, FQDN, IP 3-tuple) of the T-EAS.</w:t>
            </w:r>
          </w:p>
        </w:tc>
      </w:tr>
      <w:tr w:rsidR="00546870" w:rsidRPr="00F477AF" w14:paraId="53207A71"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41799154" w14:textId="77777777" w:rsidR="00546870" w:rsidRPr="00F477AF" w:rsidRDefault="00546870" w:rsidP="00546870">
            <w:pPr>
              <w:pStyle w:val="TAL"/>
            </w:pPr>
            <w:r w:rsidRPr="00F477AF">
              <w:t>&gt; DNAI of the T-EAS</w:t>
            </w:r>
          </w:p>
        </w:tc>
        <w:tc>
          <w:tcPr>
            <w:tcW w:w="1440" w:type="dxa"/>
            <w:tcBorders>
              <w:top w:val="single" w:sz="4" w:space="0" w:color="000000"/>
              <w:left w:val="single" w:sz="4" w:space="0" w:color="000000"/>
              <w:bottom w:val="single" w:sz="4" w:space="0" w:color="000000"/>
            </w:tcBorders>
            <w:shd w:val="clear" w:color="auto" w:fill="auto"/>
          </w:tcPr>
          <w:p w14:paraId="6FC91A94" w14:textId="77777777" w:rsidR="00546870" w:rsidRPr="00F477AF" w:rsidRDefault="00546870" w:rsidP="0054687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DA285" w14:textId="77777777" w:rsidR="00546870" w:rsidRPr="00F477AF" w:rsidRDefault="00546870" w:rsidP="00546870">
            <w:pPr>
              <w:pStyle w:val="TAL"/>
            </w:pPr>
            <w:r w:rsidRPr="00F477AF">
              <w:t>DNAI information associated with the T-EAS.</w:t>
            </w:r>
          </w:p>
        </w:tc>
      </w:tr>
      <w:tr w:rsidR="00546870" w:rsidRPr="00F477AF" w14:paraId="7F38E7C8"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20062EC0" w14:textId="77777777" w:rsidR="00546870" w:rsidRPr="00F477AF" w:rsidRDefault="00546870" w:rsidP="00546870">
            <w:pPr>
              <w:pStyle w:val="TAL"/>
            </w:pPr>
            <w:r w:rsidRPr="00F477AF">
              <w:t>&gt; N6 Traffic Routing requirements</w:t>
            </w:r>
          </w:p>
        </w:tc>
        <w:tc>
          <w:tcPr>
            <w:tcW w:w="1440" w:type="dxa"/>
            <w:tcBorders>
              <w:top w:val="single" w:sz="4" w:space="0" w:color="000000"/>
              <w:left w:val="single" w:sz="4" w:space="0" w:color="000000"/>
              <w:bottom w:val="single" w:sz="4" w:space="0" w:color="000000"/>
            </w:tcBorders>
            <w:shd w:val="clear" w:color="auto" w:fill="auto"/>
          </w:tcPr>
          <w:p w14:paraId="283C2C3B" w14:textId="77777777" w:rsidR="00546870" w:rsidRPr="00F477AF" w:rsidRDefault="00546870" w:rsidP="0054687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799AEB" w14:textId="77777777" w:rsidR="00546870" w:rsidRPr="00F477AF" w:rsidRDefault="00546870" w:rsidP="00546870">
            <w:pPr>
              <w:pStyle w:val="TAL"/>
            </w:pPr>
            <w:r w:rsidRPr="00F477AF">
              <w:t>The N6 traffic routing information and/or routing profile ID corresponding to the T-EAS DNAI.</w:t>
            </w:r>
          </w:p>
        </w:tc>
      </w:tr>
      <w:tr w:rsidR="00546870" w:rsidRPr="00F477AF" w14:paraId="05F6BEBC"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4520EF9F" w14:textId="77777777" w:rsidR="00546870" w:rsidRPr="00F477AF" w:rsidRDefault="00546870" w:rsidP="00546870">
            <w:pPr>
              <w:pStyle w:val="TAL"/>
            </w:pPr>
            <w:r w:rsidRPr="00F477AF">
              <w:t>&gt; EAS notification indication</w:t>
            </w:r>
          </w:p>
        </w:tc>
        <w:tc>
          <w:tcPr>
            <w:tcW w:w="1440" w:type="dxa"/>
            <w:tcBorders>
              <w:top w:val="single" w:sz="4" w:space="0" w:color="000000"/>
              <w:left w:val="single" w:sz="4" w:space="0" w:color="000000"/>
              <w:bottom w:val="single" w:sz="4" w:space="0" w:color="000000"/>
            </w:tcBorders>
            <w:shd w:val="clear" w:color="auto" w:fill="auto"/>
          </w:tcPr>
          <w:p w14:paraId="1B958C4B" w14:textId="77777777" w:rsidR="00546870" w:rsidRPr="00F477AF" w:rsidRDefault="00546870" w:rsidP="0054687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33D171" w14:textId="77777777" w:rsidR="00546870" w:rsidRPr="00F477AF" w:rsidRDefault="00546870" w:rsidP="00546870">
            <w:pPr>
              <w:pStyle w:val="TAL"/>
            </w:pPr>
            <w:r w:rsidRPr="00F477AF">
              <w:t>Indicates whether to notify the EAS about the need of ACR.</w:t>
            </w:r>
          </w:p>
        </w:tc>
      </w:tr>
      <w:tr w:rsidR="00546870" w:rsidRPr="00F477AF" w14:paraId="5E90CF61"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65FFEE3D" w14:textId="55E71197" w:rsidR="00546870" w:rsidRPr="00F477AF" w:rsidRDefault="00546870" w:rsidP="00546870">
            <w:pPr>
              <w:pStyle w:val="TAL"/>
            </w:pPr>
            <w:r w:rsidRPr="00F477AF">
              <w:t>&gt; S-EAS endpoint (NOTE</w:t>
            </w:r>
            <w:r>
              <w:t> </w:t>
            </w:r>
            <w:r w:rsidRPr="00F477AF">
              <w:t>1)</w:t>
            </w:r>
          </w:p>
        </w:tc>
        <w:tc>
          <w:tcPr>
            <w:tcW w:w="1440" w:type="dxa"/>
            <w:tcBorders>
              <w:top w:val="single" w:sz="4" w:space="0" w:color="000000"/>
              <w:left w:val="single" w:sz="4" w:space="0" w:color="000000"/>
              <w:bottom w:val="single" w:sz="4" w:space="0" w:color="000000"/>
            </w:tcBorders>
            <w:shd w:val="clear" w:color="auto" w:fill="auto"/>
          </w:tcPr>
          <w:p w14:paraId="26637FFD" w14:textId="77777777" w:rsidR="00546870" w:rsidRPr="00F477AF" w:rsidRDefault="00546870" w:rsidP="0054687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31E0FB" w14:textId="77777777" w:rsidR="00546870" w:rsidRPr="00F477AF" w:rsidRDefault="00546870" w:rsidP="00546870">
            <w:pPr>
              <w:pStyle w:val="TAL"/>
            </w:pPr>
            <w:r w:rsidRPr="00F477AF">
              <w:t>Endpoint information of the S-EAS</w:t>
            </w:r>
          </w:p>
        </w:tc>
      </w:tr>
      <w:tr w:rsidR="00546870" w:rsidRPr="00F477AF" w14:paraId="6AC454D4"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7470A00A" w14:textId="61ECA189" w:rsidR="00546870" w:rsidRPr="00F477AF" w:rsidDel="002C6DBA" w:rsidRDefault="00546870" w:rsidP="00216AD4">
            <w:pPr>
              <w:pStyle w:val="TAL"/>
            </w:pPr>
            <w:r w:rsidRPr="00F477AF">
              <w:t>ACR determination data (NOTE</w:t>
            </w:r>
            <w:r>
              <w:t> </w:t>
            </w:r>
            <w:r w:rsidRPr="00F477AF">
              <w:t>2)</w:t>
            </w:r>
          </w:p>
        </w:tc>
        <w:tc>
          <w:tcPr>
            <w:tcW w:w="1440" w:type="dxa"/>
            <w:tcBorders>
              <w:top w:val="single" w:sz="4" w:space="0" w:color="000000"/>
              <w:left w:val="single" w:sz="4" w:space="0" w:color="000000"/>
              <w:bottom w:val="single" w:sz="4" w:space="0" w:color="000000"/>
            </w:tcBorders>
            <w:shd w:val="clear" w:color="auto" w:fill="auto"/>
          </w:tcPr>
          <w:p w14:paraId="1FB89DBD" w14:textId="77777777" w:rsidR="00546870" w:rsidRPr="00F477AF" w:rsidDel="002C6DBA" w:rsidRDefault="00546870" w:rsidP="00216AD4">
            <w:pPr>
              <w:pStyle w:val="TAL"/>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882A1D" w14:textId="77777777" w:rsidR="00546870" w:rsidRPr="00F477AF" w:rsidDel="002C6DBA" w:rsidRDefault="00546870" w:rsidP="00216AD4">
            <w:pPr>
              <w:pStyle w:val="TAL"/>
            </w:pPr>
            <w:r w:rsidRPr="00F477AF">
              <w:t>ACR determination IEs to be included in an ACR request message when ACR action indicates it is ACR determination request.</w:t>
            </w:r>
          </w:p>
        </w:tc>
      </w:tr>
      <w:tr w:rsidR="00546870" w:rsidRPr="00F477AF" w14:paraId="194E2C9E" w14:textId="77777777" w:rsidTr="003103BF">
        <w:trPr>
          <w:jc w:val="center"/>
        </w:trPr>
        <w:tc>
          <w:tcPr>
            <w:tcW w:w="2880" w:type="dxa"/>
            <w:tcBorders>
              <w:top w:val="single" w:sz="4" w:space="0" w:color="000000"/>
              <w:left w:val="single" w:sz="4" w:space="0" w:color="000000"/>
              <w:bottom w:val="single" w:sz="4" w:space="0" w:color="000000"/>
            </w:tcBorders>
            <w:shd w:val="clear" w:color="auto" w:fill="auto"/>
          </w:tcPr>
          <w:p w14:paraId="08F72EFF" w14:textId="77777777" w:rsidR="00546870" w:rsidRPr="00F477AF" w:rsidRDefault="00546870" w:rsidP="00216AD4">
            <w:pPr>
              <w:pStyle w:val="TAL"/>
            </w:pPr>
            <w:r w:rsidRPr="00F477AF">
              <w:t>&gt; S-EAS endpoint</w:t>
            </w:r>
          </w:p>
        </w:tc>
        <w:tc>
          <w:tcPr>
            <w:tcW w:w="1440" w:type="dxa"/>
            <w:tcBorders>
              <w:top w:val="single" w:sz="4" w:space="0" w:color="000000"/>
              <w:left w:val="single" w:sz="4" w:space="0" w:color="000000"/>
              <w:bottom w:val="single" w:sz="4" w:space="0" w:color="000000"/>
            </w:tcBorders>
            <w:shd w:val="clear" w:color="auto" w:fill="auto"/>
          </w:tcPr>
          <w:p w14:paraId="0DD2A85C" w14:textId="77777777" w:rsidR="00546870" w:rsidRPr="00F477AF" w:rsidRDefault="00546870" w:rsidP="00216AD4">
            <w:pPr>
              <w:pStyle w:val="TAL"/>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917BFB" w14:textId="77777777" w:rsidR="00546870" w:rsidRPr="00F477AF" w:rsidRDefault="00546870" w:rsidP="00216AD4">
            <w:pPr>
              <w:pStyle w:val="TAL"/>
            </w:pPr>
            <w:r w:rsidRPr="00F477AF">
              <w:t>Endpoint information of the S-EAS</w:t>
            </w:r>
          </w:p>
        </w:tc>
      </w:tr>
      <w:tr w:rsidR="00546870" w:rsidRPr="00F477AF" w14:paraId="7B99AC6C" w14:textId="77777777" w:rsidTr="003103BF">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127A78" w14:textId="727611BE" w:rsidR="00546870" w:rsidRPr="004422B6" w:rsidRDefault="00546870" w:rsidP="00546870">
            <w:pPr>
              <w:pStyle w:val="TAN"/>
            </w:pPr>
            <w:r w:rsidRPr="004422B6">
              <w:t>NOTE</w:t>
            </w:r>
            <w:r>
              <w:t> </w:t>
            </w:r>
            <w:r w:rsidRPr="004422B6">
              <w:t>1:</w:t>
            </w:r>
            <w:r w:rsidRPr="004422B6">
              <w:tab/>
              <w:t>This IE shall be present if the EAS notification indication indicates that the EAS needs to be informed.</w:t>
            </w:r>
          </w:p>
          <w:p w14:paraId="4AF13BF6" w14:textId="35887354" w:rsidR="00546870" w:rsidRPr="004422B6" w:rsidRDefault="00546870" w:rsidP="00546870">
            <w:pPr>
              <w:pStyle w:val="TAN"/>
            </w:pPr>
            <w:r w:rsidRPr="004422B6">
              <w:t>NOTE</w:t>
            </w:r>
            <w:r>
              <w:t> </w:t>
            </w:r>
            <w:r w:rsidRPr="004422B6">
              <w:t>2:</w:t>
            </w:r>
            <w:r w:rsidRPr="004422B6">
              <w:tab/>
              <w:t>Either ACR initiation or ACR determination shall be included corresponding to the ACR action.</w:t>
            </w:r>
          </w:p>
          <w:p w14:paraId="23963B90" w14:textId="548824BB" w:rsidR="00546870" w:rsidRPr="004422B6" w:rsidRDefault="00546870" w:rsidP="00546870">
            <w:pPr>
              <w:pStyle w:val="TAN"/>
            </w:pPr>
            <w:r w:rsidRPr="004422B6">
              <w:t>NOTE</w:t>
            </w:r>
            <w:r>
              <w:t> </w:t>
            </w:r>
            <w:r w:rsidRPr="004422B6">
              <w:t>3:</w:t>
            </w:r>
            <w:r w:rsidRPr="004422B6">
              <w:tab/>
              <w:t>This IE shall indicate ACR determination if the request originates from the S</w:t>
            </w:r>
            <w:r w:rsidRPr="004422B6">
              <w:noBreakHyphen/>
              <w:t>EAS.</w:t>
            </w:r>
          </w:p>
          <w:p w14:paraId="5577CC11" w14:textId="2EEA21C7" w:rsidR="00546870" w:rsidRPr="004422B6" w:rsidRDefault="00546870" w:rsidP="00546870">
            <w:pPr>
              <w:pStyle w:val="TAN"/>
            </w:pPr>
            <w:r w:rsidRPr="004422B6">
              <w:t>NOTE</w:t>
            </w:r>
            <w:r>
              <w:t> </w:t>
            </w:r>
            <w:r w:rsidRPr="004422B6">
              <w:t>4:</w:t>
            </w:r>
            <w:r w:rsidRPr="004422B6">
              <w:tab/>
              <w:t>This IE shall be present if the request originates from the EEC.</w:t>
            </w:r>
          </w:p>
          <w:p w14:paraId="38D18444" w14:textId="77777777" w:rsidR="00546870" w:rsidRDefault="00546870" w:rsidP="00546870">
            <w:pPr>
              <w:pStyle w:val="TAN"/>
            </w:pPr>
            <w:r w:rsidRPr="004422B6">
              <w:t>NOTE</w:t>
            </w:r>
            <w:r>
              <w:t> </w:t>
            </w:r>
            <w:r w:rsidRPr="004422B6">
              <w:t>5:</w:t>
            </w:r>
            <w:r>
              <w:tab/>
            </w:r>
            <w:r w:rsidRPr="004422B6">
              <w:t>This IE shall be present if the ACR type indicates the ACR procedure is for service continuity planning.</w:t>
            </w:r>
          </w:p>
          <w:p w14:paraId="6FDC9053" w14:textId="69735FD0" w:rsidR="00251F97" w:rsidRPr="00F477AF" w:rsidRDefault="00251F97" w:rsidP="00251F97">
            <w:pPr>
              <w:pStyle w:val="TAN"/>
              <w:ind w:left="0" w:firstLine="0"/>
            </w:pPr>
            <w:r w:rsidRPr="00143FFA">
              <w:rPr>
                <w:b/>
                <w:bCs/>
              </w:rPr>
              <w:t>NOTE 6:</w:t>
            </w:r>
            <w:r w:rsidRPr="00143FFA">
              <w:rPr>
                <w:b/>
                <w:bCs/>
              </w:rPr>
              <w:tab/>
              <w:t>This IE may be present if the request is from EEC and the ACR type indicates the ACR procedure is for service continuity planning.</w:t>
            </w:r>
          </w:p>
        </w:tc>
      </w:tr>
    </w:tbl>
    <w:p w14:paraId="51789735" w14:textId="77777777" w:rsidR="00211E32" w:rsidRDefault="00211E32" w:rsidP="00195CC4">
      <w:pPr>
        <w:pStyle w:val="B1"/>
        <w:rPr>
          <w:noProof/>
        </w:rPr>
      </w:pPr>
    </w:p>
    <w:p w14:paraId="05DF9F51" w14:textId="30EDF79D" w:rsidR="00D62C7E" w:rsidRPr="00AF1A14" w:rsidRDefault="00D62C7E" w:rsidP="007A3CEB">
      <w:pPr>
        <w:pStyle w:val="NO"/>
        <w:rPr>
          <w:lang w:val="en-US"/>
        </w:rPr>
      </w:pPr>
      <w:r>
        <w:rPr>
          <w:lang w:val="en-US"/>
        </w:rPr>
        <w:t>NOTE:</w:t>
      </w:r>
      <w:r w:rsidR="007D5DCC">
        <w:rPr>
          <w:lang w:val="en-US"/>
        </w:rPr>
        <w:tab/>
      </w:r>
      <w:r>
        <w:rPr>
          <w:lang w:val="en-US"/>
        </w:rPr>
        <w:t>"</w:t>
      </w:r>
      <w:r w:rsidRPr="00143FFA">
        <w:t>Prediction expiration time</w:t>
      </w:r>
      <w:r w:rsidRPr="00A44EDE">
        <w:t>"</w:t>
      </w:r>
      <w:r w:rsidRPr="00143FFA">
        <w:t xml:space="preserve"> and </w:t>
      </w:r>
      <w:r w:rsidRPr="00A44EDE">
        <w:t>"</w:t>
      </w:r>
      <w:r w:rsidRPr="00143FFA">
        <w:t>expected completion time</w:t>
      </w:r>
      <w:r w:rsidRPr="00A44EDE">
        <w:t>"</w:t>
      </w:r>
      <w:r>
        <w:t xml:space="preserve"> in solution #6 are the same IE.</w:t>
      </w:r>
    </w:p>
    <w:p w14:paraId="6EEF9494" w14:textId="34411B47" w:rsidR="00D62C7E" w:rsidRDefault="00D62C7E" w:rsidP="007A3CEB">
      <w:pPr>
        <w:pStyle w:val="NO"/>
        <w:rPr>
          <w:lang w:eastAsia="zh-CN"/>
        </w:rPr>
      </w:pPr>
      <w:r>
        <w:rPr>
          <w:lang w:eastAsia="zh-CN"/>
        </w:rPr>
        <w:t>NOTE:</w:t>
      </w:r>
      <w:r w:rsidR="007D5DCC">
        <w:rPr>
          <w:lang w:eastAsia="zh-CN"/>
        </w:rPr>
        <w:tab/>
      </w:r>
      <w:r>
        <w:rPr>
          <w:lang w:eastAsia="zh-CN"/>
        </w:rPr>
        <w:t>The ACR cancellation can be triggered when UE doesn't move to the location monitored by the EES.</w:t>
      </w:r>
    </w:p>
    <w:p w14:paraId="2AEB1B01" w14:textId="77777777" w:rsidR="000D73C4" w:rsidRPr="00DE0D54" w:rsidRDefault="000D73C4" w:rsidP="000D73C4">
      <w:pPr>
        <w:pStyle w:val="Heading3"/>
        <w:rPr>
          <w:lang w:val="en-IN"/>
        </w:rPr>
      </w:pPr>
      <w:bookmarkStart w:id="359" w:name="_Toc131188047"/>
      <w:r w:rsidRPr="00DE0D54">
        <w:rPr>
          <w:lang w:val="en-IN"/>
        </w:rPr>
        <w:t>7.</w:t>
      </w:r>
      <w:r>
        <w:rPr>
          <w:lang w:val="en-IN"/>
        </w:rPr>
        <w:t>7</w:t>
      </w:r>
      <w:r w:rsidRPr="00DE0D54">
        <w:rPr>
          <w:lang w:val="en-IN"/>
        </w:rPr>
        <w:t>.3</w:t>
      </w:r>
      <w:r w:rsidRPr="00DE0D54">
        <w:rPr>
          <w:lang w:val="en-IN"/>
        </w:rPr>
        <w:tab/>
        <w:t>Solution evaluation</w:t>
      </w:r>
      <w:bookmarkEnd w:id="359"/>
    </w:p>
    <w:p w14:paraId="1877B1E8" w14:textId="37472AD6" w:rsidR="000D73C4" w:rsidRPr="000D73C4" w:rsidRDefault="000D73C4" w:rsidP="00195CC4">
      <w:pPr>
        <w:rPr>
          <w:lang w:eastAsia="zh-CN"/>
        </w:rPr>
      </w:pPr>
      <w:r w:rsidRPr="000D73C4">
        <w:t>This clause provides an evaluation of the solution.</w:t>
      </w:r>
    </w:p>
    <w:p w14:paraId="02D6B392" w14:textId="7EECD364" w:rsidR="00211E32" w:rsidRDefault="000D73C4" w:rsidP="00D163AC">
      <w:pPr>
        <w:rPr>
          <w:noProof/>
          <w:lang w:eastAsia="zh-CN"/>
        </w:rPr>
      </w:pPr>
      <w:r w:rsidRPr="00DE0D54">
        <w:t>This solution address KI#</w:t>
      </w:r>
      <w:r>
        <w:t xml:space="preserve">3. </w:t>
      </w:r>
      <w:r w:rsidRPr="00DE0D54">
        <w:t xml:space="preserve">It enhances the existing </w:t>
      </w:r>
      <w:r>
        <w:t>service continuity procedure</w:t>
      </w:r>
      <w:r w:rsidRPr="00DE0D54">
        <w:t xml:space="preserve"> in 3GPP TS 23.558 [2] with support for </w:t>
      </w:r>
      <w:r>
        <w:rPr>
          <w:noProof/>
          <w:lang w:eastAsia="zh-CN"/>
        </w:rPr>
        <w:t xml:space="preserve">the EES monitoring </w:t>
      </w:r>
      <w:r w:rsidRPr="00510D67">
        <w:rPr>
          <w:noProof/>
          <w:lang w:eastAsia="zh-CN"/>
        </w:rPr>
        <w:t>UE mobility for service continuity planning</w:t>
      </w:r>
      <w:r w:rsidRPr="00DE0D54">
        <w:t>.</w:t>
      </w:r>
      <w:r>
        <w:t xml:space="preserve"> With this solution, the</w:t>
      </w:r>
      <w:r>
        <w:rPr>
          <w:noProof/>
          <w:lang w:eastAsia="zh-CN"/>
        </w:rPr>
        <w:t xml:space="preserve"> EAS will not need to monitor the UE mobility and determine when to send the ACR status update message to the EES.</w:t>
      </w:r>
    </w:p>
    <w:p w14:paraId="68A80098" w14:textId="7198C5C9" w:rsidR="00570B1E" w:rsidRPr="004D46A8" w:rsidRDefault="00570B1E" w:rsidP="00B75600">
      <w:pPr>
        <w:pStyle w:val="Heading2"/>
        <w:rPr>
          <w:rFonts w:eastAsia="Batang"/>
        </w:rPr>
      </w:pPr>
      <w:bookmarkStart w:id="360" w:name="_Toc131188048"/>
      <w:r w:rsidRPr="004D46A8">
        <w:rPr>
          <w:rFonts w:eastAsia="Batang"/>
        </w:rPr>
        <w:t>7.</w:t>
      </w:r>
      <w:r w:rsidR="003103BF">
        <w:rPr>
          <w:rFonts w:eastAsia="Batang"/>
        </w:rPr>
        <w:t>8</w:t>
      </w:r>
      <w:r w:rsidRPr="004D46A8">
        <w:rPr>
          <w:rFonts w:eastAsia="Batang"/>
        </w:rPr>
        <w:tab/>
        <w:t>Solution #</w:t>
      </w:r>
      <w:r w:rsidR="003103BF">
        <w:rPr>
          <w:rFonts w:eastAsia="Batang"/>
        </w:rPr>
        <w:t>8</w:t>
      </w:r>
      <w:r w:rsidRPr="004D46A8">
        <w:rPr>
          <w:rFonts w:eastAsia="Batang"/>
        </w:rPr>
        <w:t xml:space="preserve">: </w:t>
      </w:r>
      <w:r w:rsidRPr="003232E3">
        <w:rPr>
          <w:rFonts w:eastAsia="Batang"/>
        </w:rPr>
        <w:t>EAS Service API enablement using CAPIF</w:t>
      </w:r>
      <w:bookmarkEnd w:id="360"/>
    </w:p>
    <w:p w14:paraId="102BBB36" w14:textId="0CE89BB2" w:rsidR="00570B1E" w:rsidRPr="004D46A8" w:rsidRDefault="00570B1E" w:rsidP="00B75600">
      <w:pPr>
        <w:pStyle w:val="Heading3"/>
        <w:rPr>
          <w:rFonts w:eastAsia="Batang"/>
        </w:rPr>
      </w:pPr>
      <w:bookmarkStart w:id="361" w:name="_Toc131188049"/>
      <w:r w:rsidRPr="004D46A8">
        <w:rPr>
          <w:rFonts w:eastAsia="Batang"/>
        </w:rPr>
        <w:t>7.</w:t>
      </w:r>
      <w:r w:rsidR="003103BF">
        <w:rPr>
          <w:rFonts w:eastAsia="Batang"/>
        </w:rPr>
        <w:t>8</w:t>
      </w:r>
      <w:r w:rsidRPr="004D46A8">
        <w:rPr>
          <w:rFonts w:eastAsia="Batang"/>
        </w:rPr>
        <w:t>.1</w:t>
      </w:r>
      <w:r w:rsidRPr="004D46A8">
        <w:rPr>
          <w:rFonts w:eastAsia="Batang"/>
        </w:rPr>
        <w:tab/>
        <w:t>Architecture enhancements</w:t>
      </w:r>
      <w:bookmarkEnd w:id="361"/>
    </w:p>
    <w:p w14:paraId="78B9C0FC" w14:textId="77777777" w:rsidR="00570B1E" w:rsidRPr="00405382" w:rsidRDefault="00570B1E" w:rsidP="00570B1E">
      <w:pPr>
        <w:rPr>
          <w:rFonts w:eastAsia="Batang"/>
          <w:lang w:eastAsia="ko-KR"/>
        </w:rPr>
      </w:pPr>
      <w:r w:rsidRPr="00405382">
        <w:rPr>
          <w:rFonts w:eastAsia="Batang"/>
          <w:lang w:eastAsia="ko-KR"/>
        </w:rPr>
        <w:t>None.</w:t>
      </w:r>
    </w:p>
    <w:p w14:paraId="092D707F" w14:textId="52A9AFE3" w:rsidR="00570B1E" w:rsidRPr="004D46A8" w:rsidRDefault="00570B1E" w:rsidP="00B75600">
      <w:pPr>
        <w:pStyle w:val="Heading3"/>
        <w:rPr>
          <w:rFonts w:eastAsia="Batang"/>
        </w:rPr>
      </w:pPr>
      <w:bookmarkStart w:id="362" w:name="_Toc131188050"/>
      <w:r w:rsidRPr="004D46A8">
        <w:rPr>
          <w:rFonts w:eastAsia="Batang"/>
        </w:rPr>
        <w:lastRenderedPageBreak/>
        <w:t>7.</w:t>
      </w:r>
      <w:r w:rsidR="003103BF">
        <w:rPr>
          <w:rFonts w:eastAsia="Batang"/>
        </w:rPr>
        <w:t>8</w:t>
      </w:r>
      <w:r w:rsidRPr="004D46A8">
        <w:rPr>
          <w:rFonts w:eastAsia="Batang"/>
        </w:rPr>
        <w:t>.2</w:t>
      </w:r>
      <w:r w:rsidRPr="004D46A8">
        <w:rPr>
          <w:rFonts w:eastAsia="Batang"/>
        </w:rPr>
        <w:tab/>
        <w:t>Solution description</w:t>
      </w:r>
      <w:bookmarkEnd w:id="362"/>
    </w:p>
    <w:p w14:paraId="2F416FCF" w14:textId="52CD8875" w:rsidR="00570B1E" w:rsidRPr="00DE0D54" w:rsidRDefault="00570B1E" w:rsidP="00570B1E">
      <w:pPr>
        <w:pStyle w:val="Heading4"/>
        <w:rPr>
          <w:lang w:val="en-IN"/>
        </w:rPr>
      </w:pPr>
      <w:bookmarkStart w:id="363" w:name="_Toc131188051"/>
      <w:r w:rsidRPr="00DE0D54">
        <w:rPr>
          <w:lang w:val="en-IN"/>
        </w:rPr>
        <w:t>7.</w:t>
      </w:r>
      <w:r w:rsidR="003103BF">
        <w:rPr>
          <w:lang w:val="en-IN"/>
        </w:rPr>
        <w:t>8</w:t>
      </w:r>
      <w:r w:rsidRPr="00DE0D54">
        <w:rPr>
          <w:lang w:val="en-IN"/>
        </w:rPr>
        <w:t>.2.1</w:t>
      </w:r>
      <w:r w:rsidRPr="00DE0D54">
        <w:rPr>
          <w:lang w:val="en-IN"/>
        </w:rPr>
        <w:tab/>
        <w:t>General</w:t>
      </w:r>
      <w:bookmarkEnd w:id="363"/>
    </w:p>
    <w:p w14:paraId="7C6B3076" w14:textId="77777777" w:rsidR="00570B1E" w:rsidRDefault="00570B1E" w:rsidP="00570B1E">
      <w:pPr>
        <w:rPr>
          <w:lang w:eastAsia="ko-KR"/>
        </w:rPr>
      </w:pPr>
      <w:r>
        <w:rPr>
          <w:rFonts w:hint="eastAsia"/>
          <w:lang w:eastAsia="ko-KR"/>
        </w:rPr>
        <w:t>T</w:t>
      </w:r>
      <w:r>
        <w:rPr>
          <w:lang w:eastAsia="ko-KR"/>
        </w:rPr>
        <w:t xml:space="preserve">his solution addresses the </w:t>
      </w:r>
      <w:r w:rsidRPr="004C742C">
        <w:rPr>
          <w:lang w:eastAsia="ko-KR"/>
        </w:rPr>
        <w:t>Key issue #2: Enablement of Service APIs exposed by EAS</w:t>
      </w:r>
      <w:r>
        <w:rPr>
          <w:lang w:eastAsia="ko-KR"/>
        </w:rPr>
        <w:t xml:space="preserve"> as specified in the clause 4.2 by supporting for an EAS to expose its Service APIs towards the other EASs.</w:t>
      </w:r>
    </w:p>
    <w:p w14:paraId="372F1E05" w14:textId="77777777" w:rsidR="00570B1E" w:rsidRDefault="00570B1E" w:rsidP="00570B1E">
      <w:pPr>
        <w:rPr>
          <w:lang w:eastAsia="ko-KR"/>
        </w:rPr>
      </w:pPr>
      <w:r w:rsidRPr="00DE0D54">
        <w:rPr>
          <w:lang w:eastAsia="ko-KR"/>
        </w:rPr>
        <w:t xml:space="preserve">As specified in TS 23.558 (Rel-17), the Edge Enabler Layer exposes Service APIs towards the EASs. The exposed Service APIs include the capabilities provided by EES </w:t>
      </w:r>
      <w:r>
        <w:rPr>
          <w:lang w:eastAsia="ko-KR"/>
        </w:rPr>
        <w:t>(</w:t>
      </w:r>
      <w:r w:rsidRPr="00DE0D54">
        <w:rPr>
          <w:lang w:eastAsia="ko-KR"/>
        </w:rPr>
        <w:t>clause 8.6</w:t>
      </w:r>
      <w:r>
        <w:rPr>
          <w:lang w:eastAsia="ko-KR"/>
        </w:rPr>
        <w:t xml:space="preserve"> of</w:t>
      </w:r>
      <w:r w:rsidRPr="00DE0D54">
        <w:rPr>
          <w:lang w:eastAsia="ko-KR"/>
        </w:rPr>
        <w:t xml:space="preserve"> TS 23.558</w:t>
      </w:r>
      <w:r>
        <w:rPr>
          <w:lang w:eastAsia="ko-KR"/>
        </w:rPr>
        <w:t>);</w:t>
      </w:r>
      <w:r w:rsidRPr="00DE0D54">
        <w:rPr>
          <w:lang w:eastAsia="ko-KR"/>
        </w:rPr>
        <w:t xml:space="preserve"> the capabilities provided by the 3GPP core network </w:t>
      </w:r>
      <w:r>
        <w:rPr>
          <w:lang w:eastAsia="ko-KR"/>
        </w:rPr>
        <w:t>(</w:t>
      </w:r>
      <w:r w:rsidRPr="00DE0D54">
        <w:rPr>
          <w:lang w:eastAsia="ko-KR"/>
        </w:rPr>
        <w:t>clause 8.7 of TS 23.558</w:t>
      </w:r>
      <w:r>
        <w:rPr>
          <w:lang w:eastAsia="ko-KR"/>
        </w:rPr>
        <w:t xml:space="preserve">); and </w:t>
      </w:r>
      <w:r w:rsidRPr="00F477AF">
        <w:rPr>
          <w:lang w:eastAsia="zh-CN"/>
        </w:rPr>
        <w:t>SEAL service APIs</w:t>
      </w:r>
      <w:r>
        <w:rPr>
          <w:lang w:eastAsia="ko-KR"/>
        </w:rPr>
        <w:t xml:space="preserve"> (clause A.4 of TS 23.558). </w:t>
      </w:r>
    </w:p>
    <w:p w14:paraId="745B5168" w14:textId="1FF5FD35" w:rsidR="00570B1E" w:rsidRDefault="00570B1E" w:rsidP="00570B1E">
      <w:pPr>
        <w:spacing w:before="240"/>
        <w:rPr>
          <w:lang w:eastAsia="ko-KR"/>
        </w:rPr>
      </w:pPr>
      <w:r>
        <w:rPr>
          <w:lang w:eastAsia="ko-KR"/>
        </w:rPr>
        <w:t xml:space="preserve">In this solution, the </w:t>
      </w:r>
      <w:r w:rsidRPr="00DE390D">
        <w:rPr>
          <w:lang w:eastAsia="ko-KR"/>
        </w:rPr>
        <w:t>Edge Enabler Layer</w:t>
      </w:r>
      <w:r>
        <w:rPr>
          <w:lang w:eastAsia="ko-KR"/>
        </w:rPr>
        <w:t xml:space="preserve"> also supports for an EAS to expose its Service APIs (i.e. EAS Service APIs) towards the other EASs in order to fulfil the architectural requirements specified in the clause 5.</w:t>
      </w:r>
      <w:r w:rsidR="00112FC1">
        <w:rPr>
          <w:lang w:eastAsia="ko-KR"/>
        </w:rPr>
        <w:t>2</w:t>
      </w:r>
      <w:r w:rsidR="00997EFF">
        <w:rPr>
          <w:lang w:eastAsia="ko-KR"/>
        </w:rPr>
        <w:t xml:space="preserve">. </w:t>
      </w:r>
      <w:r>
        <w:rPr>
          <w:rFonts w:hint="eastAsia"/>
          <w:lang w:eastAsia="ko-KR"/>
        </w:rPr>
        <w:t>T</w:t>
      </w:r>
      <w:r>
        <w:rPr>
          <w:lang w:eastAsia="ko-KR"/>
        </w:rPr>
        <w:t xml:space="preserve">his solution exploits CAPIF </w:t>
      </w:r>
      <w:r w:rsidR="00997EFF">
        <w:rPr>
          <w:lang w:eastAsia="ko-KR"/>
        </w:rPr>
        <w:t xml:space="preserve">specified in 3GPP </w:t>
      </w:r>
      <w:r>
        <w:rPr>
          <w:lang w:eastAsia="ko-KR"/>
        </w:rPr>
        <w:t xml:space="preserve">TS 23.222 </w:t>
      </w:r>
      <w:r w:rsidR="00997EFF">
        <w:rPr>
          <w:lang w:eastAsia="ko-KR"/>
        </w:rPr>
        <w:t xml:space="preserve">[16] </w:t>
      </w:r>
      <w:r>
        <w:rPr>
          <w:lang w:eastAsia="ko-KR"/>
        </w:rPr>
        <w:t>to support publication/discovery, and change subscription of EAS Service APIs as studied in Sol#15 of TR 23.758 (Rel-17) with the following architectural assumptions within the CAPIF architecture:</w:t>
      </w:r>
    </w:p>
    <w:p w14:paraId="6E4EEE00" w14:textId="3AFFA5B5" w:rsidR="00570B1E" w:rsidRDefault="003103BF" w:rsidP="00A76CE0">
      <w:pPr>
        <w:pStyle w:val="B1"/>
      </w:pPr>
      <w:r>
        <w:t>-</w:t>
      </w:r>
      <w:r>
        <w:tab/>
      </w:r>
      <w:r w:rsidR="00570B1E">
        <w:t xml:space="preserve">An </w:t>
      </w:r>
      <w:r w:rsidR="00570B1E">
        <w:rPr>
          <w:rFonts w:hint="eastAsia"/>
        </w:rPr>
        <w:t>E</w:t>
      </w:r>
      <w:r w:rsidR="00570B1E">
        <w:t>AS may act as an API provider by implementing API provider domain functions (i.e. API exposing function, API publishing function, and API management function)</w:t>
      </w:r>
    </w:p>
    <w:p w14:paraId="650D7381" w14:textId="3A61D2CE" w:rsidR="00570B1E" w:rsidRDefault="003103BF" w:rsidP="00A76CE0">
      <w:pPr>
        <w:pStyle w:val="B1"/>
      </w:pPr>
      <w:r>
        <w:t>-</w:t>
      </w:r>
      <w:r>
        <w:tab/>
      </w:r>
      <w:r w:rsidR="00570B1E">
        <w:rPr>
          <w:rFonts w:hint="eastAsia"/>
        </w:rPr>
        <w:t>A</w:t>
      </w:r>
      <w:r w:rsidR="00570B1E">
        <w:t xml:space="preserve">n EAS may act as an API invoker </w:t>
      </w:r>
    </w:p>
    <w:p w14:paraId="5014FF4B" w14:textId="2E95EAF5" w:rsidR="00570B1E" w:rsidRDefault="003103BF" w:rsidP="00A76CE0">
      <w:pPr>
        <w:pStyle w:val="B1"/>
      </w:pPr>
      <w:r>
        <w:t>-</w:t>
      </w:r>
      <w:r>
        <w:tab/>
      </w:r>
      <w:r w:rsidR="00570B1E">
        <w:rPr>
          <w:rFonts w:hint="eastAsia"/>
        </w:rPr>
        <w:t>A</w:t>
      </w:r>
      <w:r w:rsidR="00570B1E">
        <w:t>n EES may act as a CAPIF provider by implementing CAPIF core function (CCF)</w:t>
      </w:r>
    </w:p>
    <w:p w14:paraId="061D0264" w14:textId="77777777" w:rsidR="006A35C0" w:rsidRDefault="006A35C0" w:rsidP="006A35C0">
      <w:pPr>
        <w:spacing w:after="0"/>
        <w:rPr>
          <w:lang w:eastAsia="zh-CN"/>
        </w:rPr>
      </w:pPr>
      <w:r>
        <w:rPr>
          <w:rFonts w:hint="eastAsia"/>
          <w:lang w:eastAsia="zh-CN"/>
        </w:rPr>
        <w:t>Note:</w:t>
      </w:r>
    </w:p>
    <w:p w14:paraId="21F17006" w14:textId="745F87A0" w:rsidR="006A35C0" w:rsidRDefault="00555DB2" w:rsidP="00555DB2">
      <w:pPr>
        <w:pStyle w:val="B1"/>
        <w:rPr>
          <w:lang w:eastAsia="zh-CN"/>
        </w:rPr>
      </w:pPr>
      <w:r>
        <w:t>-</w:t>
      </w:r>
      <w:r>
        <w:tab/>
      </w:r>
      <w:r w:rsidR="006A35C0">
        <w:t>EES provides support for the logging and audit of EAS API invocation as described in 3GPP TS 23.222</w:t>
      </w:r>
      <w:r w:rsidR="006A35C0">
        <w:rPr>
          <w:rFonts w:hint="eastAsia"/>
          <w:lang w:eastAsia="zh-CN"/>
        </w:rPr>
        <w:t>[16]</w:t>
      </w:r>
      <w:r w:rsidR="006A35C0">
        <w:t>, clause 8.19 and clause 8.22.</w:t>
      </w:r>
    </w:p>
    <w:p w14:paraId="46636AC6" w14:textId="39ED6178" w:rsidR="006A35C0" w:rsidRDefault="00555DB2" w:rsidP="00555DB2">
      <w:pPr>
        <w:pStyle w:val="B1"/>
        <w:rPr>
          <w:lang w:eastAsia="zh-CN"/>
        </w:rPr>
      </w:pPr>
      <w:r>
        <w:rPr>
          <w:lang w:eastAsia="zh-CN"/>
        </w:rPr>
        <w:t>-</w:t>
      </w:r>
      <w:r>
        <w:rPr>
          <w:lang w:eastAsia="zh-CN"/>
        </w:rPr>
        <w:tab/>
      </w:r>
      <w:r w:rsidR="006A35C0">
        <w:rPr>
          <w:rFonts w:hint="eastAsia"/>
          <w:lang w:eastAsia="zh-CN"/>
        </w:rPr>
        <w:t xml:space="preserve">EES </w:t>
      </w:r>
      <w:r w:rsidR="006A35C0" w:rsidRPr="00320252">
        <w:rPr>
          <w:lang w:val="en-IN"/>
        </w:rPr>
        <w:t>control the service API access as specified in clause 8.12 of 3GPP TS 23.222 [16].</w:t>
      </w:r>
    </w:p>
    <w:p w14:paraId="5092BB82" w14:textId="77777777" w:rsidR="00570B1E" w:rsidRDefault="00570B1E" w:rsidP="00570B1E">
      <w:pPr>
        <w:spacing w:before="240"/>
        <w:rPr>
          <w:lang w:eastAsia="ko-KR"/>
        </w:rPr>
      </w:pPr>
      <w:r>
        <w:rPr>
          <w:lang w:eastAsia="ko-KR"/>
        </w:rPr>
        <w:t xml:space="preserve">Based on the architectural assumption above, </w:t>
      </w:r>
      <w:r>
        <w:rPr>
          <w:rFonts w:hint="eastAsia"/>
          <w:lang w:eastAsia="ko-KR"/>
        </w:rPr>
        <w:t>t</w:t>
      </w:r>
      <w:r>
        <w:rPr>
          <w:lang w:eastAsia="ko-KR"/>
        </w:rPr>
        <w:t>he essential operations regarding EAS Service APIs complying with CAPIF are as follows:</w:t>
      </w:r>
    </w:p>
    <w:p w14:paraId="28304D35" w14:textId="20BB1CB2" w:rsidR="00570B1E" w:rsidRDefault="003103BF" w:rsidP="00A76CE0">
      <w:pPr>
        <w:pStyle w:val="B1"/>
      </w:pPr>
      <w:r>
        <w:t>-</w:t>
      </w:r>
      <w:r>
        <w:tab/>
      </w:r>
      <w:r w:rsidR="00570B1E">
        <w:rPr>
          <w:rFonts w:hint="eastAsia"/>
        </w:rPr>
        <w:t>A</w:t>
      </w:r>
      <w:r w:rsidR="00570B1E">
        <w:t>n EAS (acting as API provider) may publish its EAS Service APIs to EES (acting as CAPIF provider)</w:t>
      </w:r>
      <w:r w:rsidR="00B46C4E" w:rsidRPr="00B46C4E">
        <w:rPr>
          <w:color w:val="FF0000"/>
        </w:rPr>
        <w:t xml:space="preserve"> </w:t>
      </w:r>
      <w:r w:rsidR="00B46C4E" w:rsidRPr="007A3CEB">
        <w:t>and EES may further publish the EAS service APIs to remote EES via CCF interconnection.</w:t>
      </w:r>
    </w:p>
    <w:p w14:paraId="600EC211" w14:textId="1F6B4E35" w:rsidR="00570B1E" w:rsidRDefault="003103BF" w:rsidP="00A76CE0">
      <w:pPr>
        <w:pStyle w:val="B1"/>
      </w:pPr>
      <w:r>
        <w:t>-</w:t>
      </w:r>
      <w:r>
        <w:tab/>
      </w:r>
      <w:r w:rsidR="00570B1E">
        <w:rPr>
          <w:rFonts w:hint="eastAsia"/>
        </w:rPr>
        <w:t>A</w:t>
      </w:r>
      <w:r w:rsidR="00570B1E">
        <w:t>n EAS (acting as API invoker) may discover EAS Service APIs from EES (acting as CAPIF provider)</w:t>
      </w:r>
      <w:r w:rsidR="00B46C4E" w:rsidRPr="00B46C4E">
        <w:t xml:space="preserve"> and EAS Service APIs from remote EES via CCF interconnection</w:t>
      </w:r>
    </w:p>
    <w:p w14:paraId="313801E2" w14:textId="14708939" w:rsidR="00570B1E" w:rsidRDefault="003103BF" w:rsidP="00A76CE0">
      <w:pPr>
        <w:pStyle w:val="B1"/>
      </w:pPr>
      <w:r>
        <w:t>-</w:t>
      </w:r>
      <w:r>
        <w:tab/>
      </w:r>
      <w:r w:rsidR="00570B1E">
        <w:rPr>
          <w:rFonts w:hint="eastAsia"/>
        </w:rPr>
        <w:t>A</w:t>
      </w:r>
      <w:r w:rsidR="00570B1E">
        <w:t>n EAS (acting as API invoker) may subscribe to be notified of dynamic information or availability of EAS Service APIs from EES (acting as CAPIF provider)</w:t>
      </w:r>
    </w:p>
    <w:p w14:paraId="153E93CE" w14:textId="5DFE10AA" w:rsidR="006A35C0" w:rsidRDefault="006A35C0" w:rsidP="006A35C0">
      <w:pPr>
        <w:pStyle w:val="B1"/>
      </w:pPr>
      <w:r>
        <w:rPr>
          <w:rFonts w:hint="eastAsia"/>
          <w:lang w:eastAsia="zh-CN"/>
        </w:rPr>
        <w:t>-</w:t>
      </w:r>
      <w:r>
        <w:rPr>
          <w:rFonts w:hint="eastAsia"/>
          <w:lang w:eastAsia="zh-CN"/>
        </w:rPr>
        <w:tab/>
        <w:t>As EAS1(</w:t>
      </w:r>
      <w:r w:rsidRPr="00EA2D9A">
        <w:t>acting as API invoker</w:t>
      </w:r>
      <w:r>
        <w:rPr>
          <w:rFonts w:hint="eastAsia"/>
          <w:lang w:eastAsia="zh-CN"/>
        </w:rPr>
        <w:t xml:space="preserve">) discovers </w:t>
      </w:r>
      <w:r w:rsidRPr="003E4D57">
        <w:t>EAS</w:t>
      </w:r>
      <w:r>
        <w:rPr>
          <w:rFonts w:hint="eastAsia"/>
          <w:lang w:eastAsia="zh-CN"/>
        </w:rPr>
        <w:t>2</w:t>
      </w:r>
      <w:r w:rsidR="00F47E63">
        <w:rPr>
          <w:lang w:eastAsia="zh-CN"/>
        </w:rPr>
        <w:t xml:space="preserve"> </w:t>
      </w:r>
      <w:r>
        <w:rPr>
          <w:rFonts w:hint="eastAsia"/>
          <w:lang w:eastAsia="zh-CN"/>
        </w:rPr>
        <w:t>(acting as API provider)</w:t>
      </w:r>
      <w:r w:rsidRPr="003E4D57">
        <w:t xml:space="preserve"> </w:t>
      </w:r>
      <w:r>
        <w:rPr>
          <w:rFonts w:hint="eastAsia"/>
          <w:lang w:eastAsia="zh-CN"/>
        </w:rPr>
        <w:t xml:space="preserve">from EES, it can </w:t>
      </w:r>
      <w:r>
        <w:t>invoke the Service API</w:t>
      </w:r>
      <w:r>
        <w:rPr>
          <w:rFonts w:hint="eastAsia"/>
          <w:lang w:eastAsia="zh-CN"/>
        </w:rPr>
        <w:t>s</w:t>
      </w:r>
      <w:r w:rsidRPr="003E4D57">
        <w:t xml:space="preserve"> </w:t>
      </w:r>
      <w:r>
        <w:rPr>
          <w:rFonts w:hint="eastAsia"/>
          <w:lang w:eastAsia="zh-CN"/>
        </w:rPr>
        <w:t>directly from EAS2</w:t>
      </w:r>
      <w:r>
        <w:rPr>
          <w:rFonts w:hint="eastAsia"/>
        </w:rPr>
        <w:t xml:space="preserve"> </w:t>
      </w:r>
    </w:p>
    <w:p w14:paraId="19515755" w14:textId="2FF8E955" w:rsidR="00570B1E" w:rsidRDefault="00570B1E" w:rsidP="00570B1E">
      <w:pPr>
        <w:pStyle w:val="Heading4"/>
        <w:rPr>
          <w:lang w:val="en-IN"/>
        </w:rPr>
      </w:pPr>
      <w:bookmarkStart w:id="364" w:name="_Toc131188052"/>
      <w:r w:rsidRPr="00DE0D54">
        <w:rPr>
          <w:lang w:val="en-IN"/>
        </w:rPr>
        <w:t>7.</w:t>
      </w:r>
      <w:r w:rsidR="003103BF">
        <w:rPr>
          <w:lang w:val="en-IN"/>
        </w:rPr>
        <w:t>8</w:t>
      </w:r>
      <w:r w:rsidRPr="00DE0D54">
        <w:rPr>
          <w:lang w:val="en-IN"/>
        </w:rPr>
        <w:t>.2.</w:t>
      </w:r>
      <w:r>
        <w:rPr>
          <w:lang w:val="en-IN"/>
        </w:rPr>
        <w:t>2</w:t>
      </w:r>
      <w:r w:rsidRPr="00DE0D54">
        <w:rPr>
          <w:lang w:val="en-IN"/>
        </w:rPr>
        <w:tab/>
      </w:r>
      <w:r w:rsidRPr="00FC3A1E">
        <w:rPr>
          <w:lang w:val="en-IN"/>
        </w:rPr>
        <w:t>CAPIF operations in Edge Enabler Layer</w:t>
      </w:r>
      <w:bookmarkEnd w:id="364"/>
    </w:p>
    <w:p w14:paraId="609010BF" w14:textId="4C5E4ECE" w:rsidR="00570B1E" w:rsidRDefault="00570B1E" w:rsidP="00570B1E">
      <w:pPr>
        <w:rPr>
          <w:lang w:eastAsia="ko-KR"/>
        </w:rPr>
      </w:pPr>
      <w:r>
        <w:rPr>
          <w:rFonts w:hint="eastAsia"/>
          <w:lang w:eastAsia="ko-KR"/>
        </w:rPr>
        <w:t>T</w:t>
      </w:r>
      <w:r>
        <w:rPr>
          <w:lang w:eastAsia="ko-KR"/>
        </w:rPr>
        <w:t xml:space="preserve">he </w:t>
      </w:r>
      <w:r w:rsidRPr="00FC3A1E">
        <w:rPr>
          <w:lang w:eastAsia="ko-KR"/>
        </w:rPr>
        <w:t>Figure 7.</w:t>
      </w:r>
      <w:r w:rsidR="003103BF">
        <w:rPr>
          <w:lang w:eastAsia="ko-KR"/>
        </w:rPr>
        <w:t>8</w:t>
      </w:r>
      <w:r w:rsidRPr="00FC3A1E">
        <w:rPr>
          <w:lang w:eastAsia="ko-KR"/>
        </w:rPr>
        <w:t>.2.2-1 depicts the essential operational steps for EAS Service API enablement</w:t>
      </w:r>
      <w:r>
        <w:rPr>
          <w:lang w:eastAsia="ko-KR"/>
        </w:rPr>
        <w:t xml:space="preserve"> using the CAPIF operations as shown in Annex A of TS 23.222</w:t>
      </w:r>
      <w:r w:rsidR="00997EFF">
        <w:rPr>
          <w:lang w:eastAsia="ko-KR"/>
        </w:rPr>
        <w:t xml:space="preserve"> [16]</w:t>
      </w:r>
      <w:r>
        <w:rPr>
          <w:lang w:eastAsia="ko-KR"/>
        </w:rPr>
        <w:t xml:space="preserve">. </w:t>
      </w:r>
    </w:p>
    <w:p w14:paraId="11DF6A6C" w14:textId="77777777" w:rsidR="00570B1E" w:rsidRPr="00DE0D54" w:rsidRDefault="00570B1E" w:rsidP="00570B1E">
      <w:r w:rsidRPr="00DE0D54">
        <w:t>Pre-conditions:</w:t>
      </w:r>
    </w:p>
    <w:p w14:paraId="43026E73" w14:textId="77777777" w:rsidR="00570B1E" w:rsidRPr="00DE0D54" w:rsidRDefault="00570B1E" w:rsidP="00A76CE0">
      <w:pPr>
        <w:pStyle w:val="B1"/>
      </w:pPr>
      <w:r w:rsidRPr="00DE0D54">
        <w:t>1.</w:t>
      </w:r>
      <w:r w:rsidRPr="00DE0D54">
        <w:tab/>
      </w:r>
      <w:r>
        <w:t>The EAS #A-1 and EAS #A-2 have completed the EAS registration with the EES #A.</w:t>
      </w:r>
    </w:p>
    <w:p w14:paraId="4F541AFA" w14:textId="77777777" w:rsidR="00570B1E" w:rsidRPr="003A341A" w:rsidRDefault="00570B1E" w:rsidP="00570B1E">
      <w:pPr>
        <w:rPr>
          <w:lang w:val="x-none" w:eastAsia="ko-KR"/>
        </w:rPr>
      </w:pPr>
    </w:p>
    <w:p w14:paraId="689BC38E" w14:textId="0251E665" w:rsidR="00570B1E" w:rsidRPr="0089603E" w:rsidRDefault="00546411" w:rsidP="00AE26C9">
      <w:pPr>
        <w:pStyle w:val="TH"/>
      </w:pPr>
      <w:r>
        <w:object w:dxaOrig="15372" w:dyaOrig="8604" w14:anchorId="419ABF41">
          <v:shape id="_x0000_i1053" type="#_x0000_t75" style="width:510.9pt;height:287.4pt" o:ole="">
            <v:imagedata r:id="rId69" o:title=""/>
          </v:shape>
          <o:OLEObject Type="Embed" ProgID="Visio.Drawing.15" ShapeID="_x0000_i1053" DrawAspect="Content" ObjectID="_1741800897" r:id="rId70"/>
        </w:object>
      </w:r>
    </w:p>
    <w:p w14:paraId="3AAA1D84" w14:textId="1935E44F" w:rsidR="00570B1E" w:rsidRPr="00923BDA" w:rsidRDefault="00570B1E" w:rsidP="00570B1E">
      <w:pPr>
        <w:pStyle w:val="TF"/>
      </w:pPr>
      <w:r w:rsidRPr="00923BDA">
        <w:t>Figure 7.</w:t>
      </w:r>
      <w:r w:rsidR="003103BF">
        <w:t>8</w:t>
      </w:r>
      <w:r w:rsidRPr="00923BDA">
        <w:t>.</w:t>
      </w:r>
      <w:r>
        <w:t>2.2</w:t>
      </w:r>
      <w:r w:rsidRPr="00923BDA">
        <w:t>-</w:t>
      </w:r>
      <w:r>
        <w:t>1</w:t>
      </w:r>
      <w:r w:rsidRPr="00923BDA">
        <w:t xml:space="preserve">: </w:t>
      </w:r>
      <w:r w:rsidRPr="00FC3A1E">
        <w:t>CAPIF operations in Edge Enabler Layer</w:t>
      </w:r>
      <w:r w:rsidRPr="00C435F8">
        <w:t xml:space="preserve"> </w:t>
      </w:r>
      <w:r>
        <w:t>for EAS Service API enablement</w:t>
      </w:r>
    </w:p>
    <w:p w14:paraId="2B3B1F41" w14:textId="3FD51642" w:rsidR="00570B1E" w:rsidRDefault="00570B1E" w:rsidP="00A76CE0">
      <w:pPr>
        <w:pStyle w:val="B1"/>
      </w:pPr>
      <w:r>
        <w:t>1.</w:t>
      </w:r>
      <w:r>
        <w:tab/>
        <w:t>The EAS #A-2 (AMF) registers its API provider domain functions to the EES #A (CCF) via CAPIF-</w:t>
      </w:r>
      <w:r w:rsidR="00260D29">
        <w:t>5</w:t>
      </w:r>
      <w:r>
        <w:t>.</w:t>
      </w:r>
    </w:p>
    <w:p w14:paraId="162AD356" w14:textId="77777777" w:rsidR="00570B1E" w:rsidRDefault="00570B1E" w:rsidP="00A76CE0">
      <w:pPr>
        <w:pStyle w:val="B1"/>
      </w:pPr>
      <w:r>
        <w:t>2.</w:t>
      </w:r>
      <w:r>
        <w:tab/>
        <w:t>The EAS #A-2 (APF) publishes its exposing Service API(s) to the EES #A (CCF) via CAPIF-4.</w:t>
      </w:r>
    </w:p>
    <w:p w14:paraId="03FA521A" w14:textId="77777777" w:rsidR="00570B1E" w:rsidRDefault="00570B1E" w:rsidP="00A76CE0">
      <w:pPr>
        <w:pStyle w:val="B1"/>
      </w:pPr>
      <w:r>
        <w:t>3.</w:t>
      </w:r>
      <w:r>
        <w:tab/>
        <w:t>The EAS #A-1 (API invoker) performs onboarding process with the EES #A (CCF) via CAPIF-1.</w:t>
      </w:r>
    </w:p>
    <w:p w14:paraId="352C6A57" w14:textId="77777777" w:rsidR="00570B1E" w:rsidRDefault="00570B1E" w:rsidP="00A76CE0">
      <w:pPr>
        <w:pStyle w:val="B1"/>
      </w:pPr>
      <w:r>
        <w:t>4.</w:t>
      </w:r>
      <w:r>
        <w:tab/>
        <w:t>The EAS #A-1 (API invoker) discovers from the EES #A (CCF) a Service API required to run via CAPIF-1.</w:t>
      </w:r>
    </w:p>
    <w:p w14:paraId="03F85C9B" w14:textId="77777777" w:rsidR="00570B1E" w:rsidRDefault="00570B1E" w:rsidP="00A76CE0">
      <w:pPr>
        <w:pStyle w:val="B1"/>
      </w:pPr>
      <w:r>
        <w:t>5.</w:t>
      </w:r>
      <w:r>
        <w:tab/>
        <w:t>The EAS #A-1 (API invoker) invokes the Service API provided by EAS #A-2 (AEF) via CAPIF-2 as discovered from the EES #A (CCF).</w:t>
      </w:r>
    </w:p>
    <w:p w14:paraId="6A056758" w14:textId="77777777" w:rsidR="00570B1E" w:rsidRDefault="00570B1E" w:rsidP="00A76CE0">
      <w:pPr>
        <w:pStyle w:val="B1"/>
      </w:pPr>
      <w:r>
        <w:t xml:space="preserve">6. </w:t>
      </w:r>
      <w:r>
        <w:tab/>
        <w:t>The EAS #A-1 (API invoker) subscribes to notifications of any updates of target Service APIs on the EES #A (CCF) via CAPIF-1.</w:t>
      </w:r>
    </w:p>
    <w:p w14:paraId="6C5A8E48" w14:textId="77777777" w:rsidR="00570B1E" w:rsidRDefault="00570B1E" w:rsidP="00A76CE0">
      <w:pPr>
        <w:pStyle w:val="B1"/>
      </w:pPr>
      <w:r>
        <w:t>7.</w:t>
      </w:r>
      <w:r>
        <w:tab/>
        <w:t>The EES #A (CCF) and EES #B (CCF) inter-operate with each other via CAPIF-6 for interconnection operations for publication and discovery of Service APIs managed by each EES.</w:t>
      </w:r>
    </w:p>
    <w:p w14:paraId="42026E5E" w14:textId="28814543" w:rsidR="00260D29" w:rsidRDefault="00260D29" w:rsidP="00E10EEC">
      <w:pPr>
        <w:rPr>
          <w:lang w:eastAsia="ko-KR"/>
        </w:rPr>
      </w:pPr>
      <w:r>
        <w:rPr>
          <w:rFonts w:hint="eastAsia"/>
          <w:lang w:eastAsia="ko-KR"/>
        </w:rPr>
        <w:t>T</w:t>
      </w:r>
      <w:r>
        <w:rPr>
          <w:lang w:eastAsia="ko-KR"/>
        </w:rPr>
        <w:t>he Figure 7.8.2.2-</w:t>
      </w:r>
      <w:r>
        <w:rPr>
          <w:rFonts w:hint="eastAsia"/>
          <w:lang w:val="en-US" w:eastAsia="zh-CN"/>
        </w:rPr>
        <w:t>2</w:t>
      </w:r>
      <w:r>
        <w:rPr>
          <w:lang w:eastAsia="ko-KR"/>
        </w:rPr>
        <w:t xml:space="preserve"> depicts the</w:t>
      </w:r>
      <w:r>
        <w:rPr>
          <w:lang w:val="en-US"/>
        </w:rPr>
        <w:t xml:space="preserve"> distributed deployment</w:t>
      </w:r>
      <w:r>
        <w:rPr>
          <w:rFonts w:hint="eastAsia"/>
          <w:lang w:val="en-US" w:eastAsia="zh-CN"/>
        </w:rPr>
        <w:t xml:space="preserve"> of EESs (CCFs) </w:t>
      </w:r>
      <w:r>
        <w:rPr>
          <w:lang w:eastAsia="ko-KR"/>
        </w:rPr>
        <w:t xml:space="preserve">as shown in </w:t>
      </w:r>
      <w:r>
        <w:rPr>
          <w:rFonts w:hint="eastAsia"/>
          <w:lang w:val="en-US" w:eastAsia="zh-CN"/>
        </w:rPr>
        <w:t>clause 7.4</w:t>
      </w:r>
      <w:r>
        <w:rPr>
          <w:lang w:eastAsia="ko-KR"/>
        </w:rPr>
        <w:t xml:space="preserve"> of TS 23.222 [16].</w:t>
      </w:r>
    </w:p>
    <w:bookmarkStart w:id="365" w:name="_MON_1724503731"/>
    <w:bookmarkEnd w:id="365"/>
    <w:p w14:paraId="024AF2B6" w14:textId="6D11E756" w:rsidR="00D163AC" w:rsidRDefault="00D163AC" w:rsidP="00D163AC">
      <w:pPr>
        <w:pStyle w:val="TH"/>
      </w:pPr>
      <w:r>
        <w:object w:dxaOrig="9030" w:dyaOrig="4026" w14:anchorId="7A9257B1">
          <v:shape id="_x0000_i1054" type="#_x0000_t75" style="width:452.15pt;height:201.6pt" o:ole="">
            <v:imagedata r:id="rId71" o:title=""/>
          </v:shape>
          <o:OLEObject Type="Embed" ProgID="Word.Document.12" ShapeID="_x0000_i1054" DrawAspect="Content" ObjectID="_1741800898" r:id="rId72">
            <o:FieldCodes>\s</o:FieldCodes>
          </o:OLEObject>
        </w:object>
      </w:r>
    </w:p>
    <w:p w14:paraId="22C80147" w14:textId="6CC3BAB0" w:rsidR="00260D29" w:rsidRDefault="00260D29" w:rsidP="00E10EEC">
      <w:pPr>
        <w:pStyle w:val="TF"/>
        <w:rPr>
          <w:lang w:val="en-US" w:eastAsia="zh-CN"/>
        </w:rPr>
      </w:pPr>
      <w:r>
        <w:t xml:space="preserve">Figure 7.8.2.2-2 </w:t>
      </w:r>
      <w:r>
        <w:rPr>
          <w:rFonts w:hint="eastAsia"/>
          <w:lang w:val="en-US" w:eastAsia="zh-CN"/>
        </w:rPr>
        <w:t>Distributed EES</w:t>
      </w:r>
      <w:r w:rsidR="00A67DA3">
        <w:rPr>
          <w:lang w:val="en-US" w:eastAsia="zh-CN"/>
        </w:rPr>
        <w:t xml:space="preserve"> </w:t>
      </w:r>
      <w:r>
        <w:rPr>
          <w:rFonts w:hint="eastAsia"/>
          <w:lang w:val="en-US" w:eastAsia="zh-CN"/>
        </w:rPr>
        <w:t>(CCF) deployment</w:t>
      </w:r>
      <w:r>
        <w:t xml:space="preserve"> for API</w:t>
      </w:r>
      <w:r>
        <w:rPr>
          <w:rFonts w:hint="eastAsia"/>
          <w:lang w:val="en-US" w:eastAsia="zh-CN"/>
        </w:rPr>
        <w:t xml:space="preserve"> invocation across EES</w:t>
      </w:r>
    </w:p>
    <w:p w14:paraId="6DE5BB29" w14:textId="7CFB1CAF" w:rsidR="00260D29" w:rsidRDefault="00546411" w:rsidP="00260D29">
      <w:pPr>
        <w:pStyle w:val="NormalWeb"/>
        <w:rPr>
          <w:sz w:val="20"/>
          <w:lang w:val="en-US" w:eastAsia="zh-CN" w:bidi="ar"/>
        </w:rPr>
      </w:pPr>
      <w:r>
        <w:rPr>
          <w:sz w:val="20"/>
          <w:lang w:eastAsia="ko-KR"/>
        </w:rPr>
        <w:t>T</w:t>
      </w:r>
      <w:r w:rsidR="00260D29">
        <w:rPr>
          <w:sz w:val="20"/>
          <w:lang w:eastAsia="ko-KR"/>
        </w:rPr>
        <w:t xml:space="preserve">he essential operations regarding </w:t>
      </w:r>
      <w:r w:rsidR="00260D29">
        <w:rPr>
          <w:rFonts w:hint="eastAsia"/>
          <w:sz w:val="20"/>
          <w:lang w:val="en-US" w:eastAsia="zh-CN"/>
        </w:rPr>
        <w:t>EES deployment and acro</w:t>
      </w:r>
      <w:r>
        <w:rPr>
          <w:sz w:val="20"/>
          <w:lang w:val="en-US" w:eastAsia="zh-CN"/>
        </w:rPr>
        <w:t>s</w:t>
      </w:r>
      <w:r w:rsidR="00260D29">
        <w:rPr>
          <w:rFonts w:hint="eastAsia"/>
          <w:sz w:val="20"/>
          <w:lang w:val="en-US" w:eastAsia="zh-CN"/>
        </w:rPr>
        <w:t>s EES API invocation</w:t>
      </w:r>
      <w:r w:rsidR="00260D29">
        <w:rPr>
          <w:sz w:val="20"/>
          <w:lang w:eastAsia="ko-KR"/>
        </w:rPr>
        <w:t xml:space="preserve"> complying with CAPIF are as follows</w:t>
      </w:r>
    </w:p>
    <w:p w14:paraId="214A00D8" w14:textId="7C84E738" w:rsidR="00260D29" w:rsidRPr="00E10EEC" w:rsidRDefault="00260D29" w:rsidP="00E10EEC">
      <w:pPr>
        <w:pStyle w:val="B1"/>
      </w:pPr>
      <w:r w:rsidRPr="00E10EEC">
        <w:t>-</w:t>
      </w:r>
      <w:r w:rsidRPr="00E10EEC">
        <w:tab/>
        <w:t>In the distributed deployment, EES#A (</w:t>
      </w:r>
      <w:r>
        <w:t>acting as</w:t>
      </w:r>
      <w:r w:rsidRPr="00E10EEC">
        <w:t xml:space="preserve"> CCF#A) and EES#B (</w:t>
      </w:r>
      <w:r>
        <w:t>acting as</w:t>
      </w:r>
      <w:r w:rsidRPr="00E10EEC">
        <w:t xml:space="preserve"> CCF#B) interact with CCF#C via CAPIF-6 reference point. The CCF#C assumes the role of a centralized repository of the service APIs in the PLMN trust domain.(e.g. Service APIs exposed by EAS #A-2 and EAS #B in the Figure)</w:t>
      </w:r>
    </w:p>
    <w:p w14:paraId="2F0F1624" w14:textId="77777777" w:rsidR="00260D29" w:rsidRPr="00E10EEC" w:rsidRDefault="00260D29" w:rsidP="00E10EEC">
      <w:pPr>
        <w:pStyle w:val="B1"/>
      </w:pPr>
      <w:r w:rsidRPr="00E10EEC">
        <w:t>-</w:t>
      </w:r>
      <w:r w:rsidRPr="00E10EEC">
        <w:tab/>
        <w:t>The EES#A and EES#B publishes the service API(which are published by EAS #A-2 and EAS #B respectively) provided by its connected API exposing function(s) to CCF#C, and obtains the service API information provided by other EES from centralized CCF#C</w:t>
      </w:r>
    </w:p>
    <w:p w14:paraId="70D13B57" w14:textId="322B86D5" w:rsidR="00260D29" w:rsidRPr="00E10EEC" w:rsidRDefault="00260D29" w:rsidP="00E10EEC">
      <w:pPr>
        <w:pStyle w:val="B1"/>
      </w:pPr>
      <w:r w:rsidRPr="00E10EEC">
        <w:t>-</w:t>
      </w:r>
      <w:r w:rsidRPr="00E10EEC">
        <w:tab/>
        <w:t xml:space="preserve">EAS#A-1 (acting as API invoker) is able to discover and invoke the service APIs provided by EAS#B connected to CCF#B </w:t>
      </w:r>
    </w:p>
    <w:p w14:paraId="2D6FD433" w14:textId="77777777" w:rsidR="005F420E" w:rsidRDefault="005F420E" w:rsidP="005F420E">
      <w:pPr>
        <w:pStyle w:val="Heading4"/>
        <w:rPr>
          <w:lang w:val="en-IN"/>
        </w:rPr>
      </w:pPr>
      <w:bookmarkStart w:id="366" w:name="_Toc131188053"/>
      <w:r w:rsidRPr="00DE0D54">
        <w:rPr>
          <w:lang w:val="en-IN"/>
        </w:rPr>
        <w:t>7.</w:t>
      </w:r>
      <w:r>
        <w:rPr>
          <w:lang w:val="en-IN"/>
        </w:rPr>
        <w:t>8</w:t>
      </w:r>
      <w:r w:rsidRPr="00DE0D54">
        <w:rPr>
          <w:lang w:val="en-IN"/>
        </w:rPr>
        <w:t>.2.</w:t>
      </w:r>
      <w:r>
        <w:rPr>
          <w:lang w:val="en-IN"/>
        </w:rPr>
        <w:t>3</w:t>
      </w:r>
      <w:r w:rsidRPr="00DE0D54">
        <w:rPr>
          <w:lang w:val="en-IN"/>
        </w:rPr>
        <w:tab/>
      </w:r>
      <w:r>
        <w:rPr>
          <w:lang w:val="en-IN"/>
        </w:rPr>
        <w:t xml:space="preserve">Service KPIs in CAPIF for </w:t>
      </w:r>
      <w:r w:rsidRPr="000B7217">
        <w:rPr>
          <w:lang w:val="en-IN"/>
        </w:rPr>
        <w:t>EAS Service APIs</w:t>
      </w:r>
      <w:bookmarkEnd w:id="366"/>
    </w:p>
    <w:p w14:paraId="362C7747" w14:textId="77777777" w:rsidR="005F420E" w:rsidRDefault="005F420E" w:rsidP="005F420E">
      <w:pPr>
        <w:rPr>
          <w:lang w:eastAsia="ko-KR"/>
        </w:rPr>
      </w:pPr>
      <w:r>
        <w:rPr>
          <w:rFonts w:hint="eastAsia"/>
          <w:lang w:eastAsia="ko-KR"/>
        </w:rPr>
        <w:t>I</w:t>
      </w:r>
      <w:r>
        <w:rPr>
          <w:lang w:eastAsia="ko-KR"/>
        </w:rPr>
        <w:t>n TS 23.558, "Service KPI" IEs are specified to provide information about service characteristics provided by EASs; or required by ACs. This is used for discovery or provisioning of EASs which meet the Service KPIs required by ACs.</w:t>
      </w:r>
    </w:p>
    <w:p w14:paraId="62E8B4F5" w14:textId="77777777" w:rsidR="005F420E" w:rsidRDefault="005F420E" w:rsidP="005F420E">
      <w:pPr>
        <w:rPr>
          <w:lang w:eastAsia="ko-KR"/>
        </w:rPr>
      </w:pPr>
      <w:r>
        <w:rPr>
          <w:rFonts w:hint="eastAsia"/>
          <w:lang w:eastAsia="ko-KR"/>
        </w:rPr>
        <w:t>I</w:t>
      </w:r>
      <w:r>
        <w:rPr>
          <w:lang w:eastAsia="ko-KR"/>
        </w:rPr>
        <w:t>n the similar manner, Service KPIs of EASs (as API Providers) need to be specified in CAPIF to be used for discovery or provisioning of EAS Service APIs which meet the Service KPIs required by EASs (as API Invokers).</w:t>
      </w:r>
    </w:p>
    <w:p w14:paraId="147316DD" w14:textId="5A8F46F1" w:rsidR="005F420E" w:rsidRDefault="005F420E" w:rsidP="005F420E">
      <w:pPr>
        <w:rPr>
          <w:lang w:eastAsia="ko-KR"/>
        </w:rPr>
      </w:pPr>
      <w:r>
        <w:rPr>
          <w:rFonts w:hint="eastAsia"/>
          <w:lang w:eastAsia="ko-KR"/>
        </w:rPr>
        <w:t>T</w:t>
      </w:r>
      <w:r>
        <w:rPr>
          <w:lang w:eastAsia="ko-KR"/>
        </w:rPr>
        <w:t xml:space="preserve">he proposed IEs in CAPIF </w:t>
      </w:r>
      <w:r w:rsidR="009044C9" w:rsidRPr="008C05E0">
        <w:rPr>
          <w:rFonts w:eastAsia="Batang"/>
          <w:lang w:eastAsia="ko-KR"/>
        </w:rPr>
        <w:t>as specified in 3GPP TS 23.222 [16]</w:t>
      </w:r>
      <w:r w:rsidR="009044C9">
        <w:rPr>
          <w:rFonts w:eastAsia="Batang"/>
          <w:lang w:eastAsia="ko-KR"/>
        </w:rPr>
        <w:t xml:space="preserve"> </w:t>
      </w:r>
      <w:r>
        <w:rPr>
          <w:lang w:eastAsia="ko-KR"/>
        </w:rPr>
        <w:t>related to Service KPIs can be summarized as follows:</w:t>
      </w:r>
    </w:p>
    <w:p w14:paraId="1E40D96E" w14:textId="04EA9D5A" w:rsidR="005F420E" w:rsidRDefault="00186D3D" w:rsidP="00195CC4">
      <w:pPr>
        <w:pStyle w:val="B1"/>
      </w:pPr>
      <w:r>
        <w:t>1)</w:t>
      </w:r>
      <w:r w:rsidR="008B62AD">
        <w:tab/>
      </w:r>
      <w:r w:rsidR="005F420E">
        <w:rPr>
          <w:rFonts w:hint="eastAsia"/>
        </w:rPr>
        <w:t>S</w:t>
      </w:r>
      <w:r w:rsidR="005F420E">
        <w:t>ervice KPIs provided by EAS as API Provider</w:t>
      </w:r>
    </w:p>
    <w:p w14:paraId="38E20CD4" w14:textId="0B512557" w:rsidR="005F420E" w:rsidRDefault="00186D3D" w:rsidP="00195CC4">
      <w:pPr>
        <w:pStyle w:val="B2"/>
        <w:rPr>
          <w:lang w:eastAsia="ko-KR"/>
        </w:rPr>
      </w:pPr>
      <w:r>
        <w:rPr>
          <w:lang w:eastAsia="ko-KR"/>
        </w:rPr>
        <w:t>a.</w:t>
      </w:r>
      <w:r>
        <w:rPr>
          <w:lang w:eastAsia="ko-KR"/>
        </w:rPr>
        <w:tab/>
      </w:r>
      <w:r w:rsidR="005F420E">
        <w:rPr>
          <w:lang w:eastAsia="ko-KR"/>
        </w:rPr>
        <w:t>Service API publish request</w:t>
      </w:r>
    </w:p>
    <w:p w14:paraId="5312FFE0" w14:textId="3519CBF7" w:rsidR="005F420E" w:rsidRDefault="00186D3D" w:rsidP="00195CC4">
      <w:pPr>
        <w:pStyle w:val="B3"/>
        <w:rPr>
          <w:lang w:eastAsia="ko-KR"/>
        </w:rPr>
      </w:pPr>
      <w:r>
        <w:rPr>
          <w:lang w:eastAsia="ko-KR"/>
        </w:rPr>
        <w:t>i.</w:t>
      </w:r>
      <w:r>
        <w:rPr>
          <w:lang w:eastAsia="ko-KR"/>
        </w:rPr>
        <w:tab/>
      </w:r>
      <w:r w:rsidR="005F420E">
        <w:rPr>
          <w:lang w:eastAsia="ko-KR"/>
        </w:rPr>
        <w:t>Service API information</w:t>
      </w:r>
    </w:p>
    <w:p w14:paraId="1AEF0C91" w14:textId="4E4E8D5C" w:rsidR="005F420E" w:rsidRPr="009D37C1" w:rsidRDefault="00186D3D" w:rsidP="00195CC4">
      <w:pPr>
        <w:pStyle w:val="B4"/>
        <w:rPr>
          <w:lang w:eastAsia="ko-KR"/>
        </w:rPr>
      </w:pPr>
      <w:r>
        <w:rPr>
          <w:lang w:eastAsia="ko-KR"/>
        </w:rPr>
        <w:t>-</w:t>
      </w:r>
      <w:r>
        <w:rPr>
          <w:lang w:eastAsia="ko-KR"/>
        </w:rPr>
        <w:tab/>
      </w:r>
      <w:r w:rsidR="005F420E" w:rsidRPr="009D37C1">
        <w:rPr>
          <w:lang w:eastAsia="ko-KR"/>
        </w:rPr>
        <w:t>Service KPI (new IE)</w:t>
      </w:r>
      <w:r w:rsidR="005F420E">
        <w:rPr>
          <w:lang w:eastAsia="ko-KR"/>
        </w:rPr>
        <w:t>: information about service characteristics provided by the Service API; can be mapped to EAS Service KPIs in EAS Profile [TS 23.558] of the EAS providing the Service API</w:t>
      </w:r>
    </w:p>
    <w:p w14:paraId="5FC1E87F" w14:textId="4623D159" w:rsidR="005F420E" w:rsidRDefault="00186D3D" w:rsidP="00195CC4">
      <w:pPr>
        <w:pStyle w:val="B1"/>
      </w:pPr>
      <w:r>
        <w:t>2)</w:t>
      </w:r>
      <w:r w:rsidR="008B62AD">
        <w:tab/>
      </w:r>
      <w:r w:rsidR="005F420E">
        <w:rPr>
          <w:rFonts w:hint="eastAsia"/>
        </w:rPr>
        <w:t>S</w:t>
      </w:r>
      <w:r w:rsidR="005F420E">
        <w:t>ervice KPIs required by EAS as API Invoker</w:t>
      </w:r>
    </w:p>
    <w:p w14:paraId="2D013777" w14:textId="29B881BC" w:rsidR="005F420E" w:rsidRDefault="00186D3D" w:rsidP="00195CC4">
      <w:pPr>
        <w:pStyle w:val="B2"/>
        <w:rPr>
          <w:lang w:eastAsia="ko-KR"/>
        </w:rPr>
      </w:pPr>
      <w:r>
        <w:rPr>
          <w:lang w:eastAsia="ko-KR"/>
        </w:rPr>
        <w:t>a.</w:t>
      </w:r>
      <w:r>
        <w:rPr>
          <w:lang w:eastAsia="ko-KR"/>
        </w:rPr>
        <w:tab/>
      </w:r>
      <w:r w:rsidR="005F420E">
        <w:rPr>
          <w:lang w:eastAsia="ko-KR"/>
        </w:rPr>
        <w:t>Onboard API invoker response</w:t>
      </w:r>
    </w:p>
    <w:p w14:paraId="22B99637" w14:textId="713A5E27" w:rsidR="005F420E" w:rsidRDefault="00186D3D" w:rsidP="00195CC4">
      <w:pPr>
        <w:pStyle w:val="B3"/>
        <w:rPr>
          <w:lang w:eastAsia="ko-KR"/>
        </w:rPr>
      </w:pPr>
      <w:r>
        <w:rPr>
          <w:lang w:eastAsia="ko-KR"/>
        </w:rPr>
        <w:t>i</w:t>
      </w:r>
      <w:r>
        <w:rPr>
          <w:lang w:eastAsia="ko-KR"/>
        </w:rPr>
        <w:tab/>
      </w:r>
      <w:r w:rsidR="005F420E">
        <w:rPr>
          <w:lang w:eastAsia="ko-KR"/>
        </w:rPr>
        <w:t>Service API information</w:t>
      </w:r>
    </w:p>
    <w:p w14:paraId="44C4887B" w14:textId="08910E46" w:rsidR="005F420E" w:rsidRPr="00195CC4" w:rsidRDefault="009A6C48" w:rsidP="00195CC4">
      <w:pPr>
        <w:pStyle w:val="B4"/>
        <w:rPr>
          <w:lang w:eastAsia="ko-KR"/>
        </w:rPr>
      </w:pPr>
      <w:r>
        <w:rPr>
          <w:lang w:eastAsia="ko-KR"/>
        </w:rPr>
        <w:t>-</w:t>
      </w:r>
      <w:r>
        <w:rPr>
          <w:lang w:eastAsia="ko-KR"/>
        </w:rPr>
        <w:tab/>
      </w:r>
      <w:r w:rsidR="005F420E" w:rsidRPr="00195CC4">
        <w:rPr>
          <w:lang w:eastAsia="ko-KR"/>
        </w:rPr>
        <w:t>Service KPI per API (new IE): information about service characteristics provided by the Service API which is allowed to access</w:t>
      </w:r>
    </w:p>
    <w:p w14:paraId="42B4C1FB" w14:textId="47BE09F9" w:rsidR="005F420E" w:rsidRDefault="00186D3D" w:rsidP="00195CC4">
      <w:pPr>
        <w:pStyle w:val="B2"/>
        <w:rPr>
          <w:lang w:eastAsia="ko-KR"/>
        </w:rPr>
      </w:pPr>
      <w:r>
        <w:rPr>
          <w:lang w:eastAsia="ko-KR"/>
        </w:rPr>
        <w:t>b.</w:t>
      </w:r>
      <w:r>
        <w:rPr>
          <w:lang w:eastAsia="ko-KR"/>
        </w:rPr>
        <w:tab/>
      </w:r>
      <w:r w:rsidR="005F420E">
        <w:rPr>
          <w:lang w:eastAsia="ko-KR"/>
        </w:rPr>
        <w:t>Service API discover request</w:t>
      </w:r>
    </w:p>
    <w:p w14:paraId="2B829838" w14:textId="77B31BF7" w:rsidR="005F420E" w:rsidRDefault="00186D3D" w:rsidP="00195CC4">
      <w:pPr>
        <w:pStyle w:val="B3"/>
        <w:rPr>
          <w:lang w:eastAsia="ko-KR"/>
        </w:rPr>
      </w:pPr>
      <w:r>
        <w:rPr>
          <w:lang w:eastAsia="ko-KR"/>
        </w:rPr>
        <w:lastRenderedPageBreak/>
        <w:t>i</w:t>
      </w:r>
      <w:r>
        <w:rPr>
          <w:lang w:eastAsia="ko-KR"/>
        </w:rPr>
        <w:tab/>
      </w:r>
      <w:r w:rsidR="005F420E">
        <w:rPr>
          <w:lang w:eastAsia="ko-KR"/>
        </w:rPr>
        <w:t>Query information</w:t>
      </w:r>
    </w:p>
    <w:p w14:paraId="4C16749C" w14:textId="6C96301E" w:rsidR="005F420E" w:rsidRPr="00195CC4" w:rsidRDefault="009A6C48" w:rsidP="00195CC4">
      <w:pPr>
        <w:pStyle w:val="B4"/>
        <w:rPr>
          <w:lang w:eastAsia="ko-KR"/>
        </w:rPr>
      </w:pPr>
      <w:r>
        <w:rPr>
          <w:lang w:eastAsia="ko-KR"/>
        </w:rPr>
        <w:t>-</w:t>
      </w:r>
      <w:r>
        <w:rPr>
          <w:lang w:eastAsia="ko-KR"/>
        </w:rPr>
        <w:tab/>
      </w:r>
      <w:r w:rsidR="005F420E" w:rsidRPr="00195CC4">
        <w:rPr>
          <w:lang w:eastAsia="ko-KR"/>
        </w:rPr>
        <w:t>Service KPI (new IE): information about service characteristics as a criterion for discovering matching Service APIs required by the API invoker</w:t>
      </w:r>
    </w:p>
    <w:p w14:paraId="14845D77" w14:textId="4730BF3A" w:rsidR="005F420E" w:rsidRDefault="00186D3D" w:rsidP="00195CC4">
      <w:pPr>
        <w:pStyle w:val="B2"/>
        <w:rPr>
          <w:lang w:eastAsia="ko-KR"/>
        </w:rPr>
      </w:pPr>
      <w:r>
        <w:rPr>
          <w:lang w:eastAsia="ko-KR"/>
        </w:rPr>
        <w:t>c.</w:t>
      </w:r>
      <w:r>
        <w:rPr>
          <w:lang w:eastAsia="ko-KR"/>
        </w:rPr>
        <w:tab/>
      </w:r>
      <w:r w:rsidR="005F420E">
        <w:rPr>
          <w:lang w:eastAsia="ko-KR"/>
        </w:rPr>
        <w:t>Service API discover response</w:t>
      </w:r>
    </w:p>
    <w:p w14:paraId="35025B13" w14:textId="7FB1B412" w:rsidR="005F420E" w:rsidRDefault="00186D3D" w:rsidP="00195CC4">
      <w:pPr>
        <w:pStyle w:val="B3"/>
        <w:rPr>
          <w:lang w:eastAsia="ko-KR"/>
        </w:rPr>
      </w:pPr>
      <w:r>
        <w:rPr>
          <w:lang w:eastAsia="ko-KR"/>
        </w:rPr>
        <w:t>i</w:t>
      </w:r>
      <w:r>
        <w:rPr>
          <w:lang w:eastAsia="ko-KR"/>
        </w:rPr>
        <w:tab/>
      </w:r>
      <w:r w:rsidR="005F420E">
        <w:rPr>
          <w:lang w:eastAsia="ko-KR"/>
        </w:rPr>
        <w:t>Service API information</w:t>
      </w:r>
    </w:p>
    <w:p w14:paraId="366CAE43" w14:textId="68DF4FF7" w:rsidR="005F420E" w:rsidRPr="00195CC4" w:rsidRDefault="009A6C48" w:rsidP="00195CC4">
      <w:pPr>
        <w:pStyle w:val="B4"/>
        <w:rPr>
          <w:lang w:eastAsia="ko-KR"/>
        </w:rPr>
      </w:pPr>
      <w:r>
        <w:rPr>
          <w:lang w:eastAsia="ko-KR"/>
        </w:rPr>
        <w:t>-</w:t>
      </w:r>
      <w:r>
        <w:rPr>
          <w:lang w:eastAsia="ko-KR"/>
        </w:rPr>
        <w:tab/>
      </w:r>
      <w:r w:rsidR="005F420E" w:rsidRPr="00195CC4">
        <w:rPr>
          <w:lang w:eastAsia="ko-KR"/>
        </w:rPr>
        <w:t>Service KPI per API (new IE): information about service characteristics provided by the Service API corresponding to the discovery request</w:t>
      </w:r>
    </w:p>
    <w:p w14:paraId="02293F01" w14:textId="77777777" w:rsidR="00E216C8" w:rsidRDefault="00E216C8" w:rsidP="00E216C8">
      <w:pPr>
        <w:pStyle w:val="B1"/>
      </w:pPr>
      <w:r>
        <w:t>3)</w:t>
      </w:r>
      <w:r>
        <w:tab/>
      </w:r>
      <w:r>
        <w:rPr>
          <w:rFonts w:hint="eastAsia"/>
        </w:rPr>
        <w:t>S</w:t>
      </w:r>
      <w:r>
        <w:t>ervice KPIs for CAPIF interconnection between EESs</w:t>
      </w:r>
    </w:p>
    <w:p w14:paraId="0362C589" w14:textId="7A52A392" w:rsidR="00E216C8" w:rsidRDefault="00E216C8" w:rsidP="00E216C8">
      <w:pPr>
        <w:pStyle w:val="B2"/>
        <w:rPr>
          <w:lang w:eastAsia="ko-KR"/>
        </w:rPr>
      </w:pPr>
      <w:r>
        <w:rPr>
          <w:lang w:eastAsia="ko-KR"/>
        </w:rPr>
        <w:t>a.</w:t>
      </w:r>
      <w:r>
        <w:rPr>
          <w:lang w:eastAsia="ko-KR"/>
        </w:rPr>
        <w:tab/>
      </w:r>
      <w:r w:rsidRPr="00631846">
        <w:rPr>
          <w:lang w:eastAsia="ko-KR"/>
        </w:rPr>
        <w:t>Interconnection API publish request</w:t>
      </w:r>
    </w:p>
    <w:p w14:paraId="7F40C6C6" w14:textId="77777777" w:rsidR="00E216C8" w:rsidRDefault="00E216C8" w:rsidP="00E216C8">
      <w:pPr>
        <w:pStyle w:val="B3"/>
        <w:rPr>
          <w:lang w:eastAsia="ko-KR"/>
        </w:rPr>
      </w:pPr>
      <w:r>
        <w:rPr>
          <w:lang w:eastAsia="ko-KR"/>
        </w:rPr>
        <w:t>i.</w:t>
      </w:r>
      <w:r>
        <w:rPr>
          <w:lang w:eastAsia="ko-KR"/>
        </w:rPr>
        <w:tab/>
        <w:t>Service API information</w:t>
      </w:r>
    </w:p>
    <w:p w14:paraId="73169EFD" w14:textId="11A740B7" w:rsidR="00E216C8" w:rsidRDefault="00E216C8" w:rsidP="00E216C8">
      <w:pPr>
        <w:pStyle w:val="B4"/>
        <w:rPr>
          <w:lang w:eastAsia="ko-KR"/>
        </w:rPr>
      </w:pPr>
      <w:r>
        <w:rPr>
          <w:lang w:eastAsia="ko-KR"/>
        </w:rPr>
        <w:t>-</w:t>
      </w:r>
      <w:r>
        <w:rPr>
          <w:lang w:eastAsia="ko-KR"/>
        </w:rPr>
        <w:tab/>
      </w:r>
      <w:r w:rsidRPr="009D37C1">
        <w:rPr>
          <w:lang w:eastAsia="ko-KR"/>
        </w:rPr>
        <w:t>Service KPI (new IE)</w:t>
      </w:r>
      <w:r>
        <w:rPr>
          <w:lang w:eastAsia="ko-KR"/>
        </w:rPr>
        <w:t>: information about service characteristics provided by the Service API which is published across CCFs (i.e. implemented in EESs)</w:t>
      </w:r>
    </w:p>
    <w:p w14:paraId="45DE57C1" w14:textId="7F800B41" w:rsidR="00E216C8" w:rsidRDefault="00E216C8" w:rsidP="00E216C8">
      <w:pPr>
        <w:pStyle w:val="B2"/>
        <w:rPr>
          <w:lang w:eastAsia="ko-KR"/>
        </w:rPr>
      </w:pPr>
      <w:r>
        <w:rPr>
          <w:lang w:eastAsia="ko-KR"/>
        </w:rPr>
        <w:t>b.</w:t>
      </w:r>
      <w:r>
        <w:rPr>
          <w:lang w:eastAsia="ko-KR"/>
        </w:rPr>
        <w:tab/>
      </w:r>
      <w:r w:rsidRPr="00B57807">
        <w:rPr>
          <w:lang w:eastAsia="ko-KR"/>
        </w:rPr>
        <w:t>Interconnection service API discover request</w:t>
      </w:r>
    </w:p>
    <w:p w14:paraId="7DD96D16" w14:textId="77777777" w:rsidR="00E216C8" w:rsidRDefault="00E216C8" w:rsidP="00E216C8">
      <w:pPr>
        <w:pStyle w:val="B3"/>
        <w:rPr>
          <w:lang w:eastAsia="ko-KR"/>
        </w:rPr>
      </w:pPr>
      <w:r>
        <w:rPr>
          <w:lang w:eastAsia="ko-KR"/>
        </w:rPr>
        <w:t>i</w:t>
      </w:r>
      <w:r>
        <w:rPr>
          <w:lang w:eastAsia="ko-KR"/>
        </w:rPr>
        <w:tab/>
        <w:t>Query information</w:t>
      </w:r>
    </w:p>
    <w:p w14:paraId="193AED5D" w14:textId="586A5936" w:rsidR="00E216C8" w:rsidRPr="00E4701E" w:rsidRDefault="00E216C8" w:rsidP="00E216C8">
      <w:pPr>
        <w:pStyle w:val="B4"/>
        <w:rPr>
          <w:lang w:eastAsia="ko-KR"/>
        </w:rPr>
      </w:pPr>
      <w:r>
        <w:rPr>
          <w:lang w:eastAsia="ko-KR"/>
        </w:rPr>
        <w:t>-</w:t>
      </w:r>
      <w:r>
        <w:rPr>
          <w:lang w:eastAsia="ko-KR"/>
        </w:rPr>
        <w:tab/>
      </w:r>
      <w:r w:rsidRPr="00E4701E">
        <w:rPr>
          <w:lang w:eastAsia="ko-KR"/>
        </w:rPr>
        <w:t xml:space="preserve">Service KPI (new IE): information about service characteristics as a criterion for discovering </w:t>
      </w:r>
      <w:r>
        <w:rPr>
          <w:lang w:eastAsia="ko-KR"/>
        </w:rPr>
        <w:t xml:space="preserve">matching </w:t>
      </w:r>
      <w:r w:rsidRPr="00E4701E">
        <w:rPr>
          <w:lang w:eastAsia="ko-KR"/>
        </w:rPr>
        <w:t xml:space="preserve">Service APIs </w:t>
      </w:r>
      <w:r>
        <w:rPr>
          <w:lang w:eastAsia="ko-KR"/>
        </w:rPr>
        <w:t>across CCFs (i.e. implemented in EESs)</w:t>
      </w:r>
    </w:p>
    <w:p w14:paraId="02660953" w14:textId="22F5EDAF" w:rsidR="005F420E" w:rsidRDefault="005F420E" w:rsidP="005F420E">
      <w:pPr>
        <w:rPr>
          <w:lang w:eastAsia="ko-KR"/>
        </w:rPr>
      </w:pPr>
      <w:r>
        <w:rPr>
          <w:rFonts w:hint="eastAsia"/>
          <w:lang w:eastAsia="ko-KR"/>
        </w:rPr>
        <w:t>T</w:t>
      </w:r>
      <w:r>
        <w:rPr>
          <w:lang w:eastAsia="ko-KR"/>
        </w:rPr>
        <w:t xml:space="preserve">he relevant information elements of CAPIF are listed as follows. The highlighted </w:t>
      </w:r>
      <w:r w:rsidR="00C22A86">
        <w:rPr>
          <w:lang w:eastAsia="ko-KR"/>
        </w:rPr>
        <w:t xml:space="preserve">with </w:t>
      </w:r>
      <w:r w:rsidR="005E0DC1">
        <w:rPr>
          <w:lang w:eastAsia="ko-KR"/>
        </w:rPr>
        <w:t xml:space="preserve">bold </w:t>
      </w:r>
      <w:r>
        <w:rPr>
          <w:lang w:eastAsia="ko-KR"/>
        </w:rPr>
        <w:t>text is proposed to add for supporting the Service KPIs.</w:t>
      </w:r>
    </w:p>
    <w:p w14:paraId="1F80657C" w14:textId="7936670C" w:rsidR="005F420E" w:rsidRPr="00A45C25" w:rsidRDefault="005F420E" w:rsidP="005F420E">
      <w:pPr>
        <w:pStyle w:val="TH"/>
        <w:rPr>
          <w:lang w:val="en-US"/>
        </w:rPr>
      </w:pPr>
      <w:r w:rsidRPr="00A45C25">
        <w:t>Table </w:t>
      </w:r>
      <w:r w:rsidR="00370EBF">
        <w:rPr>
          <w:rFonts w:eastAsia="Batang"/>
        </w:rPr>
        <w:t>7.8.2.3-1</w:t>
      </w:r>
      <w:r w:rsidRPr="00A45C25">
        <w:t xml:space="preserve">: </w:t>
      </w:r>
      <w:r w:rsidRPr="00A45C25">
        <w:rPr>
          <w:lang w:val="en-US"/>
        </w:rPr>
        <w:t>Service API publish request</w:t>
      </w:r>
      <w:r>
        <w:rPr>
          <w:lang w:val="en-US"/>
        </w:rPr>
        <w:t xml:space="preserve"> </w:t>
      </w:r>
      <w:r w:rsidR="00370EBF">
        <w:t xml:space="preserve">(Table </w:t>
      </w:r>
      <w:r w:rsidR="00370EBF" w:rsidRPr="00A45C25">
        <w:t>8.</w:t>
      </w:r>
      <w:r w:rsidR="00370EBF">
        <w:t>3</w:t>
      </w:r>
      <w:r w:rsidR="00370EBF" w:rsidRPr="00A45C25">
        <w:t>.</w:t>
      </w:r>
      <w:r w:rsidR="00370EBF" w:rsidRPr="00A45C25">
        <w:rPr>
          <w:lang w:val="en-US"/>
        </w:rPr>
        <w:t>2</w:t>
      </w:r>
      <w:r w:rsidR="00370EBF" w:rsidRPr="00A45C25">
        <w:t>.</w:t>
      </w:r>
      <w:r w:rsidR="00370EBF" w:rsidRPr="00A45C25">
        <w:rPr>
          <w:lang w:val="en-US"/>
        </w:rPr>
        <w:t>1</w:t>
      </w:r>
      <w:r w:rsidR="00370EBF" w:rsidRPr="00A45C25">
        <w:t>-1</w:t>
      </w:r>
      <w:r w:rsidR="00370EBF">
        <w:t xml:space="preserve"> of </w:t>
      </w:r>
      <w:r>
        <w:t>TS 23.222</w:t>
      </w:r>
      <w:r w:rsidR="00997EFF">
        <w:t xml:space="preserve"> [16]</w:t>
      </w:r>
      <w:r w:rsidR="00370EBF">
        <w:t>)</w:t>
      </w:r>
    </w:p>
    <w:tbl>
      <w:tblPr>
        <w:tblW w:w="8640" w:type="dxa"/>
        <w:jc w:val="center"/>
        <w:tblLayout w:type="fixed"/>
        <w:tblLook w:val="0000" w:firstRow="0" w:lastRow="0" w:firstColumn="0" w:lastColumn="0" w:noHBand="0" w:noVBand="0"/>
      </w:tblPr>
      <w:tblGrid>
        <w:gridCol w:w="2880"/>
        <w:gridCol w:w="1440"/>
        <w:gridCol w:w="4320"/>
      </w:tblGrid>
      <w:tr w:rsidR="005F420E" w:rsidRPr="00A45C25" w14:paraId="26F02827"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1BC1FF99" w14:textId="77777777" w:rsidR="005F420E" w:rsidRPr="003A1AAC" w:rsidRDefault="005F420E" w:rsidP="00963FF9">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7C7747E0" w14:textId="77777777" w:rsidR="005F420E" w:rsidRPr="003A1AAC" w:rsidRDefault="005F420E" w:rsidP="00963FF9">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D5E87" w14:textId="77777777" w:rsidR="005F420E" w:rsidRPr="003A1AAC" w:rsidRDefault="005F420E" w:rsidP="00963FF9">
            <w:pPr>
              <w:pStyle w:val="TAH"/>
            </w:pPr>
            <w:r w:rsidRPr="003A1AAC">
              <w:t>Description</w:t>
            </w:r>
          </w:p>
        </w:tc>
      </w:tr>
      <w:tr w:rsidR="005F420E" w:rsidRPr="00A45C25" w14:paraId="1652FD1C"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6641221A" w14:textId="77777777" w:rsidR="005F420E" w:rsidRPr="003A1AAC" w:rsidRDefault="005F420E" w:rsidP="00963FF9">
            <w:pPr>
              <w:pStyle w:val="TAL"/>
            </w:pPr>
            <w:r w:rsidRPr="003A1AAC">
              <w:t>API publisher information</w:t>
            </w:r>
          </w:p>
        </w:tc>
        <w:tc>
          <w:tcPr>
            <w:tcW w:w="1440" w:type="dxa"/>
            <w:tcBorders>
              <w:top w:val="single" w:sz="4" w:space="0" w:color="000000"/>
              <w:left w:val="single" w:sz="4" w:space="0" w:color="000000"/>
              <w:bottom w:val="single" w:sz="4" w:space="0" w:color="000000"/>
            </w:tcBorders>
            <w:shd w:val="clear" w:color="auto" w:fill="auto"/>
          </w:tcPr>
          <w:p w14:paraId="6BC639A7" w14:textId="77777777" w:rsidR="005F420E" w:rsidRPr="003A1AAC" w:rsidRDefault="005F420E" w:rsidP="00963FF9">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E9F53" w14:textId="77777777" w:rsidR="005F420E" w:rsidRPr="003A1AAC" w:rsidRDefault="005F420E" w:rsidP="00963FF9">
            <w:pPr>
              <w:pStyle w:val="TAL"/>
            </w:pPr>
            <w:r w:rsidRPr="003A1AAC">
              <w:t>The information of the API publisher may include identity, authentication and authorization information</w:t>
            </w:r>
          </w:p>
        </w:tc>
      </w:tr>
      <w:tr w:rsidR="005F420E" w:rsidRPr="00A45C25" w14:paraId="35E9C1D7"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08C4D95E" w14:textId="77777777" w:rsidR="005F420E" w:rsidRPr="00337A8B" w:rsidDel="00682438" w:rsidRDefault="005F420E" w:rsidP="00963FF9">
            <w:pPr>
              <w:pStyle w:val="TAL"/>
            </w:pPr>
            <w:r w:rsidRPr="00337A8B">
              <w:t>Service API information</w:t>
            </w:r>
          </w:p>
        </w:tc>
        <w:tc>
          <w:tcPr>
            <w:tcW w:w="1440" w:type="dxa"/>
            <w:tcBorders>
              <w:top w:val="single" w:sz="4" w:space="0" w:color="000000"/>
              <w:left w:val="single" w:sz="4" w:space="0" w:color="000000"/>
              <w:bottom w:val="single" w:sz="4" w:space="0" w:color="000000"/>
            </w:tcBorders>
            <w:shd w:val="clear" w:color="auto" w:fill="auto"/>
          </w:tcPr>
          <w:p w14:paraId="02D3957D" w14:textId="77777777" w:rsidR="005F420E" w:rsidRPr="00337A8B" w:rsidRDefault="005F420E" w:rsidP="00963FF9">
            <w:pPr>
              <w:pStyle w:val="TAL"/>
            </w:pPr>
            <w:r w:rsidRPr="00337A8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1A8194" w14:textId="77777777" w:rsidR="005F420E" w:rsidRPr="00337A8B" w:rsidRDefault="005F420E" w:rsidP="00963FF9">
            <w:pPr>
              <w:pStyle w:val="TAL"/>
            </w:pPr>
            <w:r w:rsidRPr="00337A8B">
              <w:t>The service API information includes the service API name, service API type, communication type, description, Serving Area Information (optional),</w:t>
            </w:r>
            <w:r w:rsidRPr="00337A8B">
              <w:rPr>
                <w:lang w:val="en-US"/>
              </w:rPr>
              <w:t xml:space="preserve"> </w:t>
            </w:r>
            <w:r w:rsidRPr="00337A8B">
              <w:t xml:space="preserve">AEF location (optional), interface details (e.g. IP address, port number, URI), protocols, version numbers, and data format, </w:t>
            </w:r>
            <w:r w:rsidRPr="00216AD4">
              <w:rPr>
                <w:b/>
              </w:rPr>
              <w:t>(new) Service KPI</w:t>
            </w:r>
            <w:r w:rsidRPr="00337A8B">
              <w:t>.</w:t>
            </w:r>
          </w:p>
        </w:tc>
      </w:tr>
      <w:tr w:rsidR="005F420E" w:rsidRPr="00A45C25" w14:paraId="1F5C2F8B"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63BE32FB" w14:textId="77777777" w:rsidR="005F420E" w:rsidRPr="003A1AAC" w:rsidRDefault="005F420E" w:rsidP="00963FF9">
            <w:pPr>
              <w:pStyle w:val="TAL"/>
            </w:pPr>
            <w:r w:rsidRPr="00896DC0">
              <w:t>Shar</w:t>
            </w:r>
            <w:r>
              <w:t>e</w:t>
            </w:r>
            <w:r w:rsidRPr="00896DC0">
              <w:t xml:space="preserve">able </w:t>
            </w:r>
            <w:r>
              <w:t>information</w:t>
            </w:r>
          </w:p>
        </w:tc>
        <w:tc>
          <w:tcPr>
            <w:tcW w:w="1440" w:type="dxa"/>
            <w:tcBorders>
              <w:top w:val="single" w:sz="4" w:space="0" w:color="000000"/>
              <w:left w:val="single" w:sz="4" w:space="0" w:color="000000"/>
              <w:bottom w:val="single" w:sz="4" w:space="0" w:color="000000"/>
            </w:tcBorders>
            <w:shd w:val="clear" w:color="auto" w:fill="auto"/>
          </w:tcPr>
          <w:p w14:paraId="12B6A898" w14:textId="77777777" w:rsidR="005F420E" w:rsidRPr="003A1AAC" w:rsidRDefault="005F420E" w:rsidP="00963FF9">
            <w:pPr>
              <w:pStyle w:val="TAL"/>
            </w:pPr>
            <w:r w:rsidRPr="00896DC0">
              <w:t xml:space="preserve">O </w:t>
            </w:r>
            <w:r>
              <w:t>(</w:t>
            </w:r>
            <w:r>
              <w:rPr>
                <w:lang w:val="en-US"/>
              </w:rPr>
              <w:t xml:space="preserve">see </w:t>
            </w:r>
            <w: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6E87CB" w14:textId="77777777" w:rsidR="005F420E" w:rsidRPr="003A1AAC" w:rsidRDefault="005F420E" w:rsidP="00963FF9">
            <w:pPr>
              <w:pStyle w:val="TAL"/>
            </w:pPr>
            <w:r w:rsidRPr="00896DC0">
              <w:t xml:space="preserve">Indicates whether the service API or the service API category can be </w:t>
            </w:r>
            <w:r>
              <w:t>published</w:t>
            </w:r>
            <w:r w:rsidRPr="00896DC0">
              <w:t xml:space="preserve"> </w:t>
            </w:r>
            <w:r>
              <w:t>to other CCFs</w:t>
            </w:r>
            <w:r>
              <w:rPr>
                <w:lang w:val="en-US"/>
              </w:rPr>
              <w:t>.</w:t>
            </w:r>
            <w:r>
              <w:rPr>
                <w:lang w:eastAsia="zh-CN"/>
              </w:rPr>
              <w:t xml:space="preserve"> </w:t>
            </w:r>
            <w:r>
              <w:rPr>
                <w:lang w:val="en-US" w:eastAsia="zh-CN"/>
              </w:rPr>
              <w:t>A</w:t>
            </w:r>
            <w:r>
              <w:rPr>
                <w:lang w:eastAsia="zh-CN"/>
              </w:rPr>
              <w:t>nd if sharing, a list of CAPIF provider domain information where the service API or the service API cate</w:t>
            </w:r>
            <w:r>
              <w:rPr>
                <w:lang w:val="en-US" w:eastAsia="zh-CN"/>
              </w:rPr>
              <w:t>g</w:t>
            </w:r>
            <w:r>
              <w:rPr>
                <w:lang w:eastAsia="zh-CN"/>
              </w:rPr>
              <w:t>ory can be published is contained</w:t>
            </w:r>
            <w:r w:rsidRPr="00896DC0">
              <w:t>.</w:t>
            </w:r>
          </w:p>
        </w:tc>
      </w:tr>
      <w:tr w:rsidR="005F420E" w:rsidRPr="00A45C25" w14:paraId="336C26DE" w14:textId="77777777" w:rsidTr="00963FF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E98B533" w14:textId="77777777" w:rsidR="005F420E" w:rsidRPr="003A1AAC" w:rsidRDefault="005F420E" w:rsidP="00963FF9">
            <w:pPr>
              <w:pStyle w:val="TAN"/>
            </w:pPr>
            <w:r w:rsidRPr="00896DC0">
              <w:rPr>
                <w:lang w:eastAsia="zh-CN"/>
              </w:rPr>
              <w:t>NOTE</w:t>
            </w:r>
            <w:r>
              <w:rPr>
                <w:lang w:val="en-US" w:eastAsia="zh-CN"/>
              </w:rPr>
              <w:t>:</w:t>
            </w:r>
            <w:r>
              <w:rPr>
                <w:lang w:val="en-US" w:eastAsia="zh-CN"/>
              </w:rPr>
              <w:tab/>
            </w:r>
            <w:r>
              <w:rPr>
                <w:lang w:eastAsia="zh-CN"/>
              </w:rPr>
              <w:t>If the shareable information is not</w:t>
            </w:r>
            <w:r w:rsidRPr="00896DC0">
              <w:rPr>
                <w:lang w:eastAsia="zh-CN"/>
              </w:rPr>
              <w:t xml:space="preserve"> present</w:t>
            </w:r>
            <w:r>
              <w:rPr>
                <w:lang w:eastAsia="zh-CN"/>
              </w:rPr>
              <w:t>, the service API is not allowed to be shared</w:t>
            </w:r>
            <w:r w:rsidRPr="00896DC0">
              <w:rPr>
                <w:lang w:eastAsia="zh-CN"/>
              </w:rPr>
              <w:t>.</w:t>
            </w:r>
          </w:p>
        </w:tc>
      </w:tr>
    </w:tbl>
    <w:p w14:paraId="571BD51C" w14:textId="77777777" w:rsidR="005F420E" w:rsidRDefault="005F420E" w:rsidP="005F420E">
      <w:pPr>
        <w:spacing w:after="0"/>
        <w:rPr>
          <w:lang w:eastAsia="ko-KR"/>
        </w:rPr>
      </w:pPr>
    </w:p>
    <w:p w14:paraId="61CB716E" w14:textId="77777777" w:rsidR="005F420E" w:rsidRDefault="005F420E" w:rsidP="005F420E">
      <w:pPr>
        <w:pStyle w:val="ListParagraph"/>
        <w:ind w:left="760"/>
        <w:rPr>
          <w:lang w:eastAsia="ko-KR"/>
        </w:rPr>
      </w:pPr>
    </w:p>
    <w:p w14:paraId="54CB7621" w14:textId="15D7BE8B" w:rsidR="005F420E" w:rsidRPr="001658D6" w:rsidRDefault="005F420E" w:rsidP="005F420E">
      <w:pPr>
        <w:pStyle w:val="TH"/>
        <w:rPr>
          <w:lang w:val="en-US"/>
        </w:rPr>
      </w:pPr>
      <w:r w:rsidRPr="001658D6">
        <w:lastRenderedPageBreak/>
        <w:t>Table </w:t>
      </w:r>
      <w:r w:rsidR="008871A2">
        <w:rPr>
          <w:rFonts w:eastAsia="Batang"/>
        </w:rPr>
        <w:t>7.8.2.3-2</w:t>
      </w:r>
      <w:r w:rsidRPr="001658D6">
        <w:t xml:space="preserve">: </w:t>
      </w:r>
      <w:r>
        <w:t xml:space="preserve">Onboard API invoker </w:t>
      </w:r>
      <w:r w:rsidRPr="001658D6">
        <w:t>response</w:t>
      </w:r>
      <w:r>
        <w:t xml:space="preserve"> </w:t>
      </w:r>
      <w:r w:rsidR="00247241">
        <w:t>(</w:t>
      </w:r>
      <w:r w:rsidR="00247241" w:rsidRPr="00247241">
        <w:t>Table 8.1.2.2-1</w:t>
      </w:r>
      <w:r w:rsidR="00247241">
        <w:t xml:space="preserve"> of </w:t>
      </w:r>
      <w:r>
        <w:t>TS 23.222</w:t>
      </w:r>
      <w:r w:rsidR="00997EFF">
        <w:t xml:space="preserve"> [16]</w:t>
      </w:r>
      <w:r w:rsidR="00247241">
        <w:t>)</w:t>
      </w:r>
    </w:p>
    <w:tbl>
      <w:tblPr>
        <w:tblW w:w="8640" w:type="dxa"/>
        <w:jc w:val="center"/>
        <w:tblLayout w:type="fixed"/>
        <w:tblLook w:val="0000" w:firstRow="0" w:lastRow="0" w:firstColumn="0" w:lastColumn="0" w:noHBand="0" w:noVBand="0"/>
      </w:tblPr>
      <w:tblGrid>
        <w:gridCol w:w="2880"/>
        <w:gridCol w:w="1440"/>
        <w:gridCol w:w="4320"/>
      </w:tblGrid>
      <w:tr w:rsidR="005F420E" w:rsidRPr="001658D6" w14:paraId="55598069"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1C7FC2C8" w14:textId="77777777" w:rsidR="005F420E" w:rsidRPr="003A1AAC" w:rsidRDefault="005F420E" w:rsidP="00963FF9">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6C60309F" w14:textId="77777777" w:rsidR="005F420E" w:rsidRPr="003A1AAC" w:rsidRDefault="005F420E" w:rsidP="00963FF9">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3625EB" w14:textId="77777777" w:rsidR="005F420E" w:rsidRPr="003A1AAC" w:rsidRDefault="005F420E" w:rsidP="00963FF9">
            <w:pPr>
              <w:pStyle w:val="TAH"/>
            </w:pPr>
            <w:r w:rsidRPr="003A1AAC">
              <w:t>Description</w:t>
            </w:r>
          </w:p>
        </w:tc>
      </w:tr>
      <w:tr w:rsidR="005F420E" w:rsidRPr="001658D6" w14:paraId="247725EE"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65A02664" w14:textId="77777777" w:rsidR="005F420E" w:rsidRPr="003A1AAC" w:rsidRDefault="005F420E" w:rsidP="00963FF9">
            <w:pPr>
              <w:pStyle w:val="TAL"/>
            </w:pPr>
            <w:r w:rsidRPr="003A1AAC">
              <w:t>Onboarding status</w:t>
            </w:r>
          </w:p>
        </w:tc>
        <w:tc>
          <w:tcPr>
            <w:tcW w:w="1440" w:type="dxa"/>
            <w:tcBorders>
              <w:top w:val="single" w:sz="4" w:space="0" w:color="000000"/>
              <w:left w:val="single" w:sz="4" w:space="0" w:color="000000"/>
              <w:bottom w:val="single" w:sz="4" w:space="0" w:color="000000"/>
            </w:tcBorders>
            <w:shd w:val="clear" w:color="auto" w:fill="auto"/>
          </w:tcPr>
          <w:p w14:paraId="4BEDB9E5" w14:textId="77777777" w:rsidR="005F420E" w:rsidRPr="003A1AAC" w:rsidRDefault="005F420E" w:rsidP="00963FF9">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0171C9" w14:textId="02ED5752" w:rsidR="005F420E" w:rsidRPr="003A1AAC" w:rsidRDefault="005F420E" w:rsidP="006A0E15">
            <w:pPr>
              <w:pStyle w:val="TAL"/>
            </w:pPr>
            <w:r w:rsidRPr="003A1AAC">
              <w:t xml:space="preserve">The result of onboarding request i.e. success indication is included if </w:t>
            </w:r>
            <w:r>
              <w:t xml:space="preserve">the </w:t>
            </w:r>
            <w:r w:rsidRPr="003A1AAC">
              <w:t>API invoker is granted permission otherwise failure.</w:t>
            </w:r>
          </w:p>
        </w:tc>
      </w:tr>
      <w:tr w:rsidR="005F420E" w:rsidRPr="001658D6" w14:paraId="70FAA500"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09F6E352" w14:textId="77777777" w:rsidR="005F420E" w:rsidRPr="003A1AAC" w:rsidRDefault="005F420E" w:rsidP="00963FF9">
            <w:pPr>
              <w:pStyle w:val="TAL"/>
            </w:pPr>
            <w:r w:rsidRPr="003A1AAC">
              <w:t>Enrolled information</w:t>
            </w:r>
          </w:p>
        </w:tc>
        <w:tc>
          <w:tcPr>
            <w:tcW w:w="1440" w:type="dxa"/>
            <w:tcBorders>
              <w:top w:val="single" w:sz="4" w:space="0" w:color="000000"/>
              <w:left w:val="single" w:sz="4" w:space="0" w:color="000000"/>
              <w:bottom w:val="single" w:sz="4" w:space="0" w:color="000000"/>
            </w:tcBorders>
            <w:shd w:val="clear" w:color="auto" w:fill="auto"/>
          </w:tcPr>
          <w:p w14:paraId="5F7B7BAE" w14:textId="77777777" w:rsidR="005F420E" w:rsidRDefault="005F420E" w:rsidP="00963FF9">
            <w:pPr>
              <w:pStyle w:val="TAL"/>
            </w:pPr>
            <w:r w:rsidRPr="003A1AAC">
              <w:t>O</w:t>
            </w:r>
          </w:p>
          <w:p w14:paraId="1F44B993" w14:textId="77777777" w:rsidR="005F420E" w:rsidRPr="003A1AAC" w:rsidRDefault="005F420E" w:rsidP="00963FF9">
            <w:pPr>
              <w:pStyle w:val="TAL"/>
            </w:pPr>
            <w:r w:rsidRPr="003A1AAC">
              <w:t>(</w:t>
            </w:r>
            <w:r>
              <w:t xml:space="preserve">see </w:t>
            </w:r>
            <w:r w:rsidRPr="003A1AAC">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8FFD71" w14:textId="77777777" w:rsidR="005F420E" w:rsidRPr="003A1AAC" w:rsidRDefault="005F420E" w:rsidP="00963FF9">
            <w:pPr>
              <w:pStyle w:val="TAL"/>
            </w:pPr>
            <w:r w:rsidRPr="003A1AAC">
              <w:t>Information from the provisioned API invoker profile which may include information to allow the API invoker to be authenticated and to obtain authorization for service APIs</w:t>
            </w:r>
          </w:p>
        </w:tc>
      </w:tr>
      <w:tr w:rsidR="005F420E" w:rsidRPr="001658D6" w14:paraId="3EF1C1A8"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5A98DFBE" w14:textId="77777777" w:rsidR="005F420E" w:rsidRPr="003A1AAC" w:rsidRDefault="005F420E" w:rsidP="00963FF9">
            <w:pPr>
              <w:pStyle w:val="TAL"/>
            </w:pPr>
            <w:r>
              <w:t xml:space="preserve">Service </w:t>
            </w:r>
            <w:r w:rsidRPr="003A1AAC">
              <w:t>API information</w:t>
            </w:r>
          </w:p>
        </w:tc>
        <w:tc>
          <w:tcPr>
            <w:tcW w:w="1440" w:type="dxa"/>
            <w:tcBorders>
              <w:top w:val="single" w:sz="4" w:space="0" w:color="000000"/>
              <w:left w:val="single" w:sz="4" w:space="0" w:color="000000"/>
              <w:bottom w:val="single" w:sz="4" w:space="0" w:color="000000"/>
            </w:tcBorders>
            <w:shd w:val="clear" w:color="auto" w:fill="auto"/>
          </w:tcPr>
          <w:p w14:paraId="35CC67D9" w14:textId="77777777" w:rsidR="005F420E" w:rsidRDefault="005F420E" w:rsidP="00963FF9">
            <w:pPr>
              <w:pStyle w:val="TAL"/>
            </w:pPr>
            <w:r w:rsidRPr="003A1AAC">
              <w:t>O</w:t>
            </w:r>
          </w:p>
          <w:p w14:paraId="7DB8B1EA" w14:textId="77777777" w:rsidR="005F420E" w:rsidRPr="003A1AAC" w:rsidRDefault="005F420E" w:rsidP="00963FF9">
            <w:pPr>
              <w:pStyle w:val="TAL"/>
            </w:pPr>
            <w:r w:rsidRPr="003A1AAC">
              <w:t>(</w:t>
            </w:r>
            <w:r>
              <w:t xml:space="preserve">see </w:t>
            </w:r>
            <w:r w:rsidRPr="003A1AAC">
              <w:t>NOTE </w:t>
            </w:r>
            <w:r>
              <w:t>2</w:t>
            </w:r>
            <w:r w:rsidRPr="003A1AAC">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8E6627" w14:textId="77777777" w:rsidR="005F420E" w:rsidRPr="003A1AAC" w:rsidRDefault="005F420E" w:rsidP="00963FF9">
            <w:pPr>
              <w:pStyle w:val="TAL"/>
            </w:pPr>
            <w:r w:rsidRPr="009A5C76">
              <w:t xml:space="preserve">The service API information includes the service API name, service API type, communication type, description, </w:t>
            </w:r>
            <w:r>
              <w:t>Serving Area Information (optional),</w:t>
            </w:r>
            <w:r>
              <w:rPr>
                <w:lang w:val="en-US"/>
              </w:rPr>
              <w:t xml:space="preserve"> </w:t>
            </w:r>
            <w:r>
              <w:t xml:space="preserve">AEF location (optional), </w:t>
            </w:r>
            <w:r w:rsidRPr="009A5C76">
              <w:t>interface details (e.g. IP address, port number, URI), protocols, version numbers, and data format</w:t>
            </w:r>
            <w:r>
              <w:t>,</w:t>
            </w:r>
            <w:r w:rsidRPr="00337A8B">
              <w:t xml:space="preserve"> </w:t>
            </w:r>
            <w:r w:rsidRPr="00216AD4">
              <w:rPr>
                <w:b/>
              </w:rPr>
              <w:t>(new) Service KPI</w:t>
            </w:r>
            <w:r w:rsidRPr="009A5C76">
              <w:t>.</w:t>
            </w:r>
          </w:p>
        </w:tc>
      </w:tr>
      <w:tr w:rsidR="005F420E" w:rsidRPr="001658D6" w14:paraId="685205CC"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5B9F1B8D" w14:textId="77777777" w:rsidR="005F420E" w:rsidRPr="003A1AAC" w:rsidRDefault="005F420E" w:rsidP="00963FF9">
            <w:pPr>
              <w:pStyle w:val="TAL"/>
            </w:pPr>
            <w:r w:rsidRPr="003A1AAC">
              <w:t>Reason</w:t>
            </w:r>
          </w:p>
        </w:tc>
        <w:tc>
          <w:tcPr>
            <w:tcW w:w="1440" w:type="dxa"/>
            <w:tcBorders>
              <w:top w:val="single" w:sz="4" w:space="0" w:color="000000"/>
              <w:left w:val="single" w:sz="4" w:space="0" w:color="000000"/>
              <w:bottom w:val="single" w:sz="4" w:space="0" w:color="000000"/>
            </w:tcBorders>
            <w:shd w:val="clear" w:color="auto" w:fill="auto"/>
          </w:tcPr>
          <w:p w14:paraId="01F0E20B" w14:textId="77777777" w:rsidR="005F420E" w:rsidRDefault="005F420E" w:rsidP="00963FF9">
            <w:pPr>
              <w:pStyle w:val="TAL"/>
            </w:pPr>
            <w:r w:rsidRPr="003A1AAC">
              <w:t>O</w:t>
            </w:r>
          </w:p>
          <w:p w14:paraId="111C701A" w14:textId="77777777" w:rsidR="005F420E" w:rsidRPr="003A1AAC" w:rsidRDefault="005F420E" w:rsidP="00963FF9">
            <w:pPr>
              <w:pStyle w:val="TAL"/>
            </w:pPr>
            <w:r w:rsidRPr="003A1AAC">
              <w:t>(</w:t>
            </w:r>
            <w:r>
              <w:t xml:space="preserve">see </w:t>
            </w:r>
            <w:r w:rsidRPr="003A1AAC">
              <w:t>NOTE </w:t>
            </w:r>
            <w:r>
              <w:t>3</w:t>
            </w:r>
            <w:r w:rsidRPr="003A1AAC">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056074" w14:textId="77777777" w:rsidR="005F420E" w:rsidRPr="003A1AAC" w:rsidRDefault="005F420E" w:rsidP="00963FF9">
            <w:pPr>
              <w:pStyle w:val="TAL"/>
            </w:pPr>
            <w:r w:rsidRPr="003A1AAC">
              <w:t>This element indicates th</w:t>
            </w:r>
            <w:r w:rsidRPr="003A1AAC">
              <w:rPr>
                <w:rFonts w:hint="eastAsia"/>
                <w:lang w:eastAsia="zh-CN"/>
              </w:rPr>
              <w:t>e</w:t>
            </w:r>
            <w:r w:rsidRPr="003A1AAC">
              <w:t xml:space="preserve"> reason </w:t>
            </w:r>
            <w:r w:rsidRPr="00A310C5">
              <w:rPr>
                <w:lang w:val="en-US"/>
              </w:rPr>
              <w:t xml:space="preserve">when onboarding status is </w:t>
            </w:r>
            <w:r>
              <w:rPr>
                <w:lang w:val="en-US"/>
              </w:rPr>
              <w:t>failure</w:t>
            </w:r>
            <w:r w:rsidRPr="003A1AAC">
              <w:t>.</w:t>
            </w:r>
          </w:p>
        </w:tc>
      </w:tr>
      <w:tr w:rsidR="005F420E" w:rsidRPr="001658D6" w14:paraId="2F861E65" w14:textId="77777777" w:rsidTr="00963FF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DB56423" w14:textId="77777777" w:rsidR="005F420E" w:rsidRDefault="005F420E" w:rsidP="00963FF9">
            <w:pPr>
              <w:pStyle w:val="TAN"/>
              <w:rPr>
                <w:lang w:val="en-US"/>
              </w:rPr>
            </w:pPr>
            <w:r w:rsidRPr="00A310C5">
              <w:rPr>
                <w:lang w:val="en-US"/>
              </w:rPr>
              <w:t>NOTE</w:t>
            </w:r>
            <w:r w:rsidRPr="003A1AAC">
              <w:t> </w:t>
            </w:r>
            <w:r>
              <w:rPr>
                <w:lang w:val="en-US"/>
              </w:rPr>
              <w:t>1</w:t>
            </w:r>
            <w:r w:rsidRPr="00A310C5">
              <w:rPr>
                <w:lang w:val="en-US"/>
              </w:rPr>
              <w:t>:</w:t>
            </w:r>
            <w:r w:rsidRPr="003A1AAC">
              <w:tab/>
            </w:r>
            <w:r w:rsidRPr="00A310C5">
              <w:rPr>
                <w:lang w:val="en-US"/>
              </w:rPr>
              <w:t>Information element shall be present when onboarding status is successful.</w:t>
            </w:r>
          </w:p>
          <w:p w14:paraId="22CF6450" w14:textId="77777777" w:rsidR="005F420E" w:rsidRDefault="005F420E" w:rsidP="00963FF9">
            <w:pPr>
              <w:pStyle w:val="TAN"/>
              <w:rPr>
                <w:lang w:val="en-US"/>
              </w:rPr>
            </w:pPr>
            <w:r w:rsidRPr="00A310C5">
              <w:rPr>
                <w:lang w:val="en-US"/>
              </w:rPr>
              <w:t>NOTE</w:t>
            </w:r>
            <w:r w:rsidRPr="003A1AAC">
              <w:t> </w:t>
            </w:r>
            <w:r>
              <w:t>2</w:t>
            </w:r>
            <w:r w:rsidRPr="00A310C5">
              <w:rPr>
                <w:lang w:val="en-US"/>
              </w:rPr>
              <w:t>:</w:t>
            </w:r>
            <w:r w:rsidRPr="003A1AAC">
              <w:tab/>
            </w:r>
            <w:r w:rsidRPr="00A310C5">
              <w:rPr>
                <w:lang w:val="en-US"/>
              </w:rPr>
              <w:t xml:space="preserve">Information element </w:t>
            </w:r>
            <w:r>
              <w:rPr>
                <w:lang w:val="en-US"/>
              </w:rPr>
              <w:t>may</w:t>
            </w:r>
            <w:r w:rsidRPr="00A310C5">
              <w:rPr>
                <w:lang w:val="en-US"/>
              </w:rPr>
              <w:t xml:space="preserve"> be present when onboarding status is successful.</w:t>
            </w:r>
          </w:p>
          <w:p w14:paraId="0948237D" w14:textId="77777777" w:rsidR="005F420E" w:rsidRPr="00A310C5" w:rsidRDefault="005F420E" w:rsidP="00963FF9">
            <w:pPr>
              <w:pStyle w:val="TAN"/>
              <w:rPr>
                <w:lang w:val="en-US"/>
              </w:rPr>
            </w:pPr>
            <w:r>
              <w:rPr>
                <w:lang w:val="en-US"/>
              </w:rPr>
              <w:t>NOTE</w:t>
            </w:r>
            <w:r w:rsidRPr="003A1AAC">
              <w:t> </w:t>
            </w:r>
            <w:r>
              <w:t>3</w:t>
            </w:r>
            <w:r>
              <w:rPr>
                <w:lang w:val="en-US"/>
              </w:rPr>
              <w:t>:</w:t>
            </w:r>
            <w:r w:rsidRPr="003A1AAC">
              <w:tab/>
            </w:r>
            <w:r w:rsidRPr="00A310C5">
              <w:rPr>
                <w:lang w:val="en-US"/>
              </w:rPr>
              <w:t xml:space="preserve">Information element shall be present when onboarding status is </w:t>
            </w:r>
            <w:r>
              <w:rPr>
                <w:lang w:val="en-US"/>
              </w:rPr>
              <w:t>failure</w:t>
            </w:r>
            <w:r w:rsidRPr="00A310C5">
              <w:rPr>
                <w:lang w:val="en-US"/>
              </w:rPr>
              <w:t>.</w:t>
            </w:r>
          </w:p>
        </w:tc>
      </w:tr>
    </w:tbl>
    <w:p w14:paraId="4748D412" w14:textId="77777777" w:rsidR="005F420E" w:rsidRDefault="005F420E" w:rsidP="005F420E">
      <w:pPr>
        <w:rPr>
          <w:lang w:eastAsia="ko-KR"/>
        </w:rPr>
      </w:pPr>
    </w:p>
    <w:p w14:paraId="4FFC860A" w14:textId="08518100" w:rsidR="005F420E" w:rsidRPr="00790172" w:rsidRDefault="005F420E" w:rsidP="005F420E">
      <w:pPr>
        <w:pStyle w:val="TH"/>
        <w:rPr>
          <w:lang w:val="en-US"/>
        </w:rPr>
      </w:pPr>
      <w:r w:rsidRPr="00790172">
        <w:t>Table </w:t>
      </w:r>
      <w:r w:rsidR="003E3C37">
        <w:rPr>
          <w:rFonts w:eastAsia="Batang"/>
        </w:rPr>
        <w:t>7.8.2.3-3</w:t>
      </w:r>
      <w:r w:rsidRPr="00790172">
        <w:t>: Service API discover request</w:t>
      </w:r>
      <w:r w:rsidR="00E216C8">
        <w:t xml:space="preserve"> </w:t>
      </w:r>
      <w:r w:rsidR="004A03AE">
        <w:t>(</w:t>
      </w:r>
      <w:r w:rsidR="004A03AE" w:rsidRPr="00790172">
        <w:t>Table 8.</w:t>
      </w:r>
      <w:r w:rsidR="004A03AE">
        <w:rPr>
          <w:lang w:val="en-US" w:eastAsia="zh-CN"/>
        </w:rPr>
        <w:t>7</w:t>
      </w:r>
      <w:r w:rsidR="004A03AE" w:rsidRPr="00790172">
        <w:t>.</w:t>
      </w:r>
      <w:r w:rsidR="004A03AE" w:rsidRPr="00790172">
        <w:rPr>
          <w:lang w:val="en-US"/>
        </w:rPr>
        <w:t>2</w:t>
      </w:r>
      <w:r w:rsidR="004A03AE" w:rsidRPr="00790172">
        <w:t>.</w:t>
      </w:r>
      <w:r w:rsidR="004A03AE" w:rsidRPr="00790172">
        <w:rPr>
          <w:lang w:val="en-US"/>
        </w:rPr>
        <w:t>1</w:t>
      </w:r>
      <w:r w:rsidR="004A03AE" w:rsidRPr="00790172">
        <w:t>-1</w:t>
      </w:r>
      <w:r w:rsidR="004A03AE">
        <w:t xml:space="preserve"> of </w:t>
      </w:r>
      <w:r w:rsidR="00E216C8">
        <w:t>TS 23.222</w:t>
      </w:r>
      <w:r w:rsidR="00223038">
        <w:t xml:space="preserve"> [16]</w:t>
      </w:r>
      <w:r w:rsidR="004A03AE">
        <w:t>)</w:t>
      </w:r>
    </w:p>
    <w:tbl>
      <w:tblPr>
        <w:tblW w:w="8640" w:type="dxa"/>
        <w:jc w:val="center"/>
        <w:tblLayout w:type="fixed"/>
        <w:tblLook w:val="0000" w:firstRow="0" w:lastRow="0" w:firstColumn="0" w:lastColumn="0" w:noHBand="0" w:noVBand="0"/>
      </w:tblPr>
      <w:tblGrid>
        <w:gridCol w:w="2880"/>
        <w:gridCol w:w="1440"/>
        <w:gridCol w:w="4320"/>
      </w:tblGrid>
      <w:tr w:rsidR="005F420E" w:rsidRPr="00790172" w14:paraId="4D891BF8"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25AEFCC2" w14:textId="77777777" w:rsidR="005F420E" w:rsidRPr="003A1AAC" w:rsidRDefault="005F420E" w:rsidP="00963FF9">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4523711F" w14:textId="77777777" w:rsidR="005F420E" w:rsidRPr="003A1AAC" w:rsidRDefault="005F420E" w:rsidP="00963FF9">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B79982" w14:textId="77777777" w:rsidR="005F420E" w:rsidRPr="003A1AAC" w:rsidRDefault="005F420E" w:rsidP="00963FF9">
            <w:pPr>
              <w:pStyle w:val="TAH"/>
            </w:pPr>
            <w:r w:rsidRPr="003A1AAC">
              <w:t>Description</w:t>
            </w:r>
          </w:p>
        </w:tc>
      </w:tr>
      <w:tr w:rsidR="005F420E" w:rsidRPr="00790172" w14:paraId="27A4D988"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2002C9CB" w14:textId="77777777" w:rsidR="005F420E" w:rsidRPr="003A1AAC" w:rsidRDefault="005F420E" w:rsidP="00963FF9">
            <w:pPr>
              <w:pStyle w:val="TAL"/>
              <w:rPr>
                <w:lang w:eastAsia="zh-CN"/>
              </w:rPr>
            </w:pPr>
            <w:r w:rsidRPr="003A1AAC">
              <w:t>API invoker identity information</w:t>
            </w:r>
          </w:p>
        </w:tc>
        <w:tc>
          <w:tcPr>
            <w:tcW w:w="1440" w:type="dxa"/>
            <w:tcBorders>
              <w:top w:val="single" w:sz="4" w:space="0" w:color="000000"/>
              <w:left w:val="single" w:sz="4" w:space="0" w:color="000000"/>
              <w:bottom w:val="single" w:sz="4" w:space="0" w:color="000000"/>
            </w:tcBorders>
            <w:shd w:val="clear" w:color="auto" w:fill="auto"/>
          </w:tcPr>
          <w:p w14:paraId="26043C47" w14:textId="77777777" w:rsidR="005F420E" w:rsidRPr="003A1AAC" w:rsidRDefault="005F420E" w:rsidP="00963FF9">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8926DE" w14:textId="77777777" w:rsidR="005F420E" w:rsidRPr="003A1AAC" w:rsidRDefault="005F420E" w:rsidP="00963FF9">
            <w:pPr>
              <w:pStyle w:val="TAL"/>
            </w:pPr>
            <w:r w:rsidRPr="003A1AAC">
              <w:t xml:space="preserve">Identity information of the API invoker </w:t>
            </w:r>
            <w:r w:rsidRPr="003A1AAC">
              <w:rPr>
                <w:lang w:eastAsia="zh-CN"/>
              </w:rPr>
              <w:t>discovering service APIs</w:t>
            </w:r>
            <w:r w:rsidRPr="003A1AAC">
              <w:t xml:space="preserve"> </w:t>
            </w:r>
          </w:p>
        </w:tc>
      </w:tr>
      <w:tr w:rsidR="005F420E" w:rsidRPr="00790172" w14:paraId="1B9C918D"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7A3A09CC" w14:textId="77777777" w:rsidR="005F420E" w:rsidRPr="003A1AAC" w:rsidRDefault="005F420E" w:rsidP="00963FF9">
            <w:pPr>
              <w:pStyle w:val="TAL"/>
              <w:rPr>
                <w:lang w:eastAsia="zh-CN"/>
              </w:rPr>
            </w:pPr>
            <w:r w:rsidRPr="003A1AAC">
              <w:rPr>
                <w:lang w:eastAsia="zh-CN"/>
              </w:rPr>
              <w:t>Query information</w:t>
            </w:r>
          </w:p>
        </w:tc>
        <w:tc>
          <w:tcPr>
            <w:tcW w:w="1440" w:type="dxa"/>
            <w:tcBorders>
              <w:top w:val="single" w:sz="4" w:space="0" w:color="000000"/>
              <w:left w:val="single" w:sz="4" w:space="0" w:color="000000"/>
              <w:bottom w:val="single" w:sz="4" w:space="0" w:color="000000"/>
            </w:tcBorders>
            <w:shd w:val="clear" w:color="auto" w:fill="auto"/>
          </w:tcPr>
          <w:p w14:paraId="1F96DDAF" w14:textId="77777777" w:rsidR="005F420E" w:rsidRPr="003A1AAC" w:rsidRDefault="005F420E" w:rsidP="00963FF9">
            <w:pPr>
              <w:pStyle w:val="TAL"/>
              <w:rPr>
                <w:lang w:eastAsia="zh-CN"/>
              </w:rPr>
            </w:pPr>
            <w:r w:rsidRPr="003A1AAC">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33EBD" w14:textId="77777777" w:rsidR="005F420E" w:rsidRDefault="005F420E" w:rsidP="00963FF9">
            <w:pPr>
              <w:pStyle w:val="TAL"/>
              <w:rPr>
                <w:noProof/>
                <w:lang w:val="en-US"/>
              </w:rPr>
            </w:pPr>
            <w:r w:rsidRPr="003A1AAC">
              <w:rPr>
                <w:noProof/>
              </w:rPr>
              <w:t>Criteria for discovering matching</w:t>
            </w:r>
            <w:r w:rsidRPr="00790172">
              <w:rPr>
                <w:noProof/>
                <w:lang w:val="en-US"/>
              </w:rPr>
              <w:t xml:space="preserve"> service APIs (e.g. </w:t>
            </w:r>
            <w:r>
              <w:rPr>
                <w:noProof/>
                <w:lang w:val="en-US"/>
              </w:rPr>
              <w:t xml:space="preserve">service </w:t>
            </w:r>
            <w:r w:rsidRPr="00790172">
              <w:rPr>
                <w:noProof/>
                <w:lang w:val="en-US"/>
              </w:rPr>
              <w:t xml:space="preserve">API type, </w:t>
            </w:r>
            <w:r>
              <w:t xml:space="preserve">Serving Area Information (optional), </w:t>
            </w:r>
            <w:r w:rsidRPr="00DF7C30">
              <w:t>preferred</w:t>
            </w:r>
            <w:r>
              <w:t xml:space="preserve"> AEF location (optional),</w:t>
            </w:r>
            <w:r>
              <w:rPr>
                <w:lang w:val="en-US"/>
              </w:rPr>
              <w:t xml:space="preserve"> </w:t>
            </w:r>
            <w:r w:rsidRPr="00790172">
              <w:rPr>
                <w:noProof/>
                <w:lang w:val="en-US"/>
              </w:rPr>
              <w:t>interfaces, protocols</w:t>
            </w:r>
            <w:r>
              <w:rPr>
                <w:noProof/>
                <w:lang w:val="en-US"/>
              </w:rPr>
              <w:t xml:space="preserve">, </w:t>
            </w:r>
            <w:r w:rsidRPr="00216AD4">
              <w:rPr>
                <w:b/>
                <w:noProof/>
                <w:lang w:val="en-US"/>
              </w:rPr>
              <w:t>(new) Service KPI</w:t>
            </w:r>
            <w:r w:rsidRPr="00790172">
              <w:rPr>
                <w:noProof/>
                <w:lang w:val="en-US"/>
              </w:rPr>
              <w:t xml:space="preserve">) </w:t>
            </w:r>
          </w:p>
          <w:p w14:paraId="524AD364" w14:textId="77777777" w:rsidR="005F420E" w:rsidRPr="00790172" w:rsidRDefault="005F420E" w:rsidP="00963FF9">
            <w:pPr>
              <w:pStyle w:val="TAL"/>
              <w:rPr>
                <w:noProof/>
                <w:lang w:val="en-US"/>
              </w:rPr>
            </w:pPr>
            <w:r w:rsidRPr="00790172">
              <w:rPr>
                <w:noProof/>
                <w:lang w:val="en-US"/>
              </w:rPr>
              <w:t>(</w:t>
            </w:r>
            <w:r>
              <w:rPr>
                <w:noProof/>
                <w:lang w:val="en-US"/>
              </w:rPr>
              <w:t>s</w:t>
            </w:r>
            <w:r w:rsidRPr="00790172">
              <w:rPr>
                <w:noProof/>
                <w:lang w:val="en-US"/>
              </w:rPr>
              <w:t>ee NOTE)</w:t>
            </w:r>
          </w:p>
        </w:tc>
      </w:tr>
      <w:tr w:rsidR="005F420E" w:rsidRPr="00790172" w14:paraId="710114E5" w14:textId="77777777" w:rsidTr="00963FF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88891D" w14:textId="77777777" w:rsidR="005F420E" w:rsidRPr="003A1AAC" w:rsidRDefault="005F420E" w:rsidP="00963FF9">
            <w:pPr>
              <w:pStyle w:val="TAN"/>
            </w:pPr>
            <w:r w:rsidRPr="003A1AAC">
              <w:t>NOTE:</w:t>
            </w:r>
            <w:r w:rsidRPr="003A1AAC">
              <w:tab/>
              <w:t>It should be possible to discover all the service APIs.</w:t>
            </w:r>
          </w:p>
        </w:tc>
      </w:tr>
    </w:tbl>
    <w:p w14:paraId="518B7C97" w14:textId="77777777" w:rsidR="005F420E" w:rsidRDefault="005F420E" w:rsidP="005F420E">
      <w:pPr>
        <w:rPr>
          <w:lang w:eastAsia="ko-KR"/>
        </w:rPr>
      </w:pPr>
    </w:p>
    <w:p w14:paraId="6F37A02B" w14:textId="5C5B428B" w:rsidR="005F420E" w:rsidRPr="00790172" w:rsidRDefault="005F420E" w:rsidP="005F420E">
      <w:pPr>
        <w:pStyle w:val="TH"/>
        <w:rPr>
          <w:lang w:val="en-US"/>
        </w:rPr>
      </w:pPr>
      <w:r w:rsidRPr="00790172">
        <w:t>Table </w:t>
      </w:r>
      <w:r w:rsidR="003E3C37">
        <w:rPr>
          <w:rFonts w:eastAsia="Batang"/>
        </w:rPr>
        <w:t>7.8.2.3-4</w:t>
      </w:r>
      <w:r w:rsidRPr="00790172">
        <w:t>: Service API discover response</w:t>
      </w:r>
      <w:r w:rsidR="00E216C8">
        <w:t xml:space="preserve"> </w:t>
      </w:r>
      <w:r w:rsidR="000C06E9">
        <w:t>(</w:t>
      </w:r>
      <w:r w:rsidR="000C06E9" w:rsidRPr="000C06E9">
        <w:t>Table 8.7.2.2-1</w:t>
      </w:r>
      <w:r w:rsidR="000C06E9">
        <w:t xml:space="preserve"> of </w:t>
      </w:r>
      <w:r w:rsidR="00E216C8">
        <w:t>TS 23.222</w:t>
      </w:r>
      <w:r w:rsidR="00223038">
        <w:t xml:space="preserve"> [16]</w:t>
      </w:r>
      <w:r w:rsidR="000C06E9">
        <w:t>)</w:t>
      </w:r>
    </w:p>
    <w:tbl>
      <w:tblPr>
        <w:tblW w:w="8640" w:type="dxa"/>
        <w:jc w:val="center"/>
        <w:tblLayout w:type="fixed"/>
        <w:tblLook w:val="0000" w:firstRow="0" w:lastRow="0" w:firstColumn="0" w:lastColumn="0" w:noHBand="0" w:noVBand="0"/>
      </w:tblPr>
      <w:tblGrid>
        <w:gridCol w:w="2880"/>
        <w:gridCol w:w="1440"/>
        <w:gridCol w:w="4320"/>
      </w:tblGrid>
      <w:tr w:rsidR="005F420E" w:rsidRPr="00790172" w14:paraId="4D45C142"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4408805D" w14:textId="77777777" w:rsidR="005F420E" w:rsidRPr="003A1AAC" w:rsidRDefault="005F420E" w:rsidP="00963FF9">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15315B9C" w14:textId="77777777" w:rsidR="005F420E" w:rsidRPr="003A1AAC" w:rsidRDefault="005F420E" w:rsidP="00963FF9">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9431C3" w14:textId="77777777" w:rsidR="005F420E" w:rsidRPr="003A1AAC" w:rsidRDefault="005F420E" w:rsidP="00963FF9">
            <w:pPr>
              <w:pStyle w:val="TAH"/>
            </w:pPr>
            <w:r w:rsidRPr="003A1AAC">
              <w:t>Description</w:t>
            </w:r>
          </w:p>
        </w:tc>
      </w:tr>
      <w:tr w:rsidR="005F420E" w:rsidRPr="00790172" w14:paraId="6D095E16"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0813DC65" w14:textId="77777777" w:rsidR="005F420E" w:rsidRPr="003A1AAC" w:rsidRDefault="005F420E" w:rsidP="00963FF9">
            <w:pPr>
              <w:pStyle w:val="TAL"/>
            </w:pPr>
            <w:r w:rsidRPr="003A1AAC">
              <w:t>Result</w:t>
            </w:r>
          </w:p>
        </w:tc>
        <w:tc>
          <w:tcPr>
            <w:tcW w:w="1440" w:type="dxa"/>
            <w:tcBorders>
              <w:top w:val="single" w:sz="4" w:space="0" w:color="000000"/>
              <w:left w:val="single" w:sz="4" w:space="0" w:color="000000"/>
              <w:bottom w:val="single" w:sz="4" w:space="0" w:color="000000"/>
            </w:tcBorders>
            <w:shd w:val="clear" w:color="auto" w:fill="auto"/>
          </w:tcPr>
          <w:p w14:paraId="7CFAB2E1" w14:textId="77777777" w:rsidR="005F420E" w:rsidRPr="003A1AAC" w:rsidRDefault="005F420E" w:rsidP="00963FF9">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AD57AD" w14:textId="77777777" w:rsidR="005F420E" w:rsidRPr="003A1AAC" w:rsidRDefault="005F420E" w:rsidP="00963FF9">
            <w:pPr>
              <w:pStyle w:val="TAL"/>
            </w:pPr>
            <w:r w:rsidRPr="003A1AAC">
              <w:rPr>
                <w:rFonts w:hint="eastAsia"/>
                <w:lang w:eastAsia="zh-CN"/>
              </w:rPr>
              <w:t xml:space="preserve">Indicates the success or failure of </w:t>
            </w:r>
            <w:r w:rsidRPr="003A1AAC">
              <w:rPr>
                <w:lang w:eastAsia="zh-CN"/>
              </w:rPr>
              <w:t>the discovery of the service API information</w:t>
            </w:r>
          </w:p>
        </w:tc>
      </w:tr>
      <w:tr w:rsidR="005F420E" w:rsidRPr="00790172" w14:paraId="6AED19A0"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1B6B74D2" w14:textId="77777777" w:rsidR="005F420E" w:rsidRDefault="005F420E" w:rsidP="00963FF9">
            <w:pPr>
              <w:pStyle w:val="TAL"/>
              <w:rPr>
                <w:lang w:eastAsia="zh-CN"/>
              </w:rPr>
            </w:pPr>
            <w:r w:rsidRPr="003A1AAC">
              <w:rPr>
                <w:lang w:eastAsia="zh-CN"/>
              </w:rPr>
              <w:t>Service API information</w:t>
            </w:r>
          </w:p>
          <w:p w14:paraId="046D5577" w14:textId="77777777" w:rsidR="005F420E" w:rsidRPr="003A1AAC" w:rsidRDefault="005F420E" w:rsidP="00963FF9">
            <w:pPr>
              <w:pStyle w:val="TAL"/>
              <w:rPr>
                <w:lang w:eastAsia="zh-CN"/>
              </w:rPr>
            </w:pPr>
            <w:r>
              <w:rPr>
                <w:lang w:eastAsia="zh-CN"/>
              </w:rPr>
              <w:t>(</w:t>
            </w:r>
            <w:r>
              <w:rPr>
                <w:lang w:val="en-US" w:eastAsia="zh-CN"/>
              </w:rPr>
              <w:t>s</w:t>
            </w:r>
            <w:r>
              <w:rPr>
                <w:lang w:eastAsia="zh-CN"/>
              </w:rPr>
              <w:t>ee NOTE</w:t>
            </w:r>
            <w:r>
              <w:rPr>
                <w:lang w:val="en-US" w:eastAsia="zh-CN"/>
              </w:rPr>
              <w:t> </w:t>
            </w:r>
            <w:r>
              <w:rPr>
                <w:lang w:eastAsia="zh-CN"/>
              </w:rPr>
              <w:t>2)</w:t>
            </w:r>
          </w:p>
        </w:tc>
        <w:tc>
          <w:tcPr>
            <w:tcW w:w="1440" w:type="dxa"/>
            <w:tcBorders>
              <w:top w:val="single" w:sz="4" w:space="0" w:color="000000"/>
              <w:left w:val="single" w:sz="4" w:space="0" w:color="000000"/>
              <w:bottom w:val="single" w:sz="4" w:space="0" w:color="000000"/>
            </w:tcBorders>
            <w:shd w:val="clear" w:color="auto" w:fill="auto"/>
          </w:tcPr>
          <w:p w14:paraId="71745A0B" w14:textId="77777777" w:rsidR="005F420E" w:rsidRDefault="005F420E" w:rsidP="00963FF9">
            <w:pPr>
              <w:pStyle w:val="TAL"/>
              <w:rPr>
                <w:lang w:eastAsia="zh-CN"/>
              </w:rPr>
            </w:pPr>
            <w:r w:rsidRPr="003A1AAC">
              <w:rPr>
                <w:lang w:eastAsia="zh-CN"/>
              </w:rPr>
              <w:t xml:space="preserve">O </w:t>
            </w:r>
          </w:p>
          <w:p w14:paraId="17AF5175" w14:textId="77777777" w:rsidR="005F420E" w:rsidRPr="003A1AAC" w:rsidRDefault="005F420E" w:rsidP="00963FF9">
            <w:pPr>
              <w:pStyle w:val="TAL"/>
              <w:rPr>
                <w:lang w:eastAsia="zh-CN"/>
              </w:rPr>
            </w:pPr>
            <w:r w:rsidRPr="003A1AAC">
              <w:rPr>
                <w:lang w:eastAsia="zh-CN"/>
              </w:rPr>
              <w:t>(</w:t>
            </w:r>
            <w:r>
              <w:rPr>
                <w:lang w:eastAsia="zh-CN"/>
              </w:rPr>
              <w:t>s</w:t>
            </w:r>
            <w:r w:rsidRPr="003A1AAC">
              <w:rPr>
                <w:lang w:eastAsia="zh-CN"/>
              </w:rPr>
              <w:t>ee NOTE</w:t>
            </w:r>
            <w:r>
              <w:rPr>
                <w:lang w:eastAsia="zh-CN"/>
              </w:rPr>
              <w:t> 1</w:t>
            </w:r>
            <w:r w:rsidRPr="003A1AAC">
              <w:rPr>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D4B9EA" w14:textId="77777777" w:rsidR="005F420E" w:rsidRPr="003A1AAC" w:rsidRDefault="005F420E" w:rsidP="00963FF9">
            <w:pPr>
              <w:pStyle w:val="TAL"/>
              <w:rPr>
                <w:lang w:eastAsia="zh-CN"/>
              </w:rPr>
            </w:pPr>
            <w:r w:rsidRPr="003A1AAC">
              <w:rPr>
                <w:noProof/>
              </w:rPr>
              <w:t xml:space="preserve">List of service APIs corresponding to the request, including API description such as </w:t>
            </w:r>
            <w:r>
              <w:rPr>
                <w:noProof/>
                <w:lang w:val="en-US"/>
              </w:rPr>
              <w:t xml:space="preserve">service </w:t>
            </w:r>
            <w:r w:rsidRPr="003A1AAC">
              <w:t xml:space="preserve">API name, </w:t>
            </w:r>
            <w:r>
              <w:rPr>
                <w:noProof/>
                <w:lang w:val="en-US"/>
              </w:rPr>
              <w:t xml:space="preserve">service </w:t>
            </w:r>
            <w:r w:rsidRPr="003A1AAC">
              <w:t xml:space="preserve">API type, </w:t>
            </w:r>
            <w:r>
              <w:t xml:space="preserve">Serving Area Information (optional), </w:t>
            </w:r>
            <w:r w:rsidRPr="003A1AAC">
              <w:t>interface details (e.g. IP address, port number, URI), protocols, version, data format</w:t>
            </w:r>
            <w:r>
              <w:t xml:space="preserve">, </w:t>
            </w:r>
            <w:r w:rsidRPr="00216AD4">
              <w:rPr>
                <w:b/>
              </w:rPr>
              <w:t>(new) Service KPI</w:t>
            </w:r>
          </w:p>
        </w:tc>
      </w:tr>
      <w:tr w:rsidR="005F420E" w:rsidRPr="00790172" w14:paraId="46E86BDE" w14:textId="77777777" w:rsidTr="00963FF9">
        <w:trPr>
          <w:jc w:val="center"/>
        </w:trPr>
        <w:tc>
          <w:tcPr>
            <w:tcW w:w="2880" w:type="dxa"/>
            <w:tcBorders>
              <w:top w:val="single" w:sz="4" w:space="0" w:color="000000"/>
              <w:left w:val="single" w:sz="4" w:space="0" w:color="000000"/>
              <w:bottom w:val="single" w:sz="4" w:space="0" w:color="000000"/>
            </w:tcBorders>
            <w:shd w:val="clear" w:color="auto" w:fill="auto"/>
          </w:tcPr>
          <w:p w14:paraId="24FD043D" w14:textId="77777777" w:rsidR="005F420E" w:rsidRPr="003A1AAC" w:rsidRDefault="005F420E" w:rsidP="00963FF9">
            <w:pPr>
              <w:pStyle w:val="TAL"/>
              <w:rPr>
                <w:lang w:eastAsia="zh-CN"/>
              </w:rPr>
            </w:pPr>
            <w:r>
              <w:rPr>
                <w:lang w:eastAsia="zh-CN"/>
              </w:rPr>
              <w:t>CAPIF core function identity information</w:t>
            </w:r>
          </w:p>
        </w:tc>
        <w:tc>
          <w:tcPr>
            <w:tcW w:w="1440" w:type="dxa"/>
            <w:tcBorders>
              <w:top w:val="single" w:sz="4" w:space="0" w:color="000000"/>
              <w:left w:val="single" w:sz="4" w:space="0" w:color="000000"/>
              <w:bottom w:val="single" w:sz="4" w:space="0" w:color="000000"/>
            </w:tcBorders>
            <w:shd w:val="clear" w:color="auto" w:fill="auto"/>
          </w:tcPr>
          <w:p w14:paraId="19986E68" w14:textId="77777777" w:rsidR="005F420E" w:rsidRDefault="005F420E" w:rsidP="00963FF9">
            <w:pPr>
              <w:pStyle w:val="TAL"/>
              <w:rPr>
                <w:lang w:eastAsia="zh-CN"/>
              </w:rPr>
            </w:pPr>
            <w:r w:rsidRPr="003A1AAC">
              <w:rPr>
                <w:lang w:eastAsia="zh-CN"/>
              </w:rPr>
              <w:t>O</w:t>
            </w:r>
          </w:p>
          <w:p w14:paraId="07D041E2" w14:textId="77777777" w:rsidR="005F420E" w:rsidRPr="003A1AAC" w:rsidRDefault="005F420E" w:rsidP="00963FF9">
            <w:pPr>
              <w:pStyle w:val="TAL"/>
              <w:rPr>
                <w:lang w:eastAsia="zh-CN"/>
              </w:rPr>
            </w:pPr>
            <w:r w:rsidRPr="003A1AAC">
              <w:rPr>
                <w:lang w:eastAsia="zh-CN"/>
              </w:rPr>
              <w:t>(</w:t>
            </w:r>
            <w:r>
              <w:rPr>
                <w:lang w:val="en-US" w:eastAsia="zh-CN"/>
              </w:rPr>
              <w:t>s</w:t>
            </w:r>
            <w:r w:rsidRPr="003A1AAC">
              <w:rPr>
                <w:lang w:eastAsia="zh-CN"/>
              </w:rPr>
              <w:t>ee NOTE</w:t>
            </w:r>
            <w:r>
              <w:rPr>
                <w:lang w:val="en-US" w:eastAsia="zh-CN"/>
              </w:rPr>
              <w:t> 1</w:t>
            </w:r>
            <w:r w:rsidRPr="003A1AAC">
              <w:rPr>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7C341F" w14:textId="77777777" w:rsidR="005F420E" w:rsidRPr="003A1AAC" w:rsidRDefault="005F420E" w:rsidP="00963FF9">
            <w:pPr>
              <w:pStyle w:val="TAL"/>
              <w:rPr>
                <w:noProof/>
              </w:rPr>
            </w:pPr>
            <w:r>
              <w:rPr>
                <w:noProof/>
              </w:rPr>
              <w:t>Indicates the CAPIF core function serving the service API category provided in the query criteria</w:t>
            </w:r>
          </w:p>
        </w:tc>
      </w:tr>
      <w:tr w:rsidR="005F420E" w:rsidRPr="00790172" w14:paraId="2E7222D5" w14:textId="77777777" w:rsidTr="00963FF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7EFEFC" w14:textId="77777777" w:rsidR="005F420E" w:rsidRDefault="005F420E" w:rsidP="00963FF9">
            <w:pPr>
              <w:pStyle w:val="TAN"/>
            </w:pPr>
            <w:r w:rsidRPr="003A1AAC">
              <w:t>NOTE</w:t>
            </w:r>
            <w:r>
              <w:t> 1</w:t>
            </w:r>
            <w:r w:rsidRPr="003A1AAC">
              <w:t>:</w:t>
            </w:r>
            <w:r w:rsidRPr="003A1AAC">
              <w:tab/>
            </w:r>
            <w:r>
              <w:t>The service API information or the CAPIF core function identity information or both s</w:t>
            </w:r>
            <w:r w:rsidRPr="003A1AAC">
              <w:t xml:space="preserve">hall be present if the Result information element indicates that the service API discover operation is successful. Otherwise </w:t>
            </w:r>
            <w:r>
              <w:t xml:space="preserve">both </w:t>
            </w:r>
            <w:r w:rsidRPr="003A1AAC">
              <w:t>shall not be present.</w:t>
            </w:r>
            <w:r>
              <w:t xml:space="preserve"> </w:t>
            </w:r>
          </w:p>
          <w:p w14:paraId="6C08F37E" w14:textId="77777777" w:rsidR="005F420E" w:rsidRPr="00F5647B" w:rsidRDefault="005F420E" w:rsidP="00963FF9">
            <w:pPr>
              <w:pStyle w:val="TAN"/>
            </w:pPr>
            <w:r w:rsidRPr="003A1AAC">
              <w:t>NOTE</w:t>
            </w:r>
            <w:r>
              <w:rPr>
                <w:lang w:val="en-US"/>
              </w:rPr>
              <w:t> </w:t>
            </w:r>
            <w:r>
              <w:t>2:</w:t>
            </w:r>
            <w:r>
              <w:tab/>
            </w:r>
            <w:r w:rsidRPr="0063612D">
              <w:t>If topology hiding is enabled for the service API</w:t>
            </w:r>
            <w:r>
              <w:t xml:space="preserve">, the interface details shall be the interface details of </w:t>
            </w:r>
            <w:r w:rsidRPr="00A3696E">
              <w:t>AEF acting as service communication entry point</w:t>
            </w:r>
            <w:r>
              <w:t xml:space="preserve"> for the service API.</w:t>
            </w:r>
          </w:p>
        </w:tc>
      </w:tr>
    </w:tbl>
    <w:p w14:paraId="6BAF1B2B" w14:textId="77777777" w:rsidR="005F420E" w:rsidRPr="00221976" w:rsidRDefault="005F420E" w:rsidP="005F420E">
      <w:pPr>
        <w:rPr>
          <w:lang w:eastAsia="ko-KR"/>
        </w:rPr>
      </w:pPr>
    </w:p>
    <w:p w14:paraId="2C7A349A" w14:textId="2E48C61F" w:rsidR="00E216C8" w:rsidRPr="00A45C25" w:rsidRDefault="00E216C8" w:rsidP="00E216C8">
      <w:pPr>
        <w:pStyle w:val="TH"/>
        <w:rPr>
          <w:lang w:val="en-US"/>
        </w:rPr>
      </w:pPr>
      <w:r w:rsidRPr="00A45C25">
        <w:lastRenderedPageBreak/>
        <w:t>Table </w:t>
      </w:r>
      <w:r w:rsidR="003E3C37">
        <w:rPr>
          <w:rFonts w:eastAsia="Batang"/>
        </w:rPr>
        <w:t>7.8.2.3-5</w:t>
      </w:r>
      <w:r w:rsidRPr="00A45C25">
        <w:t xml:space="preserve">: </w:t>
      </w:r>
      <w:r>
        <w:rPr>
          <w:lang w:val="en-US"/>
        </w:rPr>
        <w:t>Interconnection</w:t>
      </w:r>
      <w:r w:rsidRPr="00A45C25">
        <w:rPr>
          <w:lang w:val="en-US"/>
        </w:rPr>
        <w:t xml:space="preserve"> API publish request</w:t>
      </w:r>
      <w:r>
        <w:rPr>
          <w:lang w:val="en-US"/>
        </w:rPr>
        <w:t xml:space="preserve"> </w:t>
      </w:r>
      <w:r w:rsidR="000C06E9">
        <w:rPr>
          <w:lang w:val="en-US"/>
        </w:rPr>
        <w:t>(</w:t>
      </w:r>
      <w:r w:rsidR="000C06E9" w:rsidRPr="00A45C25">
        <w:t>Table 8.</w:t>
      </w:r>
      <w:r w:rsidR="000C06E9">
        <w:t>25</w:t>
      </w:r>
      <w:r w:rsidR="000C06E9" w:rsidRPr="00A45C25">
        <w:t>.</w:t>
      </w:r>
      <w:r w:rsidR="000C06E9" w:rsidRPr="00A45C25">
        <w:rPr>
          <w:lang w:val="en-US"/>
        </w:rPr>
        <w:t>2</w:t>
      </w:r>
      <w:r w:rsidR="000C06E9" w:rsidRPr="00A45C25">
        <w:t>.</w:t>
      </w:r>
      <w:r w:rsidR="000C06E9" w:rsidRPr="00A45C25">
        <w:rPr>
          <w:lang w:val="en-US"/>
        </w:rPr>
        <w:t>1</w:t>
      </w:r>
      <w:r w:rsidR="000C06E9" w:rsidRPr="00A45C25">
        <w:t>-1</w:t>
      </w:r>
      <w:r w:rsidR="000C06E9">
        <w:t xml:space="preserve"> of </w:t>
      </w:r>
      <w:r>
        <w:rPr>
          <w:lang w:val="en-US"/>
        </w:rPr>
        <w:t>TS 23.222</w:t>
      </w:r>
      <w:r>
        <w:t xml:space="preserve"> [16]</w:t>
      </w:r>
      <w:r w:rsidR="000C06E9">
        <w:t>)</w:t>
      </w:r>
    </w:p>
    <w:tbl>
      <w:tblPr>
        <w:tblW w:w="8640" w:type="dxa"/>
        <w:jc w:val="center"/>
        <w:tblLayout w:type="fixed"/>
        <w:tblLook w:val="0000" w:firstRow="0" w:lastRow="0" w:firstColumn="0" w:lastColumn="0" w:noHBand="0" w:noVBand="0"/>
      </w:tblPr>
      <w:tblGrid>
        <w:gridCol w:w="2880"/>
        <w:gridCol w:w="1440"/>
        <w:gridCol w:w="4320"/>
      </w:tblGrid>
      <w:tr w:rsidR="00E216C8" w:rsidRPr="00A45C25" w14:paraId="5E7D2E46"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6740BAC7" w14:textId="77777777" w:rsidR="00E216C8" w:rsidRPr="003A1AAC" w:rsidRDefault="00E216C8" w:rsidP="00BC6087">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394A6565" w14:textId="77777777" w:rsidR="00E216C8" w:rsidRPr="003A1AAC" w:rsidRDefault="00E216C8" w:rsidP="00BC6087">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20AC41" w14:textId="77777777" w:rsidR="00E216C8" w:rsidRPr="003A1AAC" w:rsidRDefault="00E216C8" w:rsidP="00BC6087">
            <w:pPr>
              <w:pStyle w:val="TAH"/>
            </w:pPr>
            <w:r w:rsidRPr="003A1AAC">
              <w:t>Description</w:t>
            </w:r>
          </w:p>
        </w:tc>
      </w:tr>
      <w:tr w:rsidR="00E216C8" w:rsidRPr="00A45C25" w14:paraId="67FE5AB4"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3652C98" w14:textId="77777777" w:rsidR="00E216C8" w:rsidRPr="003A1AAC" w:rsidRDefault="00E216C8" w:rsidP="00BC6087">
            <w:pPr>
              <w:pStyle w:val="TAL"/>
            </w:pPr>
            <w:r>
              <w:t>CCF</w:t>
            </w:r>
            <w:r w:rsidRPr="003A1AAC">
              <w:t xml:space="preserve"> information</w:t>
            </w:r>
          </w:p>
        </w:tc>
        <w:tc>
          <w:tcPr>
            <w:tcW w:w="1440" w:type="dxa"/>
            <w:tcBorders>
              <w:top w:val="single" w:sz="4" w:space="0" w:color="000000"/>
              <w:left w:val="single" w:sz="4" w:space="0" w:color="000000"/>
              <w:bottom w:val="single" w:sz="4" w:space="0" w:color="000000"/>
            </w:tcBorders>
            <w:shd w:val="clear" w:color="auto" w:fill="auto"/>
          </w:tcPr>
          <w:p w14:paraId="5B6C6BAE" w14:textId="77777777" w:rsidR="00E216C8" w:rsidRPr="003A1AAC" w:rsidRDefault="00E216C8" w:rsidP="00BC6087">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BCF58" w14:textId="77777777" w:rsidR="00E216C8" w:rsidRPr="003A1AAC" w:rsidRDefault="00E216C8" w:rsidP="00BC6087">
            <w:pPr>
              <w:pStyle w:val="TAL"/>
            </w:pPr>
            <w:r w:rsidRPr="003A1AAC">
              <w:t>The information of the</w:t>
            </w:r>
            <w:r>
              <w:t xml:space="preserve"> CAPIF core function which publishes APIs, </w:t>
            </w:r>
            <w:r w:rsidRPr="003A1AAC">
              <w:t>may include identity, authentication and authorization information</w:t>
            </w:r>
          </w:p>
        </w:tc>
      </w:tr>
      <w:tr w:rsidR="00E216C8" w:rsidRPr="00A45C25" w14:paraId="13796C43"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3EA8F46" w14:textId="77777777" w:rsidR="00E216C8" w:rsidRPr="003A1AAC" w:rsidDel="00682438" w:rsidRDefault="00E216C8" w:rsidP="00BC6087">
            <w:pPr>
              <w:pStyle w:val="TAL"/>
            </w:pPr>
            <w:r w:rsidRPr="003A1AAC">
              <w:t>Service API information</w:t>
            </w:r>
          </w:p>
        </w:tc>
        <w:tc>
          <w:tcPr>
            <w:tcW w:w="1440" w:type="dxa"/>
            <w:tcBorders>
              <w:top w:val="single" w:sz="4" w:space="0" w:color="000000"/>
              <w:left w:val="single" w:sz="4" w:space="0" w:color="000000"/>
              <w:bottom w:val="single" w:sz="4" w:space="0" w:color="000000"/>
            </w:tcBorders>
            <w:shd w:val="clear" w:color="auto" w:fill="auto"/>
          </w:tcPr>
          <w:p w14:paraId="788728C6" w14:textId="77777777" w:rsidR="00E216C8" w:rsidRDefault="00E216C8" w:rsidP="00BC6087">
            <w:pPr>
              <w:pStyle w:val="TAL"/>
            </w:pPr>
            <w:r>
              <w:t>O</w:t>
            </w:r>
          </w:p>
          <w:p w14:paraId="7434248B" w14:textId="77777777" w:rsidR="00E216C8" w:rsidRPr="003A1AAC" w:rsidRDefault="00E216C8" w:rsidP="00BC6087">
            <w:pPr>
              <w:pStyle w:val="TAL"/>
            </w:pPr>
            <w:r>
              <w:t>(</w:t>
            </w:r>
            <w:r>
              <w:rPr>
                <w:lang w:val="en-US"/>
              </w:rPr>
              <w:t xml:space="preserve">see </w:t>
            </w:r>
            <w:r>
              <w:t>NOTE</w:t>
            </w:r>
            <w:r>
              <w:rPr>
                <w:lang w:val="en-US"/>
              </w:rPr>
              <w:t> 1</w:t>
            </w:r>
            <w: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6AE900" w14:textId="77777777" w:rsidR="00E216C8" w:rsidRPr="003A1AAC" w:rsidRDefault="00E216C8" w:rsidP="00BC6087">
            <w:pPr>
              <w:pStyle w:val="TAL"/>
            </w:pPr>
            <w:r w:rsidRPr="003A1AAC">
              <w:t xml:space="preserve">The service API information includes the service </w:t>
            </w:r>
            <w:r>
              <w:t xml:space="preserve">API </w:t>
            </w:r>
            <w:r w:rsidRPr="003A1AAC">
              <w:t xml:space="preserve">name, service </w:t>
            </w:r>
            <w:r>
              <w:t xml:space="preserve">API </w:t>
            </w:r>
            <w:r w:rsidRPr="003A1AAC">
              <w:t xml:space="preserve">type, communication type, description, </w:t>
            </w:r>
            <w:r>
              <w:t xml:space="preserve">Serving Area Information (optional), AEF location (optional), </w:t>
            </w:r>
            <w:r w:rsidRPr="003A1AAC">
              <w:t>interface details (e.g. IP address, port number, URI), protocols, version numbers, and data format</w:t>
            </w:r>
            <w:r>
              <w:t xml:space="preserve">, </w:t>
            </w:r>
            <w:r w:rsidRPr="00216AD4">
              <w:rPr>
                <w:b/>
              </w:rPr>
              <w:t>(new) Service KPI</w:t>
            </w:r>
            <w:r w:rsidRPr="003A1AAC">
              <w:t>.</w:t>
            </w:r>
          </w:p>
        </w:tc>
      </w:tr>
      <w:tr w:rsidR="00E216C8" w:rsidRPr="00A45C25" w14:paraId="480D7540"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343AEFDA" w14:textId="77777777" w:rsidR="00E216C8" w:rsidRPr="003A1AAC" w:rsidRDefault="00E216C8" w:rsidP="00BC6087">
            <w:pPr>
              <w:pStyle w:val="TAL"/>
            </w:pPr>
            <w:r>
              <w:t>Service API category</w:t>
            </w:r>
          </w:p>
        </w:tc>
        <w:tc>
          <w:tcPr>
            <w:tcW w:w="1440" w:type="dxa"/>
            <w:tcBorders>
              <w:top w:val="single" w:sz="4" w:space="0" w:color="000000"/>
              <w:left w:val="single" w:sz="4" w:space="0" w:color="000000"/>
              <w:bottom w:val="single" w:sz="4" w:space="0" w:color="000000"/>
            </w:tcBorders>
            <w:shd w:val="clear" w:color="auto" w:fill="auto"/>
          </w:tcPr>
          <w:p w14:paraId="541049CC" w14:textId="77777777" w:rsidR="00E216C8" w:rsidRDefault="00E216C8" w:rsidP="00BC6087">
            <w:pPr>
              <w:pStyle w:val="TAL"/>
            </w:pPr>
            <w:r>
              <w:t>O</w:t>
            </w:r>
          </w:p>
          <w:p w14:paraId="0FEBFB84" w14:textId="77777777" w:rsidR="00E216C8" w:rsidRPr="003A1AAC" w:rsidRDefault="00E216C8" w:rsidP="00BC6087">
            <w:pPr>
              <w:pStyle w:val="TAL"/>
            </w:pPr>
            <w:r>
              <w:t>(</w:t>
            </w:r>
            <w:r>
              <w:rPr>
                <w:lang w:val="en-US"/>
              </w:rPr>
              <w:t xml:space="preserve">see </w:t>
            </w:r>
            <w:r>
              <w:t>NOTE</w:t>
            </w:r>
            <w:r>
              <w:rPr>
                <w:lang w:val="en-US"/>
              </w:rPr>
              <w:t> 1</w:t>
            </w:r>
            <w: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1CB9B6" w14:textId="77777777" w:rsidR="00E216C8" w:rsidRPr="003A1AAC" w:rsidRDefault="00E216C8" w:rsidP="00BC6087">
            <w:pPr>
              <w:pStyle w:val="TAL"/>
            </w:pPr>
            <w:r>
              <w:t xml:space="preserve">The category of the service APIs to be published, </w:t>
            </w:r>
            <w:r>
              <w:rPr>
                <w:lang w:eastAsia="zh-CN"/>
              </w:rPr>
              <w:t>(e.g.</w:t>
            </w:r>
            <w:r>
              <w:rPr>
                <w:lang w:val="en-US" w:eastAsia="zh-CN"/>
              </w:rPr>
              <w:t xml:space="preserve"> </w:t>
            </w:r>
            <w:r>
              <w:rPr>
                <w:lang w:eastAsia="zh-CN"/>
              </w:rPr>
              <w:t>V2X, IoT)</w:t>
            </w:r>
          </w:p>
        </w:tc>
      </w:tr>
      <w:tr w:rsidR="00E216C8" w:rsidRPr="00A45C25" w14:paraId="4109DB3C"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757F516" w14:textId="77777777" w:rsidR="00E216C8" w:rsidRDefault="00E216C8" w:rsidP="00BC6087">
            <w:pPr>
              <w:pStyle w:val="TAL"/>
            </w:pPr>
            <w:r w:rsidRPr="00896DC0">
              <w:t>Shar</w:t>
            </w:r>
            <w:r>
              <w:t>e</w:t>
            </w:r>
            <w:r w:rsidRPr="00896DC0">
              <w:t xml:space="preserve">able </w:t>
            </w:r>
            <w:r>
              <w:t>information</w:t>
            </w:r>
          </w:p>
        </w:tc>
        <w:tc>
          <w:tcPr>
            <w:tcW w:w="1440" w:type="dxa"/>
            <w:tcBorders>
              <w:top w:val="single" w:sz="4" w:space="0" w:color="000000"/>
              <w:left w:val="single" w:sz="4" w:space="0" w:color="000000"/>
              <w:bottom w:val="single" w:sz="4" w:space="0" w:color="000000"/>
            </w:tcBorders>
            <w:shd w:val="clear" w:color="auto" w:fill="auto"/>
          </w:tcPr>
          <w:p w14:paraId="146228DB" w14:textId="77777777" w:rsidR="00E216C8" w:rsidRDefault="00E216C8" w:rsidP="00BC6087">
            <w:pPr>
              <w:pStyle w:val="TAL"/>
            </w:pPr>
            <w:r w:rsidRPr="00896DC0">
              <w:t>O</w:t>
            </w:r>
          </w:p>
          <w:p w14:paraId="14C62790" w14:textId="77777777" w:rsidR="00E216C8" w:rsidRDefault="00E216C8" w:rsidP="00BC6087">
            <w:pPr>
              <w:pStyle w:val="TAL"/>
            </w:pPr>
            <w:r>
              <w:t>(</w:t>
            </w:r>
            <w:r>
              <w:rPr>
                <w:lang w:val="en-US"/>
              </w:rPr>
              <w:t xml:space="preserve">see </w:t>
            </w:r>
            <w: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E8762A" w14:textId="77777777" w:rsidR="00E216C8" w:rsidRDefault="00E216C8" w:rsidP="00BC6087">
            <w:pPr>
              <w:pStyle w:val="TAL"/>
            </w:pPr>
            <w:r w:rsidRPr="00896DC0">
              <w:t xml:space="preserve">Indicates whether the service API or the service API category can be </w:t>
            </w:r>
            <w:r>
              <w:t>published to other CCFs</w:t>
            </w:r>
            <w:r>
              <w:rPr>
                <w:lang w:val="en-US"/>
              </w:rPr>
              <w:t>.</w:t>
            </w:r>
            <w:r>
              <w:t xml:space="preserve"> </w:t>
            </w:r>
            <w:r>
              <w:rPr>
                <w:lang w:val="en-US"/>
              </w:rPr>
              <w:t>A</w:t>
            </w:r>
            <w:r>
              <w:t xml:space="preserve">nd if sharing, </w:t>
            </w:r>
            <w:r>
              <w:rPr>
                <w:lang w:eastAsia="zh-CN"/>
              </w:rPr>
              <w:t xml:space="preserve">a list of CAPIF provider domain information where the service API or the service API </w:t>
            </w:r>
            <w:r w:rsidRPr="00A6659F">
              <w:rPr>
                <w:lang w:eastAsia="zh-CN"/>
              </w:rPr>
              <w:t xml:space="preserve">category </w:t>
            </w:r>
            <w:r>
              <w:rPr>
                <w:lang w:eastAsia="zh-CN"/>
              </w:rPr>
              <w:t>can be published is contained</w:t>
            </w:r>
            <w:r w:rsidRPr="00896DC0">
              <w:t>.</w:t>
            </w:r>
          </w:p>
        </w:tc>
      </w:tr>
      <w:tr w:rsidR="00E216C8" w:rsidRPr="00A45C25" w14:paraId="4CCF2737" w14:textId="77777777" w:rsidTr="00BC608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22C6C8E" w14:textId="77777777" w:rsidR="00E216C8" w:rsidRDefault="00E216C8" w:rsidP="00BC6087">
            <w:pPr>
              <w:pStyle w:val="TAN"/>
              <w:rPr>
                <w:lang w:eastAsia="zh-CN"/>
              </w:rPr>
            </w:pPr>
            <w:r w:rsidRPr="003A1AAC">
              <w:rPr>
                <w:lang w:eastAsia="zh-CN"/>
              </w:rPr>
              <w:t>NOTE</w:t>
            </w:r>
            <w:r>
              <w:rPr>
                <w:lang w:val="en-US" w:eastAsia="zh-CN"/>
              </w:rPr>
              <w:t> 1</w:t>
            </w:r>
            <w:r w:rsidRPr="003A1AAC">
              <w:rPr>
                <w:lang w:eastAsia="zh-CN"/>
              </w:rPr>
              <w:t>:</w:t>
            </w:r>
            <w:r w:rsidRPr="003A1AAC">
              <w:rPr>
                <w:lang w:eastAsia="zh-CN"/>
              </w:rPr>
              <w:tab/>
            </w:r>
            <w:r>
              <w:rPr>
                <w:lang w:eastAsia="zh-CN"/>
              </w:rPr>
              <w:t xml:space="preserve">At least one of the Service API information </w:t>
            </w:r>
            <w:r>
              <w:rPr>
                <w:lang w:val="en-US" w:eastAsia="zh-CN"/>
              </w:rPr>
              <w:t>or</w:t>
            </w:r>
            <w:r>
              <w:rPr>
                <w:lang w:eastAsia="zh-CN"/>
              </w:rPr>
              <w:t xml:space="preserve"> Service API category shall be present</w:t>
            </w:r>
            <w:r w:rsidRPr="003A1AAC">
              <w:rPr>
                <w:lang w:eastAsia="zh-CN"/>
              </w:rPr>
              <w:t>.</w:t>
            </w:r>
          </w:p>
          <w:p w14:paraId="6D4D62AB" w14:textId="77777777" w:rsidR="00E216C8" w:rsidRPr="003A1AAC" w:rsidRDefault="00E216C8" w:rsidP="00BC6087">
            <w:pPr>
              <w:pStyle w:val="TAN"/>
              <w:rPr>
                <w:lang w:eastAsia="zh-CN"/>
              </w:rPr>
            </w:pPr>
            <w:r w:rsidRPr="00896DC0">
              <w:rPr>
                <w:lang w:eastAsia="zh-CN"/>
              </w:rPr>
              <w:t>NOTE</w:t>
            </w:r>
            <w:r>
              <w:rPr>
                <w:lang w:val="en-US" w:eastAsia="zh-CN"/>
              </w:rPr>
              <w:t> </w:t>
            </w:r>
            <w:r>
              <w:rPr>
                <w:lang w:eastAsia="zh-CN"/>
              </w:rPr>
              <w:t>2</w:t>
            </w:r>
            <w:r w:rsidRPr="00896DC0">
              <w:rPr>
                <w:lang w:eastAsia="zh-CN"/>
              </w:rPr>
              <w:t>:</w:t>
            </w:r>
            <w:r w:rsidRPr="00896DC0">
              <w:rPr>
                <w:lang w:eastAsia="zh-CN"/>
              </w:rPr>
              <w:tab/>
            </w:r>
            <w:r>
              <w:rPr>
                <w:lang w:eastAsia="zh-CN"/>
              </w:rPr>
              <w:t>If the shareable information is not</w:t>
            </w:r>
            <w:r w:rsidRPr="00896DC0">
              <w:rPr>
                <w:lang w:eastAsia="zh-CN"/>
              </w:rPr>
              <w:t xml:space="preserve"> present</w:t>
            </w:r>
            <w:r>
              <w:rPr>
                <w:lang w:eastAsia="zh-CN"/>
              </w:rPr>
              <w:t>, the service API is not allowed to be shared</w:t>
            </w:r>
            <w:r w:rsidRPr="00896DC0">
              <w:rPr>
                <w:lang w:eastAsia="zh-CN"/>
              </w:rPr>
              <w:t>.</w:t>
            </w:r>
            <w:r>
              <w:rPr>
                <w:lang w:val="en-US" w:eastAsia="zh-CN"/>
              </w:rPr>
              <w:t xml:space="preserve"> </w:t>
            </w:r>
            <w:r w:rsidRPr="00A51590">
              <w:rPr>
                <w:lang w:val="en-US" w:eastAsia="zh-CN"/>
              </w:rPr>
              <w:t>There is one and only one CAPIF provider domain information sharable via the CAPIF-6e interface.</w:t>
            </w:r>
          </w:p>
        </w:tc>
      </w:tr>
    </w:tbl>
    <w:p w14:paraId="422054CD" w14:textId="77777777" w:rsidR="00E216C8" w:rsidRDefault="00E216C8" w:rsidP="00E216C8"/>
    <w:p w14:paraId="692F5383" w14:textId="7B5EF9AB" w:rsidR="00E216C8" w:rsidRPr="0073313F" w:rsidRDefault="00E216C8" w:rsidP="00E216C8">
      <w:pPr>
        <w:pStyle w:val="TH"/>
        <w:rPr>
          <w:lang w:val="en-US"/>
        </w:rPr>
      </w:pPr>
      <w:r w:rsidRPr="00790172">
        <w:t>Table </w:t>
      </w:r>
      <w:r w:rsidR="003E3C37">
        <w:rPr>
          <w:rFonts w:eastAsia="Batang"/>
        </w:rPr>
        <w:t>7.8.2.3-6</w:t>
      </w:r>
      <w:r w:rsidRPr="00790172">
        <w:t xml:space="preserve">: </w:t>
      </w:r>
      <w:r w:rsidRPr="00331745">
        <w:t>Interconnection service API discover request</w:t>
      </w:r>
      <w:r>
        <w:t xml:space="preserve"> </w:t>
      </w:r>
      <w:r w:rsidR="000C06E9">
        <w:t>(</w:t>
      </w:r>
      <w:r w:rsidR="000C06E9" w:rsidRPr="00790172">
        <w:t>Table 8.</w:t>
      </w:r>
      <w:r w:rsidR="000C06E9">
        <w:rPr>
          <w:lang w:val="en-US" w:eastAsia="zh-CN"/>
        </w:rPr>
        <w:t>25</w:t>
      </w:r>
      <w:r w:rsidR="000C06E9" w:rsidRPr="00790172">
        <w:t>.</w:t>
      </w:r>
      <w:r w:rsidR="000C06E9" w:rsidRPr="00790172">
        <w:rPr>
          <w:lang w:val="en-US"/>
        </w:rPr>
        <w:t>2</w:t>
      </w:r>
      <w:r w:rsidR="000C06E9" w:rsidRPr="00790172">
        <w:t>.</w:t>
      </w:r>
      <w:r w:rsidR="000C06E9">
        <w:rPr>
          <w:lang w:val="en-US"/>
        </w:rPr>
        <w:t>3</w:t>
      </w:r>
      <w:r w:rsidR="000C06E9" w:rsidRPr="00790172">
        <w:t>-1</w:t>
      </w:r>
      <w:r w:rsidR="000C06E9">
        <w:t xml:space="preserve"> of </w:t>
      </w:r>
      <w:r>
        <w:t>TS 23.222 [16]</w:t>
      </w:r>
      <w:r w:rsidR="003E3C37">
        <w:t>)</w:t>
      </w:r>
    </w:p>
    <w:tbl>
      <w:tblPr>
        <w:tblW w:w="8640" w:type="dxa"/>
        <w:jc w:val="center"/>
        <w:tblLayout w:type="fixed"/>
        <w:tblLook w:val="0000" w:firstRow="0" w:lastRow="0" w:firstColumn="0" w:lastColumn="0" w:noHBand="0" w:noVBand="0"/>
      </w:tblPr>
      <w:tblGrid>
        <w:gridCol w:w="2880"/>
        <w:gridCol w:w="1440"/>
        <w:gridCol w:w="4320"/>
      </w:tblGrid>
      <w:tr w:rsidR="00E216C8" w:rsidRPr="00790172" w14:paraId="4D1EA406"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7A3CA70" w14:textId="77777777" w:rsidR="00E216C8" w:rsidRPr="003A1AAC" w:rsidRDefault="00E216C8" w:rsidP="00BC6087">
            <w:pPr>
              <w:pStyle w:val="TAH"/>
            </w:pPr>
            <w:r w:rsidRPr="003A1AAC">
              <w:t>Information element</w:t>
            </w:r>
          </w:p>
        </w:tc>
        <w:tc>
          <w:tcPr>
            <w:tcW w:w="1440" w:type="dxa"/>
            <w:tcBorders>
              <w:top w:val="single" w:sz="4" w:space="0" w:color="000000"/>
              <w:left w:val="single" w:sz="4" w:space="0" w:color="000000"/>
              <w:bottom w:val="single" w:sz="4" w:space="0" w:color="000000"/>
            </w:tcBorders>
            <w:shd w:val="clear" w:color="auto" w:fill="auto"/>
          </w:tcPr>
          <w:p w14:paraId="419A2293" w14:textId="77777777" w:rsidR="00E216C8" w:rsidRPr="003A1AAC" w:rsidRDefault="00E216C8" w:rsidP="00BC6087">
            <w:pPr>
              <w:pStyle w:val="TAH"/>
            </w:pPr>
            <w:r w:rsidRPr="003A1AAC">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2D2CDB" w14:textId="77777777" w:rsidR="00E216C8" w:rsidRPr="003A1AAC" w:rsidRDefault="00E216C8" w:rsidP="00BC6087">
            <w:pPr>
              <w:pStyle w:val="TAH"/>
            </w:pPr>
            <w:r w:rsidRPr="003A1AAC">
              <w:t>Description</w:t>
            </w:r>
          </w:p>
        </w:tc>
      </w:tr>
      <w:tr w:rsidR="00E216C8" w:rsidRPr="00790172" w14:paraId="712F275D"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B876B8C" w14:textId="77777777" w:rsidR="00E216C8" w:rsidRPr="003A1AAC" w:rsidRDefault="00E216C8" w:rsidP="00BC6087">
            <w:pPr>
              <w:pStyle w:val="TAL"/>
              <w:rPr>
                <w:lang w:eastAsia="zh-CN"/>
              </w:rPr>
            </w:pPr>
            <w:r>
              <w:t xml:space="preserve">CAPIF core function </w:t>
            </w:r>
            <w:r w:rsidRPr="003A1AAC">
              <w:t>identity information</w:t>
            </w:r>
          </w:p>
        </w:tc>
        <w:tc>
          <w:tcPr>
            <w:tcW w:w="1440" w:type="dxa"/>
            <w:tcBorders>
              <w:top w:val="single" w:sz="4" w:space="0" w:color="000000"/>
              <w:left w:val="single" w:sz="4" w:space="0" w:color="000000"/>
              <w:bottom w:val="single" w:sz="4" w:space="0" w:color="000000"/>
            </w:tcBorders>
            <w:shd w:val="clear" w:color="auto" w:fill="auto"/>
          </w:tcPr>
          <w:p w14:paraId="0535ACE2" w14:textId="77777777" w:rsidR="00E216C8" w:rsidRPr="003A1AAC" w:rsidRDefault="00E216C8" w:rsidP="00BC6087">
            <w:pPr>
              <w:pStyle w:val="TAL"/>
            </w:pPr>
            <w:r w:rsidRPr="003A1AAC">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361777" w14:textId="77777777" w:rsidR="00E216C8" w:rsidRPr="003A1AAC" w:rsidRDefault="00E216C8" w:rsidP="00BC6087">
            <w:pPr>
              <w:pStyle w:val="TAL"/>
            </w:pPr>
            <w:r w:rsidRPr="003A1AAC">
              <w:t xml:space="preserve">Identity information of the </w:t>
            </w:r>
            <w:r>
              <w:t>CAPIF core function</w:t>
            </w:r>
            <w:r w:rsidRPr="003A1AAC">
              <w:t xml:space="preserve"> </w:t>
            </w:r>
            <w:r w:rsidRPr="003A1AAC">
              <w:rPr>
                <w:lang w:eastAsia="zh-CN"/>
              </w:rPr>
              <w:t>discovering service APIs</w:t>
            </w:r>
            <w:r>
              <w:t xml:space="preserve"> </w:t>
            </w:r>
          </w:p>
        </w:tc>
      </w:tr>
      <w:tr w:rsidR="00E216C8" w:rsidRPr="00790172" w14:paraId="4047AF07"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390613CC" w14:textId="77777777" w:rsidR="00E216C8" w:rsidRPr="003A1AAC" w:rsidRDefault="00E216C8" w:rsidP="00BC6087">
            <w:pPr>
              <w:pStyle w:val="TAL"/>
              <w:rPr>
                <w:lang w:eastAsia="zh-CN"/>
              </w:rPr>
            </w:pPr>
            <w:r w:rsidRPr="003A1AAC">
              <w:rPr>
                <w:lang w:eastAsia="zh-CN"/>
              </w:rPr>
              <w:t>Query information</w:t>
            </w:r>
          </w:p>
        </w:tc>
        <w:tc>
          <w:tcPr>
            <w:tcW w:w="1440" w:type="dxa"/>
            <w:tcBorders>
              <w:top w:val="single" w:sz="4" w:space="0" w:color="000000"/>
              <w:left w:val="single" w:sz="4" w:space="0" w:color="000000"/>
              <w:bottom w:val="single" w:sz="4" w:space="0" w:color="000000"/>
            </w:tcBorders>
            <w:shd w:val="clear" w:color="auto" w:fill="auto"/>
          </w:tcPr>
          <w:p w14:paraId="39323A13" w14:textId="77777777" w:rsidR="00E216C8" w:rsidRPr="003A1AAC" w:rsidRDefault="00E216C8" w:rsidP="00BC6087">
            <w:pPr>
              <w:pStyle w:val="TAL"/>
              <w:rPr>
                <w:lang w:eastAsia="zh-CN"/>
              </w:rPr>
            </w:pPr>
            <w:r w:rsidRPr="003A1AAC">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EAB0E2" w14:textId="77777777" w:rsidR="00E216C8" w:rsidRDefault="00E216C8" w:rsidP="00BC6087">
            <w:pPr>
              <w:pStyle w:val="TAL"/>
              <w:rPr>
                <w:noProof/>
                <w:lang w:val="en-US"/>
              </w:rPr>
            </w:pPr>
            <w:r w:rsidRPr="003A1AAC">
              <w:rPr>
                <w:noProof/>
              </w:rPr>
              <w:t>Criteria for discovering matching</w:t>
            </w:r>
            <w:r w:rsidRPr="00790172">
              <w:rPr>
                <w:noProof/>
                <w:lang w:val="en-US"/>
              </w:rPr>
              <w:t xml:space="preserve"> service APIs </w:t>
            </w:r>
            <w:r>
              <w:rPr>
                <w:noProof/>
                <w:lang w:val="en-US"/>
              </w:rPr>
              <w:t xml:space="preserve">or CAPIF core function </w:t>
            </w:r>
            <w:r w:rsidRPr="00790172">
              <w:rPr>
                <w:noProof/>
                <w:lang w:val="en-US"/>
              </w:rPr>
              <w:t xml:space="preserve">(e.g. </w:t>
            </w:r>
            <w:r>
              <w:rPr>
                <w:noProof/>
                <w:lang w:val="en-US"/>
              </w:rPr>
              <w:t xml:space="preserve">service </w:t>
            </w:r>
            <w:r w:rsidRPr="00790172">
              <w:rPr>
                <w:noProof/>
                <w:lang w:val="en-US"/>
              </w:rPr>
              <w:t xml:space="preserve">API type, </w:t>
            </w:r>
            <w:r>
              <w:t xml:space="preserve">Serving Area Information (optional), </w:t>
            </w:r>
            <w:r w:rsidRPr="00DF7C30">
              <w:t>preferred</w:t>
            </w:r>
            <w:r>
              <w:t xml:space="preserve"> AEF location (optional), </w:t>
            </w:r>
            <w:r w:rsidRPr="00790172">
              <w:rPr>
                <w:noProof/>
                <w:lang w:val="en-US"/>
              </w:rPr>
              <w:t>interfaces, protocols</w:t>
            </w:r>
            <w:r>
              <w:rPr>
                <w:noProof/>
                <w:lang w:val="en-US"/>
              </w:rPr>
              <w:t xml:space="preserve">, </w:t>
            </w:r>
            <w:r>
              <w:t xml:space="preserve">service API category, </w:t>
            </w:r>
            <w:r w:rsidRPr="00216AD4">
              <w:rPr>
                <w:b/>
                <w:noProof/>
                <w:lang w:val="en-US"/>
              </w:rPr>
              <w:t>(new) Service KPI</w:t>
            </w:r>
            <w:r w:rsidRPr="00790172">
              <w:rPr>
                <w:noProof/>
                <w:lang w:val="en-US"/>
              </w:rPr>
              <w:t xml:space="preserve">) </w:t>
            </w:r>
          </w:p>
          <w:p w14:paraId="0490C0F8" w14:textId="77777777" w:rsidR="00E216C8" w:rsidRPr="00790172" w:rsidRDefault="00E216C8" w:rsidP="00BC6087">
            <w:pPr>
              <w:pStyle w:val="TAL"/>
              <w:rPr>
                <w:noProof/>
                <w:lang w:val="en-US"/>
              </w:rPr>
            </w:pPr>
            <w:r w:rsidRPr="00790172">
              <w:rPr>
                <w:noProof/>
                <w:lang w:val="en-US"/>
              </w:rPr>
              <w:t>(</w:t>
            </w:r>
            <w:r>
              <w:rPr>
                <w:noProof/>
                <w:lang w:val="en-US"/>
              </w:rPr>
              <w:t>s</w:t>
            </w:r>
            <w:r w:rsidRPr="00790172">
              <w:rPr>
                <w:noProof/>
                <w:lang w:val="en-US"/>
              </w:rPr>
              <w:t>ee NOTE)</w:t>
            </w:r>
          </w:p>
        </w:tc>
      </w:tr>
      <w:tr w:rsidR="00E216C8" w:rsidRPr="00790172" w14:paraId="75686F07" w14:textId="77777777" w:rsidTr="00BC608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9127D95" w14:textId="77777777" w:rsidR="00E216C8" w:rsidRPr="003A1AAC" w:rsidRDefault="00E216C8" w:rsidP="00BC6087">
            <w:pPr>
              <w:pStyle w:val="TAN"/>
            </w:pPr>
            <w:r w:rsidRPr="003A1AAC">
              <w:t>NOTE:</w:t>
            </w:r>
            <w:r w:rsidRPr="003A1AAC">
              <w:tab/>
              <w:t>It should be possible to discover all the service APIs.</w:t>
            </w:r>
          </w:p>
        </w:tc>
      </w:tr>
    </w:tbl>
    <w:p w14:paraId="42785EB2" w14:textId="77777777" w:rsidR="00E216C8" w:rsidRPr="00F834C1" w:rsidRDefault="00E216C8" w:rsidP="00E216C8">
      <w:pPr>
        <w:rPr>
          <w:lang w:eastAsia="ko-KR"/>
        </w:rPr>
      </w:pPr>
    </w:p>
    <w:p w14:paraId="5FBB8E82" w14:textId="77777777" w:rsidR="004269DC" w:rsidRDefault="004269DC" w:rsidP="007A3CEB">
      <w:pPr>
        <w:rPr>
          <w:lang w:eastAsia="zh-CN"/>
        </w:rPr>
      </w:pPr>
      <w:r>
        <w:rPr>
          <w:lang w:eastAsia="ko-KR"/>
        </w:rPr>
        <w:t>The EAS Service KPIs is defined as below</w:t>
      </w:r>
    </w:p>
    <w:p w14:paraId="3956EF6A" w14:textId="77777777" w:rsidR="004269DC" w:rsidRPr="00F477AF" w:rsidRDefault="004269DC" w:rsidP="007A3CEB">
      <w:pPr>
        <w:pStyle w:val="TH"/>
      </w:pPr>
      <w:r w:rsidRPr="00F477AF">
        <w:t>Table </w:t>
      </w:r>
      <w:r w:rsidRPr="007A3CEB">
        <w:t>7.8.2.3-7</w:t>
      </w:r>
      <w:r w:rsidRPr="00F477AF">
        <w:t>: EAS Service KPIs</w:t>
      </w:r>
    </w:p>
    <w:tbl>
      <w:tblPr>
        <w:tblW w:w="8640" w:type="dxa"/>
        <w:jc w:val="center"/>
        <w:tblLayout w:type="fixed"/>
        <w:tblLook w:val="0000" w:firstRow="0" w:lastRow="0" w:firstColumn="0" w:lastColumn="0" w:noHBand="0" w:noVBand="0"/>
      </w:tblPr>
      <w:tblGrid>
        <w:gridCol w:w="2880"/>
        <w:gridCol w:w="1440"/>
        <w:gridCol w:w="4320"/>
      </w:tblGrid>
      <w:tr w:rsidR="004269DC" w:rsidRPr="00F477AF" w14:paraId="6BEED9FA"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72B7558" w14:textId="77777777" w:rsidR="004269DC" w:rsidRPr="00F477AF" w:rsidRDefault="004269DC" w:rsidP="001269B6">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941A7E1" w14:textId="77777777" w:rsidR="004269DC" w:rsidRPr="00F477AF" w:rsidRDefault="004269DC" w:rsidP="001269B6">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D246B2" w14:textId="77777777" w:rsidR="004269DC" w:rsidRPr="00F477AF" w:rsidRDefault="004269DC" w:rsidP="001269B6">
            <w:pPr>
              <w:pStyle w:val="TAH"/>
            </w:pPr>
            <w:r w:rsidRPr="00F477AF">
              <w:t>Description</w:t>
            </w:r>
          </w:p>
        </w:tc>
      </w:tr>
      <w:tr w:rsidR="004269DC" w:rsidRPr="00F477AF" w14:paraId="2100028B"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52D3851" w14:textId="77777777" w:rsidR="004269DC" w:rsidRPr="00F477AF" w:rsidRDefault="004269DC" w:rsidP="001269B6">
            <w:pPr>
              <w:pStyle w:val="TAL"/>
            </w:pPr>
            <w:r w:rsidRPr="00F477AF">
              <w:t>Maximum Request rate</w:t>
            </w:r>
          </w:p>
        </w:tc>
        <w:tc>
          <w:tcPr>
            <w:tcW w:w="1440" w:type="dxa"/>
            <w:tcBorders>
              <w:top w:val="single" w:sz="4" w:space="0" w:color="000000"/>
              <w:left w:val="single" w:sz="4" w:space="0" w:color="000000"/>
              <w:bottom w:val="single" w:sz="4" w:space="0" w:color="000000"/>
            </w:tcBorders>
            <w:shd w:val="clear" w:color="auto" w:fill="auto"/>
          </w:tcPr>
          <w:p w14:paraId="72D655DD"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A8E258" w14:textId="77777777" w:rsidR="004269DC" w:rsidRPr="00F477AF" w:rsidRDefault="004269DC" w:rsidP="001269B6">
            <w:pPr>
              <w:pStyle w:val="TAL"/>
            </w:pPr>
            <w:r w:rsidRPr="00F477AF">
              <w:t xml:space="preserve">Maximum request rate from the </w:t>
            </w:r>
            <w:r>
              <w:t>API Invoker</w:t>
            </w:r>
            <w:r w:rsidRPr="00F477AF">
              <w:t xml:space="preserve"> supported by the server. </w:t>
            </w:r>
          </w:p>
        </w:tc>
      </w:tr>
      <w:tr w:rsidR="004269DC" w:rsidRPr="00F477AF" w14:paraId="6A444BDC"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186E474B" w14:textId="77777777" w:rsidR="004269DC" w:rsidRPr="00F477AF" w:rsidRDefault="004269DC" w:rsidP="001269B6">
            <w:pPr>
              <w:pStyle w:val="TAL"/>
            </w:pPr>
            <w:r w:rsidRPr="00F477AF">
              <w:t>Maximum Response time</w:t>
            </w:r>
          </w:p>
        </w:tc>
        <w:tc>
          <w:tcPr>
            <w:tcW w:w="1440" w:type="dxa"/>
            <w:tcBorders>
              <w:top w:val="single" w:sz="4" w:space="0" w:color="000000"/>
              <w:left w:val="single" w:sz="4" w:space="0" w:color="000000"/>
              <w:bottom w:val="single" w:sz="4" w:space="0" w:color="000000"/>
            </w:tcBorders>
            <w:shd w:val="clear" w:color="auto" w:fill="auto"/>
          </w:tcPr>
          <w:p w14:paraId="59B1D5F2"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698C9E" w14:textId="7F90718D" w:rsidR="004269DC" w:rsidRPr="00F477AF" w:rsidRDefault="004269DC" w:rsidP="001269B6">
            <w:pPr>
              <w:pStyle w:val="TAL"/>
            </w:pPr>
            <w:r w:rsidRPr="00F477AF">
              <w:t xml:space="preserve">The maximum response time advertised for the </w:t>
            </w:r>
            <w:r>
              <w:t>API Invoker</w:t>
            </w:r>
            <w:r w:rsidRPr="00F477AF">
              <w:t>'s service requests.</w:t>
            </w:r>
          </w:p>
        </w:tc>
      </w:tr>
      <w:tr w:rsidR="004269DC" w:rsidRPr="00F477AF" w14:paraId="10306360"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91F152E" w14:textId="77777777" w:rsidR="004269DC" w:rsidRPr="00F477AF" w:rsidRDefault="004269DC" w:rsidP="001269B6">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187C72E2"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501486" w14:textId="5FAE2E59" w:rsidR="004269DC" w:rsidRPr="00F477AF" w:rsidRDefault="004269DC" w:rsidP="001269B6">
            <w:pPr>
              <w:pStyle w:val="TAL"/>
              <w:rPr>
                <w:lang w:eastAsia="zh-CN"/>
              </w:rPr>
            </w:pPr>
            <w:r w:rsidRPr="00F477AF">
              <w:rPr>
                <w:lang w:eastAsia="zh-CN"/>
              </w:rPr>
              <w:t xml:space="preserve">Advertised percentage of time the server is available for the </w:t>
            </w:r>
            <w:r>
              <w:t>API Invoker</w:t>
            </w:r>
            <w:r w:rsidRPr="00F477AF">
              <w:rPr>
                <w:lang w:eastAsia="zh-CN"/>
              </w:rPr>
              <w:t>'s use.</w:t>
            </w:r>
          </w:p>
        </w:tc>
      </w:tr>
      <w:tr w:rsidR="004269DC" w:rsidRPr="00F477AF" w14:paraId="2C11E512"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2B6115BF" w14:textId="77777777" w:rsidR="004269DC" w:rsidRPr="00F477AF" w:rsidRDefault="004269DC" w:rsidP="001269B6">
            <w:pPr>
              <w:pStyle w:val="TAL"/>
            </w:pPr>
            <w:r w:rsidRPr="00F477AF">
              <w:t>Available Compute</w:t>
            </w:r>
          </w:p>
        </w:tc>
        <w:tc>
          <w:tcPr>
            <w:tcW w:w="1440" w:type="dxa"/>
            <w:tcBorders>
              <w:top w:val="single" w:sz="4" w:space="0" w:color="000000"/>
              <w:left w:val="single" w:sz="4" w:space="0" w:color="000000"/>
              <w:bottom w:val="single" w:sz="4" w:space="0" w:color="000000"/>
            </w:tcBorders>
            <w:shd w:val="clear" w:color="auto" w:fill="auto"/>
          </w:tcPr>
          <w:p w14:paraId="468BF8E2"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D7CE4C" w14:textId="77777777" w:rsidR="004269DC" w:rsidRPr="00F477AF" w:rsidRDefault="004269DC" w:rsidP="001269B6">
            <w:pPr>
              <w:pStyle w:val="TAL"/>
              <w:rPr>
                <w:lang w:eastAsia="zh-CN"/>
              </w:rPr>
            </w:pPr>
            <w:r w:rsidRPr="00F477AF">
              <w:t xml:space="preserve">The maximum compute resource available for the </w:t>
            </w:r>
            <w:r>
              <w:t>API Invoker</w:t>
            </w:r>
            <w:r w:rsidRPr="00F477AF">
              <w:t>.</w:t>
            </w:r>
          </w:p>
        </w:tc>
      </w:tr>
      <w:tr w:rsidR="004269DC" w:rsidRPr="00F477AF" w14:paraId="0851AF9D"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58DA481" w14:textId="77777777" w:rsidR="004269DC" w:rsidRPr="00F477AF" w:rsidRDefault="004269DC" w:rsidP="001269B6">
            <w:pPr>
              <w:pStyle w:val="TAL"/>
            </w:pPr>
            <w:r w:rsidRPr="00F477AF">
              <w:t>Available Graphical Compute</w:t>
            </w:r>
          </w:p>
        </w:tc>
        <w:tc>
          <w:tcPr>
            <w:tcW w:w="1440" w:type="dxa"/>
            <w:tcBorders>
              <w:top w:val="single" w:sz="4" w:space="0" w:color="000000"/>
              <w:left w:val="single" w:sz="4" w:space="0" w:color="000000"/>
              <w:bottom w:val="single" w:sz="4" w:space="0" w:color="000000"/>
            </w:tcBorders>
            <w:shd w:val="clear" w:color="auto" w:fill="auto"/>
          </w:tcPr>
          <w:p w14:paraId="65ECC5D9"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6EFFA1" w14:textId="77777777" w:rsidR="004269DC" w:rsidRPr="00F477AF" w:rsidRDefault="004269DC" w:rsidP="001269B6">
            <w:pPr>
              <w:pStyle w:val="TAL"/>
              <w:rPr>
                <w:lang w:eastAsia="zh-CN"/>
              </w:rPr>
            </w:pPr>
            <w:r w:rsidRPr="00F477AF">
              <w:t xml:space="preserve">The maximum graphical compute resource available for the </w:t>
            </w:r>
            <w:r>
              <w:t>API Invoker</w:t>
            </w:r>
            <w:r w:rsidRPr="00F477AF">
              <w:t>.</w:t>
            </w:r>
          </w:p>
        </w:tc>
      </w:tr>
      <w:tr w:rsidR="004269DC" w:rsidRPr="00F477AF" w14:paraId="470FD250"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0CAD1A2" w14:textId="77777777" w:rsidR="004269DC" w:rsidRPr="00F477AF" w:rsidRDefault="004269DC" w:rsidP="001269B6">
            <w:pPr>
              <w:pStyle w:val="TAL"/>
            </w:pPr>
            <w:r w:rsidRPr="00F477AF">
              <w:t>Available Memory</w:t>
            </w:r>
          </w:p>
        </w:tc>
        <w:tc>
          <w:tcPr>
            <w:tcW w:w="1440" w:type="dxa"/>
            <w:tcBorders>
              <w:top w:val="single" w:sz="4" w:space="0" w:color="000000"/>
              <w:left w:val="single" w:sz="4" w:space="0" w:color="000000"/>
              <w:bottom w:val="single" w:sz="4" w:space="0" w:color="000000"/>
            </w:tcBorders>
            <w:shd w:val="clear" w:color="auto" w:fill="auto"/>
          </w:tcPr>
          <w:p w14:paraId="3FD90526"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75FB8" w14:textId="77777777" w:rsidR="004269DC" w:rsidRPr="00F477AF" w:rsidRDefault="004269DC" w:rsidP="001269B6">
            <w:pPr>
              <w:pStyle w:val="TAL"/>
              <w:rPr>
                <w:lang w:eastAsia="zh-CN"/>
              </w:rPr>
            </w:pPr>
            <w:r w:rsidRPr="00F477AF">
              <w:t xml:space="preserve">The maximum memory resource available for the </w:t>
            </w:r>
            <w:r>
              <w:t>API Invoker</w:t>
            </w:r>
            <w:r w:rsidRPr="00F477AF">
              <w:t>.</w:t>
            </w:r>
          </w:p>
        </w:tc>
      </w:tr>
      <w:tr w:rsidR="004269DC" w:rsidRPr="00F477AF" w14:paraId="1CDC9CED"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50410F1" w14:textId="77777777" w:rsidR="004269DC" w:rsidRPr="00F477AF" w:rsidRDefault="004269DC" w:rsidP="001269B6">
            <w:pPr>
              <w:pStyle w:val="TAL"/>
            </w:pPr>
            <w:r w:rsidRPr="00F477AF">
              <w:t>Available Storage</w:t>
            </w:r>
          </w:p>
        </w:tc>
        <w:tc>
          <w:tcPr>
            <w:tcW w:w="1440" w:type="dxa"/>
            <w:tcBorders>
              <w:top w:val="single" w:sz="4" w:space="0" w:color="000000"/>
              <w:left w:val="single" w:sz="4" w:space="0" w:color="000000"/>
              <w:bottom w:val="single" w:sz="4" w:space="0" w:color="000000"/>
            </w:tcBorders>
            <w:shd w:val="clear" w:color="auto" w:fill="auto"/>
          </w:tcPr>
          <w:p w14:paraId="480ACB23" w14:textId="77777777" w:rsidR="004269DC" w:rsidRPr="00F477AF" w:rsidRDefault="004269DC"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FD288" w14:textId="77777777" w:rsidR="004269DC" w:rsidRPr="00F477AF" w:rsidRDefault="004269DC" w:rsidP="001269B6">
            <w:pPr>
              <w:pStyle w:val="TAL"/>
              <w:rPr>
                <w:lang w:eastAsia="zh-CN"/>
              </w:rPr>
            </w:pPr>
            <w:r w:rsidRPr="00F477AF">
              <w:t xml:space="preserve">The maximum storage resource available for the </w:t>
            </w:r>
            <w:r>
              <w:t>API Invoker</w:t>
            </w:r>
            <w:r w:rsidRPr="00F477AF">
              <w:t>.</w:t>
            </w:r>
          </w:p>
        </w:tc>
      </w:tr>
      <w:tr w:rsidR="004269DC" w:rsidRPr="00AA3DB5" w14:paraId="47E348BC" w14:textId="77777777" w:rsidTr="007A3CEB">
        <w:trPr>
          <w:trHeight w:val="433"/>
          <w:jc w:val="center"/>
        </w:trPr>
        <w:tc>
          <w:tcPr>
            <w:tcW w:w="2880" w:type="dxa"/>
            <w:tcBorders>
              <w:top w:val="single" w:sz="4" w:space="0" w:color="000000"/>
              <w:left w:val="single" w:sz="4" w:space="0" w:color="000000"/>
              <w:bottom w:val="single" w:sz="4" w:space="0" w:color="000000"/>
            </w:tcBorders>
            <w:shd w:val="clear" w:color="auto" w:fill="auto"/>
          </w:tcPr>
          <w:p w14:paraId="567CEAB1" w14:textId="77777777" w:rsidR="004269DC" w:rsidRPr="00F477AF" w:rsidRDefault="004269DC" w:rsidP="001269B6">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114463CB" w14:textId="77777777" w:rsidR="004269DC" w:rsidRPr="00F477AF" w:rsidRDefault="004269DC" w:rsidP="001269B6">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B50DE9" w14:textId="77777777" w:rsidR="004269DC" w:rsidRPr="00F477AF" w:rsidRDefault="004269DC" w:rsidP="001269B6">
            <w:pPr>
              <w:pStyle w:val="TAL"/>
              <w:rPr>
                <w:lang w:eastAsia="zh-CN"/>
              </w:rPr>
            </w:pPr>
            <w:r w:rsidRPr="00F477AF">
              <w:rPr>
                <w:lang w:eastAsia="zh-CN"/>
              </w:rPr>
              <w:t xml:space="preserve">The connection bandwidth in Kbit/s advertised for the </w:t>
            </w:r>
            <w:r>
              <w:rPr>
                <w:lang w:eastAsia="zh-CN"/>
              </w:rPr>
              <w:t>API Invoker</w:t>
            </w:r>
            <w:r w:rsidRPr="00F477AF">
              <w:rPr>
                <w:lang w:eastAsia="zh-CN"/>
              </w:rPr>
              <w:t>'s use.</w:t>
            </w:r>
          </w:p>
        </w:tc>
      </w:tr>
      <w:tr w:rsidR="004269DC" w:rsidRPr="00F477AF" w14:paraId="04F76C36" w14:textId="77777777" w:rsidTr="001269B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56A2AC3" w14:textId="77777777" w:rsidR="004269DC" w:rsidRPr="00F477AF" w:rsidRDefault="004269DC" w:rsidP="001269B6">
            <w:pPr>
              <w:pStyle w:val="TAN"/>
            </w:pPr>
            <w:r w:rsidRPr="00F477AF">
              <w:t>NOTE:</w:t>
            </w:r>
            <w:r w:rsidRPr="00F477AF">
              <w:tab/>
            </w:r>
            <w:r w:rsidRPr="007A3CEB">
              <w:t>If API invoker is on UE then the</w:t>
            </w:r>
            <w:r w:rsidRPr="00AC5B37">
              <w:t xml:space="preserve"> maximum</w:t>
            </w:r>
            <w:r w:rsidRPr="00F477AF">
              <w:t xml:space="preserve"> response time includes the round-trip time of the request and response packet, the processing time at the server and the time required by the server to consume 3GPP Core Network capabilities, if any.</w:t>
            </w:r>
          </w:p>
        </w:tc>
      </w:tr>
    </w:tbl>
    <w:p w14:paraId="22FF005A" w14:textId="77777777" w:rsidR="004269DC" w:rsidRPr="00BB311F" w:rsidRDefault="004269DC" w:rsidP="004269DC">
      <w:pPr>
        <w:pStyle w:val="B1"/>
        <w:ind w:left="0" w:firstLine="0"/>
        <w:rPr>
          <w:lang w:eastAsia="zh-CN"/>
        </w:rPr>
      </w:pPr>
    </w:p>
    <w:p w14:paraId="37B24000" w14:textId="6D088F8C" w:rsidR="005F420E" w:rsidRPr="00B94711" w:rsidRDefault="005F420E" w:rsidP="005F420E">
      <w:pPr>
        <w:rPr>
          <w:lang w:eastAsia="ko-KR"/>
        </w:rPr>
      </w:pPr>
      <w:r>
        <w:rPr>
          <w:rFonts w:hint="eastAsia"/>
          <w:lang w:eastAsia="ko-KR"/>
        </w:rPr>
        <w:t>I</w:t>
      </w:r>
      <w:r>
        <w:rPr>
          <w:lang w:eastAsia="ko-KR"/>
        </w:rPr>
        <w:t>n TS 23.222</w:t>
      </w:r>
      <w:r w:rsidR="00223038">
        <w:rPr>
          <w:lang w:eastAsia="ko-KR"/>
        </w:rPr>
        <w:t xml:space="preserve"> [16]</w:t>
      </w:r>
      <w:r>
        <w:rPr>
          <w:lang w:eastAsia="ko-KR"/>
        </w:rPr>
        <w:t xml:space="preserve">, the Service KPIs can be specified as a part of </w:t>
      </w:r>
      <w:r>
        <w:rPr>
          <w:i/>
        </w:rPr>
        <w:t>Query information</w:t>
      </w:r>
      <w:r w:rsidRPr="004A5836">
        <w:rPr>
          <w:lang w:eastAsia="ko-KR"/>
        </w:rPr>
        <w:t xml:space="preserve"> and </w:t>
      </w:r>
      <w:r w:rsidRPr="00723FC6">
        <w:rPr>
          <w:i/>
          <w:lang w:eastAsia="ko-KR"/>
        </w:rPr>
        <w:t>Service API information</w:t>
      </w:r>
      <w:r>
        <w:rPr>
          <w:lang w:eastAsia="ko-KR"/>
        </w:rPr>
        <w:t xml:space="preserve"> in abstract, so that the Service KPI IE can be implemented as one or more new attributes of </w:t>
      </w:r>
      <w:r w:rsidRPr="00723FC6">
        <w:rPr>
          <w:i/>
          <w:lang w:eastAsia="ko-KR"/>
        </w:rPr>
        <w:t>ServiceAPIDescription</w:t>
      </w:r>
      <w:r>
        <w:rPr>
          <w:lang w:eastAsia="ko-KR"/>
        </w:rPr>
        <w:t xml:space="preserve"> data type in TS 29.222 (but it's up to the CT3's work).</w:t>
      </w:r>
    </w:p>
    <w:p w14:paraId="0EB7D1F0" w14:textId="43846897" w:rsidR="00570B1E" w:rsidRPr="004D46A8" w:rsidRDefault="00570B1E" w:rsidP="00B75600">
      <w:pPr>
        <w:pStyle w:val="Heading3"/>
        <w:rPr>
          <w:rFonts w:eastAsia="Batang"/>
        </w:rPr>
      </w:pPr>
      <w:bookmarkStart w:id="367" w:name="_Toc131188054"/>
      <w:r w:rsidRPr="004D46A8">
        <w:rPr>
          <w:rFonts w:eastAsia="Batang"/>
        </w:rPr>
        <w:lastRenderedPageBreak/>
        <w:t>7.</w:t>
      </w:r>
      <w:r w:rsidR="003103BF">
        <w:rPr>
          <w:rFonts w:eastAsia="Batang"/>
        </w:rPr>
        <w:t>8</w:t>
      </w:r>
      <w:r w:rsidRPr="004D46A8">
        <w:rPr>
          <w:rFonts w:eastAsia="Batang"/>
        </w:rPr>
        <w:t>.3</w:t>
      </w:r>
      <w:r w:rsidRPr="004D46A8">
        <w:rPr>
          <w:rFonts w:eastAsia="Batang"/>
        </w:rPr>
        <w:tab/>
        <w:t>Solution evaluation</w:t>
      </w:r>
      <w:bookmarkEnd w:id="367"/>
    </w:p>
    <w:p w14:paraId="435FE19A" w14:textId="77777777" w:rsidR="008871A2" w:rsidRPr="00216AD4" w:rsidRDefault="008871A2" w:rsidP="00896DF0">
      <w:r w:rsidRPr="00216AD4">
        <w:t>This solution allows for an EAS to expose its Service APIs towards the other EASs. It exploits CAPIF as specified in 3GPP TS 23.222 [16] for publication/discovery, and change subscription of EAS Service APIs.</w:t>
      </w:r>
    </w:p>
    <w:p w14:paraId="505E9DD2" w14:textId="77777777" w:rsidR="008871A2" w:rsidRPr="00216AD4" w:rsidRDefault="008871A2" w:rsidP="00F82373">
      <w:r w:rsidRPr="00216AD4">
        <w:t>This solution addresses the key issue #2: enablement of service APIs exposed by EAS as specified in the clause 4.2; and fulfils the architectural requirements for enablement of service APIs exposed by EAS as specified in the clause 5.2.</w:t>
      </w:r>
    </w:p>
    <w:p w14:paraId="58D96910" w14:textId="77777777" w:rsidR="008871A2" w:rsidRPr="00216AD4" w:rsidRDefault="008871A2" w:rsidP="008871A2">
      <w:r w:rsidRPr="00216AD4">
        <w:t>This solution relies on the EDGEAPP architecture as specified in TS 23.558 [2] with extended capabilities of EAS and EES for publication/discovery of EAS Service APIs but there is no impact to the APIs and procedures of EDGAPP since the extended capabilities can be realized using CAPIF.</w:t>
      </w:r>
    </w:p>
    <w:p w14:paraId="30843966" w14:textId="73680401" w:rsidR="00481BDA" w:rsidRPr="00216AD4" w:rsidRDefault="008871A2" w:rsidP="00481BDA">
      <w:r w:rsidRPr="00216AD4">
        <w:t>This solution relies on the CAPIF as specified in TS 23.222 [16] with some updates on the information elements of the CAPIF APIs for publish/discovery.</w:t>
      </w:r>
    </w:p>
    <w:p w14:paraId="461FAA58" w14:textId="022BA03D" w:rsidR="00CD5BF4" w:rsidRPr="00195CC4" w:rsidRDefault="00CD5BF4" w:rsidP="00CD5BF4">
      <w:pPr>
        <w:pStyle w:val="Heading2"/>
        <w:rPr>
          <w:lang w:val="en-IN"/>
        </w:rPr>
      </w:pPr>
      <w:bookmarkStart w:id="368" w:name="_Toc131188055"/>
      <w:r>
        <w:rPr>
          <w:lang w:val="en-IN"/>
        </w:rPr>
        <w:t>7.</w:t>
      </w:r>
      <w:r w:rsidR="009A6C48">
        <w:rPr>
          <w:lang w:val="en-IN"/>
        </w:rPr>
        <w:t>9</w:t>
      </w:r>
      <w:r>
        <w:rPr>
          <w:lang w:val="en-IN"/>
        </w:rPr>
        <w:tab/>
        <w:t>Solution #</w:t>
      </w:r>
      <w:r w:rsidR="009A6C48">
        <w:rPr>
          <w:lang w:val="en-IN"/>
        </w:rPr>
        <w:t>9</w:t>
      </w:r>
      <w:r>
        <w:rPr>
          <w:lang w:val="en-IN"/>
        </w:rPr>
        <w:t>:</w:t>
      </w:r>
      <w:r w:rsidRPr="00195CC4">
        <w:rPr>
          <w:lang w:val="en-IN"/>
        </w:rPr>
        <w:t xml:space="preserve"> Application traffic influence trigger from EAS</w:t>
      </w:r>
      <w:bookmarkEnd w:id="368"/>
      <w:r w:rsidRPr="00195CC4">
        <w:rPr>
          <w:lang w:val="en-IN"/>
        </w:rPr>
        <w:t xml:space="preserve"> </w:t>
      </w:r>
    </w:p>
    <w:p w14:paraId="47D6CFA1" w14:textId="5EAF019A" w:rsidR="00CD5BF4" w:rsidRDefault="00CD5BF4" w:rsidP="00CD5BF4">
      <w:pPr>
        <w:pStyle w:val="Heading3"/>
        <w:rPr>
          <w:lang w:val="en-IN"/>
        </w:rPr>
      </w:pPr>
      <w:bookmarkStart w:id="369" w:name="_Toc131188056"/>
      <w:r>
        <w:rPr>
          <w:lang w:val="en-IN"/>
        </w:rPr>
        <w:t>7.</w:t>
      </w:r>
      <w:r w:rsidR="009A6C48">
        <w:rPr>
          <w:lang w:val="en-IN"/>
        </w:rPr>
        <w:t>9</w:t>
      </w:r>
      <w:r>
        <w:rPr>
          <w:lang w:val="en-IN"/>
        </w:rPr>
        <w:t>.1</w:t>
      </w:r>
      <w:r>
        <w:rPr>
          <w:lang w:val="en-IN"/>
        </w:rPr>
        <w:tab/>
        <w:t>Architecture enhancements</w:t>
      </w:r>
      <w:bookmarkEnd w:id="369"/>
    </w:p>
    <w:p w14:paraId="16E82F47" w14:textId="77777777" w:rsidR="00CD5BF4" w:rsidRPr="00CD5BF4" w:rsidRDefault="00CD5BF4" w:rsidP="00CD5BF4">
      <w:pPr>
        <w:rPr>
          <w:lang w:val="en-US" w:eastAsia="zh-CN"/>
        </w:rPr>
      </w:pPr>
      <w:r w:rsidRPr="00CD5BF4">
        <w:rPr>
          <w:rFonts w:hint="eastAsia"/>
          <w:lang w:val="en-US" w:eastAsia="zh-CN"/>
        </w:rPr>
        <w:t>None.</w:t>
      </w:r>
    </w:p>
    <w:p w14:paraId="646A7DD3" w14:textId="7ADD48AF" w:rsidR="00CD5BF4" w:rsidRDefault="00CD5BF4" w:rsidP="00CD5BF4">
      <w:pPr>
        <w:pStyle w:val="Heading3"/>
        <w:rPr>
          <w:lang w:val="en-IN"/>
        </w:rPr>
      </w:pPr>
      <w:bookmarkStart w:id="370" w:name="_Toc131188057"/>
      <w:r>
        <w:rPr>
          <w:lang w:val="en-IN"/>
        </w:rPr>
        <w:t>7.</w:t>
      </w:r>
      <w:r w:rsidR="009A6C48">
        <w:rPr>
          <w:lang w:val="en-IN"/>
        </w:rPr>
        <w:t>9</w:t>
      </w:r>
      <w:r>
        <w:rPr>
          <w:lang w:val="en-IN"/>
        </w:rPr>
        <w:t>.2</w:t>
      </w:r>
      <w:r>
        <w:rPr>
          <w:lang w:val="en-IN"/>
        </w:rPr>
        <w:tab/>
        <w:t>Solution description</w:t>
      </w:r>
      <w:bookmarkEnd w:id="370"/>
    </w:p>
    <w:p w14:paraId="6469E8FB" w14:textId="5A808D1F" w:rsidR="00CD5BF4" w:rsidRDefault="00CD5BF4" w:rsidP="00CD5BF4">
      <w:pPr>
        <w:pStyle w:val="Heading4"/>
        <w:rPr>
          <w:lang w:val="en-US" w:eastAsia="zh-CN"/>
        </w:rPr>
      </w:pPr>
      <w:bookmarkStart w:id="371" w:name="_Toc131188058"/>
      <w:r>
        <w:rPr>
          <w:rFonts w:hint="eastAsia"/>
          <w:lang w:val="en-US" w:eastAsia="zh-CN"/>
        </w:rPr>
        <w:t>7.</w:t>
      </w:r>
      <w:r w:rsidR="009A6C48">
        <w:rPr>
          <w:lang w:val="en-US" w:eastAsia="zh-CN"/>
        </w:rPr>
        <w:t>9</w:t>
      </w:r>
      <w:r>
        <w:rPr>
          <w:rFonts w:hint="eastAsia"/>
          <w:lang w:val="en-US" w:eastAsia="zh-CN"/>
        </w:rPr>
        <w:t>.2.1</w:t>
      </w:r>
      <w:r w:rsidR="0001354B">
        <w:rPr>
          <w:lang w:val="en-US" w:eastAsia="zh-CN"/>
        </w:rPr>
        <w:tab/>
      </w:r>
      <w:r>
        <w:rPr>
          <w:rFonts w:hint="eastAsia"/>
          <w:lang w:val="en-US" w:eastAsia="zh-CN"/>
        </w:rPr>
        <w:t>General</w:t>
      </w:r>
      <w:bookmarkEnd w:id="371"/>
    </w:p>
    <w:p w14:paraId="4E1BE383" w14:textId="77777777" w:rsidR="00CD5BF4" w:rsidRDefault="00CD5BF4" w:rsidP="00CD5BF4">
      <w:pPr>
        <w:rPr>
          <w:lang w:val="en-US"/>
        </w:rPr>
      </w:pPr>
      <w:r>
        <w:rPr>
          <w:lang w:val="en-US" w:eastAsia="zh-CN"/>
        </w:rPr>
        <w:t xml:space="preserve">This solution </w:t>
      </w:r>
      <w:r>
        <w:rPr>
          <w:rFonts w:hint="eastAsia"/>
          <w:lang w:val="en-US" w:eastAsia="zh-CN"/>
        </w:rPr>
        <w:t xml:space="preserve">addresses key issue 14. </w:t>
      </w:r>
      <w:r>
        <w:rPr>
          <w:rFonts w:hint="eastAsia"/>
          <w:lang w:val="en-US"/>
        </w:rPr>
        <w:t>An E</w:t>
      </w:r>
      <w:r>
        <w:rPr>
          <w:rFonts w:hint="eastAsia"/>
          <w:lang w:val="en-US" w:eastAsia="zh-CN"/>
        </w:rPr>
        <w:t>A</w:t>
      </w:r>
      <w:r>
        <w:rPr>
          <w:rFonts w:hint="eastAsia"/>
          <w:lang w:val="en-US"/>
        </w:rPr>
        <w:t xml:space="preserve">S can </w:t>
      </w:r>
      <w:r>
        <w:rPr>
          <w:rFonts w:hint="eastAsia"/>
          <w:lang w:val="en-US" w:eastAsia="zh-CN"/>
        </w:rPr>
        <w:t>explicitly request EES including necessary information to influence the EAS traffic from UE(s). Then</w:t>
      </w:r>
      <w:r>
        <w:rPr>
          <w:rFonts w:hint="eastAsia"/>
          <w:lang w:val="en-US"/>
        </w:rPr>
        <w:t xml:space="preserve"> the EES can</w:t>
      </w:r>
      <w:r>
        <w:rPr>
          <w:rFonts w:hint="eastAsia"/>
          <w:lang w:val="en-US" w:eastAsia="zh-CN"/>
        </w:rPr>
        <w:t xml:space="preserve"> trigger</w:t>
      </w:r>
      <w:r>
        <w:rPr>
          <w:rFonts w:hint="eastAsia"/>
          <w:lang w:val="en-US"/>
        </w:rPr>
        <w:t xml:space="preserve"> the AF request to influence traffic routing </w:t>
      </w:r>
      <w:r>
        <w:rPr>
          <w:rFonts w:hint="eastAsia"/>
          <w:lang w:val="en-US" w:eastAsia="zh-CN"/>
        </w:rPr>
        <w:t xml:space="preserve">towards </w:t>
      </w:r>
      <w:r>
        <w:rPr>
          <w:lang w:val="en-US" w:eastAsia="zh-CN"/>
        </w:rPr>
        <w:t>the</w:t>
      </w:r>
      <w:r>
        <w:rPr>
          <w:rFonts w:hint="eastAsia"/>
          <w:lang w:val="en-US" w:eastAsia="zh-CN"/>
        </w:rPr>
        <w:t xml:space="preserve"> 3GPP CN </w:t>
      </w:r>
      <w:r>
        <w:rPr>
          <w:rFonts w:hint="eastAsia"/>
          <w:lang w:val="en-US"/>
        </w:rPr>
        <w:t>for </w:t>
      </w:r>
      <w:r>
        <w:rPr>
          <w:rFonts w:hint="eastAsia"/>
          <w:lang w:val="en-US" w:eastAsia="zh-CN"/>
        </w:rPr>
        <w:t>one or more</w:t>
      </w:r>
      <w:r>
        <w:rPr>
          <w:rFonts w:hint="eastAsia"/>
          <w:lang w:val="en-US"/>
        </w:rPr>
        <w:t xml:space="preserve"> UE</w:t>
      </w:r>
      <w:r>
        <w:rPr>
          <w:rFonts w:hint="eastAsia"/>
          <w:lang w:val="en-US" w:eastAsia="zh-CN"/>
        </w:rPr>
        <w:t>(s)</w:t>
      </w:r>
      <w:r>
        <w:rPr>
          <w:rFonts w:hint="eastAsia"/>
          <w:lang w:val="en-US"/>
        </w:rPr>
        <w:t xml:space="preserve"> accessing the EAS.</w:t>
      </w:r>
    </w:p>
    <w:p w14:paraId="1EF3FBDF" w14:textId="4AE075D7" w:rsidR="00CD5BF4" w:rsidRDefault="00CD5BF4" w:rsidP="00CD5BF4">
      <w:pPr>
        <w:pStyle w:val="Heading4"/>
        <w:rPr>
          <w:lang w:val="en-US" w:eastAsia="zh-CN"/>
        </w:rPr>
      </w:pPr>
      <w:bookmarkStart w:id="372" w:name="_Toc131188059"/>
      <w:r>
        <w:rPr>
          <w:rFonts w:hint="eastAsia"/>
          <w:lang w:val="en-US" w:eastAsia="zh-CN"/>
        </w:rPr>
        <w:t>7.</w:t>
      </w:r>
      <w:r w:rsidR="009A6C48">
        <w:rPr>
          <w:lang w:val="en-US" w:eastAsia="zh-CN"/>
        </w:rPr>
        <w:t>9</w:t>
      </w:r>
      <w:r>
        <w:rPr>
          <w:rFonts w:hint="eastAsia"/>
          <w:lang w:val="en-US" w:eastAsia="zh-CN"/>
        </w:rPr>
        <w:t>.2.2</w:t>
      </w:r>
      <w:r w:rsidR="0001354B">
        <w:rPr>
          <w:lang w:val="en-US" w:eastAsia="zh-CN"/>
        </w:rPr>
        <w:tab/>
      </w:r>
      <w:r w:rsidR="00F60F8B">
        <w:rPr>
          <w:lang w:val="en-US" w:eastAsia="zh-CN"/>
        </w:rPr>
        <w:t>Procedure</w:t>
      </w:r>
      <w:bookmarkEnd w:id="372"/>
    </w:p>
    <w:p w14:paraId="11126757" w14:textId="77777777" w:rsidR="00CD5BF4" w:rsidRDefault="00CD5BF4" w:rsidP="00725C6A">
      <w:pPr>
        <w:pStyle w:val="TH"/>
      </w:pPr>
      <w:r>
        <w:object w:dxaOrig="7377" w:dyaOrig="3818" w14:anchorId="05987DD3">
          <v:shape id="_x0000_i1055" type="#_x0000_t75" style="width:450.45pt;height:233.85pt" o:ole="">
            <v:imagedata r:id="rId73" o:title=""/>
          </v:shape>
          <o:OLEObject Type="Embed" ProgID="VisioViewer.Viewer.1" ShapeID="_x0000_i1055" DrawAspect="Content" ObjectID="_1741800899" r:id="rId74"/>
        </w:object>
      </w:r>
    </w:p>
    <w:p w14:paraId="0A133978" w14:textId="7FDB52D8" w:rsidR="00CD5BF4" w:rsidRPr="00725C6A" w:rsidRDefault="00CD5BF4" w:rsidP="00725C6A">
      <w:pPr>
        <w:pStyle w:val="TF"/>
      </w:pPr>
      <w:r w:rsidRPr="00725C6A">
        <w:t>Figure </w:t>
      </w:r>
      <w:r w:rsidRPr="00725C6A">
        <w:rPr>
          <w:rFonts w:hint="eastAsia"/>
        </w:rPr>
        <w:t>7.</w:t>
      </w:r>
      <w:r w:rsidR="009A6C48" w:rsidRPr="00725C6A">
        <w:t>9</w:t>
      </w:r>
      <w:r w:rsidRPr="00725C6A">
        <w:rPr>
          <w:rFonts w:hint="eastAsia"/>
        </w:rPr>
        <w:t>.2.2</w:t>
      </w:r>
      <w:r w:rsidRPr="00725C6A">
        <w:t xml:space="preserve">: </w:t>
      </w:r>
      <w:r w:rsidRPr="00725C6A">
        <w:rPr>
          <w:rFonts w:hint="eastAsia"/>
        </w:rPr>
        <w:t xml:space="preserve">AF </w:t>
      </w:r>
      <w:r w:rsidRPr="00725C6A">
        <w:t>influence the traffic</w:t>
      </w:r>
      <w:r w:rsidRPr="00725C6A">
        <w:rPr>
          <w:rFonts w:hint="eastAsia"/>
        </w:rPr>
        <w:t xml:space="preserve"> for EAS</w:t>
      </w:r>
    </w:p>
    <w:p w14:paraId="1E90614D" w14:textId="1B7BE2F2" w:rsidR="00CD5BF4" w:rsidRPr="00A76CE0" w:rsidRDefault="00CD5BF4" w:rsidP="00A76CE0">
      <w:pPr>
        <w:pStyle w:val="B1"/>
      </w:pPr>
      <w:r w:rsidRPr="00A76CE0">
        <w:rPr>
          <w:rFonts w:hint="eastAsia"/>
        </w:rPr>
        <w:t>1.</w:t>
      </w:r>
      <w:r w:rsidRPr="00A76CE0">
        <w:tab/>
        <w:t xml:space="preserve">The EAS sends an EAS </w:t>
      </w:r>
      <w:r w:rsidRPr="00A76CE0">
        <w:rPr>
          <w:rFonts w:hint="eastAsia"/>
        </w:rPr>
        <w:t>traffic influence request</w:t>
      </w:r>
      <w:r w:rsidRPr="00A76CE0">
        <w:t>.</w:t>
      </w:r>
    </w:p>
    <w:p w14:paraId="23F17CFF" w14:textId="30A29EEB" w:rsidR="00CD5BF4" w:rsidRDefault="00CD5BF4" w:rsidP="00A76CE0">
      <w:pPr>
        <w:pStyle w:val="B1"/>
      </w:pPr>
      <w:r>
        <w:rPr>
          <w:rFonts w:hint="eastAsia"/>
        </w:rPr>
        <w:t>2</w:t>
      </w:r>
      <w:r>
        <w:t>.</w:t>
      </w:r>
      <w:r>
        <w:tab/>
        <w:t xml:space="preserve">The EES performs an authorization check to verify whether the EAS has the authorization to </w:t>
      </w:r>
      <w:r>
        <w:rPr>
          <w:rFonts w:hint="eastAsia"/>
        </w:rPr>
        <w:t xml:space="preserve">request </w:t>
      </w:r>
      <w:r>
        <w:t>application traffic influence.</w:t>
      </w:r>
      <w:r>
        <w:rPr>
          <w:rFonts w:hint="eastAsia"/>
        </w:rPr>
        <w:t xml:space="preserve"> </w:t>
      </w:r>
      <w:r w:rsidR="00E25D14">
        <w:rPr>
          <w:rFonts w:hint="eastAsia"/>
          <w:lang w:val="en-US" w:eastAsia="zh-CN"/>
        </w:rPr>
        <w:t>The EES includes</w:t>
      </w:r>
      <w:r w:rsidR="00E25D14">
        <w:t xml:space="preserve"> target DNAI, traffic descriptor information and N6 routing information at </w:t>
      </w:r>
      <w:r w:rsidR="00E25D14">
        <w:lastRenderedPageBreak/>
        <w:t>target DNAI</w:t>
      </w:r>
      <w:r w:rsidR="00E25D14">
        <w:rPr>
          <w:rFonts w:hint="eastAsia"/>
          <w:lang w:eastAsia="zh-CN"/>
        </w:rPr>
        <w:t xml:space="preserve"> </w:t>
      </w:r>
      <w:r w:rsidR="00E25D14">
        <w:t>in the Nnef_TrafficInfluence_Create/Update Request to the NEF, or Npcf_PolicyAuthorization_Create/Update Request to the PCF</w:t>
      </w:r>
      <w:r w:rsidR="00E25D14">
        <w:rPr>
          <w:rFonts w:hint="eastAsia"/>
          <w:lang w:val="en-US" w:eastAsia="zh-CN"/>
        </w:rPr>
        <w:t>.</w:t>
      </w:r>
    </w:p>
    <w:p w14:paraId="02551B0E" w14:textId="77777777" w:rsidR="00CD5BF4" w:rsidRDefault="00CD5BF4" w:rsidP="00A76CE0">
      <w:pPr>
        <w:pStyle w:val="B1"/>
      </w:pPr>
      <w:r>
        <w:rPr>
          <w:rFonts w:hint="eastAsia"/>
        </w:rPr>
        <w:t>3.</w:t>
      </w:r>
      <w:r>
        <w:rPr>
          <w:rFonts w:hint="eastAsia"/>
        </w:rPr>
        <w:tab/>
      </w:r>
      <w:r>
        <w:t>Upon successful authorization, the EES</w:t>
      </w:r>
      <w:r>
        <w:rPr>
          <w:rFonts w:hint="eastAsia"/>
        </w:rPr>
        <w:t xml:space="preserve"> send</w:t>
      </w:r>
      <w:r>
        <w:t>s</w:t>
      </w:r>
      <w:r>
        <w:rPr>
          <w:rFonts w:hint="eastAsia"/>
        </w:rPr>
        <w:t xml:space="preserve"> the </w:t>
      </w:r>
      <w:r>
        <w:t xml:space="preserve">traffic influence request </w:t>
      </w:r>
      <w:r>
        <w:rPr>
          <w:rFonts w:hint="eastAsia"/>
        </w:rPr>
        <w:t>to 5GC</w:t>
      </w:r>
      <w:r>
        <w:t xml:space="preserve"> to influence the traffic</w:t>
      </w:r>
      <w:r>
        <w:rPr>
          <w:rFonts w:hint="eastAsia"/>
        </w:rPr>
        <w:t xml:space="preserve"> for EAS </w:t>
      </w:r>
      <w:r>
        <w:t>as described in 3GPP TS 23.501, clause 5.6.7.1</w:t>
      </w:r>
      <w:r>
        <w:rPr>
          <w:rFonts w:hint="eastAsia"/>
        </w:rPr>
        <w:t>.</w:t>
      </w:r>
    </w:p>
    <w:p w14:paraId="15FBA874" w14:textId="77777777" w:rsidR="00CD5BF4" w:rsidRDefault="00CD5BF4" w:rsidP="00195CC4">
      <w:pPr>
        <w:pStyle w:val="B1"/>
      </w:pPr>
      <w:r w:rsidRPr="009A6C48">
        <w:t>4.</w:t>
      </w:r>
      <w:r w:rsidRPr="009A6C48">
        <w:tab/>
      </w:r>
      <w:r>
        <w:rPr>
          <w:rFonts w:hint="eastAsia"/>
        </w:rPr>
        <w:t xml:space="preserve">The EES sends the </w:t>
      </w:r>
      <w:r w:rsidRPr="009A6C48">
        <w:t xml:space="preserve">EAS </w:t>
      </w:r>
      <w:r>
        <w:rPr>
          <w:rFonts w:hint="eastAsia"/>
        </w:rPr>
        <w:t>traffic influence response.</w:t>
      </w:r>
    </w:p>
    <w:p w14:paraId="1D7230EF" w14:textId="77777777" w:rsidR="00E25D14" w:rsidRDefault="00E25D14" w:rsidP="00E25D14">
      <w:pPr>
        <w:pStyle w:val="TH"/>
      </w:pPr>
      <w:r>
        <w:t>Table 7.</w:t>
      </w:r>
      <w:r>
        <w:rPr>
          <w:rFonts w:hint="eastAsia"/>
          <w:lang w:val="en-US" w:eastAsia="zh-CN"/>
        </w:rPr>
        <w:t>9</w:t>
      </w:r>
      <w:r>
        <w:t>.2</w:t>
      </w:r>
      <w:r>
        <w:rPr>
          <w:rFonts w:hint="eastAsia"/>
          <w:lang w:val="en-US" w:eastAsia="zh-CN"/>
        </w:rPr>
        <w:t>.2</w:t>
      </w:r>
      <w:r>
        <w:t xml:space="preserve">-1: EAS </w:t>
      </w:r>
      <w:r>
        <w:rPr>
          <w:rFonts w:hint="eastAsia"/>
          <w:lang w:val="en-US" w:eastAsia="zh-CN"/>
        </w:rPr>
        <w:t>traffic influence</w:t>
      </w:r>
      <w: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E25D14" w14:paraId="153CE38B" w14:textId="77777777" w:rsidTr="00965DCF">
        <w:trPr>
          <w:jc w:val="center"/>
        </w:trPr>
        <w:tc>
          <w:tcPr>
            <w:tcW w:w="2880" w:type="dxa"/>
            <w:tcBorders>
              <w:top w:val="single" w:sz="4" w:space="0" w:color="000000"/>
              <w:left w:val="single" w:sz="4" w:space="0" w:color="000000"/>
              <w:bottom w:val="single" w:sz="4" w:space="0" w:color="000000"/>
            </w:tcBorders>
          </w:tcPr>
          <w:p w14:paraId="40CBFE0A" w14:textId="77777777" w:rsidR="00E25D14" w:rsidRDefault="00E25D14" w:rsidP="00965DCF">
            <w:pPr>
              <w:pStyle w:val="TAH"/>
            </w:pPr>
            <w:r>
              <w:t>Information element</w:t>
            </w:r>
          </w:p>
        </w:tc>
        <w:tc>
          <w:tcPr>
            <w:tcW w:w="1440" w:type="dxa"/>
            <w:tcBorders>
              <w:top w:val="single" w:sz="4" w:space="0" w:color="000000"/>
              <w:left w:val="single" w:sz="4" w:space="0" w:color="000000"/>
              <w:bottom w:val="single" w:sz="4" w:space="0" w:color="000000"/>
            </w:tcBorders>
          </w:tcPr>
          <w:p w14:paraId="6CDDAED4" w14:textId="77777777" w:rsidR="00E25D14" w:rsidRDefault="00E25D14" w:rsidP="00965DCF">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0F88FC1F" w14:textId="77777777" w:rsidR="00E25D14" w:rsidRDefault="00E25D14" w:rsidP="00965DCF">
            <w:pPr>
              <w:pStyle w:val="TAH"/>
            </w:pPr>
            <w:r>
              <w:t>Description</w:t>
            </w:r>
          </w:p>
        </w:tc>
      </w:tr>
      <w:tr w:rsidR="00E25D14" w14:paraId="3B25A218" w14:textId="77777777" w:rsidTr="00965DCF">
        <w:trPr>
          <w:jc w:val="center"/>
        </w:trPr>
        <w:tc>
          <w:tcPr>
            <w:tcW w:w="2880" w:type="dxa"/>
            <w:tcBorders>
              <w:top w:val="single" w:sz="4" w:space="0" w:color="000000"/>
              <w:left w:val="single" w:sz="4" w:space="0" w:color="000000"/>
              <w:bottom w:val="single" w:sz="4" w:space="0" w:color="000000"/>
            </w:tcBorders>
          </w:tcPr>
          <w:p w14:paraId="5BF1FA66" w14:textId="77777777" w:rsidR="00E25D14" w:rsidRDefault="00E25D14" w:rsidP="00965DCF">
            <w:pPr>
              <w:pStyle w:val="TAL"/>
            </w:pPr>
            <w:r>
              <w:t>EASID</w:t>
            </w:r>
          </w:p>
        </w:tc>
        <w:tc>
          <w:tcPr>
            <w:tcW w:w="1440" w:type="dxa"/>
            <w:tcBorders>
              <w:top w:val="single" w:sz="4" w:space="0" w:color="000000"/>
              <w:left w:val="single" w:sz="4" w:space="0" w:color="000000"/>
              <w:bottom w:val="single" w:sz="4" w:space="0" w:color="000000"/>
            </w:tcBorders>
          </w:tcPr>
          <w:p w14:paraId="6D201004" w14:textId="77777777" w:rsidR="00E25D14" w:rsidRDefault="00E25D14" w:rsidP="00965DCF">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0213580D" w14:textId="77777777" w:rsidR="00E25D14" w:rsidRDefault="00E25D14" w:rsidP="00965DCF">
            <w:pPr>
              <w:pStyle w:val="TAL"/>
            </w:pPr>
            <w:r>
              <w:t>Identifier of the EAS</w:t>
            </w:r>
          </w:p>
        </w:tc>
      </w:tr>
      <w:tr w:rsidR="00E25D14" w14:paraId="4BADB708" w14:textId="77777777" w:rsidTr="00965DCF">
        <w:trPr>
          <w:jc w:val="center"/>
        </w:trPr>
        <w:tc>
          <w:tcPr>
            <w:tcW w:w="2880" w:type="dxa"/>
            <w:tcBorders>
              <w:top w:val="single" w:sz="4" w:space="0" w:color="000000"/>
              <w:left w:val="single" w:sz="4" w:space="0" w:color="000000"/>
              <w:bottom w:val="single" w:sz="4" w:space="0" w:color="000000"/>
            </w:tcBorders>
          </w:tcPr>
          <w:p w14:paraId="2DC8557A" w14:textId="77777777" w:rsidR="00E25D14" w:rsidRDefault="00E25D14" w:rsidP="00965DCF">
            <w:pPr>
              <w:pStyle w:val="TAL"/>
            </w:pPr>
            <w:r>
              <w:t>Security credentials</w:t>
            </w:r>
          </w:p>
        </w:tc>
        <w:tc>
          <w:tcPr>
            <w:tcW w:w="1440" w:type="dxa"/>
            <w:tcBorders>
              <w:top w:val="single" w:sz="4" w:space="0" w:color="000000"/>
              <w:left w:val="single" w:sz="4" w:space="0" w:color="000000"/>
              <w:bottom w:val="single" w:sz="4" w:space="0" w:color="000000"/>
            </w:tcBorders>
          </w:tcPr>
          <w:p w14:paraId="7984033B" w14:textId="77777777" w:rsidR="00E25D14" w:rsidRDefault="00E25D14" w:rsidP="00965DCF">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587CED70" w14:textId="77777777" w:rsidR="00E25D14" w:rsidRDefault="00E25D14" w:rsidP="00965DCF">
            <w:pPr>
              <w:pStyle w:val="TAL"/>
            </w:pPr>
            <w:r>
              <w:rPr>
                <w:rFonts w:cs="Arial"/>
              </w:rPr>
              <w:t>Security credentials resulting from a successful authorization for the edge computing service.</w:t>
            </w:r>
          </w:p>
        </w:tc>
      </w:tr>
    </w:tbl>
    <w:p w14:paraId="62538379" w14:textId="77777777" w:rsidR="00E25D14" w:rsidRDefault="00E25D14" w:rsidP="00E25D14">
      <w:pPr>
        <w:pStyle w:val="TH"/>
        <w:rPr>
          <w:lang w:val="en-US" w:eastAsia="zh-CN"/>
        </w:rPr>
      </w:pPr>
      <w:r>
        <w:t>Table 7.</w:t>
      </w:r>
      <w:r>
        <w:rPr>
          <w:rFonts w:hint="eastAsia"/>
          <w:lang w:val="en-US" w:eastAsia="zh-CN"/>
        </w:rPr>
        <w:t>9</w:t>
      </w:r>
      <w:r>
        <w:t>.2</w:t>
      </w:r>
      <w:r>
        <w:rPr>
          <w:rFonts w:hint="eastAsia"/>
          <w:lang w:val="en-US" w:eastAsia="zh-CN"/>
        </w:rPr>
        <w:t>.2</w:t>
      </w:r>
      <w:r>
        <w:t>-</w:t>
      </w:r>
      <w:r>
        <w:rPr>
          <w:rFonts w:hint="eastAsia"/>
          <w:lang w:val="en-US" w:eastAsia="zh-CN"/>
        </w:rPr>
        <w:t>2</w:t>
      </w:r>
      <w:r>
        <w:t xml:space="preserve">: EAS </w:t>
      </w:r>
      <w:r>
        <w:rPr>
          <w:rFonts w:hint="eastAsia"/>
          <w:lang w:val="en-US" w:eastAsia="zh-CN"/>
        </w:rPr>
        <w:t>traffic influence</w:t>
      </w:r>
      <w:r>
        <w:t xml:space="preserve"> re</w:t>
      </w:r>
      <w:r>
        <w:rPr>
          <w:rFonts w:hint="eastAsia"/>
          <w:lang w:val="en-US" w:eastAsia="zh-CN"/>
        </w:rPr>
        <w:t>sponse</w:t>
      </w:r>
    </w:p>
    <w:tbl>
      <w:tblPr>
        <w:tblW w:w="8640" w:type="dxa"/>
        <w:jc w:val="center"/>
        <w:tblLayout w:type="fixed"/>
        <w:tblLook w:val="0000" w:firstRow="0" w:lastRow="0" w:firstColumn="0" w:lastColumn="0" w:noHBand="0" w:noVBand="0"/>
      </w:tblPr>
      <w:tblGrid>
        <w:gridCol w:w="2880"/>
        <w:gridCol w:w="1440"/>
        <w:gridCol w:w="4320"/>
      </w:tblGrid>
      <w:tr w:rsidR="00E25D14" w14:paraId="47B40699" w14:textId="77777777" w:rsidTr="00965DCF">
        <w:trPr>
          <w:jc w:val="center"/>
        </w:trPr>
        <w:tc>
          <w:tcPr>
            <w:tcW w:w="2880" w:type="dxa"/>
            <w:tcBorders>
              <w:top w:val="single" w:sz="4" w:space="0" w:color="000000"/>
              <w:left w:val="single" w:sz="4" w:space="0" w:color="000000"/>
              <w:bottom w:val="single" w:sz="4" w:space="0" w:color="000000"/>
            </w:tcBorders>
          </w:tcPr>
          <w:p w14:paraId="38E7A36E" w14:textId="77777777" w:rsidR="00E25D14" w:rsidRDefault="00E25D14" w:rsidP="00965DCF">
            <w:pPr>
              <w:pStyle w:val="TAH"/>
            </w:pPr>
            <w:r>
              <w:t>Information element</w:t>
            </w:r>
          </w:p>
        </w:tc>
        <w:tc>
          <w:tcPr>
            <w:tcW w:w="1440" w:type="dxa"/>
            <w:tcBorders>
              <w:top w:val="single" w:sz="4" w:space="0" w:color="000000"/>
              <w:left w:val="single" w:sz="4" w:space="0" w:color="000000"/>
              <w:bottom w:val="single" w:sz="4" w:space="0" w:color="000000"/>
            </w:tcBorders>
          </w:tcPr>
          <w:p w14:paraId="29759113" w14:textId="77777777" w:rsidR="00E25D14" w:rsidRDefault="00E25D14" w:rsidP="00965DCF">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1E4B3EC6" w14:textId="77777777" w:rsidR="00E25D14" w:rsidRDefault="00E25D14" w:rsidP="00965DCF">
            <w:pPr>
              <w:pStyle w:val="TAH"/>
            </w:pPr>
            <w:r>
              <w:t>Description</w:t>
            </w:r>
          </w:p>
        </w:tc>
      </w:tr>
      <w:tr w:rsidR="00E25D14" w14:paraId="24D42125" w14:textId="77777777" w:rsidTr="00965DCF">
        <w:trPr>
          <w:jc w:val="center"/>
        </w:trPr>
        <w:tc>
          <w:tcPr>
            <w:tcW w:w="2880" w:type="dxa"/>
            <w:tcBorders>
              <w:top w:val="single" w:sz="4" w:space="0" w:color="000000"/>
              <w:left w:val="single" w:sz="4" w:space="0" w:color="000000"/>
              <w:bottom w:val="single" w:sz="4" w:space="0" w:color="000000"/>
            </w:tcBorders>
          </w:tcPr>
          <w:p w14:paraId="606DFF29" w14:textId="77777777" w:rsidR="00E25D14" w:rsidRDefault="00E25D14" w:rsidP="00965DCF">
            <w:pPr>
              <w:pStyle w:val="TAL"/>
            </w:pPr>
            <w:r>
              <w:rPr>
                <w:lang w:eastAsia="ko-KR"/>
              </w:rPr>
              <w:t>Successful response</w:t>
            </w:r>
          </w:p>
        </w:tc>
        <w:tc>
          <w:tcPr>
            <w:tcW w:w="1440" w:type="dxa"/>
            <w:tcBorders>
              <w:top w:val="single" w:sz="4" w:space="0" w:color="000000"/>
              <w:left w:val="single" w:sz="4" w:space="0" w:color="000000"/>
              <w:bottom w:val="single" w:sz="4" w:space="0" w:color="000000"/>
            </w:tcBorders>
          </w:tcPr>
          <w:p w14:paraId="76E2B117" w14:textId="77777777" w:rsidR="00E25D14" w:rsidRDefault="00E25D14" w:rsidP="00965DCF">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71B0C074" w14:textId="151DB705" w:rsidR="00E25D14" w:rsidRDefault="00E25D14" w:rsidP="00876723">
            <w:pPr>
              <w:pStyle w:val="TAL"/>
            </w:pPr>
            <w:r>
              <w:rPr>
                <w:lang w:eastAsia="ko-KR"/>
              </w:rPr>
              <w:t xml:space="preserve">Indicates that the </w:t>
            </w:r>
            <w:r>
              <w:rPr>
                <w:rFonts w:hint="eastAsia"/>
                <w:lang w:val="en-US" w:eastAsia="zh-CN"/>
              </w:rPr>
              <w:t>traffic influence</w:t>
            </w:r>
            <w:r>
              <w:rPr>
                <w:lang w:eastAsia="ko-KR"/>
              </w:rPr>
              <w:t xml:space="preserve"> request was successful.</w:t>
            </w:r>
          </w:p>
        </w:tc>
      </w:tr>
      <w:tr w:rsidR="00E25D14" w14:paraId="5B9A5A95" w14:textId="77777777" w:rsidTr="00965DCF">
        <w:trPr>
          <w:jc w:val="center"/>
        </w:trPr>
        <w:tc>
          <w:tcPr>
            <w:tcW w:w="2880" w:type="dxa"/>
            <w:tcBorders>
              <w:top w:val="single" w:sz="4" w:space="0" w:color="000000"/>
              <w:left w:val="single" w:sz="4" w:space="0" w:color="000000"/>
              <w:bottom w:val="single" w:sz="4" w:space="0" w:color="000000"/>
            </w:tcBorders>
          </w:tcPr>
          <w:p w14:paraId="79085DC8" w14:textId="77777777" w:rsidR="00E25D14" w:rsidRDefault="00E25D14" w:rsidP="00965DCF">
            <w:pPr>
              <w:pStyle w:val="TAL"/>
            </w:pPr>
            <w:r>
              <w:rPr>
                <w:lang w:eastAsia="ko-KR"/>
              </w:rPr>
              <w:t>Failure response</w:t>
            </w:r>
          </w:p>
        </w:tc>
        <w:tc>
          <w:tcPr>
            <w:tcW w:w="1440" w:type="dxa"/>
            <w:tcBorders>
              <w:top w:val="single" w:sz="4" w:space="0" w:color="000000"/>
              <w:left w:val="single" w:sz="4" w:space="0" w:color="000000"/>
              <w:bottom w:val="single" w:sz="4" w:space="0" w:color="000000"/>
            </w:tcBorders>
          </w:tcPr>
          <w:p w14:paraId="5102BD96" w14:textId="77777777" w:rsidR="00E25D14" w:rsidRDefault="00E25D14" w:rsidP="00965DCF">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71300E1D" w14:textId="7B17E971" w:rsidR="00E25D14" w:rsidRDefault="00E25D14" w:rsidP="00876723">
            <w:pPr>
              <w:pStyle w:val="TAL"/>
            </w:pPr>
            <w:r>
              <w:rPr>
                <w:lang w:eastAsia="ko-KR"/>
              </w:rPr>
              <w:t xml:space="preserve">Indicates that the </w:t>
            </w:r>
            <w:r>
              <w:rPr>
                <w:rFonts w:hint="eastAsia"/>
                <w:lang w:val="en-US" w:eastAsia="zh-CN"/>
              </w:rPr>
              <w:t>traffic influence</w:t>
            </w:r>
            <w:r>
              <w:rPr>
                <w:lang w:eastAsia="ko-KR"/>
              </w:rPr>
              <w:t xml:space="preserve"> request </w:t>
            </w:r>
            <w:r w:rsidR="00876723">
              <w:rPr>
                <w:lang w:eastAsia="ko-KR"/>
              </w:rPr>
              <w:t>has failed</w:t>
            </w:r>
            <w:r>
              <w:rPr>
                <w:lang w:eastAsia="ko-KR"/>
              </w:rPr>
              <w:t>.</w:t>
            </w:r>
          </w:p>
        </w:tc>
      </w:tr>
      <w:tr w:rsidR="00E25D14" w14:paraId="09AD1426" w14:textId="77777777" w:rsidTr="00965DCF">
        <w:trPr>
          <w:jc w:val="center"/>
        </w:trPr>
        <w:tc>
          <w:tcPr>
            <w:tcW w:w="2880" w:type="dxa"/>
            <w:tcBorders>
              <w:top w:val="single" w:sz="4" w:space="0" w:color="000000"/>
              <w:left w:val="single" w:sz="4" w:space="0" w:color="000000"/>
              <w:bottom w:val="single" w:sz="4" w:space="0" w:color="000000"/>
            </w:tcBorders>
          </w:tcPr>
          <w:p w14:paraId="4B91DD45" w14:textId="77777777" w:rsidR="00E25D14" w:rsidRDefault="00E25D14" w:rsidP="00965DCF">
            <w:pPr>
              <w:pStyle w:val="TAL"/>
            </w:pPr>
            <w:r>
              <w:rPr>
                <w:lang w:eastAsia="ko-KR"/>
              </w:rPr>
              <w:t>&gt; Cause</w:t>
            </w:r>
          </w:p>
        </w:tc>
        <w:tc>
          <w:tcPr>
            <w:tcW w:w="1440" w:type="dxa"/>
            <w:tcBorders>
              <w:top w:val="single" w:sz="4" w:space="0" w:color="000000"/>
              <w:left w:val="single" w:sz="4" w:space="0" w:color="000000"/>
              <w:bottom w:val="single" w:sz="4" w:space="0" w:color="000000"/>
            </w:tcBorders>
          </w:tcPr>
          <w:p w14:paraId="35E2836C" w14:textId="77777777" w:rsidR="00E25D14" w:rsidRDefault="00E25D14" w:rsidP="00965DCF">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4DD89A87" w14:textId="77777777" w:rsidR="00E25D14" w:rsidRDefault="00E25D14" w:rsidP="00965DCF">
            <w:pPr>
              <w:pStyle w:val="TAL"/>
            </w:pPr>
            <w:r>
              <w:rPr>
                <w:lang w:eastAsia="ko-KR"/>
              </w:rPr>
              <w:t>Indicates the cause of failure</w:t>
            </w:r>
          </w:p>
        </w:tc>
      </w:tr>
    </w:tbl>
    <w:p w14:paraId="754A98D0" w14:textId="77777777" w:rsidR="004C5993" w:rsidRDefault="004C5993" w:rsidP="004C5993">
      <w:pPr>
        <w:keepNext/>
        <w:keepLines/>
        <w:spacing w:before="120"/>
        <w:ind w:left="1134" w:hanging="1134"/>
        <w:outlineLvl w:val="2"/>
        <w:rPr>
          <w:rFonts w:ascii="Arial" w:eastAsia="Yu Mincho" w:hAnsi="Arial"/>
          <w:sz w:val="28"/>
        </w:rPr>
      </w:pPr>
      <w:r>
        <w:rPr>
          <w:rFonts w:ascii="Arial" w:eastAsia="Yu Mincho" w:hAnsi="Arial"/>
          <w:sz w:val="28"/>
        </w:rPr>
        <w:t>7.</w:t>
      </w:r>
      <w:r>
        <w:rPr>
          <w:rFonts w:ascii="Arial" w:eastAsia="Yu Mincho" w:hAnsi="Arial"/>
          <w:sz w:val="28"/>
          <w:lang w:eastAsia="zh-CN"/>
        </w:rPr>
        <w:t>9</w:t>
      </w:r>
      <w:r>
        <w:rPr>
          <w:rFonts w:ascii="Arial" w:eastAsia="Yu Mincho" w:hAnsi="Arial"/>
          <w:sz w:val="28"/>
        </w:rPr>
        <w:t>.3</w:t>
      </w:r>
      <w:r>
        <w:rPr>
          <w:rFonts w:ascii="Arial" w:eastAsia="Yu Mincho" w:hAnsi="Arial"/>
          <w:sz w:val="28"/>
        </w:rPr>
        <w:tab/>
        <w:t>Solution evaluation</w:t>
      </w:r>
    </w:p>
    <w:p w14:paraId="4CDCCB91" w14:textId="77777777" w:rsidR="002D5AB7" w:rsidRDefault="002D5AB7" w:rsidP="002D5AB7">
      <w:pPr>
        <w:rPr>
          <w:lang w:val="en-US" w:eastAsia="zh-CN"/>
        </w:rPr>
      </w:pPr>
      <w:r>
        <w:rPr>
          <w:lang w:eastAsia="zh-CN"/>
        </w:rPr>
        <w:t>Th</w:t>
      </w:r>
      <w:r>
        <w:rPr>
          <w:rFonts w:hint="eastAsia"/>
          <w:lang w:val="en-US" w:eastAsia="zh-CN"/>
        </w:rPr>
        <w:t>is</w:t>
      </w:r>
      <w:r>
        <w:rPr>
          <w:lang w:eastAsia="zh-CN"/>
        </w:rPr>
        <w:t xml:space="preserve"> </w:t>
      </w:r>
      <w:r>
        <w:rPr>
          <w:rFonts w:hint="eastAsia"/>
          <w:lang w:val="en-US" w:eastAsia="zh-CN"/>
        </w:rPr>
        <w:t xml:space="preserve">solution addresses key issue 14, it </w:t>
      </w:r>
      <w:r>
        <w:rPr>
          <w:lang w:eastAsia="zh-CN"/>
        </w:rPr>
        <w:t>is applicable to the scenario where the EAS triggers the EES to perform traffic influence</w:t>
      </w:r>
      <w:r>
        <w:rPr>
          <w:rFonts w:hint="eastAsia"/>
          <w:lang w:val="en-US" w:eastAsia="zh-CN"/>
        </w:rPr>
        <w:t xml:space="preserve">. </w:t>
      </w:r>
      <w:r>
        <w:rPr>
          <w:rFonts w:hint="eastAsia"/>
          <w:lang w:eastAsia="zh-CN"/>
        </w:rPr>
        <w:t xml:space="preserve"> </w:t>
      </w:r>
      <w:r>
        <w:rPr>
          <w:rFonts w:hint="eastAsia"/>
          <w:lang w:val="en-US" w:eastAsia="zh-CN"/>
        </w:rPr>
        <w:t>This solution has no impact to the R17 EDGEAPP architecture.</w:t>
      </w:r>
    </w:p>
    <w:p w14:paraId="63486CD1" w14:textId="7A3D1F5E" w:rsidR="00A965E1" w:rsidRPr="00195CC4" w:rsidRDefault="00A965E1" w:rsidP="00195CC4">
      <w:pPr>
        <w:pStyle w:val="Heading2"/>
      </w:pPr>
      <w:bookmarkStart w:id="373" w:name="_Toc131188060"/>
      <w:r w:rsidRPr="00195CC4">
        <w:rPr>
          <w:lang w:val="en-IN"/>
        </w:rPr>
        <w:t>7.</w:t>
      </w:r>
      <w:r w:rsidR="009A6C48" w:rsidRPr="00195CC4">
        <w:rPr>
          <w:lang w:val="en-IN"/>
        </w:rPr>
        <w:t>10</w:t>
      </w:r>
      <w:r w:rsidRPr="00195CC4">
        <w:rPr>
          <w:lang w:val="en-IN"/>
        </w:rPr>
        <w:tab/>
        <w:t>Solution #</w:t>
      </w:r>
      <w:r w:rsidR="009A6C48" w:rsidRPr="00195CC4">
        <w:rPr>
          <w:lang w:val="en-IN"/>
        </w:rPr>
        <w:t>10</w:t>
      </w:r>
      <w:r w:rsidRPr="00195CC4">
        <w:rPr>
          <w:lang w:val="en-IN"/>
        </w:rPr>
        <w:t>: low power mode support</w:t>
      </w:r>
      <w:bookmarkEnd w:id="373"/>
    </w:p>
    <w:p w14:paraId="0AC2DE43" w14:textId="15E9620C" w:rsidR="00A965E1" w:rsidRDefault="00A965E1" w:rsidP="00195CC4">
      <w:pPr>
        <w:pStyle w:val="Heading3"/>
        <w:rPr>
          <w:rFonts w:eastAsia="Yu Mincho"/>
        </w:rPr>
      </w:pPr>
      <w:bookmarkStart w:id="374" w:name="_Toc131188061"/>
      <w:r>
        <w:rPr>
          <w:rFonts w:eastAsia="Yu Mincho"/>
        </w:rPr>
        <w:t>7.</w:t>
      </w:r>
      <w:r w:rsidR="009A6C48">
        <w:rPr>
          <w:rFonts w:eastAsia="Yu Mincho"/>
        </w:rPr>
        <w:t>10</w:t>
      </w:r>
      <w:r>
        <w:rPr>
          <w:rFonts w:eastAsia="Yu Mincho"/>
        </w:rPr>
        <w:t>.1</w:t>
      </w:r>
      <w:r>
        <w:rPr>
          <w:rFonts w:eastAsia="Yu Mincho"/>
        </w:rPr>
        <w:tab/>
        <w:t>Architecture enhancements</w:t>
      </w:r>
      <w:bookmarkEnd w:id="374"/>
    </w:p>
    <w:p w14:paraId="70D572CC" w14:textId="77777777" w:rsidR="00A965E1" w:rsidRDefault="00A965E1" w:rsidP="00A965E1">
      <w:pPr>
        <w:rPr>
          <w:rFonts w:eastAsia="Yu Mincho"/>
        </w:rPr>
      </w:pPr>
      <w:r>
        <w:rPr>
          <w:rFonts w:eastAsia="Yu Mincho"/>
          <w:lang w:eastAsia="ko-KR"/>
        </w:rPr>
        <w:t>None.</w:t>
      </w:r>
    </w:p>
    <w:p w14:paraId="47A200BB" w14:textId="35631471" w:rsidR="00A965E1" w:rsidRDefault="00A965E1" w:rsidP="00195CC4">
      <w:pPr>
        <w:pStyle w:val="Heading3"/>
        <w:rPr>
          <w:rFonts w:eastAsia="Yu Mincho"/>
        </w:rPr>
      </w:pPr>
      <w:bookmarkStart w:id="375" w:name="_Toc131188062"/>
      <w:r>
        <w:rPr>
          <w:rFonts w:eastAsia="Yu Mincho"/>
        </w:rPr>
        <w:t>7.</w:t>
      </w:r>
      <w:r w:rsidR="009A6C48">
        <w:rPr>
          <w:rFonts w:eastAsia="Yu Mincho"/>
          <w:lang w:eastAsia="zh-CN"/>
        </w:rPr>
        <w:t>10</w:t>
      </w:r>
      <w:r>
        <w:rPr>
          <w:rFonts w:eastAsia="Yu Mincho"/>
        </w:rPr>
        <w:t>.2</w:t>
      </w:r>
      <w:r>
        <w:rPr>
          <w:rFonts w:eastAsia="Yu Mincho"/>
        </w:rPr>
        <w:tab/>
        <w:t>Solution description</w:t>
      </w:r>
      <w:bookmarkEnd w:id="375"/>
    </w:p>
    <w:p w14:paraId="2D02F341" w14:textId="351401BA" w:rsidR="00A965E1" w:rsidRDefault="00A965E1" w:rsidP="00195CC4">
      <w:pPr>
        <w:pStyle w:val="Heading4"/>
        <w:rPr>
          <w:rFonts w:eastAsia="Yu Mincho"/>
        </w:rPr>
      </w:pPr>
      <w:bookmarkStart w:id="376" w:name="_Toc131188063"/>
      <w:r>
        <w:rPr>
          <w:rFonts w:eastAsia="Yu Mincho"/>
        </w:rPr>
        <w:t>7.</w:t>
      </w:r>
      <w:r w:rsidR="009A6C48">
        <w:rPr>
          <w:rFonts w:eastAsia="Yu Mincho"/>
          <w:lang w:eastAsia="zh-CN"/>
        </w:rPr>
        <w:t>10</w:t>
      </w:r>
      <w:r>
        <w:rPr>
          <w:rFonts w:eastAsia="Yu Mincho"/>
        </w:rPr>
        <w:t>.2.1</w:t>
      </w:r>
      <w:r>
        <w:rPr>
          <w:rFonts w:eastAsia="Yu Mincho"/>
        </w:rPr>
        <w:tab/>
        <w:t>General</w:t>
      </w:r>
      <w:bookmarkEnd w:id="376"/>
    </w:p>
    <w:p w14:paraId="653ADEFA" w14:textId="77777777" w:rsidR="00A965E1" w:rsidRDefault="00A965E1" w:rsidP="00A965E1">
      <w:pPr>
        <w:rPr>
          <w:rFonts w:eastAsia="Yu Mincho"/>
          <w:lang w:eastAsia="ko-KR"/>
        </w:rPr>
      </w:pPr>
      <w:r>
        <w:rPr>
          <w:rFonts w:eastAsia="Yu Mincho"/>
          <w:lang w:eastAsia="ko-KR"/>
        </w:rPr>
        <w:t>The following solution corresponds to the key issue #</w:t>
      </w:r>
      <w:r>
        <w:rPr>
          <w:rFonts w:eastAsia="Yu Mincho" w:hint="eastAsia"/>
          <w:lang w:eastAsia="zh-CN"/>
        </w:rPr>
        <w:t>15</w:t>
      </w:r>
      <w:r>
        <w:rPr>
          <w:rFonts w:eastAsia="Yu Mincho"/>
          <w:lang w:eastAsia="ko-KR"/>
        </w:rPr>
        <w:t xml:space="preserve"> on </w:t>
      </w:r>
      <w:r>
        <w:rPr>
          <w:rFonts w:eastAsia="Yu Mincho" w:hint="eastAsia"/>
          <w:lang w:eastAsia="zh-CN"/>
        </w:rPr>
        <w:t>s</w:t>
      </w:r>
      <w:r>
        <w:rPr>
          <w:rFonts w:eastAsia="Yu Mincho"/>
          <w:lang w:eastAsia="ko-KR"/>
        </w:rPr>
        <w:t>upport</w:t>
      </w:r>
      <w:r>
        <w:rPr>
          <w:rFonts w:eastAsia="Yu Mincho" w:hint="eastAsia"/>
          <w:lang w:eastAsia="zh-CN"/>
        </w:rPr>
        <w:t>ing</w:t>
      </w:r>
      <w:r>
        <w:rPr>
          <w:rFonts w:eastAsia="Yu Mincho"/>
          <w:lang w:eastAsia="ko-KR"/>
        </w:rPr>
        <w:t xml:space="preserve"> of constrained devices for Edge</w:t>
      </w:r>
      <w:r>
        <w:rPr>
          <w:rFonts w:eastAsia="Yu Mincho" w:hint="eastAsia"/>
          <w:lang w:eastAsia="zh-CN"/>
        </w:rPr>
        <w:t>.</w:t>
      </w:r>
      <w:r>
        <w:rPr>
          <w:rFonts w:eastAsia="Yu Mincho"/>
          <w:lang w:eastAsia="ko-KR"/>
        </w:rPr>
        <w:t xml:space="preserve"> </w:t>
      </w:r>
    </w:p>
    <w:p w14:paraId="1E88F8E9" w14:textId="77777777" w:rsidR="00A965E1" w:rsidRDefault="00A965E1" w:rsidP="00A965E1">
      <w:pPr>
        <w:rPr>
          <w:rFonts w:eastAsia="Yu Mincho"/>
          <w:lang w:eastAsia="zh-CN"/>
        </w:rPr>
      </w:pPr>
      <w:r>
        <w:rPr>
          <w:rFonts w:eastAsia="Yu Mincho" w:hint="eastAsia"/>
          <w:lang w:eastAsia="zh-CN"/>
        </w:rPr>
        <w:t>F</w:t>
      </w:r>
      <w:r>
        <w:rPr>
          <w:rFonts w:eastAsia="Yu Mincho"/>
          <w:lang w:eastAsia="zh-CN"/>
        </w:rPr>
        <w:t>o</w:t>
      </w:r>
      <w:r>
        <w:rPr>
          <w:rFonts w:eastAsia="Yu Mincho" w:hint="eastAsia"/>
          <w:lang w:eastAsia="zh-CN"/>
        </w:rPr>
        <w:t xml:space="preserve">r the constrained UEs, there are two aspects should be considered to reduce the power consumption, one is help UE turn into idle mode or DRX mode when there is no traffic transmitting between UE and network, another one is help to reduce the traffic data rate when UE is connected to the network with </w:t>
      </w:r>
      <w:r>
        <w:rPr>
          <w:rFonts w:eastAsia="Yu Mincho"/>
          <w:lang w:eastAsia="zh-CN"/>
        </w:rPr>
        <w:t>transmitting</w:t>
      </w:r>
      <w:r>
        <w:rPr>
          <w:rFonts w:eastAsia="Yu Mincho" w:hint="eastAsia"/>
          <w:lang w:eastAsia="zh-CN"/>
        </w:rPr>
        <w:t xml:space="preserve"> packets.</w:t>
      </w:r>
    </w:p>
    <w:p w14:paraId="07C1BF31" w14:textId="77777777" w:rsidR="00A965E1" w:rsidRDefault="00A965E1" w:rsidP="00A965E1">
      <w:pPr>
        <w:rPr>
          <w:rFonts w:eastAsia="Yu Mincho"/>
          <w:lang w:eastAsia="zh-CN"/>
        </w:rPr>
      </w:pPr>
      <w:r>
        <w:rPr>
          <w:rFonts w:eastAsia="Yu Mincho" w:hint="eastAsia"/>
          <w:lang w:eastAsia="zh-CN"/>
        </w:rPr>
        <w:t>EEC can get the knowledge about the constrained UE. When the applications</w:t>
      </w:r>
      <w:r>
        <w:rPr>
          <w:rFonts w:eastAsia="Yu Mincho" w:hint="eastAsia"/>
          <w:lang w:val="en-US" w:eastAsia="zh-CN"/>
        </w:rPr>
        <w:t xml:space="preserve"> are</w:t>
      </w:r>
      <w:r>
        <w:rPr>
          <w:rFonts w:eastAsia="Yu Mincho" w:hint="eastAsia"/>
          <w:lang w:eastAsia="zh-CN"/>
        </w:rPr>
        <w:t xml:space="preserve"> running with high power consumption, or the UE decides that the battery level is low and should start power saving, the EEC should send messages to EES with carrying such indication for low-power consumption requirement and specific application identifier.</w:t>
      </w:r>
    </w:p>
    <w:p w14:paraId="2ED06549" w14:textId="77777777" w:rsidR="00A965E1" w:rsidRDefault="00A965E1" w:rsidP="00A965E1">
      <w:pPr>
        <w:rPr>
          <w:rFonts w:eastAsia="Yu Mincho"/>
          <w:lang w:eastAsia="zh-CN"/>
        </w:rPr>
      </w:pPr>
      <w:r>
        <w:rPr>
          <w:rFonts w:eastAsia="Yu Mincho"/>
          <w:lang w:eastAsia="zh-CN"/>
        </w:rPr>
        <w:t>W</w:t>
      </w:r>
      <w:r>
        <w:rPr>
          <w:rFonts w:eastAsia="Yu Mincho" w:hint="eastAsia"/>
          <w:lang w:eastAsia="zh-CN"/>
        </w:rPr>
        <w:t>hen EES gets low-power consumption indication from EEC, the EES should trigger two methods to sati</w:t>
      </w:r>
      <w:r>
        <w:rPr>
          <w:rFonts w:eastAsia="Yu Mincho" w:hint="eastAsia"/>
          <w:lang w:val="en-US" w:eastAsia="zh-CN"/>
        </w:rPr>
        <w:t>s</w:t>
      </w:r>
      <w:r>
        <w:rPr>
          <w:rFonts w:eastAsia="Yu Mincho" w:hint="eastAsia"/>
          <w:lang w:eastAsia="zh-CN"/>
        </w:rPr>
        <w:t>fy the constrained UE requirement.</w:t>
      </w:r>
    </w:p>
    <w:p w14:paraId="0BCA7AFD" w14:textId="77777777" w:rsidR="00A965E1" w:rsidRDefault="00A965E1" w:rsidP="00A965E1">
      <w:pPr>
        <w:rPr>
          <w:rFonts w:eastAsia="Yu Mincho"/>
          <w:lang w:eastAsia="zh-CN"/>
        </w:rPr>
      </w:pPr>
      <w:r>
        <w:rPr>
          <w:rFonts w:eastAsia="Yu Mincho"/>
          <w:lang w:eastAsia="zh-CN"/>
        </w:rPr>
        <w:t>M</w:t>
      </w:r>
      <w:r>
        <w:rPr>
          <w:rFonts w:eastAsia="Yu Mincho" w:hint="eastAsia"/>
          <w:lang w:eastAsia="zh-CN"/>
        </w:rPr>
        <w:t xml:space="preserve">ethod1: EES should send the message to corresponding EAS through EDGE-3 that the data rate should be reduced, so that the downlink data will be reduced and UE do not need to process high-bandwidth traffic. </w:t>
      </w:r>
      <w:r>
        <w:rPr>
          <w:rFonts w:eastAsia="Yu Mincho"/>
          <w:lang w:eastAsia="zh-CN"/>
        </w:rPr>
        <w:t>H</w:t>
      </w:r>
      <w:r>
        <w:rPr>
          <w:rFonts w:eastAsia="Yu Mincho" w:hint="eastAsia"/>
          <w:lang w:eastAsia="zh-CN"/>
        </w:rPr>
        <w:t>ow to bal</w:t>
      </w:r>
      <w:r>
        <w:rPr>
          <w:rFonts w:eastAsia="Yu Mincho" w:hint="eastAsia"/>
          <w:lang w:val="en-US" w:eastAsia="zh-CN"/>
        </w:rPr>
        <w:t>a</w:t>
      </w:r>
      <w:r>
        <w:rPr>
          <w:rFonts w:eastAsia="Yu Mincho" w:hint="eastAsia"/>
          <w:lang w:eastAsia="zh-CN"/>
        </w:rPr>
        <w:t>nce the low-power consumption requirement and the UE experience is based on the EAS implementation.</w:t>
      </w:r>
    </w:p>
    <w:p w14:paraId="71DCEABD" w14:textId="5D944C49" w:rsidR="00A965E1" w:rsidRDefault="00A965E1" w:rsidP="00A965E1">
      <w:pPr>
        <w:rPr>
          <w:rFonts w:eastAsia="Yu Mincho"/>
          <w:lang w:val="en-US" w:eastAsia="zh-CN"/>
        </w:rPr>
      </w:pPr>
      <w:r>
        <w:rPr>
          <w:rFonts w:eastAsia="Yu Mincho" w:hint="eastAsia"/>
          <w:lang w:eastAsia="zh-CN"/>
        </w:rPr>
        <w:t>Method2: EES should send the UE</w:t>
      </w:r>
      <w:r w:rsidR="00B97F22" w:rsidRPr="00AE26C9">
        <w:rPr>
          <w:lang w:val="en-US"/>
        </w:rPr>
        <w:t>'</w:t>
      </w:r>
      <w:r>
        <w:rPr>
          <w:rFonts w:eastAsia="Yu Mincho" w:hint="eastAsia"/>
          <w:lang w:eastAsia="zh-CN"/>
        </w:rPr>
        <w:t xml:space="preserve">s low-power consumption </w:t>
      </w:r>
      <w:r>
        <w:rPr>
          <w:rFonts w:eastAsia="Yu Mincho"/>
          <w:lang w:eastAsia="zh-CN"/>
        </w:rPr>
        <w:t>indication</w:t>
      </w:r>
      <w:r>
        <w:rPr>
          <w:rFonts w:eastAsia="Yu Mincho" w:hint="eastAsia"/>
          <w:lang w:eastAsia="zh-CN"/>
        </w:rPr>
        <w:t xml:space="preserve"> to 3GPP core network. The 3GPP system may trigger some specific policies or treatment for such applications and UEs e.g. changing </w:t>
      </w:r>
      <w:r>
        <w:rPr>
          <w:rFonts w:eastAsia="Yu Mincho"/>
          <w:lang w:eastAsia="zh-CN"/>
        </w:rPr>
        <w:t>the</w:t>
      </w:r>
      <w:r>
        <w:rPr>
          <w:rFonts w:eastAsia="Yu Mincho" w:hint="eastAsia"/>
          <w:lang w:eastAsia="zh-CN"/>
        </w:rPr>
        <w:t xml:space="preserve"> </w:t>
      </w:r>
      <w:r w:rsidR="003A4AF6">
        <w:rPr>
          <w:rFonts w:hint="eastAsia"/>
          <w:lang w:val="en-US" w:eastAsia="zh-CN"/>
        </w:rPr>
        <w:t>QoS profile</w:t>
      </w:r>
      <w:r w:rsidR="003A4AF6">
        <w:rPr>
          <w:rFonts w:eastAsia="Yu Mincho" w:hint="eastAsia"/>
          <w:lang w:val="en-US" w:eastAsia="zh-CN"/>
        </w:rPr>
        <w:t xml:space="preserve"> </w:t>
      </w:r>
      <w:r>
        <w:rPr>
          <w:rFonts w:eastAsia="Yu Mincho" w:hint="eastAsia"/>
          <w:lang w:eastAsia="zh-CN"/>
        </w:rPr>
        <w:t>AM policies</w:t>
      </w:r>
      <w:r>
        <w:rPr>
          <w:rFonts w:eastAsia="Yu Mincho" w:hint="eastAsia"/>
          <w:lang w:val="en-US" w:eastAsia="zh-CN"/>
        </w:rPr>
        <w:t xml:space="preserve"> e.g. </w:t>
      </w:r>
      <w:r>
        <w:t xml:space="preserve">update UE-AMBR, </w:t>
      </w:r>
      <w:r>
        <w:rPr>
          <w:rFonts w:hint="eastAsia"/>
          <w:lang w:val="en-US" w:eastAsia="zh-CN"/>
        </w:rPr>
        <w:t xml:space="preserve">UE- slice MBR, </w:t>
      </w:r>
      <w:r>
        <w:t>RFSP index and/or service area restriction, for those UEs</w:t>
      </w:r>
      <w:r>
        <w:rPr>
          <w:rFonts w:hint="eastAsia"/>
          <w:lang w:val="en-US" w:eastAsia="zh-CN"/>
        </w:rPr>
        <w:t xml:space="preserve"> </w:t>
      </w:r>
      <w:r>
        <w:rPr>
          <w:rFonts w:eastAsia="Yu Mincho" w:hint="eastAsia"/>
          <w:lang w:val="en-US" w:eastAsia="zh-CN"/>
        </w:rPr>
        <w:t xml:space="preserve">as specified in TS 23.502 clause 4.15.6.9, and </w:t>
      </w:r>
      <w:r>
        <w:rPr>
          <w:rFonts w:eastAsia="Yu Mincho" w:hint="eastAsia"/>
          <w:lang w:eastAsia="zh-CN"/>
        </w:rPr>
        <w:t xml:space="preserve">changing </w:t>
      </w:r>
      <w:r>
        <w:rPr>
          <w:rFonts w:eastAsia="Yu Mincho"/>
          <w:lang w:eastAsia="zh-CN"/>
        </w:rPr>
        <w:t>the</w:t>
      </w:r>
      <w:r>
        <w:rPr>
          <w:rFonts w:eastAsia="Yu Mincho" w:hint="eastAsia"/>
          <w:lang w:eastAsia="zh-CN"/>
        </w:rPr>
        <w:t xml:space="preserve"> </w:t>
      </w:r>
      <w:r>
        <w:rPr>
          <w:rFonts w:eastAsia="Yu Mincho" w:hint="eastAsia"/>
          <w:lang w:val="en-US" w:eastAsia="zh-CN"/>
        </w:rPr>
        <w:t>S</w:t>
      </w:r>
      <w:r>
        <w:rPr>
          <w:rFonts w:eastAsia="Yu Mincho" w:hint="eastAsia"/>
          <w:lang w:eastAsia="zh-CN"/>
        </w:rPr>
        <w:t>M policies</w:t>
      </w:r>
      <w:r>
        <w:rPr>
          <w:rFonts w:eastAsia="Yu Mincho" w:hint="eastAsia"/>
          <w:lang w:val="en-US" w:eastAsia="zh-CN"/>
        </w:rPr>
        <w:t xml:space="preserve"> e.g. downgrade the QoS </w:t>
      </w:r>
      <w:r w:rsidR="000E686B">
        <w:rPr>
          <w:rFonts w:eastAsia="Yu Mincho" w:hint="eastAsia"/>
          <w:lang w:val="en-US" w:eastAsia="zh-CN"/>
        </w:rPr>
        <w:t xml:space="preserve">(e.g. </w:t>
      </w:r>
      <w:r w:rsidR="000E686B">
        <w:rPr>
          <w:rFonts w:hint="eastAsia"/>
          <w:lang w:val="en-US" w:eastAsia="zh-CN"/>
        </w:rPr>
        <w:t xml:space="preserve">reducing </w:t>
      </w:r>
      <w:r w:rsidR="000E686B" w:rsidRPr="005D307B">
        <w:rPr>
          <w:lang w:val="en-US" w:eastAsia="zh-CN"/>
        </w:rPr>
        <w:t>Requested Guaranteed Bitrate, Requested Maximum Bitrate</w:t>
      </w:r>
      <w:r w:rsidR="000E686B">
        <w:rPr>
          <w:rFonts w:eastAsia="Yu Mincho" w:hint="eastAsia"/>
          <w:lang w:val="en-US" w:eastAsia="zh-CN"/>
        </w:rPr>
        <w:t>)</w:t>
      </w:r>
      <w:r w:rsidR="000E686B">
        <w:rPr>
          <w:rFonts w:eastAsia="Yu Mincho"/>
          <w:lang w:val="en-US" w:eastAsia="zh-CN"/>
        </w:rPr>
        <w:t xml:space="preserve"> </w:t>
      </w:r>
      <w:r>
        <w:rPr>
          <w:rFonts w:eastAsia="Yu Mincho" w:hint="eastAsia"/>
          <w:lang w:val="en-US" w:eastAsia="zh-CN"/>
        </w:rPr>
        <w:t>as specified in TS 23.502 clause 4.15.6.6.</w:t>
      </w:r>
    </w:p>
    <w:p w14:paraId="047CD638" w14:textId="77777777" w:rsidR="000E686B" w:rsidRPr="0032551F" w:rsidRDefault="000E686B" w:rsidP="000E686B">
      <w:pPr>
        <w:rPr>
          <w:rFonts w:eastAsiaTheme="minorEastAsia"/>
          <w:lang w:val="en-US" w:eastAsia="zh-CN"/>
        </w:rPr>
      </w:pPr>
      <w:r>
        <w:rPr>
          <w:rFonts w:eastAsia="Yu Mincho" w:hint="eastAsia"/>
          <w:lang w:val="en-US" w:eastAsia="zh-CN"/>
        </w:rPr>
        <w:lastRenderedPageBreak/>
        <w:t xml:space="preserve">This method may not satisfy the </w:t>
      </w:r>
      <w:r>
        <w:rPr>
          <w:rFonts w:hint="eastAsia"/>
          <w:lang w:val="en-US" w:eastAsia="zh-CN"/>
        </w:rPr>
        <w:t xml:space="preserve">high-level </w:t>
      </w:r>
      <w:r>
        <w:rPr>
          <w:lang w:val="en-US" w:eastAsia="zh-CN"/>
        </w:rPr>
        <w:t>experience</w:t>
      </w:r>
      <w:r>
        <w:rPr>
          <w:rFonts w:hint="eastAsia"/>
          <w:lang w:val="en-US" w:eastAsia="zh-CN"/>
        </w:rPr>
        <w:t xml:space="preserve"> of the application but can support the </w:t>
      </w:r>
      <w:r>
        <w:rPr>
          <w:lang w:val="en-US" w:eastAsia="zh-CN"/>
        </w:rPr>
        <w:t>application</w:t>
      </w:r>
      <w:r>
        <w:rPr>
          <w:rFonts w:hint="eastAsia"/>
          <w:lang w:val="en-US" w:eastAsia="zh-CN"/>
        </w:rPr>
        <w:t xml:space="preserve"> running </w:t>
      </w:r>
      <w:r>
        <w:rPr>
          <w:lang w:val="en-US" w:eastAsia="zh-CN"/>
        </w:rPr>
        <w:t>basically</w:t>
      </w:r>
      <w:r>
        <w:rPr>
          <w:rFonts w:hint="eastAsia"/>
          <w:lang w:val="en-US" w:eastAsia="zh-CN"/>
        </w:rPr>
        <w:t>.</w:t>
      </w:r>
    </w:p>
    <w:p w14:paraId="0EE622B2" w14:textId="38E678DC" w:rsidR="009A6C48" w:rsidRDefault="009A6C48" w:rsidP="009A6C48">
      <w:pPr>
        <w:pStyle w:val="Heading4"/>
        <w:rPr>
          <w:rFonts w:eastAsia="Yu Mincho"/>
        </w:rPr>
      </w:pPr>
      <w:bookmarkStart w:id="377" w:name="_Toc131188064"/>
      <w:r>
        <w:rPr>
          <w:rFonts w:eastAsia="Yu Mincho"/>
        </w:rPr>
        <w:t>7.</w:t>
      </w:r>
      <w:r>
        <w:rPr>
          <w:rFonts w:eastAsia="Yu Mincho"/>
          <w:lang w:eastAsia="zh-CN"/>
        </w:rPr>
        <w:t>10</w:t>
      </w:r>
      <w:r>
        <w:rPr>
          <w:rFonts w:eastAsia="Yu Mincho"/>
        </w:rPr>
        <w:t>.2.2</w:t>
      </w:r>
      <w:r>
        <w:rPr>
          <w:rFonts w:eastAsia="Yu Mincho"/>
        </w:rPr>
        <w:tab/>
        <w:t>Procedure</w:t>
      </w:r>
      <w:bookmarkEnd w:id="377"/>
    </w:p>
    <w:p w14:paraId="56381375" w14:textId="77777777" w:rsidR="00A965E1" w:rsidRDefault="00A965E1" w:rsidP="00A965E1">
      <w:pPr>
        <w:rPr>
          <w:rFonts w:eastAsia="Yu Mincho"/>
          <w:lang w:eastAsia="zh-CN"/>
        </w:rPr>
      </w:pPr>
      <w:r>
        <w:rPr>
          <w:rFonts w:eastAsia="Yu Mincho"/>
          <w:lang w:eastAsia="zh-CN"/>
        </w:rPr>
        <w:t>Pre-condition:</w:t>
      </w:r>
    </w:p>
    <w:p w14:paraId="404F4F56" w14:textId="2FBCD4D5" w:rsidR="00A965E1" w:rsidRPr="00A965E1" w:rsidRDefault="00725C6A" w:rsidP="00725C6A">
      <w:pPr>
        <w:pStyle w:val="B1"/>
        <w:rPr>
          <w:rFonts w:eastAsia="Yu Mincho"/>
        </w:rPr>
      </w:pPr>
      <w:r>
        <w:rPr>
          <w:rFonts w:eastAsia="Yu Mincho"/>
        </w:rPr>
        <w:t>1.</w:t>
      </w:r>
      <w:r>
        <w:rPr>
          <w:rFonts w:eastAsia="Yu Mincho"/>
        </w:rPr>
        <w:tab/>
      </w:r>
      <w:r w:rsidR="00A965E1" w:rsidRPr="00A965E1">
        <w:rPr>
          <w:rFonts w:eastAsia="Yu Mincho"/>
        </w:rPr>
        <w:t>The AC-EAS cannot handle the negotiation at the application layer.</w:t>
      </w:r>
    </w:p>
    <w:bookmarkStart w:id="378" w:name="_MON_1705755840"/>
    <w:bookmarkEnd w:id="378"/>
    <w:p w14:paraId="3DA37C4C" w14:textId="387A72E9" w:rsidR="00A965E1" w:rsidRDefault="00F3614F" w:rsidP="00F41ECC">
      <w:pPr>
        <w:pStyle w:val="TH"/>
        <w:rPr>
          <w:rFonts w:eastAsia="Yu Mincho"/>
          <w:lang w:eastAsia="zh-CN"/>
        </w:rPr>
      </w:pPr>
      <w:r w:rsidRPr="00EF5108">
        <w:rPr>
          <w:rStyle w:val="THChar"/>
        </w:rPr>
        <w:object w:dxaOrig="5974" w:dyaOrig="3744" w14:anchorId="03454327">
          <v:shape id="_x0000_i1056" type="#_x0000_t75" style="width:300.1pt;height:188.35pt" o:ole="">
            <v:imagedata r:id="rId75" o:title="" cropbottom="-657f" cropright="4355f"/>
          </v:shape>
          <o:OLEObject Type="Embed" ProgID="Word.Document.12" ShapeID="_x0000_i1056" DrawAspect="Content" ObjectID="_1741800900" r:id="rId76"/>
        </w:object>
      </w:r>
    </w:p>
    <w:p w14:paraId="43E43239" w14:textId="1424C884" w:rsidR="00A965E1" w:rsidRDefault="00A965E1" w:rsidP="00F41ECC">
      <w:pPr>
        <w:pStyle w:val="TF"/>
        <w:rPr>
          <w:rFonts w:eastAsia="Yu Mincho"/>
          <w:lang w:eastAsia="zh-CN"/>
        </w:rPr>
      </w:pPr>
      <w:r>
        <w:t>Figure 7.</w:t>
      </w:r>
      <w:r w:rsidR="009A6C48">
        <w:t>10</w:t>
      </w:r>
      <w:r>
        <w:t xml:space="preserve">.2.2-1: </w:t>
      </w:r>
      <w:r>
        <w:rPr>
          <w:lang w:eastAsia="zh-CN"/>
        </w:rPr>
        <w:t>low power mode support</w:t>
      </w:r>
    </w:p>
    <w:p w14:paraId="24677A8B" w14:textId="4446B45B" w:rsidR="00A965E1" w:rsidRPr="00216AD4" w:rsidRDefault="00A76CE0" w:rsidP="00195CC4">
      <w:pPr>
        <w:pStyle w:val="B1"/>
        <w:rPr>
          <w:rFonts w:eastAsia="SimSun"/>
        </w:rPr>
      </w:pPr>
      <w:r w:rsidRPr="00216AD4">
        <w:rPr>
          <w:rFonts w:eastAsia="SimSun"/>
        </w:rPr>
        <w:t>1.</w:t>
      </w:r>
      <w:r w:rsidRPr="00216AD4">
        <w:rPr>
          <w:rFonts w:eastAsia="SimSun"/>
        </w:rPr>
        <w:tab/>
      </w:r>
      <w:r w:rsidR="00A965E1" w:rsidRPr="00216AD4">
        <w:rPr>
          <w:rFonts w:eastAsia="SimSun"/>
        </w:rPr>
        <w:t xml:space="preserve">The EEC sends low-power consumption indication to EES with </w:t>
      </w:r>
      <w:r w:rsidR="00A965E1" w:rsidRPr="00215E29">
        <w:t>UE Identifier</w:t>
      </w:r>
      <w:r w:rsidR="009A22BC" w:rsidRPr="00216AD4">
        <w:rPr>
          <w:rFonts w:eastAsia="SimSun"/>
        </w:rPr>
        <w:t xml:space="preserve">, </w:t>
      </w:r>
      <w:r w:rsidR="00A965E1" w:rsidRPr="00216AD4">
        <w:rPr>
          <w:rFonts w:eastAsia="SimSun"/>
        </w:rPr>
        <w:t>EEC ID, AC ID</w:t>
      </w:r>
      <w:r w:rsidR="009A22BC" w:rsidRPr="00216AD4">
        <w:rPr>
          <w:rFonts w:eastAsia="SimSun"/>
        </w:rPr>
        <w:t xml:space="preserve">, </w:t>
      </w:r>
      <w:r w:rsidR="00A965E1" w:rsidRPr="00216AD4">
        <w:rPr>
          <w:rFonts w:eastAsia="SimSun"/>
        </w:rPr>
        <w:t xml:space="preserve">low-power consumption indicator, which indicating a constrained UE, and triggers the low power consumption enhancement. </w:t>
      </w:r>
    </w:p>
    <w:p w14:paraId="46B7A5C7" w14:textId="77777777" w:rsidR="00AB6271" w:rsidRPr="00216AD4" w:rsidRDefault="00A965E1" w:rsidP="00195CC4">
      <w:pPr>
        <w:pStyle w:val="B1"/>
        <w:rPr>
          <w:rFonts w:eastAsia="SimSun"/>
        </w:rPr>
      </w:pPr>
      <w:r w:rsidRPr="00216AD4">
        <w:rPr>
          <w:rFonts w:eastAsia="SimSun"/>
        </w:rPr>
        <w:t>2a.</w:t>
      </w:r>
      <w:r w:rsidR="004824C6" w:rsidRPr="00216AD4">
        <w:rPr>
          <w:rFonts w:eastAsia="SimSun"/>
        </w:rPr>
        <w:tab/>
      </w:r>
      <w:r w:rsidRPr="00216AD4">
        <w:rPr>
          <w:rFonts w:eastAsia="SimSun"/>
        </w:rPr>
        <w:t>When EES gets the low-power consumption indication, the EES may send low power indication to EAS to request corresponding EAS to reduce the downlink packets, which can help constrained UE process the application with constrained power consumption. The request could provide the UE Identifier(s).</w:t>
      </w:r>
    </w:p>
    <w:p w14:paraId="105CBE33" w14:textId="2453E8FD" w:rsidR="00A965E1" w:rsidRPr="00216AD4" w:rsidRDefault="00A965E1" w:rsidP="00195CC4">
      <w:pPr>
        <w:pStyle w:val="B1"/>
        <w:rPr>
          <w:rFonts w:eastAsia="SimSun"/>
        </w:rPr>
      </w:pPr>
      <w:r w:rsidRPr="00216AD4">
        <w:rPr>
          <w:rFonts w:eastAsia="SimSun"/>
        </w:rPr>
        <w:t>2b. When EES gets the low-power consumption indication, the EES may request 3GPP core network to update the QoS policy to support constrained UE, e.g. EES could act as an AF to set up a session with required QoS procedure as specified in TS 23.502 clause 4.15.6.6.</w:t>
      </w:r>
    </w:p>
    <w:p w14:paraId="0A6CD478" w14:textId="77777777" w:rsidR="00A965E1" w:rsidRPr="00216AD4" w:rsidRDefault="00A965E1" w:rsidP="00195CC4">
      <w:pPr>
        <w:pStyle w:val="B1"/>
        <w:rPr>
          <w:rFonts w:eastAsia="SimSun"/>
        </w:rPr>
      </w:pPr>
      <w:r w:rsidRPr="00216AD4">
        <w:rPr>
          <w:rFonts w:eastAsia="SimSun"/>
        </w:rPr>
        <w:t>3a. The EAS responds to EES to indicate the low-power processing is successful or failure.</w:t>
      </w:r>
    </w:p>
    <w:p w14:paraId="0C1FB492" w14:textId="77777777" w:rsidR="00A965E1" w:rsidRPr="00216AD4" w:rsidRDefault="00A965E1" w:rsidP="00195CC4">
      <w:pPr>
        <w:pStyle w:val="B1"/>
        <w:rPr>
          <w:rFonts w:eastAsia="SimSun"/>
        </w:rPr>
      </w:pPr>
      <w:r w:rsidRPr="00216AD4">
        <w:rPr>
          <w:rFonts w:eastAsia="SimSun"/>
        </w:rPr>
        <w:t>3b. the 3GPP core network responds to EES with successful or failure.</w:t>
      </w:r>
    </w:p>
    <w:p w14:paraId="375F08A0" w14:textId="77777777" w:rsidR="00A965E1" w:rsidRPr="00216AD4" w:rsidRDefault="00A965E1" w:rsidP="00195CC4">
      <w:pPr>
        <w:pStyle w:val="B1"/>
        <w:rPr>
          <w:rFonts w:eastAsia="SimSun"/>
        </w:rPr>
      </w:pPr>
      <w:r w:rsidRPr="00216AD4">
        <w:rPr>
          <w:rFonts w:eastAsia="SimSun"/>
        </w:rPr>
        <w:t xml:space="preserve">4. EES response to EEC. </w:t>
      </w:r>
    </w:p>
    <w:p w14:paraId="087E0F03" w14:textId="2BAFABE8" w:rsidR="00A965E1" w:rsidRDefault="00A965E1" w:rsidP="00A965E1">
      <w:pPr>
        <w:keepNext/>
        <w:keepLines/>
        <w:spacing w:before="120"/>
        <w:ind w:left="1134" w:hanging="1134"/>
        <w:outlineLvl w:val="2"/>
        <w:rPr>
          <w:rFonts w:ascii="Arial" w:eastAsia="Yu Mincho" w:hAnsi="Arial"/>
          <w:sz w:val="28"/>
        </w:rPr>
      </w:pPr>
      <w:r>
        <w:rPr>
          <w:rFonts w:ascii="Arial" w:eastAsia="Yu Mincho" w:hAnsi="Arial"/>
          <w:sz w:val="28"/>
        </w:rPr>
        <w:t>7.</w:t>
      </w:r>
      <w:r w:rsidR="00EC202B">
        <w:rPr>
          <w:rFonts w:ascii="Arial" w:eastAsia="Yu Mincho" w:hAnsi="Arial"/>
          <w:sz w:val="28"/>
          <w:lang w:eastAsia="zh-CN"/>
        </w:rPr>
        <w:t>10</w:t>
      </w:r>
      <w:r>
        <w:rPr>
          <w:rFonts w:ascii="Arial" w:eastAsia="Yu Mincho" w:hAnsi="Arial"/>
          <w:sz w:val="28"/>
        </w:rPr>
        <w:t>.3</w:t>
      </w:r>
      <w:r>
        <w:rPr>
          <w:rFonts w:ascii="Arial" w:eastAsia="Yu Mincho" w:hAnsi="Arial"/>
          <w:sz w:val="28"/>
        </w:rPr>
        <w:tab/>
        <w:t>Solution evaluation</w:t>
      </w:r>
    </w:p>
    <w:p w14:paraId="29F1F2DD" w14:textId="77777777" w:rsidR="00333FD3" w:rsidRPr="00AB7887" w:rsidRDefault="00333FD3" w:rsidP="00333FD3">
      <w:pPr>
        <w:rPr>
          <w:lang w:eastAsia="ko-KR"/>
        </w:rPr>
      </w:pPr>
      <w:r w:rsidRPr="00AB7887">
        <w:rPr>
          <w:lang w:eastAsia="ko-KR"/>
        </w:rPr>
        <w:t xml:space="preserve">This solution addresses KI#15 by either sending the message to corresponding EAS to reduce data rate, or triggering some specific policies or treatment for such applications and UEs to reduce the </w:t>
      </w:r>
      <w:r>
        <w:rPr>
          <w:lang w:eastAsia="ko-KR"/>
        </w:rPr>
        <w:t>Requested Guaranteed Bitrate, Requested Maximum Bitrate</w:t>
      </w:r>
      <w:r w:rsidRPr="00AB7887">
        <w:rPr>
          <w:lang w:eastAsia="ko-KR"/>
        </w:rPr>
        <w:t>.</w:t>
      </w:r>
      <w:r>
        <w:rPr>
          <w:rFonts w:hint="eastAsia"/>
          <w:lang w:eastAsia="ko-KR"/>
        </w:rPr>
        <w:t xml:space="preserve"> </w:t>
      </w:r>
    </w:p>
    <w:p w14:paraId="6CC6E6AB" w14:textId="706A9B18" w:rsidR="00FF78B4" w:rsidRDefault="00333FD3" w:rsidP="00333FD3">
      <w:pPr>
        <w:pStyle w:val="EditorsNote"/>
        <w:rPr>
          <w:lang w:eastAsia="zh-CN"/>
        </w:rPr>
      </w:pPr>
      <w:r>
        <w:rPr>
          <w:rFonts w:hint="eastAsia"/>
          <w:lang w:val="en-US" w:eastAsia="zh-CN"/>
        </w:rPr>
        <w:t>Editor</w:t>
      </w:r>
      <w:r w:rsidR="00FF3723" w:rsidRPr="00FF3723">
        <w:rPr>
          <w:lang w:val="en-US" w:eastAsia="zh-CN"/>
        </w:rPr>
        <w:t>'</w:t>
      </w:r>
      <w:r>
        <w:rPr>
          <w:rFonts w:hint="eastAsia"/>
          <w:lang w:val="en-US" w:eastAsia="zh-CN"/>
        </w:rPr>
        <w:t xml:space="preserve">s </w:t>
      </w:r>
      <w:r w:rsidR="00E723AE">
        <w:rPr>
          <w:lang w:val="en-US" w:eastAsia="zh-CN"/>
        </w:rPr>
        <w:t>n</w:t>
      </w:r>
      <w:r>
        <w:rPr>
          <w:rFonts w:hint="eastAsia"/>
          <w:lang w:val="en-US" w:eastAsia="zh-CN"/>
        </w:rPr>
        <w:t>ote:</w:t>
      </w:r>
      <w:r w:rsidR="00FF78B4">
        <w:rPr>
          <w:lang w:val="en-US" w:eastAsia="zh-CN"/>
        </w:rPr>
        <w:tab/>
      </w:r>
      <w:r>
        <w:rPr>
          <w:rFonts w:hint="eastAsia"/>
          <w:lang w:val="en-US" w:eastAsia="zh-CN"/>
        </w:rPr>
        <w:t xml:space="preserve">Whether this solution </w:t>
      </w:r>
      <w:r>
        <w:t>works for all scenarios</w:t>
      </w:r>
      <w:r>
        <w:rPr>
          <w:rFonts w:hint="eastAsia"/>
          <w:lang w:eastAsia="zh-CN"/>
        </w:rPr>
        <w:t xml:space="preserve"> and should it be considered in the normative work is FFS.</w:t>
      </w:r>
    </w:p>
    <w:p w14:paraId="41FECD5F" w14:textId="6ED2E8E9" w:rsidR="00333FD3" w:rsidRPr="005D307B" w:rsidRDefault="00333FD3" w:rsidP="00333FD3">
      <w:pPr>
        <w:pStyle w:val="EditorsNote"/>
        <w:rPr>
          <w:rFonts w:eastAsia="Yu Mincho"/>
        </w:rPr>
      </w:pPr>
      <w:r w:rsidRPr="00BB5CBB">
        <w:t>Editor's note:</w:t>
      </w:r>
      <w:r w:rsidR="00FF78B4">
        <w:tab/>
      </w:r>
      <w:r w:rsidRPr="00BB5CBB">
        <w:t xml:space="preserve">It is FFS whether </w:t>
      </w:r>
      <w:r w:rsidRPr="005D307B">
        <w:rPr>
          <w:rFonts w:hint="eastAsia"/>
          <w:lang w:val="en-US"/>
        </w:rPr>
        <w:t>downgrade the QoS</w:t>
      </w:r>
      <w:r>
        <w:rPr>
          <w:rFonts w:hint="eastAsia"/>
          <w:lang w:val="en-US" w:eastAsia="zh-CN"/>
        </w:rPr>
        <w:t xml:space="preserve"> </w:t>
      </w:r>
      <w:r>
        <w:rPr>
          <w:rFonts w:hint="eastAsia"/>
          <w:lang w:eastAsia="zh-CN"/>
        </w:rPr>
        <w:t xml:space="preserve">can achieve the </w:t>
      </w:r>
      <w:r>
        <w:t>UE</w:t>
      </w:r>
      <w:r>
        <w:rPr>
          <w:rFonts w:hint="eastAsia"/>
          <w:lang w:eastAsia="zh-CN"/>
        </w:rPr>
        <w:t xml:space="preserve"> power saving</w:t>
      </w:r>
      <w:r w:rsidRPr="00BB5CBB">
        <w:t>.</w:t>
      </w:r>
    </w:p>
    <w:p w14:paraId="1AC0A9CA" w14:textId="733B0A51" w:rsidR="0072486F" w:rsidRPr="00195CC4" w:rsidRDefault="00A965E1">
      <w:pPr>
        <w:pStyle w:val="Heading2"/>
        <w:rPr>
          <w:lang w:val="en-IN"/>
        </w:rPr>
      </w:pPr>
      <w:bookmarkStart w:id="379" w:name="_Toc131188065"/>
      <w:r w:rsidRPr="00195CC4">
        <w:rPr>
          <w:lang w:val="en-IN"/>
        </w:rPr>
        <w:lastRenderedPageBreak/>
        <w:t>7.</w:t>
      </w:r>
      <w:r w:rsidR="00EC202B" w:rsidRPr="00195CC4">
        <w:rPr>
          <w:lang w:val="en-IN"/>
        </w:rPr>
        <w:t>11</w:t>
      </w:r>
      <w:r w:rsidRPr="00195CC4">
        <w:rPr>
          <w:lang w:val="en-IN"/>
        </w:rPr>
        <w:tab/>
        <w:t>Solution #</w:t>
      </w:r>
      <w:r w:rsidR="0001354B" w:rsidRPr="00195CC4">
        <w:rPr>
          <w:lang w:val="en-IN"/>
        </w:rPr>
        <w:t>11</w:t>
      </w:r>
      <w:r w:rsidRPr="00195CC4">
        <w:rPr>
          <w:lang w:val="en-IN"/>
        </w:rPr>
        <w:t>: A deployment option for</w:t>
      </w:r>
      <w:r w:rsidRPr="00195CC4" w:rsidDel="00C97331">
        <w:rPr>
          <w:lang w:val="en-IN"/>
        </w:rPr>
        <w:t xml:space="preserve"> </w:t>
      </w:r>
      <w:r w:rsidRPr="00195CC4">
        <w:rPr>
          <w:lang w:val="en-IN"/>
        </w:rPr>
        <w:t>alignment with ETSI MEC using CAPIF</w:t>
      </w:r>
      <w:bookmarkEnd w:id="379"/>
    </w:p>
    <w:p w14:paraId="3D6014C4" w14:textId="3B07C807" w:rsidR="00A965E1" w:rsidRPr="00195CC4" w:rsidRDefault="00A965E1">
      <w:pPr>
        <w:pStyle w:val="Heading3"/>
        <w:rPr>
          <w:rFonts w:eastAsia="Yu Mincho"/>
        </w:rPr>
      </w:pPr>
      <w:bookmarkStart w:id="380" w:name="_Toc131188066"/>
      <w:r w:rsidRPr="00195CC4">
        <w:rPr>
          <w:rFonts w:eastAsia="Yu Mincho"/>
        </w:rPr>
        <w:t>7.</w:t>
      </w:r>
      <w:r w:rsidR="00EC202B" w:rsidRPr="00195CC4">
        <w:rPr>
          <w:rFonts w:eastAsia="Yu Mincho"/>
        </w:rPr>
        <w:t>11</w:t>
      </w:r>
      <w:r w:rsidRPr="00195CC4">
        <w:rPr>
          <w:rFonts w:eastAsia="Yu Mincho"/>
        </w:rPr>
        <w:t>.1</w:t>
      </w:r>
      <w:r w:rsidRPr="00195CC4">
        <w:rPr>
          <w:rFonts w:eastAsia="Yu Mincho"/>
        </w:rPr>
        <w:tab/>
        <w:t>Architecture enhancements</w:t>
      </w:r>
      <w:bookmarkEnd w:id="380"/>
    </w:p>
    <w:p w14:paraId="2A0986C9" w14:textId="77777777" w:rsidR="00A965E1" w:rsidRPr="00F3162C" w:rsidRDefault="00A965E1" w:rsidP="00A965E1">
      <w:pPr>
        <w:rPr>
          <w:rFonts w:eastAsia="Batang"/>
          <w:lang w:eastAsia="ko-KR"/>
        </w:rPr>
      </w:pPr>
      <w:r w:rsidRPr="00F3162C">
        <w:rPr>
          <w:rFonts w:eastAsia="Batang"/>
          <w:lang w:eastAsia="ko-KR"/>
        </w:rPr>
        <w:t>None.</w:t>
      </w:r>
    </w:p>
    <w:p w14:paraId="4A848FDB" w14:textId="34917F19" w:rsidR="00A965E1" w:rsidRPr="00DE0D54" w:rsidRDefault="00A965E1" w:rsidP="00A965E1">
      <w:pPr>
        <w:pStyle w:val="Heading3"/>
        <w:rPr>
          <w:lang w:val="en-IN"/>
        </w:rPr>
      </w:pPr>
      <w:bookmarkStart w:id="381" w:name="_Toc131188067"/>
      <w:r w:rsidRPr="00DE0D54">
        <w:rPr>
          <w:lang w:val="en-IN"/>
        </w:rPr>
        <w:t>7.</w:t>
      </w:r>
      <w:r w:rsidR="00EC202B">
        <w:rPr>
          <w:lang w:val="en-IN"/>
        </w:rPr>
        <w:t>11</w:t>
      </w:r>
      <w:r w:rsidRPr="00DE0D54">
        <w:rPr>
          <w:lang w:val="en-IN"/>
        </w:rPr>
        <w:t>.2</w:t>
      </w:r>
      <w:r w:rsidRPr="00DE0D54">
        <w:rPr>
          <w:lang w:val="en-IN"/>
        </w:rPr>
        <w:tab/>
        <w:t>Solution description</w:t>
      </w:r>
      <w:bookmarkEnd w:id="381"/>
    </w:p>
    <w:p w14:paraId="5A8F9F4C" w14:textId="4CC5B1A8" w:rsidR="00A965E1" w:rsidRPr="00DE0D54" w:rsidRDefault="00A965E1" w:rsidP="00A965E1">
      <w:pPr>
        <w:pStyle w:val="Heading4"/>
        <w:rPr>
          <w:lang w:val="en-IN"/>
        </w:rPr>
      </w:pPr>
      <w:bookmarkStart w:id="382" w:name="_Toc131188068"/>
      <w:r w:rsidRPr="00DE0D54">
        <w:rPr>
          <w:lang w:val="en-IN"/>
        </w:rPr>
        <w:t>7.</w:t>
      </w:r>
      <w:r w:rsidR="00EC202B">
        <w:rPr>
          <w:lang w:val="en-IN"/>
        </w:rPr>
        <w:t>11</w:t>
      </w:r>
      <w:r w:rsidRPr="00DE0D54">
        <w:rPr>
          <w:lang w:val="en-IN"/>
        </w:rPr>
        <w:t>.2.1</w:t>
      </w:r>
      <w:r w:rsidRPr="00DE0D54">
        <w:rPr>
          <w:lang w:val="en-IN"/>
        </w:rPr>
        <w:tab/>
        <w:t>General</w:t>
      </w:r>
      <w:bookmarkEnd w:id="382"/>
    </w:p>
    <w:p w14:paraId="52DEFF2C" w14:textId="036193EE" w:rsidR="00A965E1" w:rsidRDefault="00A965E1" w:rsidP="00A965E1">
      <w:pPr>
        <w:rPr>
          <w:lang w:eastAsia="ko-KR"/>
        </w:rPr>
      </w:pPr>
      <w:r>
        <w:rPr>
          <w:rFonts w:hint="eastAsia"/>
          <w:lang w:eastAsia="ko-KR"/>
        </w:rPr>
        <w:t>T</w:t>
      </w:r>
      <w:r>
        <w:rPr>
          <w:lang w:eastAsia="ko-KR"/>
        </w:rPr>
        <w:t xml:space="preserve">his </w:t>
      </w:r>
      <w:r>
        <w:rPr>
          <w:rFonts w:hint="eastAsia"/>
          <w:lang w:eastAsia="ko-KR"/>
        </w:rPr>
        <w:t>s</w:t>
      </w:r>
      <w:r>
        <w:rPr>
          <w:lang w:eastAsia="ko-KR"/>
        </w:rPr>
        <w:t xml:space="preserve">olution addresses "KI#5: Alignment of EDGEAPP and ETSI MEC" in alignment with ETSI MEC using CAPIF </w:t>
      </w:r>
      <w:r w:rsidRPr="00BE5074">
        <w:rPr>
          <w:lang w:eastAsia="ko-KR"/>
        </w:rPr>
        <w:t>for exposing</w:t>
      </w:r>
      <w:r>
        <w:rPr>
          <w:lang w:eastAsia="ko-KR"/>
        </w:rPr>
        <w:t xml:space="preserve"> and </w:t>
      </w:r>
      <w:r w:rsidRPr="00BE5074">
        <w:rPr>
          <w:lang w:eastAsia="ko-KR"/>
        </w:rPr>
        <w:t>invoking</w:t>
      </w:r>
      <w:r>
        <w:rPr>
          <w:lang w:eastAsia="ko-KR"/>
        </w:rPr>
        <w:t xml:space="preserve"> Service</w:t>
      </w:r>
      <w:r w:rsidRPr="00BE5074">
        <w:rPr>
          <w:lang w:eastAsia="ko-KR"/>
        </w:rPr>
        <w:t xml:space="preserve"> APIs</w:t>
      </w:r>
      <w:r w:rsidR="00F3060D" w:rsidRPr="00F3060D">
        <w:rPr>
          <w:lang w:eastAsia="ko-KR"/>
        </w:rPr>
        <w:t xml:space="preserve"> </w:t>
      </w:r>
      <w:r w:rsidR="00F3060D">
        <w:rPr>
          <w:lang w:eastAsia="ko-KR"/>
        </w:rPr>
        <w:t>as well as "</w:t>
      </w:r>
      <w:r w:rsidR="00F3060D" w:rsidRPr="00DE0D54">
        <w:t>K</w:t>
      </w:r>
      <w:r w:rsidR="00F3060D">
        <w:t>I</w:t>
      </w:r>
      <w:r w:rsidR="00F3060D" w:rsidRPr="00DE0D54">
        <w:t>#2: Enablement of Service APIs exposed by EAS</w:t>
      </w:r>
      <w:r w:rsidR="00F3060D">
        <w:t>" for exposing EAS Service APIs to ETSI MEC entities</w:t>
      </w:r>
      <w:r>
        <w:rPr>
          <w:lang w:eastAsia="ko-KR"/>
        </w:rPr>
        <w:t>. It specifies a CAPIF deployment option for:</w:t>
      </w:r>
    </w:p>
    <w:p w14:paraId="4FF02FA6" w14:textId="078E8D8C" w:rsidR="00A965E1" w:rsidRDefault="00EC202B" w:rsidP="00195CC4">
      <w:pPr>
        <w:pStyle w:val="B1"/>
      </w:pPr>
      <w:r>
        <w:t>1.</w:t>
      </w:r>
      <w:r>
        <w:tab/>
      </w:r>
      <w:r w:rsidR="00A965E1">
        <w:t>allowing EASs to invoke MEC services, and</w:t>
      </w:r>
    </w:p>
    <w:p w14:paraId="4C60C606" w14:textId="06F44434" w:rsidR="00A965E1" w:rsidRDefault="00EC202B" w:rsidP="00195CC4">
      <w:pPr>
        <w:pStyle w:val="B1"/>
      </w:pPr>
      <w:r>
        <w:t>2.</w:t>
      </w:r>
      <w:r>
        <w:tab/>
      </w:r>
      <w:r w:rsidR="00A965E1">
        <w:t>exposing Service APIs provided by EES or EAS (as described in KI#2) to MEC Applications</w:t>
      </w:r>
    </w:p>
    <w:p w14:paraId="3799C266" w14:textId="77777777" w:rsidR="00A965E1" w:rsidRDefault="00A965E1" w:rsidP="00A965E1">
      <w:pPr>
        <w:rPr>
          <w:rFonts w:eastAsia="Batang"/>
          <w:lang w:eastAsia="ko-KR"/>
        </w:rPr>
      </w:pPr>
      <w:r w:rsidRPr="00F3162C">
        <w:rPr>
          <w:rFonts w:eastAsia="Batang"/>
          <w:lang w:eastAsia="ko-KR"/>
        </w:rPr>
        <w:t xml:space="preserve">The following architecture is proposed to use CAPIF for </w:t>
      </w:r>
      <w:r>
        <w:rPr>
          <w:rFonts w:eastAsia="Batang"/>
          <w:lang w:eastAsia="ko-KR"/>
        </w:rPr>
        <w:t>alignment</w:t>
      </w:r>
      <w:r w:rsidRPr="00F3162C">
        <w:rPr>
          <w:rFonts w:eastAsia="Batang"/>
          <w:lang w:eastAsia="ko-KR"/>
        </w:rPr>
        <w:t xml:space="preserve"> with ETSI MEC in terms of exposing EAS|EES Service APIs and invoking MEC Services</w:t>
      </w:r>
      <w:r w:rsidRPr="00577F38">
        <w:rPr>
          <w:rFonts w:eastAsia="Batang"/>
          <w:lang w:eastAsia="ko-KR"/>
        </w:rPr>
        <w:t xml:space="preserve"> </w:t>
      </w:r>
      <w:r>
        <w:rPr>
          <w:rFonts w:eastAsia="Batang"/>
          <w:lang w:eastAsia="ko-KR"/>
        </w:rPr>
        <w:t>as a deployment option</w:t>
      </w:r>
      <w:r w:rsidRPr="00F3162C">
        <w:rPr>
          <w:rFonts w:eastAsia="Batang"/>
          <w:lang w:eastAsia="ko-KR"/>
        </w:rPr>
        <w:t>.</w:t>
      </w:r>
    </w:p>
    <w:p w14:paraId="20C3A450" w14:textId="77777777" w:rsidR="00A965E1" w:rsidRDefault="00A965E1" w:rsidP="00A965E1">
      <w:r>
        <w:rPr>
          <w:rFonts w:eastAsia="Batang" w:hint="eastAsia"/>
          <w:lang w:eastAsia="ko-KR"/>
        </w:rPr>
        <w:t>B</w:t>
      </w:r>
      <w:r>
        <w:rPr>
          <w:rFonts w:eastAsia="Batang"/>
          <w:lang w:eastAsia="ko-KR"/>
        </w:rPr>
        <w:t xml:space="preserve">ased on the proposed deployment option, the </w:t>
      </w:r>
      <w:r>
        <w:t>a</w:t>
      </w:r>
      <w:r w:rsidRPr="00DE0D54">
        <w:t>lignment of EDGEAPP and ETSI MEC</w:t>
      </w:r>
      <w:r>
        <w:t xml:space="preserve"> could be done by mapping or complementing their own APIs to CAPIF APIs, especially for invoking/exposing Service APIs and MEC Services.</w:t>
      </w:r>
    </w:p>
    <w:p w14:paraId="0C836210" w14:textId="6637AA26" w:rsidR="00A965E1" w:rsidRPr="00725C6A" w:rsidRDefault="00A965E1" w:rsidP="00A965E1">
      <w:pPr>
        <w:rPr>
          <w:rFonts w:eastAsia="Batang"/>
          <w:lang w:eastAsia="ko-KR"/>
        </w:rPr>
      </w:pPr>
      <w:r w:rsidRPr="00725C6A">
        <w:rPr>
          <w:lang w:val="x-none" w:eastAsia="ko-KR"/>
        </w:rPr>
        <w:t xml:space="preserve">Note that Figure </w:t>
      </w:r>
      <w:r w:rsidR="00EC202B" w:rsidRPr="00725C6A">
        <w:t>7.11.2.1-1</w:t>
      </w:r>
      <w:r w:rsidRPr="00725C6A">
        <w:rPr>
          <w:lang w:val="x-none" w:eastAsia="ko-KR"/>
        </w:rPr>
        <w:t xml:space="preserve"> below is to illustrate </w:t>
      </w:r>
      <w:r w:rsidRPr="00725C6A">
        <w:t xml:space="preserve">what EDGEAPP and ETSI MEC could look like when they exploit CAPIF for invoking and exposing their APIs. There is no such architecture defined in EDGEAPP or ETSI MEC as shown in Figure </w:t>
      </w:r>
      <w:r w:rsidR="00EC202B" w:rsidRPr="00725C6A">
        <w:t>7.11.2.1-1</w:t>
      </w:r>
      <w:r w:rsidRPr="00725C6A">
        <w:t>.</w:t>
      </w:r>
    </w:p>
    <w:p w14:paraId="2755C0DA" w14:textId="39D363F3" w:rsidR="00A965E1" w:rsidRDefault="0057063D" w:rsidP="00F41ECC">
      <w:pPr>
        <w:pStyle w:val="TH"/>
      </w:pPr>
      <w:r>
        <w:object w:dxaOrig="13800" w:dyaOrig="8750" w14:anchorId="3B6A2CFD">
          <v:shape id="_x0000_i1057" type="#_x0000_t75" style="width:481.55pt;height:305.3pt" o:ole="">
            <v:imagedata r:id="rId77" o:title=""/>
          </v:shape>
          <o:OLEObject Type="Embed" ProgID="Visio.Drawing.15" ShapeID="_x0000_i1057" DrawAspect="Content" ObjectID="_1741800901" r:id="rId78"/>
        </w:object>
      </w:r>
    </w:p>
    <w:p w14:paraId="2B7AD230" w14:textId="00875B6F" w:rsidR="00A965E1" w:rsidRPr="00923BDA" w:rsidRDefault="00A965E1" w:rsidP="00F41ECC">
      <w:pPr>
        <w:pStyle w:val="TF"/>
      </w:pPr>
      <w:r w:rsidRPr="00923BDA">
        <w:t>Figure </w:t>
      </w:r>
      <w:r w:rsidR="00EC202B">
        <w:t>7.11.2.1-1</w:t>
      </w:r>
      <w:r w:rsidRPr="00923BDA">
        <w:t xml:space="preserve">: </w:t>
      </w:r>
      <w:r>
        <w:t>A deployment option for alignment with ETSI MEC using CAPIF</w:t>
      </w:r>
    </w:p>
    <w:p w14:paraId="21DE40C0" w14:textId="77777777" w:rsidR="00A965E1" w:rsidRDefault="00A965E1" w:rsidP="00A965E1">
      <w:pPr>
        <w:spacing w:after="0"/>
        <w:rPr>
          <w:lang w:val="x-none" w:eastAsia="ko-KR"/>
        </w:rPr>
      </w:pPr>
    </w:p>
    <w:p w14:paraId="6666B9E6" w14:textId="63CB6CD1" w:rsidR="00A965E1" w:rsidRDefault="00A965E1" w:rsidP="00A965E1">
      <w:pPr>
        <w:spacing w:after="0"/>
        <w:rPr>
          <w:lang w:val="x-none" w:eastAsia="ko-KR"/>
        </w:rPr>
      </w:pPr>
      <w:r>
        <w:rPr>
          <w:lang w:val="x-none" w:eastAsia="ko-KR"/>
        </w:rPr>
        <w:t>The proposed deployment option can be realized with the following implementations:</w:t>
      </w:r>
    </w:p>
    <w:p w14:paraId="0DF69695" w14:textId="77777777" w:rsidR="00A965E1" w:rsidRPr="00E43F6D" w:rsidRDefault="00A965E1" w:rsidP="00A965E1">
      <w:pPr>
        <w:spacing w:after="0"/>
        <w:rPr>
          <w:lang w:val="x-none" w:eastAsia="ko-KR"/>
        </w:rPr>
      </w:pPr>
    </w:p>
    <w:p w14:paraId="47FB866E" w14:textId="0B4D7C11" w:rsidR="00A965E1" w:rsidRDefault="00EC202B" w:rsidP="00195CC4">
      <w:pPr>
        <w:pStyle w:val="B1"/>
      </w:pPr>
      <w:r>
        <w:t>1)</w:t>
      </w:r>
      <w:r>
        <w:tab/>
      </w:r>
      <w:r w:rsidR="00A965E1">
        <w:t xml:space="preserve">3GPP </w:t>
      </w:r>
      <w:r w:rsidR="00A965E1">
        <w:rPr>
          <w:rFonts w:hint="eastAsia"/>
        </w:rPr>
        <w:t>E</w:t>
      </w:r>
      <w:r w:rsidR="00A965E1">
        <w:t>DGEAPP</w:t>
      </w:r>
    </w:p>
    <w:p w14:paraId="1760FB90" w14:textId="23EF1C84" w:rsidR="00A965E1" w:rsidRDefault="00EC202B" w:rsidP="00195CC4">
      <w:pPr>
        <w:pStyle w:val="B2"/>
        <w:rPr>
          <w:lang w:eastAsia="ko-KR"/>
        </w:rPr>
      </w:pPr>
      <w:r>
        <w:rPr>
          <w:lang w:eastAsia="ko-KR"/>
        </w:rPr>
        <w:t>a.</w:t>
      </w:r>
      <w:r>
        <w:rPr>
          <w:lang w:eastAsia="ko-KR"/>
        </w:rPr>
        <w:tab/>
      </w:r>
      <w:r w:rsidR="00A965E1">
        <w:rPr>
          <w:rFonts w:hint="eastAsia"/>
          <w:lang w:eastAsia="ko-KR"/>
        </w:rPr>
        <w:t>E</w:t>
      </w:r>
      <w:r w:rsidR="00A965E1">
        <w:rPr>
          <w:lang w:eastAsia="ko-KR"/>
        </w:rPr>
        <w:t xml:space="preserve">ES may implement CAPIF Core Function to manage the Service APIs exposed by EAS and EES; </w:t>
      </w:r>
    </w:p>
    <w:p w14:paraId="7E9F6F5E" w14:textId="16280E48" w:rsidR="00A965E1" w:rsidRDefault="00EC202B" w:rsidP="00195CC4">
      <w:pPr>
        <w:pStyle w:val="B2"/>
        <w:rPr>
          <w:lang w:eastAsia="ko-KR"/>
        </w:rPr>
      </w:pPr>
      <w:r>
        <w:rPr>
          <w:lang w:eastAsia="ko-KR"/>
        </w:rPr>
        <w:t>b.</w:t>
      </w:r>
      <w:r>
        <w:rPr>
          <w:lang w:eastAsia="ko-KR"/>
        </w:rPr>
        <w:tab/>
      </w:r>
      <w:r w:rsidR="00A965E1">
        <w:rPr>
          <w:rFonts w:hint="eastAsia"/>
          <w:lang w:eastAsia="ko-KR"/>
        </w:rPr>
        <w:t>E</w:t>
      </w:r>
      <w:r w:rsidR="00A965E1">
        <w:rPr>
          <w:lang w:eastAsia="ko-KR"/>
        </w:rPr>
        <w:t>ES may implement CAPIF Core Function to interconnect with CCF of ETSI MEC via CAPIF-6</w:t>
      </w:r>
    </w:p>
    <w:p w14:paraId="458061DC" w14:textId="06F45CF2" w:rsidR="00A965E1" w:rsidRDefault="00EC202B" w:rsidP="00195CC4">
      <w:pPr>
        <w:pStyle w:val="B2"/>
        <w:rPr>
          <w:lang w:eastAsia="ko-KR"/>
        </w:rPr>
      </w:pPr>
      <w:r>
        <w:rPr>
          <w:lang w:eastAsia="ko-KR"/>
        </w:rPr>
        <w:t>c.</w:t>
      </w:r>
      <w:r>
        <w:rPr>
          <w:lang w:eastAsia="ko-KR"/>
        </w:rPr>
        <w:tab/>
      </w:r>
      <w:r w:rsidR="00A965E1">
        <w:rPr>
          <w:rFonts w:hint="eastAsia"/>
          <w:lang w:eastAsia="ko-KR"/>
        </w:rPr>
        <w:t>E</w:t>
      </w:r>
      <w:r w:rsidR="00A965E1">
        <w:rPr>
          <w:lang w:eastAsia="ko-KR"/>
        </w:rPr>
        <w:t>AS may implement CAPIF API Provider functions in order to expose EAS Service APIs to EDGEAPP EASs or ETSI MEC Applications</w:t>
      </w:r>
    </w:p>
    <w:p w14:paraId="6937005F" w14:textId="09E8E00C" w:rsidR="00A965E1" w:rsidRDefault="00EC202B" w:rsidP="00195CC4">
      <w:pPr>
        <w:pStyle w:val="B2"/>
        <w:rPr>
          <w:lang w:eastAsia="ko-KR"/>
        </w:rPr>
      </w:pPr>
      <w:r>
        <w:rPr>
          <w:lang w:eastAsia="ko-KR"/>
        </w:rPr>
        <w:t>d.</w:t>
      </w:r>
      <w:r>
        <w:rPr>
          <w:lang w:eastAsia="ko-KR"/>
        </w:rPr>
        <w:tab/>
      </w:r>
      <w:r w:rsidR="00A965E1">
        <w:rPr>
          <w:lang w:eastAsia="ko-KR"/>
        </w:rPr>
        <w:t>EAS may implement CAPIF API Invoker function to invoke EAS Service APIs or ETSI MEC Services</w:t>
      </w:r>
    </w:p>
    <w:p w14:paraId="7E163957" w14:textId="49DDE700" w:rsidR="00A965E1" w:rsidRDefault="00EC202B" w:rsidP="00195CC4">
      <w:pPr>
        <w:pStyle w:val="B2"/>
        <w:rPr>
          <w:lang w:eastAsia="ko-KR"/>
        </w:rPr>
      </w:pPr>
      <w:r>
        <w:rPr>
          <w:lang w:eastAsia="ko-KR"/>
        </w:rPr>
        <w:t>e.</w:t>
      </w:r>
      <w:r>
        <w:rPr>
          <w:lang w:eastAsia="ko-KR"/>
        </w:rPr>
        <w:tab/>
      </w:r>
      <w:r w:rsidR="00A965E1">
        <w:rPr>
          <w:rFonts w:hint="eastAsia"/>
          <w:lang w:eastAsia="ko-KR"/>
        </w:rPr>
        <w:t>E</w:t>
      </w:r>
      <w:r w:rsidR="00A965E1">
        <w:rPr>
          <w:lang w:eastAsia="ko-KR"/>
        </w:rPr>
        <w:t>AS may invoke EES Service APIs via EDGE-3</w:t>
      </w:r>
    </w:p>
    <w:p w14:paraId="35A2AFF9" w14:textId="0DA769E1" w:rsidR="00A965E1" w:rsidRPr="00920E6E" w:rsidRDefault="00EC202B" w:rsidP="00195CC4">
      <w:pPr>
        <w:pStyle w:val="B2"/>
        <w:rPr>
          <w:lang w:eastAsia="ko-KR"/>
        </w:rPr>
      </w:pPr>
      <w:r>
        <w:rPr>
          <w:lang w:eastAsia="ko-KR"/>
        </w:rPr>
        <w:t>f.</w:t>
      </w:r>
      <w:r>
        <w:rPr>
          <w:lang w:eastAsia="ko-KR"/>
        </w:rPr>
        <w:tab/>
      </w:r>
      <w:r w:rsidR="00A965E1" w:rsidRPr="00920E6E">
        <w:rPr>
          <w:rFonts w:hint="eastAsia"/>
          <w:lang w:eastAsia="ko-KR"/>
        </w:rPr>
        <w:t>E</w:t>
      </w:r>
      <w:r w:rsidR="00A965E1" w:rsidRPr="00920E6E">
        <w:rPr>
          <w:lang w:eastAsia="ko-KR"/>
        </w:rPr>
        <w:t>ES may implement CAPIF API Provider functions in order to expose EES Service APIs (e.g. UE location API, AC information exposure API, etc</w:t>
      </w:r>
      <w:r w:rsidR="00DB25B8">
        <w:rPr>
          <w:lang w:eastAsia="ko-KR"/>
        </w:rPr>
        <w:t>.</w:t>
      </w:r>
      <w:r w:rsidR="00A965E1" w:rsidRPr="00920E6E">
        <w:rPr>
          <w:lang w:eastAsia="ko-KR"/>
        </w:rPr>
        <w:t>) to API invokers (e.g. EASs, ETSI MEC Applications)</w:t>
      </w:r>
    </w:p>
    <w:p w14:paraId="3D45B68E" w14:textId="5ADFCAC2" w:rsidR="00A965E1" w:rsidRPr="0015484A" w:rsidRDefault="00EC202B" w:rsidP="00195CC4">
      <w:pPr>
        <w:pStyle w:val="B3"/>
        <w:rPr>
          <w:lang w:eastAsia="ko-KR"/>
        </w:rPr>
      </w:pPr>
      <w:r>
        <w:rPr>
          <w:lang w:eastAsia="ko-KR"/>
        </w:rPr>
        <w:t>-</w:t>
      </w:r>
      <w:r>
        <w:rPr>
          <w:lang w:eastAsia="ko-KR"/>
        </w:rPr>
        <w:tab/>
      </w:r>
      <w:r w:rsidR="00A965E1" w:rsidRPr="0015484A">
        <w:rPr>
          <w:rFonts w:hint="eastAsia"/>
          <w:lang w:eastAsia="ko-KR"/>
        </w:rPr>
        <w:t>i</w:t>
      </w:r>
      <w:r w:rsidR="00A965E1" w:rsidRPr="0015484A">
        <w:rPr>
          <w:lang w:eastAsia="ko-KR"/>
        </w:rPr>
        <w:t>.e. EES Service APIs (as well as EAS Service APIs) need to be published to CAPIF Core Function</w:t>
      </w:r>
    </w:p>
    <w:p w14:paraId="367929EC" w14:textId="5484439A" w:rsidR="00A965E1" w:rsidRDefault="00EC202B" w:rsidP="00195CC4">
      <w:pPr>
        <w:pStyle w:val="B1"/>
      </w:pPr>
      <w:r>
        <w:t>2)</w:t>
      </w:r>
      <w:r>
        <w:tab/>
      </w:r>
      <w:r w:rsidR="00A965E1">
        <w:rPr>
          <w:rFonts w:hint="eastAsia"/>
        </w:rPr>
        <w:t>E</w:t>
      </w:r>
      <w:r w:rsidR="00A965E1">
        <w:t>TSI MEC (out of the SA6 scope)</w:t>
      </w:r>
    </w:p>
    <w:p w14:paraId="614A0F62" w14:textId="27535899" w:rsidR="00A965E1" w:rsidRDefault="00EC202B" w:rsidP="00195CC4">
      <w:pPr>
        <w:pStyle w:val="B2"/>
        <w:rPr>
          <w:lang w:eastAsia="ko-KR"/>
        </w:rPr>
      </w:pPr>
      <w:r>
        <w:rPr>
          <w:lang w:eastAsia="ko-KR"/>
        </w:rPr>
        <w:t>a.</w:t>
      </w:r>
      <w:r>
        <w:rPr>
          <w:lang w:eastAsia="ko-KR"/>
        </w:rPr>
        <w:tab/>
      </w:r>
      <w:r w:rsidR="00A965E1">
        <w:rPr>
          <w:lang w:eastAsia="ko-KR"/>
        </w:rPr>
        <w:t xml:space="preserve">ETSI MEC (e.g. MEP) may implement CAPIF Core Function to manage the MEC Services exposed by MEP and MEC App. </w:t>
      </w:r>
    </w:p>
    <w:p w14:paraId="713D1BD5" w14:textId="437AAD83" w:rsidR="00A965E1" w:rsidRDefault="00EC202B" w:rsidP="00195CC4">
      <w:pPr>
        <w:pStyle w:val="B2"/>
        <w:rPr>
          <w:lang w:eastAsia="ko-KR"/>
        </w:rPr>
      </w:pPr>
      <w:r>
        <w:rPr>
          <w:lang w:eastAsia="ko-KR"/>
        </w:rPr>
        <w:t>b.</w:t>
      </w:r>
      <w:r>
        <w:rPr>
          <w:lang w:eastAsia="ko-KR"/>
        </w:rPr>
        <w:tab/>
      </w:r>
      <w:r w:rsidR="00A965E1">
        <w:rPr>
          <w:lang w:eastAsia="ko-KR"/>
        </w:rPr>
        <w:t>ETSI MEC (e.g. MEP) may implement CAPIF Core Function to interconnect with CCF of EDGEAPP EES via CAPIF-6</w:t>
      </w:r>
    </w:p>
    <w:p w14:paraId="5061B689" w14:textId="545F62D0" w:rsidR="00A965E1" w:rsidRDefault="00EC202B" w:rsidP="00195CC4">
      <w:pPr>
        <w:pStyle w:val="B2"/>
        <w:rPr>
          <w:lang w:eastAsia="ko-KR"/>
        </w:rPr>
      </w:pPr>
      <w:r>
        <w:rPr>
          <w:lang w:eastAsia="ko-KR"/>
        </w:rPr>
        <w:t>c.</w:t>
      </w:r>
      <w:r>
        <w:rPr>
          <w:lang w:eastAsia="ko-KR"/>
        </w:rPr>
        <w:tab/>
      </w:r>
      <w:r w:rsidR="00A965E1">
        <w:rPr>
          <w:lang w:eastAsia="ko-KR"/>
        </w:rPr>
        <w:t xml:space="preserve">ETSI MEC (e.g. </w:t>
      </w:r>
      <w:r w:rsidR="00A965E1">
        <w:rPr>
          <w:rFonts w:hint="eastAsia"/>
          <w:lang w:eastAsia="ko-KR"/>
        </w:rPr>
        <w:t>M</w:t>
      </w:r>
      <w:r w:rsidR="00A965E1">
        <w:rPr>
          <w:lang w:eastAsia="ko-KR"/>
        </w:rPr>
        <w:t>EP, MEC App.) may implement CAPIF API Provider functions in order to enable EDGEAPP EASs to invoke MEC Services via CAPIF-2</w:t>
      </w:r>
    </w:p>
    <w:p w14:paraId="4FA47EDC" w14:textId="6A5EB8CD" w:rsidR="00A965E1" w:rsidRDefault="00EC202B" w:rsidP="00195CC4">
      <w:pPr>
        <w:pStyle w:val="B2"/>
        <w:rPr>
          <w:lang w:eastAsia="ko-KR"/>
        </w:rPr>
      </w:pPr>
      <w:r>
        <w:rPr>
          <w:lang w:eastAsia="ko-KR"/>
        </w:rPr>
        <w:t>d.</w:t>
      </w:r>
      <w:r>
        <w:rPr>
          <w:lang w:eastAsia="ko-KR"/>
        </w:rPr>
        <w:tab/>
      </w:r>
      <w:r w:rsidR="00A965E1">
        <w:rPr>
          <w:lang w:eastAsia="ko-KR"/>
        </w:rPr>
        <w:t xml:space="preserve">ETSI MEC (e.g. MEC App.) may implement CAPIF API Invoker function to invoke EDGEAPP EAS|EES Service APIs </w:t>
      </w:r>
    </w:p>
    <w:p w14:paraId="74A396A2" w14:textId="77777777" w:rsidR="00A965E1" w:rsidRDefault="00A965E1" w:rsidP="00A965E1">
      <w:pPr>
        <w:spacing w:after="0"/>
        <w:rPr>
          <w:lang w:eastAsia="ko-KR"/>
        </w:rPr>
      </w:pPr>
    </w:p>
    <w:p w14:paraId="0AA5F698" w14:textId="1D951CCD" w:rsidR="0057063D" w:rsidRDefault="0057063D" w:rsidP="007A3CEB">
      <w:pPr>
        <w:pStyle w:val="NO"/>
        <w:rPr>
          <w:lang w:eastAsia="ko-KR"/>
        </w:rPr>
      </w:pPr>
      <w:r w:rsidRPr="007C4C01">
        <w:rPr>
          <w:lang w:eastAsia="ko-KR"/>
        </w:rPr>
        <w:t>NOTE:</w:t>
      </w:r>
      <w:r w:rsidR="003A6ED5">
        <w:rPr>
          <w:lang w:eastAsia="ko-KR"/>
        </w:rPr>
        <w:tab/>
      </w:r>
      <w:r w:rsidRPr="007C4C01">
        <w:rPr>
          <w:rFonts w:hint="eastAsia"/>
          <w:lang w:eastAsia="ko-KR"/>
        </w:rPr>
        <w:t>R</w:t>
      </w:r>
      <w:r w:rsidRPr="007C4C01">
        <w:rPr>
          <w:lang w:eastAsia="ko-KR"/>
        </w:rPr>
        <w:t>efer to Annex B.2 of ETSI GS MEC 011 [14] for mapping MEC service management API to CAPIF APIs.</w:t>
      </w:r>
    </w:p>
    <w:p w14:paraId="42D6C774" w14:textId="4EE4783F" w:rsidR="00A965E1" w:rsidRPr="00DE0D54" w:rsidRDefault="00A965E1" w:rsidP="00A965E1">
      <w:pPr>
        <w:pStyle w:val="Heading4"/>
        <w:rPr>
          <w:lang w:val="en-IN"/>
        </w:rPr>
      </w:pPr>
      <w:bookmarkStart w:id="383" w:name="_Toc131188069"/>
      <w:r w:rsidRPr="00DE0D54">
        <w:rPr>
          <w:lang w:val="en-IN"/>
        </w:rPr>
        <w:t>7.</w:t>
      </w:r>
      <w:r w:rsidR="00EC202B">
        <w:rPr>
          <w:lang w:val="en-IN"/>
        </w:rPr>
        <w:t>11</w:t>
      </w:r>
      <w:r w:rsidRPr="00DE0D54">
        <w:rPr>
          <w:lang w:val="en-IN"/>
        </w:rPr>
        <w:t>.2.2</w:t>
      </w:r>
      <w:r w:rsidRPr="00DE0D54">
        <w:rPr>
          <w:lang w:val="en-IN"/>
        </w:rPr>
        <w:tab/>
        <w:t>Procedure</w:t>
      </w:r>
      <w:bookmarkEnd w:id="383"/>
    </w:p>
    <w:p w14:paraId="0F301A26" w14:textId="77777777" w:rsidR="0057063D" w:rsidRPr="007A3CEB" w:rsidRDefault="0057063D" w:rsidP="0057063D">
      <w:pPr>
        <w:rPr>
          <w:lang w:eastAsia="ko-KR"/>
        </w:rPr>
      </w:pPr>
      <w:r w:rsidRPr="007A3CEB">
        <w:rPr>
          <w:lang w:eastAsia="ko-KR"/>
        </w:rPr>
        <w:t>The procedures for API publication, API discovery, API invocation, and CCF interconnection are as specified in TS 23.222 [16].</w:t>
      </w:r>
    </w:p>
    <w:p w14:paraId="7432B73C" w14:textId="2DE5F8AE" w:rsidR="00A965E1" w:rsidRPr="0057063D" w:rsidRDefault="00A965E1" w:rsidP="00A965E1">
      <w:pPr>
        <w:spacing w:after="0"/>
        <w:rPr>
          <w:lang w:eastAsia="ko-KR"/>
        </w:rPr>
      </w:pPr>
    </w:p>
    <w:p w14:paraId="58AC7540" w14:textId="6A820559" w:rsidR="00A965E1" w:rsidRPr="00DE0D54" w:rsidRDefault="00A965E1" w:rsidP="00A965E1">
      <w:pPr>
        <w:pStyle w:val="Heading3"/>
        <w:rPr>
          <w:lang w:val="en-IN"/>
        </w:rPr>
      </w:pPr>
      <w:bookmarkStart w:id="384" w:name="_Toc131188070"/>
      <w:r w:rsidRPr="00DE0D54">
        <w:rPr>
          <w:lang w:val="en-IN"/>
        </w:rPr>
        <w:t>7.</w:t>
      </w:r>
      <w:r w:rsidR="00EC202B">
        <w:rPr>
          <w:lang w:val="en-IN"/>
        </w:rPr>
        <w:t>11</w:t>
      </w:r>
      <w:r w:rsidRPr="00DE0D54">
        <w:rPr>
          <w:lang w:val="en-IN"/>
        </w:rPr>
        <w:t>.3</w:t>
      </w:r>
      <w:r w:rsidRPr="00DE0D54">
        <w:rPr>
          <w:lang w:val="en-IN"/>
        </w:rPr>
        <w:tab/>
        <w:t>Solution evaluation</w:t>
      </w:r>
      <w:bookmarkEnd w:id="384"/>
    </w:p>
    <w:p w14:paraId="6DD713F8" w14:textId="77777777" w:rsidR="0032755F" w:rsidRDefault="0032755F" w:rsidP="0032755F">
      <w:pPr>
        <w:rPr>
          <w:lang w:eastAsia="ko-KR"/>
        </w:rPr>
      </w:pPr>
      <w:r>
        <w:rPr>
          <w:rFonts w:hint="eastAsia"/>
          <w:lang w:eastAsia="ko-KR"/>
        </w:rPr>
        <w:t>T</w:t>
      </w:r>
      <w:r>
        <w:rPr>
          <w:lang w:eastAsia="ko-KR"/>
        </w:rPr>
        <w:t>his solution provides a deployment option for alignment with ETSI MEC using CAPIF.</w:t>
      </w:r>
    </w:p>
    <w:p w14:paraId="6F2613D7" w14:textId="77777777" w:rsidR="0032755F" w:rsidRDefault="0032755F" w:rsidP="0032755F">
      <w:r>
        <w:rPr>
          <w:lang w:eastAsia="ko-KR"/>
        </w:rPr>
        <w:t xml:space="preserve">This solution addresses KI#5: Alignment of EDGEAPP and ETSI MEC as specified in the clause 5.5; and </w:t>
      </w:r>
      <w:r w:rsidRPr="00DE0D54">
        <w:t>K</w:t>
      </w:r>
      <w:r>
        <w:t>I</w:t>
      </w:r>
      <w:r w:rsidRPr="00DE0D54">
        <w:t>#2: Enablement of Service APIs exposed by EAS</w:t>
      </w:r>
      <w:r>
        <w:t xml:space="preserve"> as specified in the clause 5.2.</w:t>
      </w:r>
    </w:p>
    <w:p w14:paraId="22D41DF6" w14:textId="77777777" w:rsidR="0032755F" w:rsidRDefault="0032755F" w:rsidP="0032755F">
      <w:r w:rsidRPr="00216AD4">
        <w:t xml:space="preserve">This solution relies on the EDGEAPP architecture as specified in TS 23.558 [2] with extended </w:t>
      </w:r>
      <w:r>
        <w:t>roles</w:t>
      </w:r>
      <w:r w:rsidRPr="00216AD4">
        <w:t xml:space="preserve"> of EAS and EES</w:t>
      </w:r>
      <w:r>
        <w:t xml:space="preserve"> as CAPIF </w:t>
      </w:r>
      <w:r w:rsidRPr="00E030AF">
        <w:t>entities and extended roles of ETSI MEC entities like MEP as CAPIF entities to support the alignment of discovery and invocation of EES|EAS Service APIs and MEC Services by ETSI</w:t>
      </w:r>
      <w:r>
        <w:t xml:space="preserve"> MEC and EDGEAPP entities, respectively.</w:t>
      </w:r>
    </w:p>
    <w:p w14:paraId="3E8E2DC6" w14:textId="77777777" w:rsidR="0032755F" w:rsidRDefault="0032755F" w:rsidP="0032755F">
      <w:r w:rsidRPr="00216AD4">
        <w:t xml:space="preserve">This solution </w:t>
      </w:r>
      <w:r>
        <w:t xml:space="preserve">also </w:t>
      </w:r>
      <w:r w:rsidRPr="00216AD4">
        <w:t>relies on the CAPIF as specified in TS 23.222 [16]</w:t>
      </w:r>
      <w:r>
        <w:t>.</w:t>
      </w:r>
    </w:p>
    <w:p w14:paraId="5EA72BAB" w14:textId="3E1D82F3" w:rsidR="00E14C59" w:rsidRPr="00D3411E" w:rsidRDefault="00E14C59" w:rsidP="00E14C59">
      <w:pPr>
        <w:pStyle w:val="Heading2"/>
      </w:pPr>
      <w:bookmarkStart w:id="385" w:name="_Toc85650704"/>
      <w:bookmarkStart w:id="386" w:name="_Toc131188071"/>
      <w:r w:rsidRPr="00D3411E">
        <w:t>7.12</w:t>
      </w:r>
      <w:r w:rsidRPr="00D3411E">
        <w:tab/>
        <w:t xml:space="preserve">Solution #12: </w:t>
      </w:r>
      <w:bookmarkEnd w:id="385"/>
      <w:r w:rsidRPr="00D3411E">
        <w:t xml:space="preserve">Service continuity planning </w:t>
      </w:r>
      <w:r w:rsidR="007226B0">
        <w:t>permission</w:t>
      </w:r>
      <w:bookmarkEnd w:id="386"/>
    </w:p>
    <w:p w14:paraId="4E432AF2" w14:textId="7149A691" w:rsidR="00E14C59" w:rsidRDefault="00E14C59" w:rsidP="00E14C59">
      <w:pPr>
        <w:pStyle w:val="Heading3"/>
        <w:rPr>
          <w:rFonts w:eastAsia="Gulim"/>
          <w:lang w:val="en-IN"/>
        </w:rPr>
      </w:pPr>
      <w:bookmarkStart w:id="387" w:name="_Toc85650705"/>
      <w:bookmarkStart w:id="388" w:name="_Toc131188072"/>
      <w:r>
        <w:rPr>
          <w:lang w:val="en-IN"/>
        </w:rPr>
        <w:t>7.12.1</w:t>
      </w:r>
      <w:r>
        <w:rPr>
          <w:lang w:val="en-IN"/>
        </w:rPr>
        <w:tab/>
        <w:t>Architecture enhancements</w:t>
      </w:r>
      <w:bookmarkEnd w:id="387"/>
      <w:bookmarkEnd w:id="388"/>
    </w:p>
    <w:p w14:paraId="778B074A" w14:textId="77777777" w:rsidR="003A43BE" w:rsidRDefault="0032755F" w:rsidP="0057063D">
      <w:pPr>
        <w:rPr>
          <w:lang w:eastAsia="ko-KR"/>
        </w:rPr>
      </w:pPr>
      <w:bookmarkStart w:id="389" w:name="_Toc85650706"/>
      <w:r>
        <w:rPr>
          <w:lang w:eastAsia="ko-KR"/>
        </w:rPr>
        <w:t xml:space="preserve">None. </w:t>
      </w:r>
    </w:p>
    <w:p w14:paraId="24F08215" w14:textId="3188032F" w:rsidR="00E14C59" w:rsidRDefault="00E14C59" w:rsidP="00E14C59">
      <w:pPr>
        <w:pStyle w:val="Heading3"/>
        <w:rPr>
          <w:lang w:val="en-IN"/>
        </w:rPr>
      </w:pPr>
      <w:bookmarkStart w:id="390" w:name="_Toc131188073"/>
      <w:r>
        <w:rPr>
          <w:lang w:val="en-IN"/>
        </w:rPr>
        <w:lastRenderedPageBreak/>
        <w:t>7.12.2</w:t>
      </w:r>
      <w:r>
        <w:rPr>
          <w:lang w:val="en-IN"/>
        </w:rPr>
        <w:tab/>
        <w:t>Solution description</w:t>
      </w:r>
      <w:bookmarkEnd w:id="389"/>
      <w:bookmarkEnd w:id="390"/>
    </w:p>
    <w:p w14:paraId="39BB1581" w14:textId="49EEFB50" w:rsidR="00E14C59" w:rsidRPr="00DE0D54" w:rsidRDefault="00E14C59" w:rsidP="00E14C59">
      <w:pPr>
        <w:pStyle w:val="Heading4"/>
        <w:rPr>
          <w:lang w:val="en-IN"/>
        </w:rPr>
      </w:pPr>
      <w:bookmarkStart w:id="391" w:name="_Toc85650723"/>
      <w:bookmarkStart w:id="392" w:name="_Toc131188074"/>
      <w:r w:rsidRPr="00DE0D54">
        <w:rPr>
          <w:lang w:val="en-IN"/>
        </w:rPr>
        <w:t>7.</w:t>
      </w:r>
      <w:r>
        <w:rPr>
          <w:lang w:val="en-IN"/>
        </w:rPr>
        <w:t>12</w:t>
      </w:r>
      <w:r w:rsidRPr="00DE0D54">
        <w:rPr>
          <w:lang w:val="en-IN"/>
        </w:rPr>
        <w:t>.2.1</w:t>
      </w:r>
      <w:r w:rsidRPr="00DE0D54">
        <w:rPr>
          <w:lang w:val="en-IN"/>
        </w:rPr>
        <w:tab/>
        <w:t>General</w:t>
      </w:r>
      <w:bookmarkEnd w:id="391"/>
      <w:bookmarkEnd w:id="392"/>
    </w:p>
    <w:p w14:paraId="5934D758" w14:textId="77777777" w:rsidR="00E14C59" w:rsidRDefault="00E14C59" w:rsidP="00E14C59">
      <w:pPr>
        <w:rPr>
          <w:lang w:eastAsia="ko-KR"/>
        </w:rPr>
      </w:pPr>
      <w:r>
        <w:rPr>
          <w:lang w:eastAsia="ko-KR"/>
        </w:rPr>
        <w:t xml:space="preserve">This </w:t>
      </w:r>
      <w:r w:rsidRPr="00DE0D54">
        <w:rPr>
          <w:lang w:eastAsia="ko-KR"/>
        </w:rPr>
        <w:t xml:space="preserve">solution </w:t>
      </w:r>
      <w:r>
        <w:rPr>
          <w:lang w:eastAsia="ko-KR"/>
        </w:rPr>
        <w:t>addresses</w:t>
      </w:r>
      <w:r>
        <w:rPr>
          <w:rFonts w:hint="eastAsia"/>
          <w:lang w:eastAsia="ko-KR"/>
        </w:rPr>
        <w:t xml:space="preserve"> the key issue #</w:t>
      </w:r>
      <w:r>
        <w:rPr>
          <w:lang w:eastAsia="ko-KR"/>
        </w:rPr>
        <w:t xml:space="preserve">3 on </w:t>
      </w:r>
      <w:r>
        <w:t>e</w:t>
      </w:r>
      <w:r w:rsidRPr="00DE0D54">
        <w:t>nhancements to service continuity planning</w:t>
      </w:r>
      <w:r>
        <w:t xml:space="preserve"> and the key issue #12 on EEL service differentiation</w:t>
      </w:r>
      <w:r>
        <w:rPr>
          <w:lang w:eastAsia="ko-KR"/>
        </w:rPr>
        <w:t>.</w:t>
      </w:r>
    </w:p>
    <w:p w14:paraId="5B3630DF" w14:textId="54B05F0C" w:rsidR="00E14C59" w:rsidRPr="00021D28" w:rsidRDefault="00E14C59" w:rsidP="00E14C59">
      <w:r>
        <w:rPr>
          <w:lang w:eastAsia="ko-KR"/>
        </w:rPr>
        <w:t xml:space="preserve">In this solution, the EEC provides its capability to perform service continuity planning and the EES can provide information about </w:t>
      </w:r>
      <w:r w:rsidR="00911DF6">
        <w:rPr>
          <w:lang w:eastAsia="ko-KR"/>
        </w:rPr>
        <w:t xml:space="preserve">allowing </w:t>
      </w:r>
      <w:r>
        <w:rPr>
          <w:lang w:eastAsia="ko-KR"/>
        </w:rPr>
        <w:t xml:space="preserve">the service continuity planning.  </w:t>
      </w:r>
    </w:p>
    <w:p w14:paraId="48FDB60D" w14:textId="702C12B6" w:rsidR="00E14C59" w:rsidRPr="00DE0D54" w:rsidRDefault="00E14C59" w:rsidP="00E14C59">
      <w:pPr>
        <w:pStyle w:val="Heading4"/>
        <w:rPr>
          <w:lang w:val="en-IN"/>
        </w:rPr>
      </w:pPr>
      <w:bookmarkStart w:id="393" w:name="_Toc131188075"/>
      <w:r w:rsidRPr="00DE0D54">
        <w:rPr>
          <w:lang w:val="en-IN"/>
        </w:rPr>
        <w:t>7.</w:t>
      </w:r>
      <w:r>
        <w:rPr>
          <w:lang w:val="en-IN"/>
        </w:rPr>
        <w:t>12</w:t>
      </w:r>
      <w:r w:rsidRPr="00DE0D54">
        <w:rPr>
          <w:lang w:val="en-IN"/>
        </w:rPr>
        <w:t>.2.</w:t>
      </w:r>
      <w:r>
        <w:rPr>
          <w:lang w:val="en-IN"/>
        </w:rPr>
        <w:t>2</w:t>
      </w:r>
      <w:r w:rsidRPr="00DE0D54">
        <w:rPr>
          <w:lang w:val="en-IN"/>
        </w:rPr>
        <w:tab/>
      </w:r>
      <w:r>
        <w:rPr>
          <w:lang w:val="en-IN"/>
        </w:rPr>
        <w:t>Procedure</w:t>
      </w:r>
      <w:bookmarkEnd w:id="393"/>
    </w:p>
    <w:p w14:paraId="483DDECC" w14:textId="77777777" w:rsidR="00E14C59" w:rsidRPr="00DE0D54" w:rsidRDefault="00E14C59" w:rsidP="00E14C59">
      <w:r w:rsidRPr="00DE0D54">
        <w:t>Pre-conditions:</w:t>
      </w:r>
    </w:p>
    <w:p w14:paraId="08991C4B" w14:textId="77777777" w:rsidR="00E14C59" w:rsidRPr="00BF2800" w:rsidRDefault="00E14C59" w:rsidP="00E14C59">
      <w:pPr>
        <w:pStyle w:val="B1"/>
        <w:rPr>
          <w:lang w:eastAsia="ko-KR"/>
        </w:rPr>
      </w:pPr>
      <w:r>
        <w:t>1.</w:t>
      </w:r>
      <w:r>
        <w:tab/>
        <w:t>EEC knows whether the planned or predicted UE mobility behaviour is available</w:t>
      </w:r>
      <w:r w:rsidRPr="00DE0D54">
        <w:rPr>
          <w:lang w:eastAsia="ko-KR"/>
        </w:rPr>
        <w:t>.</w:t>
      </w:r>
    </w:p>
    <w:p w14:paraId="0CC921E9" w14:textId="14F6039C" w:rsidR="00B7264C" w:rsidRDefault="00B7264C" w:rsidP="00EE0F6F">
      <w:pPr>
        <w:pStyle w:val="B1"/>
        <w:rPr>
          <w:bdr w:val="none" w:sz="0" w:space="0" w:color="auto" w:frame="1"/>
        </w:rPr>
      </w:pPr>
      <w:bookmarkStart w:id="394" w:name="_Toc85650707"/>
      <w:r w:rsidRPr="00E10EEC">
        <w:rPr>
          <w:bdr w:val="none" w:sz="0" w:space="0" w:color="auto" w:frame="1"/>
        </w:rPr>
        <w:t>2.</w:t>
      </w:r>
      <w:r w:rsidRPr="003D543D">
        <w:rPr>
          <w:sz w:val="14"/>
          <w:szCs w:val="14"/>
          <w:bdr w:val="none" w:sz="0" w:space="0" w:color="auto" w:frame="1"/>
        </w:rPr>
        <w:tab/>
      </w:r>
      <w:r w:rsidRPr="00E10EEC">
        <w:rPr>
          <w:bdr w:val="none" w:sz="0" w:space="0" w:color="auto" w:frame="1"/>
        </w:rPr>
        <w:t>The EES is locally configured with the UE-specific service information (as specified in the NOTE 2 in clause 8.5.2.2 of TS 23.558) and the ECSP policy indicating whether the service continuity planning is allowed or not for each EAS(s).</w:t>
      </w:r>
    </w:p>
    <w:p w14:paraId="1B26B007" w14:textId="77777777" w:rsidR="00B7264C" w:rsidRDefault="00B7264C" w:rsidP="00E10EEC">
      <w:pPr>
        <w:pStyle w:val="NO"/>
      </w:pPr>
      <w:r>
        <w:rPr>
          <w:bdr w:val="none" w:sz="0" w:space="0" w:color="auto" w:frame="1"/>
        </w:rPr>
        <w:t>NOTE:</w:t>
      </w:r>
      <w:r>
        <w:rPr>
          <w:bdr w:val="none" w:sz="0" w:space="0" w:color="auto" w:frame="1"/>
        </w:rPr>
        <w:tab/>
        <w:t>Details of the ECSP policy and how to configure such ECSP policy into the EES is not the scope of this solution</w:t>
      </w:r>
    </w:p>
    <w:p w14:paraId="74DF1719" w14:textId="77777777" w:rsidR="00E14C59" w:rsidRDefault="00E14C59" w:rsidP="00E14C59">
      <w:pPr>
        <w:pStyle w:val="TH"/>
      </w:pPr>
      <w:r>
        <w:object w:dxaOrig="4275" w:dyaOrig="2177" w14:anchorId="02D5C9B1">
          <v:shape id="_x0000_i1058" type="#_x0000_t75" style="width:301.8pt;height:152.65pt" o:ole="">
            <v:imagedata r:id="rId79" o:title=""/>
          </v:shape>
          <o:OLEObject Type="Embed" ProgID="Visio.Drawing.15" ShapeID="_x0000_i1058" DrawAspect="Content" ObjectID="_1741800902" r:id="rId80"/>
        </w:object>
      </w:r>
    </w:p>
    <w:p w14:paraId="2D862094" w14:textId="7787D603" w:rsidR="00E14C59" w:rsidRPr="002E5F36" w:rsidRDefault="00E14C59" w:rsidP="00E14C59">
      <w:pPr>
        <w:pStyle w:val="TF"/>
      </w:pPr>
      <w:r w:rsidRPr="00DE0D54">
        <w:t>Figure 7.</w:t>
      </w:r>
      <w:r>
        <w:t>12</w:t>
      </w:r>
      <w:r w:rsidRPr="00DE0D54">
        <w:t xml:space="preserve">.2.2-1: </w:t>
      </w:r>
      <w:r>
        <w:t xml:space="preserve">Service continuity planning </w:t>
      </w:r>
      <w:r w:rsidR="00B7264C">
        <w:t xml:space="preserve">permission </w:t>
      </w:r>
      <w:r>
        <w:t>during EEC Registration procedure</w:t>
      </w:r>
    </w:p>
    <w:p w14:paraId="0D9CA968" w14:textId="0D3B40A8" w:rsidR="00E14C59" w:rsidRPr="00875C4C" w:rsidRDefault="00E14C59" w:rsidP="00076430">
      <w:pPr>
        <w:pStyle w:val="B1"/>
        <w:rPr>
          <w:rFonts w:eastAsia="Batang"/>
          <w:lang w:val="en-IN"/>
        </w:rPr>
      </w:pPr>
      <w:r w:rsidRPr="00076430">
        <w:rPr>
          <w:rFonts w:eastAsia="Batang"/>
        </w:rPr>
        <w:t>1.</w:t>
      </w:r>
      <w:r w:rsidRPr="00076430">
        <w:rPr>
          <w:rFonts w:eastAsia="Batang"/>
        </w:rPr>
        <w:tab/>
        <w:t xml:space="preserve">The </w:t>
      </w:r>
      <w:r w:rsidRPr="00076430">
        <w:rPr>
          <w:rFonts w:eastAsia="Batang"/>
          <w:lang w:eastAsia="ko-KR"/>
        </w:rPr>
        <w:t xml:space="preserve">EEC provides </w:t>
      </w:r>
      <w:r w:rsidRPr="00076430">
        <w:rPr>
          <w:rFonts w:eastAsia="Batang"/>
        </w:rPr>
        <w:t xml:space="preserve">EEC Service Continuity Support </w:t>
      </w:r>
      <w:r w:rsidRPr="00076430">
        <w:rPr>
          <w:rFonts w:eastAsia="Batang"/>
          <w:lang w:eastAsia="ko-KR"/>
        </w:rPr>
        <w:t xml:space="preserve">or indication to request service continuity planning </w:t>
      </w:r>
      <w:r w:rsidR="00911DF6" w:rsidRPr="00076430">
        <w:rPr>
          <w:rFonts w:eastAsia="Batang"/>
          <w:lang w:eastAsia="ko-KR"/>
        </w:rPr>
        <w:t xml:space="preserve">permission </w:t>
      </w:r>
      <w:r w:rsidRPr="00076430">
        <w:rPr>
          <w:rFonts w:eastAsia="Batang"/>
          <w:lang w:eastAsia="ko-KR"/>
        </w:rPr>
        <w:t xml:space="preserve">when sending EEC Registration request. </w:t>
      </w:r>
      <w:r w:rsidRPr="00076430">
        <w:rPr>
          <w:rFonts w:eastAsia="Batang"/>
        </w:rPr>
        <w:t xml:space="preserve">The request message may contain the capability of EEC to </w:t>
      </w:r>
      <w:r w:rsidRPr="00076430">
        <w:rPr>
          <w:rFonts w:eastAsia="Batang"/>
          <w:lang w:val="en-IN"/>
        </w:rPr>
        <w:t xml:space="preserve">detect and provide </w:t>
      </w:r>
      <w:r w:rsidRPr="00076430">
        <w:rPr>
          <w:rFonts w:eastAsia="Batang"/>
        </w:rPr>
        <w:t>information about planned or predicted UE mobility behaviour</w:t>
      </w:r>
      <w:r w:rsidRPr="00875C4C" w:rsidDel="00E57C16">
        <w:rPr>
          <w:rFonts w:eastAsia="Batang"/>
          <w:lang w:val="en-IN"/>
        </w:rPr>
        <w:t xml:space="preserve"> </w:t>
      </w:r>
      <w:r w:rsidRPr="00875C4C">
        <w:rPr>
          <w:rFonts w:eastAsia="Batang"/>
          <w:lang w:val="en-IN"/>
        </w:rPr>
        <w:t>(e.g. including whether the UE moves to the expected/predicted location or not).</w:t>
      </w:r>
    </w:p>
    <w:p w14:paraId="751434F2" w14:textId="352C12B9" w:rsidR="00AD5CBA" w:rsidRPr="00875C4C" w:rsidRDefault="00E14C59" w:rsidP="00076430">
      <w:pPr>
        <w:pStyle w:val="B1"/>
        <w:rPr>
          <w:rFonts w:eastAsia="Batang"/>
          <w:lang w:val="en-IN"/>
        </w:rPr>
      </w:pPr>
      <w:r w:rsidRPr="00076430">
        <w:rPr>
          <w:rFonts w:eastAsia="Batang"/>
        </w:rPr>
        <w:t>2.</w:t>
      </w:r>
      <w:r w:rsidRPr="00076430">
        <w:rPr>
          <w:rFonts w:eastAsia="Batang"/>
        </w:rPr>
        <w:tab/>
        <w:t xml:space="preserve">If the EEC Registration request message includes </w:t>
      </w:r>
      <w:r w:rsidRPr="00076430">
        <w:rPr>
          <w:rFonts w:eastAsia="Batang"/>
          <w:lang w:val="en-IN"/>
        </w:rPr>
        <w:t>EEC Service Continuity Support</w:t>
      </w:r>
      <w:r w:rsidRPr="00076430">
        <w:rPr>
          <w:rFonts w:eastAsia="Batang"/>
        </w:rPr>
        <w:t xml:space="preserve"> or indication to request service continuity planning</w:t>
      </w:r>
      <w:r w:rsidR="00911DF6" w:rsidRPr="00076430">
        <w:rPr>
          <w:rFonts w:eastAsia="Batang"/>
        </w:rPr>
        <w:t xml:space="preserve"> permission</w:t>
      </w:r>
      <w:r w:rsidRPr="00076430">
        <w:rPr>
          <w:rFonts w:eastAsia="Batang"/>
        </w:rPr>
        <w:t>, the EES verifies if the service continuity planning is allowed or not for the EEC</w:t>
      </w:r>
      <w:r w:rsidR="00AD5CBA" w:rsidRPr="00076430">
        <w:rPr>
          <w:rFonts w:eastAsia="Batang"/>
          <w:lang w:eastAsia="ko-KR"/>
        </w:rPr>
        <w:t xml:space="preserve"> based on the ECSP policy or the request from the EAS provider</w:t>
      </w:r>
      <w:r w:rsidRPr="00076430">
        <w:rPr>
          <w:rFonts w:eastAsia="Batang"/>
        </w:rPr>
        <w:t xml:space="preserve">. </w:t>
      </w:r>
      <w:r w:rsidR="00AD5CBA" w:rsidRPr="00076430">
        <w:rPr>
          <w:rFonts w:eastAsia="Batang"/>
        </w:rPr>
        <w:t xml:space="preserve">If </w:t>
      </w:r>
      <w:r w:rsidRPr="00076430">
        <w:rPr>
          <w:rFonts w:eastAsia="Batang"/>
        </w:rPr>
        <w:t xml:space="preserve">the EEC </w:t>
      </w:r>
      <w:r w:rsidR="00AD5CBA" w:rsidRPr="00076430">
        <w:rPr>
          <w:rFonts w:eastAsia="Batang"/>
        </w:rPr>
        <w:t xml:space="preserve">indicates to the EES in step1 that it </w:t>
      </w:r>
      <w:r w:rsidRPr="00076430">
        <w:rPr>
          <w:rFonts w:eastAsia="Batang"/>
        </w:rPr>
        <w:t>cannot detect information about predicted UE mobility behaviour, then the EES monitors predicted UE mobility (e.g. including whether the UE moves to the e</w:t>
      </w:r>
      <w:r w:rsidRPr="00875C4C">
        <w:rPr>
          <w:rFonts w:eastAsia="Batang"/>
          <w:lang w:val="en-IN"/>
        </w:rPr>
        <w:t>xpected/predicted location or not for service continuity planning.)</w:t>
      </w:r>
      <w:r w:rsidR="00AD5CBA" w:rsidRPr="00875C4C">
        <w:rPr>
          <w:rFonts w:eastAsia="Batang"/>
          <w:lang w:val="en-IN"/>
        </w:rPr>
        <w:t>.</w:t>
      </w:r>
    </w:p>
    <w:p w14:paraId="17D081F4" w14:textId="4A48656E" w:rsidR="00E14C59" w:rsidRPr="00076430" w:rsidRDefault="00AD5CBA" w:rsidP="00076430">
      <w:pPr>
        <w:pStyle w:val="B1"/>
        <w:ind w:firstLine="0"/>
        <w:rPr>
          <w:rFonts w:eastAsia="Batang"/>
        </w:rPr>
      </w:pPr>
      <w:r w:rsidRPr="00076430">
        <w:rPr>
          <w:rFonts w:eastAsia="Batang"/>
        </w:rPr>
        <w:t xml:space="preserve">If AC profile(s) is provided in step 1, the EES may verify whether the service continuity planning is allowed or not for each EAS(s) matched with the AC profile(s) based on the ECSP policy or the request from the EAS provider. </w:t>
      </w:r>
      <w:r w:rsidR="00E14C59" w:rsidRPr="00076430">
        <w:rPr>
          <w:rFonts w:eastAsia="Batang"/>
        </w:rPr>
        <w:t xml:space="preserve"> </w:t>
      </w:r>
    </w:p>
    <w:p w14:paraId="12693942" w14:textId="77777777" w:rsidR="00E14C59" w:rsidRPr="00076430" w:rsidRDefault="00E14C59" w:rsidP="00076430">
      <w:pPr>
        <w:pStyle w:val="B1"/>
        <w:rPr>
          <w:rFonts w:eastAsia="Batang"/>
        </w:rPr>
      </w:pPr>
      <w:r w:rsidRPr="00076430">
        <w:rPr>
          <w:rFonts w:eastAsia="Batang"/>
        </w:rPr>
        <w:t>3.</w:t>
      </w:r>
      <w:r w:rsidRPr="00076430">
        <w:rPr>
          <w:rFonts w:eastAsia="Batang"/>
        </w:rPr>
        <w:tab/>
        <w:t>The EES sends EEC Registration response including indication on whether service continuity planning is allowed or not.</w:t>
      </w:r>
    </w:p>
    <w:p w14:paraId="6F9C8BCE" w14:textId="6BB6F060" w:rsidR="00AD5CBA" w:rsidRPr="00076430" w:rsidRDefault="00AD5CBA" w:rsidP="00076430">
      <w:pPr>
        <w:pStyle w:val="B1"/>
        <w:ind w:firstLine="0"/>
        <w:rPr>
          <w:rFonts w:eastAsia="Batang"/>
        </w:rPr>
      </w:pPr>
      <w:r w:rsidRPr="00076430">
        <w:rPr>
          <w:rFonts w:eastAsia="Batang"/>
        </w:rPr>
        <w:t xml:space="preserve">If the EEC receives the indication that service continuity planning is allowed in step 3, </w:t>
      </w:r>
      <w:r w:rsidR="00B7264C" w:rsidRPr="00076430">
        <w:rPr>
          <w:rFonts w:eastAsia="Batang"/>
        </w:rPr>
        <w:t xml:space="preserve">and after the available ACR scenarios are determined for the EEC, </w:t>
      </w:r>
      <w:r w:rsidRPr="00076430">
        <w:rPr>
          <w:rFonts w:eastAsia="Batang"/>
        </w:rPr>
        <w:t>the EEC detects or acquires the planned or predicted UE mobility behaviour</w:t>
      </w:r>
      <w:r w:rsidR="00B7264C" w:rsidRPr="00076430">
        <w:rPr>
          <w:rFonts w:eastAsia="Batang"/>
        </w:rPr>
        <w:t xml:space="preserve"> according to the determined ACR scenarios</w:t>
      </w:r>
      <w:r w:rsidRPr="00076430">
        <w:rPr>
          <w:rFonts w:eastAsia="Batang"/>
        </w:rPr>
        <w:t xml:space="preserve">. If the EES verifies and indicates the service continuity planning </w:t>
      </w:r>
      <w:r w:rsidR="00911DF6" w:rsidRPr="00076430">
        <w:rPr>
          <w:rFonts w:eastAsia="Batang"/>
        </w:rPr>
        <w:t xml:space="preserve">permission </w:t>
      </w:r>
      <w:r w:rsidRPr="00076430">
        <w:rPr>
          <w:rFonts w:eastAsia="Batang"/>
        </w:rPr>
        <w:t xml:space="preserve">per application to the EEC in step 2-3, the EEC performs the required detection or </w:t>
      </w:r>
      <w:r w:rsidRPr="00076430">
        <w:rPr>
          <w:rFonts w:eastAsia="Batang"/>
        </w:rPr>
        <w:lastRenderedPageBreak/>
        <w:t>acquisition of the planned or predicted UE mobility behaviour for the EASs allowed for service continuity planning</w:t>
      </w:r>
      <w:r w:rsidR="00310342" w:rsidRPr="00076430">
        <w:rPr>
          <w:rFonts w:eastAsia="Batang"/>
        </w:rPr>
        <w:t xml:space="preserve"> according to the determined ACR scenarios</w:t>
      </w:r>
      <w:r w:rsidRPr="00076430">
        <w:rPr>
          <w:rFonts w:eastAsia="Batang"/>
        </w:rPr>
        <w:t>.</w:t>
      </w:r>
    </w:p>
    <w:p w14:paraId="63AC3E01" w14:textId="3A21B303" w:rsidR="00AD5CBA" w:rsidRPr="00076430" w:rsidRDefault="00AD5CBA" w:rsidP="00076430">
      <w:pPr>
        <w:pStyle w:val="B1"/>
        <w:ind w:firstLine="0"/>
        <w:rPr>
          <w:rFonts w:eastAsia="Batang"/>
        </w:rPr>
      </w:pPr>
      <w:r w:rsidRPr="00076430">
        <w:rPr>
          <w:rFonts w:eastAsia="Batang"/>
        </w:rPr>
        <w:t>If the EEC is indicated that service continuity planning is not allowed, the EEC does not issue the application context relocation request for service continuity planning</w:t>
      </w:r>
      <w:r w:rsidR="00C17857" w:rsidRPr="00076430">
        <w:rPr>
          <w:rFonts w:eastAsia="Batang"/>
        </w:rPr>
        <w:t>.</w:t>
      </w:r>
    </w:p>
    <w:p w14:paraId="61D39EA1" w14:textId="77777777" w:rsidR="00AD5CBA" w:rsidRPr="00AB7218" w:rsidRDefault="00AD5CBA" w:rsidP="00AD5CBA">
      <w:pPr>
        <w:pStyle w:val="NO"/>
        <w:rPr>
          <w:lang w:eastAsia="ja-JP"/>
        </w:rPr>
      </w:pPr>
      <w:r>
        <w:rPr>
          <w:rFonts w:hint="eastAsia"/>
          <w:lang w:eastAsia="ja-JP"/>
        </w:rPr>
        <w:t>NOTE:</w:t>
      </w:r>
      <w:r>
        <w:rPr>
          <w:lang w:eastAsia="ja-JP"/>
        </w:rPr>
        <w:tab/>
        <w:t xml:space="preserve">If the EEC is indicated that service continuity planning is not allowed, the EEC does not perform </w:t>
      </w:r>
      <w:r>
        <w:t xml:space="preserve">detecting or acquiring the planned or predicted UE mobility behaviour </w:t>
      </w:r>
      <w:r w:rsidRPr="00216AD4">
        <w:t>for the purpose of service continuity planning</w:t>
      </w:r>
      <w:r>
        <w:t>.</w:t>
      </w:r>
    </w:p>
    <w:p w14:paraId="797AF846" w14:textId="0DC2FA1B" w:rsidR="00E14C59" w:rsidRDefault="00E14C59" w:rsidP="00E14C59">
      <w:pPr>
        <w:pStyle w:val="Heading3"/>
        <w:rPr>
          <w:lang w:val="en-IN"/>
        </w:rPr>
      </w:pPr>
      <w:bookmarkStart w:id="395" w:name="_Toc131188076"/>
      <w:r>
        <w:rPr>
          <w:lang w:val="en-IN"/>
        </w:rPr>
        <w:t>7.12.3</w:t>
      </w:r>
      <w:r>
        <w:rPr>
          <w:lang w:val="en-IN"/>
        </w:rPr>
        <w:tab/>
        <w:t>Solution evaluation</w:t>
      </w:r>
      <w:bookmarkEnd w:id="394"/>
      <w:bookmarkEnd w:id="395"/>
    </w:p>
    <w:p w14:paraId="4F90054E" w14:textId="643084FD" w:rsidR="00E872B2" w:rsidRDefault="00E872B2" w:rsidP="00E872B2">
      <w:pPr>
        <w:rPr>
          <w:lang w:eastAsia="ko-KR"/>
        </w:rPr>
      </w:pPr>
      <w:r>
        <w:rPr>
          <w:lang w:eastAsia="ko-KR"/>
        </w:rPr>
        <w:t xml:space="preserve">This </w:t>
      </w:r>
      <w:r w:rsidRPr="00DE0D54">
        <w:rPr>
          <w:lang w:eastAsia="ko-KR"/>
        </w:rPr>
        <w:t xml:space="preserve">solution </w:t>
      </w:r>
      <w:r>
        <w:rPr>
          <w:lang w:eastAsia="ko-KR"/>
        </w:rPr>
        <w:t>addresses</w:t>
      </w:r>
      <w:r>
        <w:rPr>
          <w:rFonts w:hint="eastAsia"/>
          <w:lang w:eastAsia="ko-KR"/>
        </w:rPr>
        <w:t xml:space="preserve"> the key issue #</w:t>
      </w:r>
      <w:r>
        <w:rPr>
          <w:lang w:eastAsia="ko-KR"/>
        </w:rPr>
        <w:t xml:space="preserve">3 on </w:t>
      </w:r>
      <w:r>
        <w:t>e</w:t>
      </w:r>
      <w:r w:rsidRPr="00DE0D54">
        <w:t>nhancements to service continuity planning</w:t>
      </w:r>
      <w:r>
        <w:t xml:space="preserve"> and the key issue #12 on EEL service differentiation</w:t>
      </w:r>
      <w:r>
        <w:rPr>
          <w:lang w:eastAsia="ko-KR"/>
        </w:rPr>
        <w:t xml:space="preserve">. The proposed solution enables ECSP(s) to allow the service continuity planning selectively for UEs or for applications. </w:t>
      </w:r>
      <w:r w:rsidRPr="008A6EC9">
        <w:rPr>
          <w:lang w:eastAsia="ko-KR"/>
        </w:rPr>
        <w:t>For example, the service continuity will be enabled only if the resources are sufficient and if the UE (e.g. of a premium user) is allowed for the predicted application context relocation.</w:t>
      </w:r>
      <w:r>
        <w:rPr>
          <w:lang w:eastAsia="ko-KR"/>
        </w:rPr>
        <w:t xml:space="preserve"> In this regard, the solution #13 proposes potential impact on information to communicate within EEL in order to enable service differentiation of the </w:t>
      </w:r>
      <w:r w:rsidR="003430C3">
        <w:rPr>
          <w:lang w:eastAsia="ko-KR"/>
        </w:rPr>
        <w:t>service</w:t>
      </w:r>
      <w:r>
        <w:rPr>
          <w:lang w:eastAsia="ko-KR"/>
        </w:rPr>
        <w:t xml:space="preserve"> continuity planning. </w:t>
      </w:r>
      <w:r w:rsidR="00C85E80">
        <w:rPr>
          <w:lang w:eastAsia="ko-KR"/>
        </w:rPr>
        <w:t>Specifically</w:t>
      </w:r>
      <w:r>
        <w:rPr>
          <w:lang w:eastAsia="ko-KR"/>
        </w:rPr>
        <w:t>, the solution introduces the following impacts on the EEC and the EES:</w:t>
      </w:r>
    </w:p>
    <w:p w14:paraId="63284FA2" w14:textId="77777777" w:rsidR="00E872B2" w:rsidRDefault="00E872B2" w:rsidP="007A3CEB">
      <w:pPr>
        <w:pStyle w:val="B1"/>
      </w:pPr>
      <w:r>
        <w:t>-</w:t>
      </w:r>
      <w:r>
        <w:tab/>
        <w:t xml:space="preserve">The EEC supports to provide indication to request service continuity planning permission and its capability to perform service continuity planning; and </w:t>
      </w:r>
    </w:p>
    <w:p w14:paraId="1C83F2F0" w14:textId="77777777" w:rsidR="00E872B2" w:rsidRDefault="00E872B2" w:rsidP="007A3CEB">
      <w:pPr>
        <w:pStyle w:val="B1"/>
      </w:pPr>
      <w:r>
        <w:t>-</w:t>
      </w:r>
      <w:r>
        <w:tab/>
        <w:t xml:space="preserve">The EES supports to verify </w:t>
      </w:r>
      <w:r w:rsidRPr="00AC0638">
        <w:t xml:space="preserve">if the service continuity planning is allowed </w:t>
      </w:r>
      <w:r>
        <w:t>and provide information about the permission of the service continuity planning to the EEC.</w:t>
      </w:r>
    </w:p>
    <w:p w14:paraId="5D3BB253" w14:textId="510743A8" w:rsidR="00135DBC" w:rsidRPr="00D3411E" w:rsidRDefault="00135DBC" w:rsidP="00135DBC">
      <w:pPr>
        <w:pStyle w:val="Heading2"/>
      </w:pPr>
      <w:bookmarkStart w:id="396" w:name="_Toc131188077"/>
      <w:r w:rsidRPr="00D3411E">
        <w:t>7.13</w:t>
      </w:r>
      <w:r w:rsidRPr="00D3411E">
        <w:tab/>
        <w:t>Solution #13: Update ECS configuration information</w:t>
      </w:r>
      <w:bookmarkEnd w:id="396"/>
    </w:p>
    <w:p w14:paraId="5634F557" w14:textId="1EBB5747" w:rsidR="00135DBC" w:rsidRDefault="00135DBC" w:rsidP="00135DBC">
      <w:pPr>
        <w:pStyle w:val="Heading3"/>
        <w:rPr>
          <w:rFonts w:eastAsia="Gulim"/>
          <w:lang w:val="en-IN"/>
        </w:rPr>
      </w:pPr>
      <w:bookmarkStart w:id="397" w:name="_Toc131188078"/>
      <w:r>
        <w:rPr>
          <w:lang w:val="en-IN"/>
        </w:rPr>
        <w:t>7.13.1</w:t>
      </w:r>
      <w:r>
        <w:rPr>
          <w:lang w:val="en-IN"/>
        </w:rPr>
        <w:tab/>
        <w:t>Architecture enhancements</w:t>
      </w:r>
      <w:bookmarkEnd w:id="397"/>
    </w:p>
    <w:p w14:paraId="48B4E69E" w14:textId="77777777" w:rsidR="00135DBC" w:rsidRDefault="00135DBC" w:rsidP="00135DBC">
      <w:r>
        <w:t>None.</w:t>
      </w:r>
    </w:p>
    <w:p w14:paraId="5F001755" w14:textId="14101111" w:rsidR="00135DBC" w:rsidRDefault="00135DBC" w:rsidP="00135DBC">
      <w:pPr>
        <w:pStyle w:val="Heading3"/>
        <w:rPr>
          <w:lang w:val="en-IN"/>
        </w:rPr>
      </w:pPr>
      <w:bookmarkStart w:id="398" w:name="_Toc131188079"/>
      <w:r>
        <w:rPr>
          <w:lang w:val="en-IN"/>
        </w:rPr>
        <w:t>7.13.2</w:t>
      </w:r>
      <w:r>
        <w:rPr>
          <w:lang w:val="en-IN"/>
        </w:rPr>
        <w:tab/>
        <w:t>Solution description</w:t>
      </w:r>
      <w:bookmarkEnd w:id="398"/>
    </w:p>
    <w:p w14:paraId="218C1337" w14:textId="36833FDE" w:rsidR="00135DBC" w:rsidRDefault="00135DBC" w:rsidP="00135DBC">
      <w:pPr>
        <w:rPr>
          <w:lang w:eastAsia="ko-KR"/>
        </w:rPr>
      </w:pPr>
      <w:r>
        <w:rPr>
          <w:rFonts w:hint="eastAsia"/>
          <w:lang w:eastAsia="ko-KR"/>
        </w:rPr>
        <w:t>This solution addresses</w:t>
      </w:r>
      <w:r>
        <w:rPr>
          <w:lang w:eastAsia="ko-KR"/>
        </w:rPr>
        <w:t xml:space="preserve"> key issue #6 on edge services support across ECSPs and key issue #10 on support for roaming UEs</w:t>
      </w:r>
      <w:r w:rsidR="000C58D3" w:rsidRPr="000C58D3">
        <w:rPr>
          <w:lang w:eastAsia="ko-KR"/>
        </w:rPr>
        <w:t xml:space="preserve"> </w:t>
      </w:r>
      <w:r w:rsidR="000C58D3" w:rsidRPr="00176BA3">
        <w:rPr>
          <w:lang w:eastAsia="ko-KR"/>
        </w:rPr>
        <w:t xml:space="preserve">in the case where </w:t>
      </w:r>
      <w:r w:rsidR="000C58D3" w:rsidRPr="00BF5391">
        <w:rPr>
          <w:lang w:eastAsia="ko-KR"/>
        </w:rPr>
        <w:t>the ECS manages other ECSP's EES information</w:t>
      </w:r>
      <w:r>
        <w:rPr>
          <w:lang w:eastAsia="ko-KR"/>
        </w:rPr>
        <w:t>.</w:t>
      </w:r>
    </w:p>
    <w:p w14:paraId="15C9D7B6" w14:textId="096D2E5C" w:rsidR="00135DBC" w:rsidRDefault="00135DBC" w:rsidP="00135DBC">
      <w:pPr>
        <w:rPr>
          <w:lang w:eastAsia="ko-KR"/>
        </w:rPr>
      </w:pPr>
      <w:r>
        <w:rPr>
          <w:rFonts w:hint="eastAsia"/>
          <w:lang w:eastAsia="ko-KR"/>
        </w:rPr>
        <w:t xml:space="preserve">This solution proposes to include supported PLMN ID(s) </w:t>
      </w:r>
      <w:r w:rsidR="000C58D3" w:rsidRPr="00176BA3">
        <w:rPr>
          <w:lang w:eastAsia="ko-KR"/>
        </w:rPr>
        <w:t xml:space="preserve">and </w:t>
      </w:r>
      <w:r w:rsidR="000C58D3" w:rsidRPr="00BF5391">
        <w:rPr>
          <w:lang w:eastAsia="ko-KR"/>
        </w:rPr>
        <w:t>optionally</w:t>
      </w:r>
      <w:r w:rsidR="000C58D3" w:rsidRPr="00176BA3">
        <w:rPr>
          <w:lang w:eastAsia="ko-KR"/>
        </w:rPr>
        <w:t xml:space="preserve"> supported</w:t>
      </w:r>
      <w:r w:rsidR="000C58D3">
        <w:rPr>
          <w:lang w:eastAsia="ko-KR"/>
        </w:rPr>
        <w:t xml:space="preserve"> ECSP ID(s) </w:t>
      </w:r>
      <w:r w:rsidR="000C58D3">
        <w:rPr>
          <w:rFonts w:hint="eastAsia"/>
          <w:lang w:eastAsia="ko-KR"/>
        </w:rPr>
        <w:t xml:space="preserve">in the ECS </w:t>
      </w:r>
      <w:r>
        <w:rPr>
          <w:rFonts w:hint="eastAsia"/>
          <w:lang w:eastAsia="ko-KR"/>
        </w:rPr>
        <w:t>in the ECS configuration information as described in the following table:</w:t>
      </w:r>
    </w:p>
    <w:p w14:paraId="7B651377" w14:textId="663B8B13" w:rsidR="00135DBC" w:rsidRDefault="00135DBC" w:rsidP="00135DBC">
      <w:pPr>
        <w:pStyle w:val="TH"/>
        <w:rPr>
          <w:rFonts w:ascii="Times New Roman" w:hAnsi="Times New Roman"/>
          <w:lang w:eastAsia="zh-CN"/>
        </w:rPr>
      </w:pPr>
      <w:r>
        <w:t xml:space="preserve">Table 7.13.2-1: </w:t>
      </w:r>
      <w:r>
        <w:rPr>
          <w:rFonts w:ascii="Times New Roman" w:hAnsi="Times New Roman"/>
          <w:lang w:eastAsia="zh-CN"/>
        </w:rPr>
        <w:t xml:space="preserve">ECS configuration information </w:t>
      </w:r>
      <w:r w:rsidR="000C58D3" w:rsidRPr="000C58D3">
        <w:rPr>
          <w:rFonts w:ascii="Times New Roman" w:hAnsi="Times New Roman"/>
          <w:lang w:eastAsia="zh-CN"/>
        </w:rPr>
        <w:t>per ECS</w:t>
      </w:r>
    </w:p>
    <w:tbl>
      <w:tblPr>
        <w:tblW w:w="8871" w:type="dxa"/>
        <w:jc w:val="center"/>
        <w:tblLayout w:type="fixed"/>
        <w:tblLook w:val="04A0" w:firstRow="1" w:lastRow="0" w:firstColumn="1" w:lastColumn="0" w:noHBand="0" w:noVBand="1"/>
      </w:tblPr>
      <w:tblGrid>
        <w:gridCol w:w="2337"/>
        <w:gridCol w:w="795"/>
        <w:gridCol w:w="5739"/>
      </w:tblGrid>
      <w:tr w:rsidR="00135DBC" w:rsidRPr="00761799" w14:paraId="32FFF205" w14:textId="77777777" w:rsidTr="00BF5391">
        <w:trPr>
          <w:jc w:val="center"/>
        </w:trPr>
        <w:tc>
          <w:tcPr>
            <w:tcW w:w="2337" w:type="dxa"/>
            <w:tcBorders>
              <w:top w:val="single" w:sz="4" w:space="0" w:color="000000"/>
              <w:left w:val="single" w:sz="4" w:space="0" w:color="000000"/>
              <w:bottom w:val="single" w:sz="4" w:space="0" w:color="000000"/>
              <w:right w:val="nil"/>
            </w:tcBorders>
            <w:hideMark/>
          </w:tcPr>
          <w:p w14:paraId="6FA8BED4" w14:textId="77777777" w:rsidR="00135DBC" w:rsidRDefault="00135DBC" w:rsidP="00BC6087">
            <w:pPr>
              <w:pStyle w:val="TAH"/>
            </w:pPr>
            <w:r>
              <w:t>Information element</w:t>
            </w:r>
          </w:p>
        </w:tc>
        <w:tc>
          <w:tcPr>
            <w:tcW w:w="795" w:type="dxa"/>
            <w:tcBorders>
              <w:top w:val="single" w:sz="4" w:space="0" w:color="000000"/>
              <w:left w:val="single" w:sz="4" w:space="0" w:color="000000"/>
              <w:bottom w:val="single" w:sz="4" w:space="0" w:color="000000"/>
              <w:right w:val="nil"/>
            </w:tcBorders>
            <w:hideMark/>
          </w:tcPr>
          <w:p w14:paraId="37ADBBEF" w14:textId="77777777" w:rsidR="00135DBC" w:rsidRDefault="00135DBC" w:rsidP="00BC6087">
            <w:pPr>
              <w:pStyle w:val="TAH"/>
            </w:pPr>
            <w:r>
              <w:t>Status</w:t>
            </w:r>
          </w:p>
        </w:tc>
        <w:tc>
          <w:tcPr>
            <w:tcW w:w="5739" w:type="dxa"/>
            <w:tcBorders>
              <w:top w:val="single" w:sz="4" w:space="0" w:color="000000"/>
              <w:left w:val="single" w:sz="4" w:space="0" w:color="000000"/>
              <w:bottom w:val="single" w:sz="4" w:space="0" w:color="000000"/>
              <w:right w:val="single" w:sz="4" w:space="0" w:color="000000"/>
            </w:tcBorders>
            <w:hideMark/>
          </w:tcPr>
          <w:p w14:paraId="1F0F8F7A" w14:textId="77777777" w:rsidR="00135DBC" w:rsidRDefault="00135DBC" w:rsidP="00BC6087">
            <w:pPr>
              <w:pStyle w:val="TAH"/>
            </w:pPr>
            <w:r>
              <w:t>Description</w:t>
            </w:r>
          </w:p>
        </w:tc>
      </w:tr>
      <w:tr w:rsidR="00135DBC" w:rsidRPr="00761799" w14:paraId="38DE841D" w14:textId="77777777" w:rsidTr="00BF5391">
        <w:trPr>
          <w:trHeight w:val="348"/>
          <w:jc w:val="center"/>
        </w:trPr>
        <w:tc>
          <w:tcPr>
            <w:tcW w:w="2337" w:type="dxa"/>
            <w:tcBorders>
              <w:top w:val="single" w:sz="4" w:space="0" w:color="000000"/>
              <w:left w:val="single" w:sz="4" w:space="0" w:color="000000"/>
              <w:right w:val="nil"/>
            </w:tcBorders>
            <w:hideMark/>
          </w:tcPr>
          <w:p w14:paraId="1FF47439" w14:textId="77777777" w:rsidR="00135DBC" w:rsidRDefault="00135DBC" w:rsidP="00BC6087">
            <w:pPr>
              <w:pStyle w:val="TAL"/>
            </w:pPr>
            <w:r>
              <w:t>…</w:t>
            </w:r>
          </w:p>
        </w:tc>
        <w:tc>
          <w:tcPr>
            <w:tcW w:w="795" w:type="dxa"/>
            <w:tcBorders>
              <w:top w:val="single" w:sz="4" w:space="0" w:color="000000"/>
              <w:left w:val="single" w:sz="4" w:space="0" w:color="000000"/>
              <w:right w:val="nil"/>
            </w:tcBorders>
            <w:hideMark/>
          </w:tcPr>
          <w:p w14:paraId="001B7059" w14:textId="77777777" w:rsidR="00135DBC" w:rsidRPr="00761799" w:rsidRDefault="00135DBC" w:rsidP="00BC6087">
            <w:pPr>
              <w:pStyle w:val="TAC"/>
            </w:pPr>
            <w:r>
              <w:t>…</w:t>
            </w:r>
          </w:p>
        </w:tc>
        <w:tc>
          <w:tcPr>
            <w:tcW w:w="5739" w:type="dxa"/>
            <w:tcBorders>
              <w:top w:val="single" w:sz="4" w:space="0" w:color="000000"/>
              <w:left w:val="single" w:sz="4" w:space="0" w:color="000000"/>
              <w:right w:val="single" w:sz="4" w:space="0" w:color="000000"/>
            </w:tcBorders>
            <w:hideMark/>
          </w:tcPr>
          <w:p w14:paraId="37B1BE4E" w14:textId="77777777" w:rsidR="00135DBC" w:rsidRPr="00761799" w:rsidRDefault="00135DBC" w:rsidP="00BC6087">
            <w:pPr>
              <w:pStyle w:val="TAL"/>
            </w:pPr>
            <w:r>
              <w:t>…</w:t>
            </w:r>
          </w:p>
        </w:tc>
      </w:tr>
      <w:tr w:rsidR="00135DBC" w:rsidRPr="00761799" w14:paraId="3C3ED2F6" w14:textId="77777777" w:rsidTr="00BF5391">
        <w:trPr>
          <w:jc w:val="center"/>
        </w:trPr>
        <w:tc>
          <w:tcPr>
            <w:tcW w:w="2337" w:type="dxa"/>
            <w:tcBorders>
              <w:top w:val="single" w:sz="4" w:space="0" w:color="000000"/>
              <w:left w:val="single" w:sz="4" w:space="0" w:color="000000"/>
              <w:bottom w:val="single" w:sz="4" w:space="0" w:color="000000"/>
              <w:right w:val="nil"/>
            </w:tcBorders>
          </w:tcPr>
          <w:p w14:paraId="4B7F233A" w14:textId="77777777" w:rsidR="00135DBC" w:rsidRPr="00761799" w:rsidRDefault="00135DBC" w:rsidP="00BC6087">
            <w:pPr>
              <w:pStyle w:val="TAL"/>
              <w:rPr>
                <w:lang w:eastAsia="ko-KR"/>
              </w:rPr>
            </w:pPr>
            <w:r w:rsidRPr="00761799">
              <w:rPr>
                <w:lang w:eastAsia="ko-KR"/>
              </w:rPr>
              <w:t xml:space="preserve">Supported </w:t>
            </w:r>
            <w:r w:rsidRPr="00761799">
              <w:rPr>
                <w:rFonts w:hint="eastAsia"/>
                <w:lang w:eastAsia="ko-KR"/>
              </w:rPr>
              <w:t>PLMN ID</w:t>
            </w:r>
            <w:r w:rsidRPr="00761799">
              <w:rPr>
                <w:lang w:eastAsia="ko-KR"/>
              </w:rPr>
              <w:t>(s)</w:t>
            </w:r>
          </w:p>
        </w:tc>
        <w:tc>
          <w:tcPr>
            <w:tcW w:w="795" w:type="dxa"/>
            <w:tcBorders>
              <w:top w:val="single" w:sz="4" w:space="0" w:color="000000"/>
              <w:left w:val="single" w:sz="4" w:space="0" w:color="000000"/>
              <w:bottom w:val="single" w:sz="4" w:space="0" w:color="000000"/>
              <w:right w:val="nil"/>
            </w:tcBorders>
          </w:tcPr>
          <w:p w14:paraId="677747FA" w14:textId="77777777" w:rsidR="00135DBC" w:rsidRPr="00761799" w:rsidRDefault="00135DBC" w:rsidP="00BC6087">
            <w:pPr>
              <w:pStyle w:val="TAC"/>
              <w:rPr>
                <w:lang w:eastAsia="ko-KR"/>
              </w:rPr>
            </w:pPr>
            <w:r>
              <w:rPr>
                <w:lang w:eastAsia="ko-KR"/>
              </w:rPr>
              <w:t>O</w:t>
            </w:r>
          </w:p>
        </w:tc>
        <w:tc>
          <w:tcPr>
            <w:tcW w:w="5739" w:type="dxa"/>
            <w:tcBorders>
              <w:top w:val="single" w:sz="4" w:space="0" w:color="000000"/>
              <w:left w:val="single" w:sz="4" w:space="0" w:color="000000"/>
              <w:bottom w:val="single" w:sz="4" w:space="0" w:color="000000"/>
              <w:right w:val="single" w:sz="4" w:space="0" w:color="000000"/>
            </w:tcBorders>
          </w:tcPr>
          <w:p w14:paraId="66112ED7" w14:textId="64081468" w:rsidR="00135DBC" w:rsidRPr="00761799" w:rsidRDefault="00135DBC" w:rsidP="00BC6087">
            <w:pPr>
              <w:pStyle w:val="TAL"/>
              <w:rPr>
                <w:lang w:eastAsia="ko-KR"/>
              </w:rPr>
            </w:pPr>
            <w:r w:rsidRPr="00761799">
              <w:rPr>
                <w:rFonts w:hint="eastAsia"/>
                <w:lang w:eastAsia="ko-KR"/>
              </w:rPr>
              <w:t xml:space="preserve">The identifier of the PLMNs </w:t>
            </w:r>
            <w:r w:rsidRPr="00761799">
              <w:rPr>
                <w:lang w:eastAsia="ko-KR"/>
              </w:rPr>
              <w:t>of which EDN configuration information can be provided by the ECS</w:t>
            </w:r>
            <w:r w:rsidR="00CD6CF9">
              <w:rPr>
                <w:lang w:eastAsia="ko-KR"/>
              </w:rPr>
              <w:t xml:space="preserve"> as spatial validity condition.</w:t>
            </w:r>
          </w:p>
        </w:tc>
      </w:tr>
      <w:tr w:rsidR="002B392F" w:rsidRPr="00761799" w14:paraId="43C1511F" w14:textId="77777777" w:rsidTr="002B392F">
        <w:trPr>
          <w:jc w:val="center"/>
        </w:trPr>
        <w:tc>
          <w:tcPr>
            <w:tcW w:w="2337" w:type="dxa"/>
            <w:tcBorders>
              <w:top w:val="single" w:sz="4" w:space="0" w:color="000000"/>
              <w:left w:val="single" w:sz="4" w:space="0" w:color="000000"/>
              <w:bottom w:val="single" w:sz="4" w:space="0" w:color="000000"/>
              <w:right w:val="nil"/>
            </w:tcBorders>
          </w:tcPr>
          <w:p w14:paraId="519D043D" w14:textId="77777777" w:rsidR="002B392F" w:rsidRPr="00761799" w:rsidRDefault="002B392F" w:rsidP="000A2F22">
            <w:pPr>
              <w:pStyle w:val="TAL"/>
              <w:rPr>
                <w:lang w:eastAsia="ko-KR"/>
              </w:rPr>
            </w:pPr>
            <w:r w:rsidRPr="002B392F">
              <w:rPr>
                <w:lang w:eastAsia="ko-KR"/>
              </w:rPr>
              <w:t>&gt;</w:t>
            </w:r>
            <w:r>
              <w:rPr>
                <w:rFonts w:hint="eastAsia"/>
                <w:lang w:eastAsia="ko-KR"/>
              </w:rPr>
              <w:t xml:space="preserve">Supported ECSP </w:t>
            </w:r>
            <w:r>
              <w:rPr>
                <w:lang w:eastAsia="ko-KR"/>
              </w:rPr>
              <w:t xml:space="preserve">List </w:t>
            </w:r>
            <w:r w:rsidRPr="002B392F">
              <w:rPr>
                <w:lang w:eastAsia="ko-KR"/>
              </w:rPr>
              <w:t>(NOTE)</w:t>
            </w:r>
          </w:p>
        </w:tc>
        <w:tc>
          <w:tcPr>
            <w:tcW w:w="795" w:type="dxa"/>
            <w:tcBorders>
              <w:top w:val="single" w:sz="4" w:space="0" w:color="000000"/>
              <w:left w:val="single" w:sz="4" w:space="0" w:color="000000"/>
              <w:bottom w:val="single" w:sz="4" w:space="0" w:color="000000"/>
              <w:right w:val="nil"/>
            </w:tcBorders>
          </w:tcPr>
          <w:p w14:paraId="0FB88A81" w14:textId="77777777" w:rsidR="002B392F" w:rsidRDefault="002B392F" w:rsidP="000A2F22">
            <w:pPr>
              <w:pStyle w:val="TAC"/>
              <w:rPr>
                <w:lang w:eastAsia="ko-KR"/>
              </w:rPr>
            </w:pPr>
            <w:r>
              <w:rPr>
                <w:rFonts w:hint="eastAsia"/>
                <w:lang w:eastAsia="ko-KR"/>
              </w:rPr>
              <w:t>O</w:t>
            </w:r>
          </w:p>
        </w:tc>
        <w:tc>
          <w:tcPr>
            <w:tcW w:w="5739" w:type="dxa"/>
            <w:tcBorders>
              <w:top w:val="single" w:sz="4" w:space="0" w:color="000000"/>
              <w:left w:val="single" w:sz="4" w:space="0" w:color="000000"/>
              <w:bottom w:val="single" w:sz="4" w:space="0" w:color="000000"/>
              <w:right w:val="single" w:sz="4" w:space="0" w:color="000000"/>
            </w:tcBorders>
          </w:tcPr>
          <w:p w14:paraId="35A63162" w14:textId="15535124" w:rsidR="002B392F" w:rsidRPr="00761799" w:rsidRDefault="002B392F" w:rsidP="006A0E15">
            <w:pPr>
              <w:pStyle w:val="TAL"/>
              <w:rPr>
                <w:lang w:eastAsia="ko-KR"/>
              </w:rPr>
            </w:pPr>
            <w:r w:rsidRPr="00761799">
              <w:rPr>
                <w:rFonts w:hint="eastAsia"/>
                <w:lang w:eastAsia="ko-KR"/>
              </w:rPr>
              <w:t>The identifier of the ECSP</w:t>
            </w:r>
            <w:r>
              <w:rPr>
                <w:lang w:eastAsia="ko-KR"/>
              </w:rPr>
              <w:t>(s)</w:t>
            </w:r>
            <w:r w:rsidRPr="00761799">
              <w:rPr>
                <w:rFonts w:hint="eastAsia"/>
                <w:lang w:eastAsia="ko-KR"/>
              </w:rPr>
              <w:t xml:space="preserve"> </w:t>
            </w:r>
            <w:r w:rsidRPr="00761799">
              <w:rPr>
                <w:lang w:eastAsia="ko-KR"/>
              </w:rPr>
              <w:t xml:space="preserve">that is contracted with the ECS </w:t>
            </w:r>
            <w:r>
              <w:rPr>
                <w:lang w:eastAsia="ko-KR"/>
              </w:rPr>
              <w:t>P</w:t>
            </w:r>
            <w:r w:rsidRPr="00761799">
              <w:rPr>
                <w:lang w:eastAsia="ko-KR"/>
              </w:rPr>
              <w:t>rovider</w:t>
            </w:r>
            <w:r>
              <w:rPr>
                <w:lang w:eastAsia="ko-KR"/>
              </w:rPr>
              <w:t xml:space="preserve"> and its information is available at the ECS, i.e. EES provider ID(s)</w:t>
            </w:r>
          </w:p>
        </w:tc>
      </w:tr>
      <w:tr w:rsidR="002B392F" w:rsidRPr="00176BA3" w14:paraId="02F79CC2" w14:textId="77777777" w:rsidTr="002B392F">
        <w:trPr>
          <w:jc w:val="center"/>
        </w:trPr>
        <w:tc>
          <w:tcPr>
            <w:tcW w:w="2337" w:type="dxa"/>
            <w:tcBorders>
              <w:top w:val="single" w:sz="4" w:space="0" w:color="000000"/>
              <w:left w:val="single" w:sz="4" w:space="0" w:color="000000"/>
              <w:bottom w:val="single" w:sz="4" w:space="0" w:color="000000"/>
              <w:right w:val="nil"/>
            </w:tcBorders>
          </w:tcPr>
          <w:p w14:paraId="6A51E7E7" w14:textId="77777777" w:rsidR="002B392F" w:rsidRPr="00176BA3" w:rsidRDefault="002B392F" w:rsidP="000A2F22">
            <w:pPr>
              <w:pStyle w:val="TAL"/>
              <w:rPr>
                <w:lang w:eastAsia="ko-KR"/>
              </w:rPr>
            </w:pPr>
            <w:r w:rsidRPr="00176BA3">
              <w:rPr>
                <w:lang w:eastAsia="ko-KR"/>
              </w:rPr>
              <w:t>&gt;&gt; ECSP ID</w:t>
            </w:r>
          </w:p>
        </w:tc>
        <w:tc>
          <w:tcPr>
            <w:tcW w:w="795" w:type="dxa"/>
            <w:tcBorders>
              <w:top w:val="single" w:sz="4" w:space="0" w:color="000000"/>
              <w:left w:val="single" w:sz="4" w:space="0" w:color="000000"/>
              <w:bottom w:val="single" w:sz="4" w:space="0" w:color="000000"/>
              <w:right w:val="nil"/>
            </w:tcBorders>
          </w:tcPr>
          <w:p w14:paraId="633A7A5C" w14:textId="77777777" w:rsidR="002B392F" w:rsidRPr="00363AF1" w:rsidRDefault="002B392F" w:rsidP="000A2F22">
            <w:pPr>
              <w:pStyle w:val="TAC"/>
              <w:rPr>
                <w:lang w:eastAsia="ko-KR"/>
              </w:rPr>
            </w:pPr>
            <w:r w:rsidRPr="009E7113">
              <w:rPr>
                <w:lang w:eastAsia="ko-KR"/>
              </w:rPr>
              <w:t>M</w:t>
            </w:r>
          </w:p>
        </w:tc>
        <w:tc>
          <w:tcPr>
            <w:tcW w:w="5739" w:type="dxa"/>
            <w:tcBorders>
              <w:top w:val="single" w:sz="4" w:space="0" w:color="000000"/>
              <w:left w:val="single" w:sz="4" w:space="0" w:color="000000"/>
              <w:bottom w:val="single" w:sz="4" w:space="0" w:color="000000"/>
              <w:right w:val="single" w:sz="4" w:space="0" w:color="000000"/>
            </w:tcBorders>
          </w:tcPr>
          <w:p w14:paraId="5574F569" w14:textId="77777777" w:rsidR="002B392F" w:rsidRPr="00095912" w:rsidRDefault="002B392F" w:rsidP="000A2F22">
            <w:pPr>
              <w:pStyle w:val="TAL"/>
              <w:rPr>
                <w:lang w:eastAsia="ko-KR"/>
              </w:rPr>
            </w:pPr>
            <w:r w:rsidRPr="00095912">
              <w:rPr>
                <w:lang w:eastAsia="ko-KR"/>
              </w:rPr>
              <w:t>Identifier of the ECSP</w:t>
            </w:r>
          </w:p>
        </w:tc>
      </w:tr>
      <w:tr w:rsidR="002B392F" w:rsidRPr="00761799" w14:paraId="31E3FE51" w14:textId="77777777" w:rsidTr="00BF5391">
        <w:trPr>
          <w:jc w:val="center"/>
        </w:trPr>
        <w:tc>
          <w:tcPr>
            <w:tcW w:w="8870" w:type="dxa"/>
            <w:gridSpan w:val="3"/>
            <w:tcBorders>
              <w:top w:val="single" w:sz="4" w:space="0" w:color="000000"/>
              <w:left w:val="single" w:sz="4" w:space="0" w:color="000000"/>
              <w:bottom w:val="single" w:sz="4" w:space="0" w:color="000000"/>
              <w:right w:val="single" w:sz="4" w:space="0" w:color="000000"/>
            </w:tcBorders>
          </w:tcPr>
          <w:p w14:paraId="70456942" w14:textId="77777777" w:rsidR="002B392F" w:rsidRPr="006F2885" w:rsidRDefault="002B392F" w:rsidP="000A2F22">
            <w:pPr>
              <w:pStyle w:val="TAL"/>
              <w:tabs>
                <w:tab w:val="left" w:pos="550"/>
                <w:tab w:val="left" w:pos="2950"/>
              </w:tabs>
            </w:pPr>
            <w:r w:rsidRPr="00BF5391">
              <w:t>NOTE: If the ECSP providing EESs does not want to expose its EES deployment information or business relationship-related information to other ECSPs, this IE is not be included.</w:t>
            </w:r>
            <w:r>
              <w:t xml:space="preserve"> </w:t>
            </w:r>
          </w:p>
        </w:tc>
      </w:tr>
    </w:tbl>
    <w:p w14:paraId="512FED93" w14:textId="77777777" w:rsidR="00135DBC" w:rsidRDefault="00135DBC" w:rsidP="00135DBC"/>
    <w:p w14:paraId="6A3A8A8B" w14:textId="77777777" w:rsidR="002B392F" w:rsidRPr="005D2408" w:rsidRDefault="002B392F" w:rsidP="002B392F">
      <w:pPr>
        <w:pStyle w:val="NO"/>
      </w:pPr>
      <w:r w:rsidRPr="00BF5391">
        <w:rPr>
          <w:lang w:eastAsia="ko-KR"/>
        </w:rPr>
        <w:t>NOTE 1:</w:t>
      </w:r>
      <w:r w:rsidRPr="00BF5391">
        <w:rPr>
          <w:lang w:eastAsia="ko-KR"/>
        </w:rPr>
        <w:tab/>
        <w:t>In Table 7.13.2-1, the Supported ECSP List information can be associated per PLMN based on the relationships in clause 9.1.1.</w:t>
      </w:r>
      <w:r w:rsidRPr="00176BA3">
        <w:rPr>
          <w:lang w:eastAsia="ko-KR"/>
        </w:rPr>
        <w:t xml:space="preserve"> </w:t>
      </w:r>
      <w:r w:rsidRPr="00BF5391">
        <w:rPr>
          <w:lang w:eastAsia="ko-KR"/>
        </w:rPr>
        <w:t>If ECSPs and PLMN operators do not want to explicitly expose their relationship in the ECS configuration information, the Supported ECSP List information may either not be associated with the Supported PLMN ID or not be included.</w:t>
      </w:r>
      <w:r>
        <w:rPr>
          <w:lang w:eastAsia="ko-KR"/>
        </w:rPr>
        <w:t xml:space="preserve"> </w:t>
      </w:r>
    </w:p>
    <w:p w14:paraId="36BA01CF" w14:textId="385C9883" w:rsidR="00135DBC" w:rsidRDefault="00135DBC" w:rsidP="00135DBC">
      <w:pPr>
        <w:pStyle w:val="NO"/>
      </w:pPr>
      <w:r w:rsidRPr="00F477AF">
        <w:t>NOTE</w:t>
      </w:r>
      <w:r w:rsidR="003430C3">
        <w:t xml:space="preserve"> </w:t>
      </w:r>
      <w:r w:rsidR="002B392F">
        <w:t>2</w:t>
      </w:r>
      <w:r w:rsidRPr="00F477AF">
        <w:t>:</w:t>
      </w:r>
      <w:r w:rsidRPr="00F477AF">
        <w:tab/>
      </w:r>
      <w:r>
        <w:t xml:space="preserve">Except in LBO roaming scenario, when the ECS configuration in Table 7.13.2-1 is successfully stored in the UDM, the H-SMF can </w:t>
      </w:r>
      <w:r w:rsidRPr="005645AE">
        <w:t xml:space="preserve">provide ECS Configuration Information </w:t>
      </w:r>
      <w:r>
        <w:t>including a</w:t>
      </w:r>
      <w:r w:rsidRPr="005645AE">
        <w:t xml:space="preserve"> VPLMN ID</w:t>
      </w:r>
      <w:r>
        <w:t>.</w:t>
      </w:r>
      <w:r w:rsidRPr="005645AE">
        <w:t xml:space="preserve"> </w:t>
      </w:r>
      <w:r>
        <w:t>In this case,</w:t>
      </w:r>
      <w:r w:rsidRPr="005645AE">
        <w:t xml:space="preserve"> UE can use the ECS Configuration Information </w:t>
      </w:r>
      <w:r>
        <w:t xml:space="preserve">to get EDN configuration information of the VPLMN only </w:t>
      </w:r>
      <w:r w:rsidRPr="005645AE">
        <w:t>when the UE is registered via a cell of the VPLMN</w:t>
      </w:r>
      <w:r>
        <w:t>.</w:t>
      </w:r>
    </w:p>
    <w:p w14:paraId="18E44123" w14:textId="77777777" w:rsidR="00135DBC" w:rsidRDefault="00135DBC" w:rsidP="00135DBC">
      <w:pPr>
        <w:rPr>
          <w:lang w:eastAsia="ko-KR"/>
        </w:rPr>
      </w:pPr>
      <w:r>
        <w:rPr>
          <w:rFonts w:hint="eastAsia"/>
          <w:lang w:eastAsia="ko-KR"/>
        </w:rPr>
        <w:lastRenderedPageBreak/>
        <w:t xml:space="preserve">The </w:t>
      </w:r>
      <w:r>
        <w:rPr>
          <w:lang w:eastAsia="ko-KR"/>
        </w:rPr>
        <w:t xml:space="preserve">above </w:t>
      </w:r>
      <w:r>
        <w:rPr>
          <w:rFonts w:hint="eastAsia"/>
          <w:lang w:eastAsia="ko-KR"/>
        </w:rPr>
        <w:t xml:space="preserve">ECS configuration information may be provisioned to </w:t>
      </w:r>
      <w:r>
        <w:rPr>
          <w:lang w:eastAsia="ko-KR"/>
        </w:rPr>
        <w:t xml:space="preserve">the 5GC procedure </w:t>
      </w:r>
      <w:r>
        <w:t xml:space="preserve">(see 3GPP TS 23.502 [8]) </w:t>
      </w:r>
      <w:r>
        <w:rPr>
          <w:lang w:eastAsia="ko-KR"/>
        </w:rPr>
        <w:t>or configured in an ECS so that it can be used to select proper other ECS in solution #4 of clause 7.4.</w:t>
      </w:r>
    </w:p>
    <w:p w14:paraId="4BB0F951" w14:textId="5353A98A" w:rsidR="00CD6CF9" w:rsidRPr="005D2408" w:rsidRDefault="00057B34" w:rsidP="00CD6CF9">
      <w:pPr>
        <w:pStyle w:val="NO"/>
      </w:pPr>
      <w:r>
        <w:rPr>
          <w:lang w:eastAsia="ko-KR"/>
        </w:rPr>
        <w:t>NOTE</w:t>
      </w:r>
      <w:r w:rsidR="003430C3">
        <w:rPr>
          <w:lang w:eastAsia="ko-KR"/>
        </w:rPr>
        <w:t xml:space="preserve"> </w:t>
      </w:r>
      <w:r w:rsidR="002B392F">
        <w:rPr>
          <w:lang w:eastAsia="ko-KR"/>
        </w:rPr>
        <w:t>3</w:t>
      </w:r>
      <w:r w:rsidR="00CD6CF9">
        <w:rPr>
          <w:lang w:eastAsia="ko-KR"/>
        </w:rPr>
        <w:t>:</w:t>
      </w:r>
      <w:r w:rsidR="00CD6CF9">
        <w:rPr>
          <w:lang w:eastAsia="ko-KR"/>
        </w:rPr>
        <w:tab/>
        <w:t>How to provision the updated ECS configuration information via the 5GC is SA2</w:t>
      </w:r>
      <w:r w:rsidR="00CD6CF9" w:rsidRPr="000306A4">
        <w:rPr>
          <w:lang w:eastAsia="ko-KR"/>
        </w:rPr>
        <w:t>'</w:t>
      </w:r>
      <w:r w:rsidR="00CD6CF9">
        <w:rPr>
          <w:lang w:eastAsia="ko-KR"/>
        </w:rPr>
        <w:t>s responsibility</w:t>
      </w:r>
      <w:r w:rsidR="00CD6CF9" w:rsidRPr="008E5368">
        <w:rPr>
          <w:lang w:eastAsia="ko-KR"/>
        </w:rPr>
        <w:t>.</w:t>
      </w:r>
    </w:p>
    <w:p w14:paraId="50A368C2" w14:textId="01BDB71E" w:rsidR="00135DBC" w:rsidRDefault="00135DBC" w:rsidP="00135DBC">
      <w:pPr>
        <w:pStyle w:val="Heading3"/>
        <w:rPr>
          <w:lang w:val="en-IN"/>
        </w:rPr>
      </w:pPr>
      <w:bookmarkStart w:id="399" w:name="_Toc131188080"/>
      <w:r>
        <w:rPr>
          <w:lang w:val="en-IN"/>
        </w:rPr>
        <w:t>7.13.3</w:t>
      </w:r>
      <w:r>
        <w:rPr>
          <w:lang w:val="en-IN"/>
        </w:rPr>
        <w:tab/>
        <w:t>Solution evaluation</w:t>
      </w:r>
      <w:bookmarkEnd w:id="399"/>
    </w:p>
    <w:p w14:paraId="3B459D12" w14:textId="77777777" w:rsidR="00777092" w:rsidRDefault="00777092" w:rsidP="00777092">
      <w:r>
        <w:rPr>
          <w:rFonts w:hint="eastAsia"/>
          <w:lang w:eastAsia="ko-KR"/>
        </w:rPr>
        <w:t>This solution addresses</w:t>
      </w:r>
      <w:r>
        <w:rPr>
          <w:lang w:eastAsia="ko-KR"/>
        </w:rPr>
        <w:t xml:space="preserve"> key issue #10 on support for roaming UEs.</w:t>
      </w:r>
      <w:r w:rsidDel="003E125B">
        <w:t xml:space="preserve">  </w:t>
      </w:r>
    </w:p>
    <w:p w14:paraId="78A79DD8" w14:textId="77777777" w:rsidR="00777092" w:rsidRDefault="00777092" w:rsidP="00777092">
      <w:r>
        <w:t>This solution proposes to include additional information in the ECS configuration information in order to provide the 5G core network and the EEC with PLMN ID(s), which can be used to select ECS to be used in scenarios of roaming.</w:t>
      </w:r>
    </w:p>
    <w:p w14:paraId="2A714AAC" w14:textId="77777777" w:rsidR="00276945" w:rsidRDefault="00777092" w:rsidP="00AB7887">
      <w:r>
        <w:t>This solution has no architectural enhancements.</w:t>
      </w:r>
    </w:p>
    <w:p w14:paraId="677DA069" w14:textId="53B0386B" w:rsidR="00D41577" w:rsidRPr="00D3411E" w:rsidRDefault="00D41577" w:rsidP="00D41577">
      <w:pPr>
        <w:pStyle w:val="Heading2"/>
      </w:pPr>
      <w:bookmarkStart w:id="400" w:name="_Toc131188081"/>
      <w:r w:rsidRPr="00D3411E">
        <w:t>7.14</w:t>
      </w:r>
      <w:r w:rsidRPr="00D3411E">
        <w:tab/>
        <w:t>Solution #14: V-ECS Discovery via the H-ECS</w:t>
      </w:r>
      <w:bookmarkEnd w:id="400"/>
    </w:p>
    <w:p w14:paraId="597FC63E" w14:textId="121D6C70" w:rsidR="00D41577" w:rsidRPr="00644C71" w:rsidRDefault="00D41577" w:rsidP="00D41577">
      <w:pPr>
        <w:pStyle w:val="Heading3"/>
      </w:pPr>
      <w:bookmarkStart w:id="401" w:name="_Toc131188082"/>
      <w:r w:rsidRPr="00644C71">
        <w:t>7.</w:t>
      </w:r>
      <w:r>
        <w:t>14</w:t>
      </w:r>
      <w:r w:rsidRPr="00644C71">
        <w:t>.1</w:t>
      </w:r>
      <w:r w:rsidRPr="00644C71">
        <w:tab/>
        <w:t>Architecture enhancements</w:t>
      </w:r>
      <w:bookmarkEnd w:id="401"/>
    </w:p>
    <w:p w14:paraId="5C71017F" w14:textId="77777777" w:rsidR="00207517" w:rsidRPr="008C4C73" w:rsidRDefault="00207517" w:rsidP="00207517">
      <w:r>
        <w:rPr>
          <w:lang w:eastAsia="ko-KR"/>
        </w:rPr>
        <w:t>The EDGE-10 reference point, which is shown in clause 6.1.1.1, may be used between the V-ECS and H-ECS</w:t>
      </w:r>
      <w:r w:rsidRPr="008C4C73">
        <w:rPr>
          <w:lang w:eastAsia="ko-KR"/>
        </w:rPr>
        <w:t>.</w:t>
      </w:r>
    </w:p>
    <w:p w14:paraId="11293E03" w14:textId="0DD5B8C4" w:rsidR="00D41577" w:rsidRPr="00644C71" w:rsidRDefault="00D41577" w:rsidP="00D41577">
      <w:pPr>
        <w:pStyle w:val="Heading3"/>
      </w:pPr>
      <w:bookmarkStart w:id="402" w:name="_Toc131188083"/>
      <w:r w:rsidRPr="00644C71">
        <w:t>7.</w:t>
      </w:r>
      <w:r>
        <w:t>14</w:t>
      </w:r>
      <w:r w:rsidRPr="00644C71">
        <w:t>.2</w:t>
      </w:r>
      <w:r w:rsidRPr="00644C71">
        <w:tab/>
        <w:t>Solution description</w:t>
      </w:r>
      <w:bookmarkEnd w:id="402"/>
    </w:p>
    <w:p w14:paraId="763CA585" w14:textId="5B1DF3E5" w:rsidR="00D41577" w:rsidRPr="00644C71" w:rsidRDefault="00D41577" w:rsidP="00D41577">
      <w:pPr>
        <w:pStyle w:val="Heading4"/>
      </w:pPr>
      <w:bookmarkStart w:id="403" w:name="_Toc131188084"/>
      <w:r w:rsidRPr="00644C71">
        <w:t>7.</w:t>
      </w:r>
      <w:r>
        <w:t>14</w:t>
      </w:r>
      <w:r w:rsidRPr="00644C71">
        <w:t>.2.1</w:t>
      </w:r>
      <w:r w:rsidRPr="00644C71">
        <w:tab/>
        <w:t>General</w:t>
      </w:r>
      <w:bookmarkEnd w:id="403"/>
    </w:p>
    <w:p w14:paraId="0FA6D482" w14:textId="77777777" w:rsidR="00D41577" w:rsidRDefault="00D41577" w:rsidP="00D41577">
      <w:r w:rsidRPr="00644C71">
        <w:t>This solution addresses aspects of Key Issue #10. Specifically, the solution explains how the EEC in the roaming UE knows the availability of ECS(s) and/or EES(s) and discovers them in the VPLMN.</w:t>
      </w:r>
    </w:p>
    <w:p w14:paraId="0E333601" w14:textId="77777777" w:rsidR="00D41577" w:rsidRDefault="00D41577" w:rsidP="00D41577">
      <w:r w:rsidRPr="00644C71">
        <w:t xml:space="preserve">The principle of this solution is that, when roaming, </w:t>
      </w:r>
      <w:r>
        <w:t>the H-ECS provides information to the UE so that the EEC can communicate with an ECS in the VPLMN (i.e. a V-ECS). T</w:t>
      </w:r>
      <w:r w:rsidRPr="00644C71">
        <w:t xml:space="preserve">he UE </w:t>
      </w:r>
      <w:r>
        <w:t>can</w:t>
      </w:r>
      <w:r w:rsidRPr="00644C71">
        <w:t xml:space="preserve"> </w:t>
      </w:r>
      <w:r>
        <w:t>then</w:t>
      </w:r>
      <w:r w:rsidRPr="00644C71">
        <w:t xml:space="preserve"> use a home routed PDU Session to communicate with an H-ECS</w:t>
      </w:r>
      <w:r>
        <w:t xml:space="preserve"> and an LBO PDU Session to communicate with a V-ECS. In this solution, the home network does not need to provide V-EES information to the EEC. The EEC can discover V-E</w:t>
      </w:r>
      <w:r w:rsidRPr="000F2289">
        <w:t>E</w:t>
      </w:r>
      <w:r>
        <w:t>S information by interacting directly with the V-ECS.</w:t>
      </w:r>
    </w:p>
    <w:p w14:paraId="5DAB6F5F" w14:textId="11038DF0" w:rsidR="00D41577" w:rsidRPr="00644C71" w:rsidRDefault="00D41577" w:rsidP="00D41577">
      <w:r>
        <w:t xml:space="preserve">As explained in 3GPP TS 23.501 [5]: </w:t>
      </w:r>
      <w:r w:rsidR="003041A5" w:rsidRPr="003041A5">
        <w:rPr>
          <w:i/>
          <w:iCs/>
        </w:rPr>
        <w:t>"</w:t>
      </w:r>
      <w:r w:rsidRPr="003041A5">
        <w:rPr>
          <w:i/>
          <w:iCs/>
        </w:rPr>
        <w:t>The HPLMN can control via subscription data per DNN and per S-NSSAI whether a PDU Session is to be set-up in HR or in LBO mode.</w:t>
      </w:r>
      <w:r w:rsidR="003041A5" w:rsidRPr="003041A5">
        <w:rPr>
          <w:i/>
          <w:iCs/>
        </w:rPr>
        <w:t>"</w:t>
      </w:r>
      <w:r>
        <w:t xml:space="preserve"> This solution explains how the H-ECS can </w:t>
      </w:r>
      <w:r w:rsidRPr="00644C71">
        <w:t>provide</w:t>
      </w:r>
      <w:r>
        <w:t xml:space="preserve"> </w:t>
      </w:r>
      <w:r w:rsidRPr="00644C71">
        <w:t xml:space="preserve">information </w:t>
      </w:r>
      <w:r>
        <w:t>to</w:t>
      </w:r>
      <w:r w:rsidRPr="00644C71">
        <w:t xml:space="preserve"> the UE </w:t>
      </w:r>
      <w:r>
        <w:t>that can be used to</w:t>
      </w:r>
      <w:r w:rsidRPr="00644C71">
        <w:t xml:space="preserve"> establish an LBO PDU Session </w:t>
      </w:r>
      <w:r>
        <w:t>that is used to</w:t>
      </w:r>
      <w:r w:rsidRPr="00644C71">
        <w:t xml:space="preserve"> reach </w:t>
      </w:r>
      <w:r>
        <w:t>a</w:t>
      </w:r>
      <w:r w:rsidRPr="00644C71">
        <w:t xml:space="preserve"> V-ECS.</w:t>
      </w:r>
    </w:p>
    <w:p w14:paraId="14DC7365" w14:textId="77777777" w:rsidR="00D41577" w:rsidRPr="00644C71" w:rsidRDefault="00D41577" w:rsidP="00D41577">
      <w:r>
        <w:t>As</w:t>
      </w:r>
      <w:r w:rsidRPr="00644C71">
        <w:t xml:space="preserve"> one option, the H-ECS </w:t>
      </w:r>
      <w:r>
        <w:t>can</w:t>
      </w:r>
      <w:r w:rsidRPr="00644C71">
        <w:t xml:space="preserve"> provide</w:t>
      </w:r>
      <w:r>
        <w:t xml:space="preserve"> </w:t>
      </w:r>
      <w:r w:rsidRPr="00644C71">
        <w:t>an FQDN or an IP Address of a V-ECS</w:t>
      </w:r>
      <w:r>
        <w:t xml:space="preserve"> to the EEC</w:t>
      </w:r>
      <w:r w:rsidRPr="00644C71">
        <w:t xml:space="preserve">. </w:t>
      </w:r>
      <w:r>
        <w:t xml:space="preserve">When the UE accesses the provided FQDN or IP Address, </w:t>
      </w:r>
      <w:r w:rsidRPr="00644C71">
        <w:t>URSP rules</w:t>
      </w:r>
      <w:r>
        <w:t xml:space="preserve"> </w:t>
      </w:r>
      <w:r w:rsidRPr="00644C71">
        <w:t xml:space="preserve">may steer the UE to use a DNN/S-NSSAI combination that can be used to reach the </w:t>
      </w:r>
      <w:r>
        <w:t>V-</w:t>
      </w:r>
      <w:r w:rsidRPr="00644C71">
        <w:t>ECS (e.g. an LBO Session).</w:t>
      </w:r>
    </w:p>
    <w:p w14:paraId="6843A209" w14:textId="272276FA" w:rsidR="00D41577" w:rsidRDefault="00D41577" w:rsidP="00D41577">
      <w:r>
        <w:t>As</w:t>
      </w:r>
      <w:r w:rsidRPr="00644C71">
        <w:t xml:space="preserve"> a second option, the H-ECS </w:t>
      </w:r>
      <w:r>
        <w:t>can</w:t>
      </w:r>
      <w:r w:rsidRPr="00644C71">
        <w:t xml:space="preserve"> provide a DNN / S-NSSAI combination</w:t>
      </w:r>
      <w:r>
        <w:t xml:space="preserve"> to the EEC</w:t>
      </w:r>
      <w:r w:rsidRPr="00644C71">
        <w:t xml:space="preserve">. In this case, the DNN / S-NSSAI combination may be used to send a PDU Session Establishment </w:t>
      </w:r>
      <w:r>
        <w:t xml:space="preserve">Request </w:t>
      </w:r>
      <w:r w:rsidRPr="00644C71">
        <w:t xml:space="preserve">that will result in an LBO </w:t>
      </w:r>
      <w:r>
        <w:t>PDU S</w:t>
      </w:r>
      <w:r w:rsidRPr="00644C71">
        <w:t>ession. The SMF in the VPLMN may then send ECS Address Configuration Information to the UE as described in 3GPP</w:t>
      </w:r>
      <w:r>
        <w:t> </w:t>
      </w:r>
      <w:r w:rsidRPr="00644C71">
        <w:t>TS</w:t>
      </w:r>
      <w:r>
        <w:t> </w:t>
      </w:r>
      <w:r w:rsidRPr="00644C71">
        <w:t>23.548</w:t>
      </w:r>
      <w:r>
        <w:t> </w:t>
      </w:r>
      <w:r w:rsidRPr="00644C71">
        <w:t>[</w:t>
      </w:r>
      <w:r>
        <w:t>19</w:t>
      </w:r>
      <w:r w:rsidRPr="00644C71">
        <w:t>]</w:t>
      </w:r>
      <w:r>
        <w:t xml:space="preserve">. The EEC may then use the ECS FQDN or IP Address from the </w:t>
      </w:r>
      <w:r w:rsidRPr="00644C71">
        <w:t>ECS Address Configuration Information</w:t>
      </w:r>
      <w:r>
        <w:t xml:space="preserve"> </w:t>
      </w:r>
      <w:r w:rsidRPr="00644C71">
        <w:t xml:space="preserve">to reach the </w:t>
      </w:r>
      <w:r>
        <w:t>V-</w:t>
      </w:r>
      <w:r w:rsidRPr="00644C71">
        <w:t>ECS</w:t>
      </w:r>
      <w:r>
        <w:t>.</w:t>
      </w:r>
    </w:p>
    <w:p w14:paraId="05AC23E4" w14:textId="703B260A" w:rsidR="00D41577" w:rsidRPr="00644C71" w:rsidRDefault="00D41577" w:rsidP="00D41577">
      <w:pPr>
        <w:pStyle w:val="Heading4"/>
      </w:pPr>
      <w:bookmarkStart w:id="404" w:name="_Toc131188085"/>
      <w:r w:rsidRPr="00644C71">
        <w:t>7.</w:t>
      </w:r>
      <w:r>
        <w:t>14</w:t>
      </w:r>
      <w:r w:rsidRPr="00644C71">
        <w:t>.2.2</w:t>
      </w:r>
      <w:r w:rsidRPr="00644C71">
        <w:tab/>
        <w:t>Procedure</w:t>
      </w:r>
      <w:bookmarkEnd w:id="404"/>
    </w:p>
    <w:p w14:paraId="37E99588" w14:textId="32C3083C" w:rsidR="00D41577" w:rsidRPr="00644C71" w:rsidRDefault="007471CF" w:rsidP="00D41577">
      <w:r w:rsidRPr="00644C71">
        <w:t>Th</w:t>
      </w:r>
      <w:r>
        <w:t>e</w:t>
      </w:r>
      <w:r w:rsidRPr="00644C71">
        <w:t xml:space="preserve"> </w:t>
      </w:r>
      <w:r w:rsidR="00D41577" w:rsidRPr="00644C71">
        <w:t>procedure</w:t>
      </w:r>
      <w:r>
        <w:t>s</w:t>
      </w:r>
      <w:r w:rsidR="00D41577" w:rsidRPr="00644C71">
        <w:t xml:space="preserve"> present high-level overview of Solution #</w:t>
      </w:r>
      <w:r w:rsidR="00D41577">
        <w:t>14</w:t>
      </w:r>
      <w:r w:rsidR="00D41577" w:rsidRPr="00644C71">
        <w:t>.</w:t>
      </w:r>
    </w:p>
    <w:p w14:paraId="3913CE6F" w14:textId="77777777" w:rsidR="00E3014D" w:rsidRPr="00644C71" w:rsidRDefault="00E3014D" w:rsidP="003107B3">
      <w:pPr>
        <w:pStyle w:val="Heading5"/>
      </w:pPr>
      <w:bookmarkStart w:id="405" w:name="_Toc131188086"/>
      <w:r w:rsidRPr="00644C71">
        <w:t>7.</w:t>
      </w:r>
      <w:r>
        <w:t>14</w:t>
      </w:r>
      <w:r w:rsidRPr="00644C71">
        <w:t>.2.2</w:t>
      </w:r>
      <w:r>
        <w:t>.1</w:t>
      </w:r>
      <w:r w:rsidRPr="00644C71">
        <w:tab/>
      </w:r>
      <w:r w:rsidRPr="00D3411E">
        <w:t>V-ECS Discovery via the H-ECS</w:t>
      </w:r>
      <w:r>
        <w:t xml:space="preserve"> by request-response</w:t>
      </w:r>
      <w:bookmarkEnd w:id="405"/>
    </w:p>
    <w:p w14:paraId="171A429F" w14:textId="77777777" w:rsidR="00D41577" w:rsidRPr="00644C71" w:rsidRDefault="00D41577" w:rsidP="00D41577">
      <w:pPr>
        <w:pStyle w:val="TF"/>
      </w:pPr>
    </w:p>
    <w:p w14:paraId="657A9AC9" w14:textId="707F0AB4" w:rsidR="00D41577" w:rsidRPr="00644C71" w:rsidRDefault="00207517" w:rsidP="00CC3113">
      <w:pPr>
        <w:pStyle w:val="TH"/>
      </w:pPr>
      <w:r>
        <w:object w:dxaOrig="11981" w:dyaOrig="7141" w14:anchorId="398F904C">
          <v:shape id="_x0000_i1059" type="#_x0000_t75" style="width:481.55pt;height:285.1pt" o:ole="">
            <v:imagedata r:id="rId81" o:title=""/>
          </v:shape>
          <o:OLEObject Type="Embed" ProgID="Visio.Drawing.15" ShapeID="_x0000_i1059" DrawAspect="Content" ObjectID="_1741800903" r:id="rId82"/>
        </w:object>
      </w:r>
    </w:p>
    <w:p w14:paraId="2B9106BC" w14:textId="1890FAA3" w:rsidR="00D41577" w:rsidRPr="00644C71" w:rsidRDefault="00D41577" w:rsidP="00D41577">
      <w:pPr>
        <w:pStyle w:val="TF"/>
      </w:pPr>
      <w:r w:rsidRPr="00273FE4">
        <w:t>Figure 7.</w:t>
      </w:r>
      <w:r>
        <w:t>14</w:t>
      </w:r>
      <w:r w:rsidRPr="00273FE4">
        <w:t>.2.2</w:t>
      </w:r>
      <w:r w:rsidR="00DC5AD8">
        <w:t>.1</w:t>
      </w:r>
      <w:r w:rsidRPr="00273FE4">
        <w:t>-1: V-ECS Discovery via the H-ECS</w:t>
      </w:r>
      <w:r w:rsidR="00DC5AD8">
        <w:t xml:space="preserve"> by request-response</w:t>
      </w:r>
    </w:p>
    <w:p w14:paraId="75BC1B7B" w14:textId="77777777" w:rsidR="00D41577" w:rsidRPr="00644C71" w:rsidRDefault="00D41577" w:rsidP="00D41577">
      <w:pPr>
        <w:pStyle w:val="B1"/>
      </w:pPr>
      <w:r w:rsidRPr="00644C71">
        <w:t>1.</w:t>
      </w:r>
      <w:r w:rsidRPr="00644C71">
        <w:tab/>
        <w:t>The EEC sends a Service Provisioning Request to an ECS in the home network</w:t>
      </w:r>
      <w:r w:rsidRPr="0023378D">
        <w:t xml:space="preserve"> </w:t>
      </w:r>
      <w:r w:rsidRPr="00F024E5">
        <w:t xml:space="preserve">via </w:t>
      </w:r>
      <w:r>
        <w:t>a home routed</w:t>
      </w:r>
      <w:r w:rsidRPr="00F024E5">
        <w:t xml:space="preserve"> PDU session</w:t>
      </w:r>
      <w:r w:rsidRPr="00644C71">
        <w:t>. As described in 3GPP TS 23.558 [2], clause</w:t>
      </w:r>
      <w:r>
        <w:t> </w:t>
      </w:r>
      <w:r w:rsidRPr="00644C71">
        <w:t xml:space="preserve">8.3.3.3.7, the Service Provisioning Request may include the identity </w:t>
      </w:r>
      <w:r>
        <w:t xml:space="preserve">of </w:t>
      </w:r>
      <w:r w:rsidRPr="00644C71">
        <w:t>the PLMN that the UE is currently registered to.</w:t>
      </w:r>
    </w:p>
    <w:p w14:paraId="4C773EEF" w14:textId="6B03FD10" w:rsidR="00D41577" w:rsidRPr="00644C71" w:rsidRDefault="00D41577" w:rsidP="00D41577">
      <w:pPr>
        <w:pStyle w:val="B1"/>
      </w:pPr>
      <w:r w:rsidRPr="00644C71">
        <w:t>2.</w:t>
      </w:r>
      <w:r w:rsidRPr="00644C71">
        <w:tab/>
      </w:r>
      <w:bookmarkStart w:id="406" w:name="_Hlk96326407"/>
      <w:r w:rsidRPr="00644C71">
        <w:t xml:space="preserve">If the Service Provisioning Request </w:t>
      </w:r>
      <w:r>
        <w:t xml:space="preserve">from the EEC </w:t>
      </w:r>
      <w:r w:rsidRPr="00644C71">
        <w:t xml:space="preserve">did not include a PLMN ID, </w:t>
      </w:r>
      <w:bookmarkEnd w:id="406"/>
      <w:r w:rsidRPr="00644C71">
        <w:t xml:space="preserve">then the ECS may </w:t>
      </w:r>
      <w:r w:rsidR="00206CA1" w:rsidRPr="00644C71">
        <w:t>invok</w:t>
      </w:r>
      <w:r w:rsidR="00206CA1">
        <w:t>e</w:t>
      </w:r>
      <w:r w:rsidR="00206CA1" w:rsidRPr="00644C71">
        <w:t xml:space="preserve"> </w:t>
      </w:r>
      <w:r w:rsidRPr="00644C71">
        <w:t>the NEF</w:t>
      </w:r>
      <w:r w:rsidR="000306A4" w:rsidRPr="000306A4">
        <w:t>'</w:t>
      </w:r>
      <w:r w:rsidRPr="00644C71">
        <w:t>s monitoring event API with the monitoring type set to ROAMING_STATUS and the plmnIndication set to TRUE as describe</w:t>
      </w:r>
      <w:r>
        <w:t>d</w:t>
      </w:r>
      <w:r w:rsidRPr="00644C71">
        <w:t xml:space="preserve"> in 3GPP TS 2</w:t>
      </w:r>
      <w:r>
        <w:t>9</w:t>
      </w:r>
      <w:r w:rsidRPr="00644C71">
        <w:t>.522 [</w:t>
      </w:r>
      <w:r>
        <w:t>17</w:t>
      </w:r>
      <w:r w:rsidRPr="00644C71">
        <w:t>] and 3GPP TS 2</w:t>
      </w:r>
      <w:r>
        <w:t>9</w:t>
      </w:r>
      <w:r w:rsidRPr="00644C71">
        <w:t>.122 [</w:t>
      </w:r>
      <w:r>
        <w:t>18</w:t>
      </w:r>
      <w:r w:rsidRPr="00644C71">
        <w:t>].</w:t>
      </w:r>
      <w:r>
        <w:t xml:space="preserve"> </w:t>
      </w:r>
      <w:r w:rsidRPr="00644C71">
        <w:t>The ECS receives a response from the NEF</w:t>
      </w:r>
      <w:r>
        <w:t>. The response</w:t>
      </w:r>
      <w:r w:rsidRPr="00644C71">
        <w:t xml:space="preserve"> indicates if the UE is roaming and the identity of the UE</w:t>
      </w:r>
      <w:r w:rsidR="000306A4" w:rsidRPr="000306A4">
        <w:t>'</w:t>
      </w:r>
      <w:r w:rsidRPr="00644C71">
        <w:t>s serving PLMN.</w:t>
      </w:r>
    </w:p>
    <w:p w14:paraId="52390FCC" w14:textId="4BA1E569" w:rsidR="00207517" w:rsidRPr="0015570F" w:rsidRDefault="00207517" w:rsidP="00207517">
      <w:pPr>
        <w:pStyle w:val="B1"/>
      </w:pPr>
      <w:r>
        <w:t>3.</w:t>
      </w:r>
      <w:r>
        <w:tab/>
      </w:r>
      <w:r w:rsidRPr="00197C36">
        <w:t xml:space="preserve">If the H-ECS is already provisioned with ECS Discovery Information that can be sent to the UE (e.g. via OAM), then </w:t>
      </w:r>
      <w:r w:rsidRPr="0015570F">
        <w:t xml:space="preserve">steps 3 and 4 may be skipped. </w:t>
      </w:r>
      <w:r w:rsidRPr="00A06DC5">
        <w:t xml:space="preserve">In this step, the H-ECS may send a V-ECS Information Request to a V-ECS of the PLMN that the UE is currently registered in order to obtain the information that should be sent to the UE so that the UE can establish an LBO PDU Session in the </w:t>
      </w:r>
      <w:r w:rsidRPr="009C67EA">
        <w:t>VPLMN. The V-ECS Information Request can include the UE</w:t>
      </w:r>
      <w:r w:rsidR="00836EA8" w:rsidRPr="00836EA8">
        <w:t>'</w:t>
      </w:r>
      <w:r w:rsidRPr="009C67EA">
        <w:t>s location information</w:t>
      </w:r>
      <w:r w:rsidRPr="0015570F">
        <w:t>.</w:t>
      </w:r>
    </w:p>
    <w:p w14:paraId="721FEDDB" w14:textId="77777777" w:rsidR="00207517" w:rsidRDefault="00207517" w:rsidP="00207517">
      <w:pPr>
        <w:pStyle w:val="B1"/>
        <w:ind w:firstLine="0"/>
      </w:pPr>
      <w:r w:rsidRPr="0015570F">
        <w:t>The H-ECS can use the PLMN ID to determine the V-ECS to contact. For example, this can be based on a DNS lookup or the addresses of V-ECSs may have been pre-configured in the H-ECS (e.g. via OAM).</w:t>
      </w:r>
      <w:r>
        <w:t xml:space="preserve"> If the VPLMN hosts multiple V-ECSs, then which V-ECS is resolved can be based on configuration.</w:t>
      </w:r>
    </w:p>
    <w:p w14:paraId="4DF4E836" w14:textId="1310480D" w:rsidR="00207517" w:rsidRDefault="00207517" w:rsidP="00207517">
      <w:pPr>
        <w:pStyle w:val="B1"/>
      </w:pPr>
      <w:r w:rsidRPr="00197C36">
        <w:t>4.</w:t>
      </w:r>
      <w:r w:rsidRPr="00197C36">
        <w:tab/>
        <w:t xml:space="preserve">The V-ECS responds to the H-ECS with a V-ECS Information Response. The V-ECS Information Response can include </w:t>
      </w:r>
      <w:r w:rsidRPr="009C67EA">
        <w:t>a DNN (O), and S-NSSAI (O) that can be used by the UE to establish an LBO PDU Session in the VPLMN. The V-ECS can use the UE</w:t>
      </w:r>
      <w:r w:rsidR="00836EA8" w:rsidRPr="00836EA8">
        <w:t>'</w:t>
      </w:r>
      <w:r w:rsidRPr="009C67EA">
        <w:t>s location to determine what DNN (O), and</w:t>
      </w:r>
      <w:r w:rsidRPr="0015570F">
        <w:t xml:space="preserve"> S-NSSAI (O) should be sent to the UE in order to cause the UE to establish an LBO PDU Session with a suitable DNN/S-NSSAI combination.</w:t>
      </w:r>
    </w:p>
    <w:p w14:paraId="6EAA3A4A" w14:textId="7BF68594" w:rsidR="00207517" w:rsidRDefault="00207517" w:rsidP="007A3CEB">
      <w:pPr>
        <w:pStyle w:val="NO"/>
      </w:pPr>
      <w:r w:rsidRPr="00C85E80">
        <w:t>NOTE:</w:t>
      </w:r>
      <w:r w:rsidRPr="00C85E80">
        <w:tab/>
        <w:t>The information that is used by the H-ECS to contact the V-ECS can be different than the information that is</w:t>
      </w:r>
      <w:r w:rsidRPr="00EB1E8B">
        <w:t xml:space="preserve"> used by the </w:t>
      </w:r>
      <w:r w:rsidRPr="003C63C9">
        <w:t>EEC to contact a V-ECS. As shown in Figure 7.14.2.2-1, the ECS that is contacted by the UE may be different.</w:t>
      </w:r>
      <w:r w:rsidRPr="003C63C9">
        <w:br/>
      </w:r>
      <w:r w:rsidRPr="007A1A46">
        <w:t>Example 1:</w:t>
      </w:r>
      <w:r w:rsidR="009513E7">
        <w:tab/>
      </w:r>
      <w:r w:rsidRPr="007A1A46">
        <w:t>The UE only require</w:t>
      </w:r>
      <w:r w:rsidRPr="009C67EA">
        <w:t>s</w:t>
      </w:r>
      <w:r w:rsidRPr="007A1A46">
        <w:t xml:space="preserve"> a DNN/S-NSSAI combination to establish an LBO PDU Session and get provisioned with a V-ECS FQDN during PDU Session Establishment.</w:t>
      </w:r>
    </w:p>
    <w:p w14:paraId="15B63D67" w14:textId="170C2EE4" w:rsidR="00D41577" w:rsidRDefault="00207517" w:rsidP="00207517">
      <w:pPr>
        <w:pStyle w:val="B1"/>
      </w:pPr>
      <w:r>
        <w:t>4</w:t>
      </w:r>
      <w:r w:rsidR="00D41577" w:rsidRPr="00644C71">
        <w:t>.</w:t>
      </w:r>
      <w:r w:rsidR="00D41577" w:rsidRPr="00644C71">
        <w:tab/>
        <w:t xml:space="preserve">The ECS sends a Service Provisioning Response. The Service Provisioning Response may include a new information element called ECS Discovery Information. The ECS Discovery Information may include ECS </w:t>
      </w:r>
      <w:bookmarkStart w:id="407" w:name="_Hlk94601827"/>
      <w:r w:rsidR="00D41577" w:rsidRPr="00644C71">
        <w:t>Contact Information (O</w:t>
      </w:r>
      <w:r w:rsidR="00206CA1">
        <w:t xml:space="preserve">, </w:t>
      </w:r>
      <w:r w:rsidR="00206CA1" w:rsidRPr="006F5632">
        <w:t>i.e. an FQDN of an ECS in the VPLMN</w:t>
      </w:r>
      <w:r w:rsidR="00D41577" w:rsidRPr="00644C71">
        <w:t>), ECS Provider ID (O), DNN (O), and S-NSSAI (O).</w:t>
      </w:r>
    </w:p>
    <w:bookmarkEnd w:id="407"/>
    <w:p w14:paraId="3F6695C3" w14:textId="41EF233E" w:rsidR="00D41577" w:rsidRPr="00644C71" w:rsidRDefault="005D5D7E" w:rsidP="00D41577">
      <w:pPr>
        <w:pStyle w:val="B1"/>
      </w:pPr>
      <w:r>
        <w:lastRenderedPageBreak/>
        <w:t>6</w:t>
      </w:r>
      <w:r w:rsidR="00D41577" w:rsidRPr="00644C71">
        <w:t>.</w:t>
      </w:r>
      <w:r w:rsidR="00D41577" w:rsidRPr="00644C71">
        <w:tab/>
      </w:r>
      <w:r w:rsidR="00D41577">
        <w:t>T</w:t>
      </w:r>
      <w:r w:rsidR="00D41577" w:rsidRPr="00644C71">
        <w:t xml:space="preserve">he UE establishes an LBO PDU Session that will be used to communicate with </w:t>
      </w:r>
      <w:r>
        <w:t xml:space="preserve">a </w:t>
      </w:r>
      <w:r w:rsidR="00D41577" w:rsidRPr="00644C71">
        <w:t>V-ECS and/or to obtain ECS Contact Information from the VPLMN.</w:t>
      </w:r>
    </w:p>
    <w:p w14:paraId="5D8C4164" w14:textId="72A8CA4D" w:rsidR="00D41577" w:rsidRPr="00644C71" w:rsidRDefault="00D41577" w:rsidP="00D41577">
      <w:pPr>
        <w:pStyle w:val="B1"/>
        <w:ind w:firstLine="0"/>
      </w:pPr>
      <w:r w:rsidRPr="00644C71">
        <w:t xml:space="preserve">The ECS Discovery Information from </w:t>
      </w:r>
      <w:r w:rsidRPr="00E775CC">
        <w:t>step</w:t>
      </w:r>
      <w:r>
        <w:t> </w:t>
      </w:r>
      <w:r w:rsidR="005D5D7E">
        <w:t>5</w:t>
      </w:r>
      <w:r w:rsidR="005D5D7E" w:rsidRPr="00644C71">
        <w:t xml:space="preserve"> </w:t>
      </w:r>
      <w:r w:rsidRPr="00644C71">
        <w:t xml:space="preserve">may </w:t>
      </w:r>
      <w:r w:rsidRPr="006F15F4">
        <w:t>include</w:t>
      </w:r>
      <w:r w:rsidRPr="00644C71">
        <w:t xml:space="preserve"> only ECS Contact Information. In this case, URSP rules may steer the UE to use a DNN/S-NSSAI combination that can be used to reach the ECS (e.g. an LBO Session).</w:t>
      </w:r>
    </w:p>
    <w:p w14:paraId="68B57437" w14:textId="4654F218" w:rsidR="00D41577" w:rsidRPr="00644C71" w:rsidRDefault="00D41577" w:rsidP="00D41577">
      <w:pPr>
        <w:pStyle w:val="B1"/>
      </w:pPr>
      <w:r w:rsidRPr="00644C71">
        <w:tab/>
        <w:t xml:space="preserve">The ECS Discovery Information from </w:t>
      </w:r>
      <w:r w:rsidRPr="00E775CC">
        <w:t>step</w:t>
      </w:r>
      <w:r>
        <w:t> </w:t>
      </w:r>
      <w:r w:rsidR="005D5D7E">
        <w:t>5</w:t>
      </w:r>
      <w:r w:rsidR="005D5D7E" w:rsidRPr="00644C71">
        <w:t xml:space="preserve"> </w:t>
      </w:r>
      <w:r w:rsidRPr="00644C71">
        <w:t xml:space="preserve">may </w:t>
      </w:r>
      <w:r w:rsidRPr="006F15F4">
        <w:t>include</w:t>
      </w:r>
      <w:r w:rsidRPr="00644C71">
        <w:t xml:space="preserve"> a DNN / S-NSSAI combination. In this case, the combination may be used to send a PDU Session Establishment </w:t>
      </w:r>
      <w:r>
        <w:t xml:space="preserve">Request </w:t>
      </w:r>
      <w:r w:rsidRPr="00644C71">
        <w:t>that will result in an LBO session. The SMF in the VPLMN may then send ECS Address Configuration Information to the UE as described in 3GPP</w:t>
      </w:r>
      <w:r>
        <w:t> </w:t>
      </w:r>
      <w:r w:rsidRPr="00644C71">
        <w:t>TS</w:t>
      </w:r>
      <w:r>
        <w:t> </w:t>
      </w:r>
      <w:r w:rsidRPr="00644C71">
        <w:t>23.548</w:t>
      </w:r>
      <w:r>
        <w:t> </w:t>
      </w:r>
      <w:r w:rsidRPr="00644C71">
        <w:t>[</w:t>
      </w:r>
      <w:r>
        <w:t>19</w:t>
      </w:r>
      <w:r w:rsidRPr="00644C71">
        <w:t>].</w:t>
      </w:r>
    </w:p>
    <w:p w14:paraId="1438487C" w14:textId="191DC8E2" w:rsidR="00D41577" w:rsidRPr="00644C71" w:rsidRDefault="005D5D7E" w:rsidP="00D41577">
      <w:pPr>
        <w:pStyle w:val="B1"/>
      </w:pPr>
      <w:r>
        <w:t>7</w:t>
      </w:r>
      <w:r w:rsidR="00D41577" w:rsidRPr="00644C71">
        <w:t>.</w:t>
      </w:r>
      <w:r w:rsidR="00D41577" w:rsidRPr="00644C71">
        <w:tab/>
        <w:t xml:space="preserve">The EEC sends a Service Provisioning Request to an ECS in the visited network. </w:t>
      </w:r>
      <w:r w:rsidRPr="00A06DC5">
        <w:t>The ECS that is contacted in this step (i.e. V-ECS-2) may be different than the ECS that was contacted in steps 3 and 4 (i.e. V-ECS-1).</w:t>
      </w:r>
      <w:r w:rsidRPr="00197C36">
        <w:t xml:space="preserve"> </w:t>
      </w:r>
      <w:r w:rsidR="00D41577" w:rsidRPr="00644C71">
        <w:t xml:space="preserve">The ECS address was obtained in </w:t>
      </w:r>
      <w:r w:rsidR="00D41577" w:rsidRPr="00E775CC">
        <w:t>step</w:t>
      </w:r>
      <w:r w:rsidR="00D41577">
        <w:t> </w:t>
      </w:r>
      <w:r>
        <w:t>5</w:t>
      </w:r>
      <w:r w:rsidRPr="00E775CC">
        <w:t xml:space="preserve"> </w:t>
      </w:r>
      <w:r w:rsidR="00D41577" w:rsidRPr="00E775CC">
        <w:t>or step</w:t>
      </w:r>
      <w:r w:rsidR="00D41577">
        <w:t> </w:t>
      </w:r>
      <w:r>
        <w:t>6</w:t>
      </w:r>
      <w:r w:rsidR="00D41577" w:rsidRPr="00644C71">
        <w:t>.</w:t>
      </w:r>
    </w:p>
    <w:p w14:paraId="4E41831B" w14:textId="3FB583AD" w:rsidR="00D41577" w:rsidRPr="00644C71" w:rsidRDefault="005220EB" w:rsidP="00D41577">
      <w:pPr>
        <w:pStyle w:val="B1"/>
      </w:pPr>
      <w:r>
        <w:t>8</w:t>
      </w:r>
      <w:r w:rsidR="00D41577" w:rsidRPr="00644C71">
        <w:t>.</w:t>
      </w:r>
      <w:r w:rsidR="00D41577" w:rsidRPr="00644C71">
        <w:tab/>
        <w:t>The EEC receives a Service Provisioning Response</w:t>
      </w:r>
      <w:r w:rsidR="00D41577">
        <w:t xml:space="preserve"> </w:t>
      </w:r>
      <w:r w:rsidR="00D41577" w:rsidRPr="00F024E5">
        <w:t xml:space="preserve">via </w:t>
      </w:r>
      <w:r w:rsidR="00D41577">
        <w:t>the</w:t>
      </w:r>
      <w:r w:rsidR="00D41577" w:rsidRPr="00F024E5">
        <w:t xml:space="preserve"> LBO PDU session</w:t>
      </w:r>
      <w:r w:rsidR="00D41577">
        <w:t xml:space="preserve"> that was established in step </w:t>
      </w:r>
      <w:r>
        <w:t>6</w:t>
      </w:r>
      <w:r w:rsidR="00D41577" w:rsidRPr="00644C71">
        <w:t>.</w:t>
      </w:r>
      <w:r w:rsidR="00D41577">
        <w:t xml:space="preserve"> As described in step </w:t>
      </w:r>
      <w:r>
        <w:t>5</w:t>
      </w:r>
      <w:r w:rsidR="00D41577">
        <w:t xml:space="preserve">, the ECS service provisioning response may include </w:t>
      </w:r>
      <w:r w:rsidR="00D41577" w:rsidRPr="00A574DE">
        <w:t>ECS Contact Information</w:t>
      </w:r>
      <w:r w:rsidR="00D41577">
        <w:t xml:space="preserve"> for other ECS(s) in the VPLMN. For example, the ECS that was contacted in step </w:t>
      </w:r>
      <w:r>
        <w:t xml:space="preserve">7 </w:t>
      </w:r>
      <w:r w:rsidR="00D41577">
        <w:t xml:space="preserve">may be a </w:t>
      </w:r>
      <w:r w:rsidR="0062554D" w:rsidRPr="0062554D">
        <w:t>"</w:t>
      </w:r>
      <w:r w:rsidR="00D41577">
        <w:t>primary</w:t>
      </w:r>
      <w:r w:rsidR="0062554D" w:rsidRPr="0062554D">
        <w:t>"</w:t>
      </w:r>
      <w:r w:rsidR="00D41577">
        <w:t xml:space="preserve"> ECS of the VPLMN and the </w:t>
      </w:r>
      <w:r w:rsidR="0062554D" w:rsidRPr="0062554D">
        <w:t>"</w:t>
      </w:r>
      <w:r w:rsidR="00D41577">
        <w:t>primary</w:t>
      </w:r>
      <w:r w:rsidR="0062554D" w:rsidRPr="0062554D">
        <w:t>"</w:t>
      </w:r>
      <w:r w:rsidR="00D41577">
        <w:t xml:space="preserve"> ECS of the VPLMN may provide the UE with ECS Contact Information for other ECS(s) in this step.</w:t>
      </w:r>
    </w:p>
    <w:p w14:paraId="518B96D3" w14:textId="77777777" w:rsidR="00AB7712" w:rsidRDefault="00AB7712" w:rsidP="00AB7887">
      <w:pPr>
        <w:pStyle w:val="Heading5"/>
      </w:pPr>
      <w:bookmarkStart w:id="408" w:name="_Toc131188087"/>
      <w:r w:rsidRPr="00644C71">
        <w:t>7.</w:t>
      </w:r>
      <w:r>
        <w:t>14</w:t>
      </w:r>
      <w:r w:rsidRPr="00644C71">
        <w:t>.2.2</w:t>
      </w:r>
      <w:r>
        <w:t>.2</w:t>
      </w:r>
      <w:r w:rsidRPr="00644C71">
        <w:tab/>
      </w:r>
      <w:r w:rsidRPr="00D3411E">
        <w:t>V-ECS Discovery via the H-ECS</w:t>
      </w:r>
      <w:r>
        <w:t xml:space="preserve"> by subscribe-notify</w:t>
      </w:r>
      <w:bookmarkEnd w:id="408"/>
    </w:p>
    <w:bookmarkStart w:id="409" w:name="_MON_1721826961"/>
    <w:bookmarkEnd w:id="409"/>
    <w:p w14:paraId="7ABDE01A" w14:textId="77777777" w:rsidR="00700DF2" w:rsidRDefault="006B29FD" w:rsidP="00AB7712">
      <w:pPr>
        <w:pStyle w:val="TH"/>
      </w:pPr>
      <w:r>
        <w:object w:dxaOrig="9239" w:dyaOrig="6806" w14:anchorId="546A6447">
          <v:shape id="_x0000_i1060" type="#_x0000_t75" style="width:461.95pt;height:340.4pt" o:ole="">
            <v:imagedata r:id="rId83" o:title=""/>
          </v:shape>
          <o:OLEObject Type="Embed" ProgID="Word.Document.12" ShapeID="_x0000_i1060" DrawAspect="Content" ObjectID="_1741800904" r:id="rId84">
            <o:FieldCodes>\s</o:FieldCodes>
          </o:OLEObject>
        </w:object>
      </w:r>
    </w:p>
    <w:p w14:paraId="13CCC1AC" w14:textId="7D2E77FB" w:rsidR="00AB7712" w:rsidRPr="00700DF2" w:rsidRDefault="00AB7712" w:rsidP="00700DF2">
      <w:pPr>
        <w:pStyle w:val="TF"/>
      </w:pPr>
      <w:r w:rsidRPr="00700DF2">
        <w:t>Figure 7.14.2.2.2-1: V-ECS Discovery via the H-ECS by subscribe-notify</w:t>
      </w:r>
    </w:p>
    <w:p w14:paraId="312E9277" w14:textId="77777777" w:rsidR="00AB7712" w:rsidRPr="00472DFC" w:rsidRDefault="00AB7712" w:rsidP="00AB7712">
      <w:pPr>
        <w:pStyle w:val="B1"/>
      </w:pPr>
      <w:r w:rsidRPr="00644C71">
        <w:t>1.</w:t>
      </w:r>
      <w:r w:rsidRPr="00644C71">
        <w:tab/>
        <w:t>The EEC s</w:t>
      </w:r>
      <w:r w:rsidRPr="00472DFC">
        <w:t>ends a Service Provisioning</w:t>
      </w:r>
      <w:r>
        <w:t xml:space="preserve"> Subscription Request</w:t>
      </w:r>
      <w:r w:rsidRPr="00472DFC">
        <w:t xml:space="preserve"> to an ECS in the home network via a home routed PDU session. As described in 3GPP TS 23.558 [2], clause 8.3.3.3.7, the Service Provisioning</w:t>
      </w:r>
      <w:r>
        <w:t xml:space="preserve"> Subscription Request</w:t>
      </w:r>
      <w:r w:rsidRPr="00472DFC">
        <w:t xml:space="preserve"> may include the identity of the PLMN that the UE is currently registered to.</w:t>
      </w:r>
    </w:p>
    <w:p w14:paraId="62B5B4CC" w14:textId="77777777" w:rsidR="00AB7712" w:rsidRDefault="00AB7712" w:rsidP="00AB7712">
      <w:pPr>
        <w:pStyle w:val="B1"/>
      </w:pPr>
      <w:r w:rsidRPr="00472DFC">
        <w:lastRenderedPageBreak/>
        <w:t>2.</w:t>
      </w:r>
      <w:r w:rsidRPr="00472DFC">
        <w:tab/>
      </w:r>
      <w:r>
        <w:t>T</w:t>
      </w:r>
      <w:r w:rsidRPr="00472DFC">
        <w:t>he ECS invok</w:t>
      </w:r>
      <w:r>
        <w:t>es</w:t>
      </w:r>
      <w:r w:rsidRPr="00472DFC">
        <w:t xml:space="preserve"> the NEF's monitoring event API with the monitoring type set to ROAMING_STATUS and the plmnIndication set to TRUE as described in 3GPP TS 29.522 [17] and 3GPP TS 29.122 [18]. The </w:t>
      </w:r>
      <w:r>
        <w:t>H-</w:t>
      </w:r>
      <w:r w:rsidRPr="00472DFC">
        <w:t xml:space="preserve">ECS receives a response from the NEF. </w:t>
      </w:r>
    </w:p>
    <w:p w14:paraId="6FE5E094" w14:textId="77777777" w:rsidR="00AB7712" w:rsidRPr="00472DFC" w:rsidRDefault="00AB7712" w:rsidP="00AB7712">
      <w:pPr>
        <w:pStyle w:val="B1"/>
      </w:pPr>
      <w:r>
        <w:t>3.</w:t>
      </w:r>
      <w:r>
        <w:tab/>
        <w:t>The ECS sends Service Provisioning Subscribe Response to the EEC.</w:t>
      </w:r>
    </w:p>
    <w:p w14:paraId="60E5923D" w14:textId="77777777" w:rsidR="00AB7712" w:rsidRDefault="00AB7712" w:rsidP="00AB7712">
      <w:pPr>
        <w:pStyle w:val="B1"/>
        <w:rPr>
          <w:lang w:eastAsia="zh-CN"/>
        </w:rPr>
      </w:pPr>
      <w:r>
        <w:rPr>
          <w:rFonts w:hint="eastAsia"/>
          <w:lang w:eastAsia="zh-CN"/>
        </w:rPr>
        <w:t>4</w:t>
      </w:r>
      <w:r>
        <w:rPr>
          <w:lang w:eastAsia="zh-CN"/>
        </w:rPr>
        <w:t>.</w:t>
      </w:r>
      <w:r>
        <w:rPr>
          <w:lang w:eastAsia="zh-CN"/>
        </w:rPr>
        <w:tab/>
        <w:t>If the UE is roaming and is detected by the 5GC network, the 5GC sends notification to the H-ECS.</w:t>
      </w:r>
      <w:r w:rsidRPr="004F2F52">
        <w:t xml:space="preserve"> </w:t>
      </w:r>
      <w:r w:rsidRPr="00472DFC">
        <w:t xml:space="preserve">The </w:t>
      </w:r>
      <w:r>
        <w:t>notification</w:t>
      </w:r>
      <w:r w:rsidRPr="00472DFC">
        <w:t xml:space="preserve"> indicates if the UE is roaming and the identity of the UE's serving PLMN.</w:t>
      </w:r>
    </w:p>
    <w:p w14:paraId="62280D64" w14:textId="77777777" w:rsidR="00AB7712" w:rsidRDefault="00AB7712" w:rsidP="00AB7712">
      <w:pPr>
        <w:pStyle w:val="B1"/>
      </w:pPr>
      <w:r>
        <w:t xml:space="preserve">Steps 5 and 6 are the same as steps 3 and 4 of Figure 7.14.2.2.1-1. </w:t>
      </w:r>
      <w:r w:rsidRPr="00472DFC">
        <w:t xml:space="preserve">If the H-ECS is already provisioned with ECS Discovery Information that can be sent to the UE (e.g. via OAM), then steps </w:t>
      </w:r>
      <w:r>
        <w:t>5 and 6</w:t>
      </w:r>
      <w:r w:rsidRPr="00472DFC">
        <w:t xml:space="preserve"> may be skipped.</w:t>
      </w:r>
    </w:p>
    <w:p w14:paraId="3596B05D" w14:textId="77777777" w:rsidR="00AB7712" w:rsidRPr="006F5632" w:rsidRDefault="00AB7712" w:rsidP="00AB7712">
      <w:pPr>
        <w:pStyle w:val="B1"/>
      </w:pPr>
      <w:r>
        <w:t>7</w:t>
      </w:r>
      <w:r w:rsidRPr="006F5632">
        <w:t>.</w:t>
      </w:r>
      <w:r w:rsidRPr="006F5632">
        <w:tab/>
        <w:t xml:space="preserve">The ECS sends </w:t>
      </w:r>
      <w:r w:rsidRPr="00472DFC">
        <w:t>Service Provisioning</w:t>
      </w:r>
      <w:r>
        <w:t xml:space="preserve"> Notify to the EEC</w:t>
      </w:r>
      <w:r w:rsidRPr="006F5632">
        <w:t xml:space="preserve">. The Service Provisioning </w:t>
      </w:r>
      <w:r>
        <w:t>Notify</w:t>
      </w:r>
      <w:r w:rsidRPr="006F5632">
        <w:t xml:space="preserve"> may include a new information element called ECS Discovery Information. The ECS Discovery Information may include ECS Contact Information (i.e. an FQDN of an ECS in the VPLMN</w:t>
      </w:r>
      <w:r>
        <w:t>,</w:t>
      </w:r>
      <w:r w:rsidRPr="006F5632">
        <w:t xml:space="preserve"> O), ECS Provider ID (O), DNN (O), and S-NSSAI (O).</w:t>
      </w:r>
    </w:p>
    <w:p w14:paraId="70F89D00" w14:textId="77777777" w:rsidR="00AB7712" w:rsidRPr="00644C71" w:rsidRDefault="00AB7712" w:rsidP="00AB7712">
      <w:pPr>
        <w:pStyle w:val="B1"/>
      </w:pPr>
      <w:r>
        <w:t xml:space="preserve">Steps 8-10 is the same as steps 6-8 of Figure </w:t>
      </w:r>
      <w:r w:rsidRPr="00273FE4">
        <w:t>7.</w:t>
      </w:r>
      <w:r>
        <w:t>14</w:t>
      </w:r>
      <w:r w:rsidRPr="00273FE4">
        <w:t>.2.2</w:t>
      </w:r>
      <w:r>
        <w:t>.1-1.</w:t>
      </w:r>
    </w:p>
    <w:p w14:paraId="7D7968F7" w14:textId="5D9F6C5B" w:rsidR="00D41577" w:rsidRPr="00644C71" w:rsidRDefault="00D41577" w:rsidP="00D41577">
      <w:pPr>
        <w:pStyle w:val="Heading3"/>
      </w:pPr>
      <w:bookmarkStart w:id="410" w:name="_Toc131188088"/>
      <w:r w:rsidRPr="00644C71">
        <w:t>7.</w:t>
      </w:r>
      <w:r w:rsidR="00022EBD">
        <w:t>14</w:t>
      </w:r>
      <w:r w:rsidRPr="00644C71">
        <w:t>.3</w:t>
      </w:r>
      <w:r w:rsidRPr="00644C71">
        <w:tab/>
        <w:t>Solution evaluation</w:t>
      </w:r>
      <w:bookmarkEnd w:id="410"/>
    </w:p>
    <w:p w14:paraId="2797B99C" w14:textId="777974F3" w:rsidR="00D41577" w:rsidRDefault="00D41577" w:rsidP="00D41577">
      <w:bookmarkStart w:id="411" w:name="_Hlk96326506"/>
      <w:r w:rsidRPr="00EC35FA">
        <w:t>Solution</w:t>
      </w:r>
      <w:r>
        <w:t> #</w:t>
      </w:r>
      <w:r w:rsidRPr="00EC35FA">
        <w:t>4 and this solution share the principle that the home network can provide the UE with information</w:t>
      </w:r>
      <w:r>
        <w:t xml:space="preserve"> that is used to contact a V-ECS</w:t>
      </w:r>
      <w:r w:rsidRPr="00EC35FA">
        <w:t xml:space="preserve">. </w:t>
      </w:r>
      <w:r>
        <w:t>In</w:t>
      </w:r>
      <w:r w:rsidRPr="00EC35FA">
        <w:t xml:space="preserve"> solution</w:t>
      </w:r>
      <w:r>
        <w:t> #</w:t>
      </w:r>
      <w:r w:rsidRPr="00EC35FA">
        <w:t xml:space="preserve">4 the V-ECS information may be an address, endpoint or service API information. In this solution, the V-ECS information can </w:t>
      </w:r>
      <w:r>
        <w:t>include a</w:t>
      </w:r>
      <w:r w:rsidRPr="00EC35FA">
        <w:t xml:space="preserve"> DNN (O) and</w:t>
      </w:r>
      <w:r>
        <w:t>/or</w:t>
      </w:r>
      <w:r w:rsidRPr="00EC35FA">
        <w:t xml:space="preserve"> S-NSSAI (O). The DNN / S-NSSAI can be used to establish an LBO PDU Session. Once the UE establishes an LBO PDU Session, Rel-17 procedures can be used to discover the V-ECS address. </w:t>
      </w:r>
      <w:r w:rsidR="005220EB" w:rsidRPr="00C96059">
        <w:t>This solution and Solution #</w:t>
      </w:r>
      <w:r w:rsidR="005220EB" w:rsidRPr="00197C36">
        <w:t xml:space="preserve">5 both include an option where EDGE-10 is used between the </w:t>
      </w:r>
      <w:r w:rsidR="005220EB" w:rsidRPr="00C96059">
        <w:t xml:space="preserve">H-ECS and V-ECS to obtain </w:t>
      </w:r>
      <w:r w:rsidR="005220EB" w:rsidRPr="00F0420E">
        <w:t>the V</w:t>
      </w:r>
      <w:r w:rsidR="005220EB" w:rsidRPr="007F0065">
        <w:t>-ECS information</w:t>
      </w:r>
      <w:r w:rsidR="005220EB" w:rsidRPr="0015570F">
        <w:t xml:space="preserve"> </w:t>
      </w:r>
      <w:r w:rsidR="005220EB" w:rsidRPr="00197C36">
        <w:t xml:space="preserve">that can be sent to the UE. For example, the V-ECS may provide the H-ECS with </w:t>
      </w:r>
      <w:r w:rsidR="005220EB" w:rsidRPr="009C67EA">
        <w:t xml:space="preserve">a </w:t>
      </w:r>
      <w:r w:rsidR="005220EB" w:rsidRPr="00197C36">
        <w:t>DNN/S-NSSAI combination that can be used by the UE to establish an LBO PDU Session. This solution additionally includes an option where</w:t>
      </w:r>
      <w:r w:rsidR="005220EB" w:rsidRPr="00C96059">
        <w:t xml:space="preserve"> OAM provisioning is used to provide the H-ECS with</w:t>
      </w:r>
      <w:r w:rsidR="005220EB" w:rsidRPr="00F0420E">
        <w:t xml:space="preserve"> </w:t>
      </w:r>
      <w:r w:rsidR="005220EB" w:rsidRPr="007F0065">
        <w:t>the V-</w:t>
      </w:r>
      <w:r w:rsidR="005220EB" w:rsidRPr="0015570F">
        <w:t>ECS information.</w:t>
      </w:r>
    </w:p>
    <w:p w14:paraId="69C15462" w14:textId="6F0E4772" w:rsidR="00022EBD" w:rsidRPr="00A307B4" w:rsidRDefault="00022EBD" w:rsidP="00022EBD">
      <w:pPr>
        <w:pStyle w:val="Heading2"/>
      </w:pPr>
      <w:bookmarkStart w:id="412" w:name="_Toc131188089"/>
      <w:bookmarkEnd w:id="411"/>
      <w:r w:rsidRPr="00A307B4">
        <w:t>7.</w:t>
      </w:r>
      <w:r>
        <w:t>15</w:t>
      </w:r>
      <w:r w:rsidRPr="00A307B4">
        <w:tab/>
        <w:t>Solution #</w:t>
      </w:r>
      <w:r w:rsidR="00565A66">
        <w:t>15</w:t>
      </w:r>
      <w:r w:rsidRPr="00A307B4">
        <w:t xml:space="preserve">: </w:t>
      </w:r>
      <w:r>
        <w:t>Initial EAS selection declaration</w:t>
      </w:r>
      <w:bookmarkEnd w:id="412"/>
    </w:p>
    <w:p w14:paraId="38CF342E" w14:textId="11D7C33F" w:rsidR="00022EBD" w:rsidRDefault="00022EBD" w:rsidP="00022EBD">
      <w:pPr>
        <w:pStyle w:val="Heading3"/>
      </w:pPr>
      <w:bookmarkStart w:id="413" w:name="_Toc131188090"/>
      <w:r w:rsidRPr="00A307B4">
        <w:t>7.</w:t>
      </w:r>
      <w:r>
        <w:t>15</w:t>
      </w:r>
      <w:r w:rsidRPr="00A307B4">
        <w:t>.1</w:t>
      </w:r>
      <w:r w:rsidRPr="00A307B4">
        <w:tab/>
        <w:t>Architecture enhancements</w:t>
      </w:r>
      <w:bookmarkEnd w:id="413"/>
    </w:p>
    <w:p w14:paraId="001196DE" w14:textId="77777777" w:rsidR="00022EBD" w:rsidRPr="00F477AF" w:rsidRDefault="00022EBD" w:rsidP="00022EBD">
      <w:bookmarkStart w:id="414" w:name="_Toc77951875"/>
      <w:r>
        <w:t>None.</w:t>
      </w:r>
    </w:p>
    <w:p w14:paraId="3DD56112" w14:textId="1D6A11D8" w:rsidR="00022EBD" w:rsidRPr="00A307B4" w:rsidRDefault="00022EBD" w:rsidP="00022EBD">
      <w:pPr>
        <w:pStyle w:val="Heading3"/>
      </w:pPr>
      <w:bookmarkStart w:id="415" w:name="_Toc131188091"/>
      <w:r w:rsidRPr="00A307B4">
        <w:t>7.</w:t>
      </w:r>
      <w:r>
        <w:t>15</w:t>
      </w:r>
      <w:r w:rsidRPr="00A307B4">
        <w:t>.2</w:t>
      </w:r>
      <w:r w:rsidRPr="00A307B4">
        <w:tab/>
        <w:t>Solution description</w:t>
      </w:r>
      <w:bookmarkEnd w:id="414"/>
      <w:bookmarkEnd w:id="415"/>
    </w:p>
    <w:p w14:paraId="3DF9BFA4" w14:textId="77777777" w:rsidR="00022EBD" w:rsidRDefault="00022EBD" w:rsidP="00022EBD">
      <w:r>
        <w:t>This solution addresses KI#8 and KI#14. In this solution, the EES can know the selected EAS and the EES is enabled to trigger the EAS traffic influence after initial EAS is being determined.</w:t>
      </w:r>
    </w:p>
    <w:p w14:paraId="3139BE5C" w14:textId="77777777" w:rsidR="00022EBD" w:rsidRDefault="00022EBD" w:rsidP="00CC3113">
      <w:pPr>
        <w:pStyle w:val="TH"/>
      </w:pPr>
      <w:r w:rsidRPr="00395EB0">
        <w:object w:dxaOrig="9405" w:dyaOrig="6361" w14:anchorId="623D6E67">
          <v:shape id="_x0000_i1061" type="#_x0000_t75" style="width:464.85pt;height:315.05pt" o:ole="">
            <v:imagedata r:id="rId85" o:title=""/>
          </v:shape>
          <o:OLEObject Type="Embed" ProgID="Visio.Drawing.15" ShapeID="_x0000_i1061" DrawAspect="Content" ObjectID="_1741800905" r:id="rId86"/>
        </w:object>
      </w:r>
    </w:p>
    <w:p w14:paraId="0F48A9B7" w14:textId="093B49AA" w:rsidR="00022EBD" w:rsidRDefault="00022EBD" w:rsidP="00022EBD">
      <w:pPr>
        <w:pStyle w:val="TF"/>
      </w:pPr>
      <w:r w:rsidRPr="00395EB0">
        <w:t>Figure </w:t>
      </w:r>
      <w:r>
        <w:t>7.15.2</w:t>
      </w:r>
      <w:r w:rsidRPr="00395EB0">
        <w:t xml:space="preserve">-1: </w:t>
      </w:r>
      <w:r>
        <w:t>Initial EAS selection declaration</w:t>
      </w:r>
    </w:p>
    <w:p w14:paraId="71A3803C" w14:textId="4285A918" w:rsidR="00022EBD" w:rsidRDefault="00022EBD" w:rsidP="00022EBD">
      <w:r>
        <w:t xml:space="preserve">In Figure 7.15.2-1 step 1 and 2, the EEC performs the start-up procedures for initial service provisioning and EAS discovery. EEC may send EAS discovery to multiple EESs. </w:t>
      </w:r>
      <w:r w:rsidRPr="00022EBD">
        <w:t>If registration is required by an EES, EEC registers into the EES before EAS discovery.</w:t>
      </w:r>
      <w:r>
        <w:t xml:space="preserve"> </w:t>
      </w:r>
    </w:p>
    <w:p w14:paraId="287B64D3" w14:textId="77777777" w:rsidR="00022EBD" w:rsidRDefault="00022EBD" w:rsidP="00022EBD">
      <w:r>
        <w:t>In step 3, the EEC (or AC and EEC) selects the initial EAS from the discovered EAS candidates.</w:t>
      </w:r>
    </w:p>
    <w:p w14:paraId="20D7C334" w14:textId="77777777" w:rsidR="00022EBD" w:rsidRDefault="00022EBD" w:rsidP="00022EBD">
      <w:r>
        <w:t xml:space="preserve">In step 4, the EEC sends Selected EAS declaration request with AC ID, EAS ID, EAS endpoint and UE ID to the selected EES (which is determined </w:t>
      </w:r>
      <w:r w:rsidRPr="00F477AF">
        <w:t xml:space="preserve">based on the </w:t>
      </w:r>
      <w:r>
        <w:t>selected</w:t>
      </w:r>
      <w:r w:rsidRPr="00F477AF">
        <w:t xml:space="preserve"> EAS</w:t>
      </w:r>
      <w:r>
        <w:t xml:space="preserve">). </w:t>
      </w:r>
    </w:p>
    <w:p w14:paraId="10685F7C" w14:textId="0860B28D" w:rsidR="00022EBD" w:rsidRDefault="00022EBD" w:rsidP="00022EBD">
      <w:r>
        <w:t>The EES, in step 5:</w:t>
      </w:r>
    </w:p>
    <w:p w14:paraId="0F23D75D" w14:textId="41A6E60B" w:rsidR="00022EBD" w:rsidRDefault="003041A5" w:rsidP="003041A5">
      <w:pPr>
        <w:pStyle w:val="B1"/>
      </w:pPr>
      <w:r>
        <w:t>-</w:t>
      </w:r>
      <w:r>
        <w:tab/>
      </w:r>
      <w:r w:rsidR="00022EBD">
        <w:t xml:space="preserve">may </w:t>
      </w:r>
      <w:r w:rsidR="00022EBD" w:rsidRPr="00F477AF">
        <w:t>appl</w:t>
      </w:r>
      <w:r w:rsidR="00022EBD">
        <w:t>y</w:t>
      </w:r>
      <w:r w:rsidR="00022EBD" w:rsidRPr="00F477AF">
        <w:t xml:space="preserve"> the </w:t>
      </w:r>
      <w:r w:rsidR="00022EBD">
        <w:t>EAS</w:t>
      </w:r>
      <w:r w:rsidR="00022EBD" w:rsidRPr="00F477AF">
        <w:t xml:space="preserve"> traffic influence with the N6 routing information of the EAS in the 3GPP Core Network</w:t>
      </w:r>
      <w:r w:rsidR="00022EBD">
        <w:t xml:space="preserve">, </w:t>
      </w:r>
      <w:r w:rsidR="00022EBD" w:rsidRPr="00452F6A">
        <w:t>based on application KPIs</w:t>
      </w:r>
      <w:r w:rsidR="00022EBD">
        <w:t xml:space="preserve"> and if the EAS traffic influence was not done before. </w:t>
      </w:r>
    </w:p>
    <w:p w14:paraId="6D09D0EA" w14:textId="77777777" w:rsidR="00022EBD" w:rsidRPr="00CD7ABE" w:rsidRDefault="00022EBD" w:rsidP="00022EBD">
      <w:pPr>
        <w:pStyle w:val="NO"/>
        <w:rPr>
          <w:lang w:val="en-US"/>
        </w:rPr>
      </w:pPr>
      <w:r>
        <w:t>NOTE 1:</w:t>
      </w:r>
      <w:r>
        <w:tab/>
        <w:t>EES can also influence the EAS traffic in advance.</w:t>
      </w:r>
    </w:p>
    <w:p w14:paraId="2CA0A1D0" w14:textId="77777777" w:rsidR="00022EBD" w:rsidRDefault="00022EBD" w:rsidP="00022EBD">
      <w:r>
        <w:t>The EEC is then responded by the selected EES with success/failure of the request in step 6.</w:t>
      </w:r>
    </w:p>
    <w:p w14:paraId="49CB3024" w14:textId="77777777" w:rsidR="00322DB8" w:rsidRDefault="00322DB8" w:rsidP="00322DB8">
      <w:pPr>
        <w:pStyle w:val="NO"/>
      </w:pPr>
      <w:r>
        <w:t>NOTE 2:</w:t>
      </w:r>
      <w:r>
        <w:tab/>
        <w:t>It is up to the AC to decide when to connect to the selected EAS (either immediately or wait for a while) once the AC knows the selected EAS.</w:t>
      </w:r>
    </w:p>
    <w:p w14:paraId="3E782D45" w14:textId="20B0A298" w:rsidR="00022EBD" w:rsidRPr="003E0893" w:rsidRDefault="00022EBD" w:rsidP="00022EBD">
      <w:pPr>
        <w:pStyle w:val="NO"/>
        <w:rPr>
          <w:lang w:val="en-US"/>
        </w:rPr>
      </w:pPr>
      <w:r>
        <w:t>NOTE </w:t>
      </w:r>
      <w:r w:rsidR="00965EB2">
        <w:t>3</w:t>
      </w:r>
      <w:r>
        <w:t>:</w:t>
      </w:r>
      <w:r>
        <w:tab/>
        <w:t>The AC is not depicted in above figure for simplicity and solution to address interaction between AC and EEC is related to KI#4 for step 1 to 3.</w:t>
      </w:r>
    </w:p>
    <w:p w14:paraId="236D7D2B" w14:textId="6400477E" w:rsidR="00022EBD" w:rsidRPr="00F477AF" w:rsidRDefault="00022EBD" w:rsidP="00022EBD">
      <w:pPr>
        <w:rPr>
          <w:lang w:eastAsia="ko-KR"/>
        </w:rPr>
      </w:pPr>
      <w:r w:rsidRPr="00F477AF">
        <w:t>Table </w:t>
      </w:r>
      <w:r>
        <w:t>7.15.2</w:t>
      </w:r>
      <w:r w:rsidRPr="00F477AF">
        <w:t>-1 describes information elements for</w:t>
      </w:r>
      <w:r>
        <w:rPr>
          <w:lang w:eastAsia="ko-KR"/>
        </w:rPr>
        <w:t xml:space="preserve"> the selected EAS announcement request sent from the EEC to the serving EES</w:t>
      </w:r>
      <w:r w:rsidRPr="00F477AF">
        <w:rPr>
          <w:lang w:eastAsia="ko-KR"/>
        </w:rPr>
        <w:t>.</w:t>
      </w:r>
    </w:p>
    <w:p w14:paraId="3A67B0F0" w14:textId="79C39572" w:rsidR="00022EBD" w:rsidRPr="00F477AF" w:rsidRDefault="00022EBD" w:rsidP="00022EBD">
      <w:pPr>
        <w:pStyle w:val="TH"/>
      </w:pPr>
      <w:r w:rsidRPr="00F477AF">
        <w:lastRenderedPageBreak/>
        <w:t>Table </w:t>
      </w:r>
      <w:r>
        <w:t>7.15.2</w:t>
      </w:r>
      <w:r w:rsidRPr="00F477AF">
        <w:t xml:space="preserve">-1: Selected EAS </w:t>
      </w:r>
      <w:r>
        <w:t>announcement</w:t>
      </w:r>
      <w:r w:rsidRPr="00F477AF">
        <w:t xml:space="preserve"> request</w:t>
      </w:r>
    </w:p>
    <w:tbl>
      <w:tblPr>
        <w:tblW w:w="8640" w:type="dxa"/>
        <w:jc w:val="center"/>
        <w:tblLayout w:type="fixed"/>
        <w:tblLook w:val="0000" w:firstRow="0" w:lastRow="0" w:firstColumn="0" w:lastColumn="0" w:noHBand="0" w:noVBand="0"/>
      </w:tblPr>
      <w:tblGrid>
        <w:gridCol w:w="2880"/>
        <w:gridCol w:w="1440"/>
        <w:gridCol w:w="4320"/>
      </w:tblGrid>
      <w:tr w:rsidR="00022EBD" w:rsidRPr="00F477AF" w14:paraId="2AD292C4"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36FBCA9E" w14:textId="77777777" w:rsidR="00022EBD" w:rsidRPr="00F477AF" w:rsidRDefault="00022EBD" w:rsidP="00BC608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498EAA9" w14:textId="77777777" w:rsidR="00022EBD" w:rsidRPr="00F477AF" w:rsidRDefault="00022EBD" w:rsidP="00BC608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6F3860" w14:textId="77777777" w:rsidR="00022EBD" w:rsidRPr="00F477AF" w:rsidRDefault="00022EBD" w:rsidP="00BC6087">
            <w:pPr>
              <w:pStyle w:val="TAH"/>
            </w:pPr>
            <w:r w:rsidRPr="00F477AF">
              <w:t>Description</w:t>
            </w:r>
          </w:p>
        </w:tc>
      </w:tr>
      <w:tr w:rsidR="00022EBD" w:rsidRPr="00F477AF" w14:paraId="3E225961"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6B554583" w14:textId="77777777" w:rsidR="00022EBD" w:rsidRPr="00F477AF" w:rsidRDefault="00022EBD" w:rsidP="00BC6087">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4158AA67" w14:textId="77777777" w:rsidR="00022EBD" w:rsidRPr="00F477AF" w:rsidRDefault="00022EBD" w:rsidP="00BC6087">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DF5FB" w14:textId="77777777" w:rsidR="00022EBD" w:rsidRPr="00F477AF" w:rsidRDefault="00022EBD" w:rsidP="00BC6087">
            <w:pPr>
              <w:pStyle w:val="TAL"/>
            </w:pPr>
            <w:r w:rsidRPr="00F477AF">
              <w:t>The identifier of the UE.</w:t>
            </w:r>
          </w:p>
        </w:tc>
      </w:tr>
      <w:tr w:rsidR="00022EBD" w:rsidRPr="00F477AF" w14:paraId="1D9FE8F3"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6CBA4BF" w14:textId="77777777" w:rsidR="00022EBD" w:rsidRPr="00F477AF" w:rsidRDefault="00022EBD" w:rsidP="00BC6087">
            <w:pPr>
              <w:pStyle w:val="TAL"/>
            </w:pPr>
            <w:r>
              <w:t>AC ID</w:t>
            </w:r>
          </w:p>
        </w:tc>
        <w:tc>
          <w:tcPr>
            <w:tcW w:w="1440" w:type="dxa"/>
            <w:tcBorders>
              <w:top w:val="single" w:sz="4" w:space="0" w:color="000000"/>
              <w:left w:val="single" w:sz="4" w:space="0" w:color="000000"/>
              <w:bottom w:val="single" w:sz="4" w:space="0" w:color="000000"/>
            </w:tcBorders>
            <w:shd w:val="clear" w:color="auto" w:fill="auto"/>
          </w:tcPr>
          <w:p w14:paraId="0D7C15C5" w14:textId="77777777" w:rsidR="00022EBD" w:rsidRPr="00F477AF" w:rsidRDefault="00022EBD" w:rsidP="00BC6087">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5BECFF" w14:textId="77777777" w:rsidR="00022EBD" w:rsidRPr="00F477AF" w:rsidRDefault="00022EBD" w:rsidP="00BC6087">
            <w:pPr>
              <w:pStyle w:val="TAL"/>
            </w:pPr>
            <w:r>
              <w:t>The Application Client ID.</w:t>
            </w:r>
          </w:p>
        </w:tc>
      </w:tr>
      <w:tr w:rsidR="00022EBD" w:rsidRPr="00F477AF" w14:paraId="315B54B9"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AB884ED" w14:textId="77777777" w:rsidR="00022EBD" w:rsidRPr="00F477AF" w:rsidRDefault="00022EBD" w:rsidP="00BC6087">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33D038FD" w14:textId="77777777" w:rsidR="00022EBD" w:rsidRPr="00F477AF" w:rsidRDefault="00022EBD" w:rsidP="00BC6087">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2700EC" w14:textId="77777777" w:rsidR="00022EBD" w:rsidRPr="00F477AF" w:rsidRDefault="00022EBD" w:rsidP="00BC6087">
            <w:pPr>
              <w:pStyle w:val="TAL"/>
            </w:pPr>
            <w:r w:rsidRPr="00F477AF">
              <w:t>Security credentials.</w:t>
            </w:r>
          </w:p>
        </w:tc>
      </w:tr>
      <w:tr w:rsidR="00022EBD" w:rsidRPr="00F477AF" w14:paraId="35701540"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7CE01C5" w14:textId="77777777" w:rsidR="00022EBD" w:rsidRPr="00F477AF" w:rsidRDefault="00022EBD" w:rsidP="00BC6087">
            <w:pPr>
              <w:pStyle w:val="TAL"/>
            </w:pPr>
            <w:r w:rsidRPr="00F477AF">
              <w:t>Selected EAS ID</w:t>
            </w:r>
          </w:p>
        </w:tc>
        <w:tc>
          <w:tcPr>
            <w:tcW w:w="1440" w:type="dxa"/>
            <w:tcBorders>
              <w:top w:val="single" w:sz="4" w:space="0" w:color="000000"/>
              <w:left w:val="single" w:sz="4" w:space="0" w:color="000000"/>
              <w:bottom w:val="single" w:sz="4" w:space="0" w:color="000000"/>
            </w:tcBorders>
            <w:shd w:val="clear" w:color="auto" w:fill="auto"/>
          </w:tcPr>
          <w:p w14:paraId="55269DC2" w14:textId="77777777" w:rsidR="00022EBD" w:rsidRPr="00F477AF" w:rsidRDefault="00022EBD" w:rsidP="00BC6087">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7F0859" w14:textId="77777777" w:rsidR="00022EBD" w:rsidRPr="00F477AF" w:rsidRDefault="00022EBD" w:rsidP="00BC6087">
            <w:pPr>
              <w:pStyle w:val="TAL"/>
            </w:pPr>
            <w:r w:rsidRPr="00F477AF">
              <w:t>Selected EAS identifier.</w:t>
            </w:r>
          </w:p>
        </w:tc>
      </w:tr>
      <w:tr w:rsidR="00022EBD" w:rsidRPr="00F477AF" w14:paraId="1390EF3B"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7EC06B4" w14:textId="77777777" w:rsidR="00022EBD" w:rsidRPr="00F477AF" w:rsidRDefault="00022EBD" w:rsidP="00BC6087">
            <w:pPr>
              <w:pStyle w:val="TAL"/>
            </w:pPr>
            <w:r w:rsidRPr="00F477AF">
              <w:t>Selected EAS Endpoint</w:t>
            </w:r>
          </w:p>
        </w:tc>
        <w:tc>
          <w:tcPr>
            <w:tcW w:w="1440" w:type="dxa"/>
            <w:tcBorders>
              <w:top w:val="single" w:sz="4" w:space="0" w:color="000000"/>
              <w:left w:val="single" w:sz="4" w:space="0" w:color="000000"/>
              <w:bottom w:val="single" w:sz="4" w:space="0" w:color="000000"/>
            </w:tcBorders>
            <w:shd w:val="clear" w:color="auto" w:fill="auto"/>
          </w:tcPr>
          <w:p w14:paraId="24C9E1B0" w14:textId="77777777" w:rsidR="00022EBD" w:rsidRPr="00F477AF" w:rsidRDefault="00022EBD" w:rsidP="00BC6087">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E3DC8D" w14:textId="77777777" w:rsidR="00022EBD" w:rsidRPr="00F477AF" w:rsidRDefault="00022EBD" w:rsidP="00BC6087">
            <w:pPr>
              <w:pStyle w:val="TAL"/>
            </w:pPr>
            <w:r w:rsidRPr="00F477AF">
              <w:t>Endpoint of the selected EAS.</w:t>
            </w:r>
          </w:p>
        </w:tc>
      </w:tr>
    </w:tbl>
    <w:p w14:paraId="3A367463" w14:textId="77777777" w:rsidR="00022EBD" w:rsidRPr="003E0893" w:rsidRDefault="00022EBD" w:rsidP="00022EBD">
      <w:pPr>
        <w:rPr>
          <w:lang w:val="en-US"/>
        </w:rPr>
      </w:pPr>
    </w:p>
    <w:p w14:paraId="6DE07309" w14:textId="77777777" w:rsidR="00AB1427" w:rsidRDefault="00AB1427" w:rsidP="00AB1427">
      <w:bookmarkStart w:id="416" w:name="_Toc77951876"/>
      <w:r>
        <w:t xml:space="preserve">Currently, the EES can be aware of ongoing AC-EAS session if EAS uses EDGE-3 exposure APIs with UE IP address as input. The APIs are </w:t>
      </w:r>
      <w:r w:rsidRPr="00F477AF">
        <w:t>Eees_UEIdentifier</w:t>
      </w:r>
      <w:r>
        <w:t xml:space="preserve"> and </w:t>
      </w:r>
      <w:r w:rsidRPr="00F477AF">
        <w:t>Eees_SessionWithQoS</w:t>
      </w:r>
      <w:r>
        <w:t>.</w:t>
      </w:r>
    </w:p>
    <w:p w14:paraId="56A9FF34" w14:textId="78C7BE47" w:rsidR="00AB1427" w:rsidRPr="007C37DE" w:rsidRDefault="00AB1427" w:rsidP="00AB1427">
      <w:pPr>
        <w:pStyle w:val="NO"/>
        <w:rPr>
          <w:lang w:eastAsia="zh-CN"/>
        </w:rPr>
      </w:pPr>
      <w:r>
        <w:t>NOTE</w:t>
      </w:r>
      <w:r w:rsidR="00113343">
        <w:t xml:space="preserve"> </w:t>
      </w:r>
      <w:r w:rsidR="00965EB2">
        <w:t>4</w:t>
      </w:r>
      <w:r>
        <w:t>:</w:t>
      </w:r>
      <w:r>
        <w:tab/>
      </w:r>
      <w:r w:rsidRPr="00F16398">
        <w:t>SSC creation requires EEC Context</w:t>
      </w:r>
      <w:r>
        <w:t xml:space="preserve"> existence</w:t>
      </w:r>
      <w:r w:rsidRPr="00F16398">
        <w:t xml:space="preserve">. </w:t>
      </w:r>
      <w:r w:rsidR="00E86D8F">
        <w:t xml:space="preserve">It can be determined in the normative phase whether the </w:t>
      </w:r>
      <w:r>
        <w:t xml:space="preserve">timing for SSC creation depends on when </w:t>
      </w:r>
      <w:r w:rsidRPr="00F477AF">
        <w:t>Eees_UEIdentifier</w:t>
      </w:r>
      <w:r>
        <w:t xml:space="preserve"> or </w:t>
      </w:r>
      <w:r w:rsidRPr="00F477AF">
        <w:t>Eees_SessionWithQoS</w:t>
      </w:r>
      <w:r>
        <w:t xml:space="preserve"> is invoked. It can also be possible that the SSC is not created at all during the entire AC-EAS communication period.</w:t>
      </w:r>
    </w:p>
    <w:p w14:paraId="6EA28FB3" w14:textId="77777777" w:rsidR="00E86D8F" w:rsidRPr="007C37DE" w:rsidRDefault="00E86D8F" w:rsidP="00E86D8F">
      <w:r>
        <w:t xml:space="preserve">As an alternative to sending the Selected EAS announcement request, registered EECs can provide an EEC registration update providing or updating the </w:t>
      </w:r>
      <w:r w:rsidRPr="0000783B">
        <w:t>Selected EAS Endpoint</w:t>
      </w:r>
      <w:r>
        <w:t xml:space="preserve"> IE, as introduced by solution #39.</w:t>
      </w:r>
    </w:p>
    <w:p w14:paraId="561BDE85" w14:textId="3B1E5E09" w:rsidR="00022EBD" w:rsidRPr="00A307B4" w:rsidRDefault="00022EBD" w:rsidP="00022EBD">
      <w:pPr>
        <w:pStyle w:val="Heading3"/>
      </w:pPr>
      <w:bookmarkStart w:id="417" w:name="_Toc131188092"/>
      <w:r w:rsidRPr="00A307B4">
        <w:t>7.</w:t>
      </w:r>
      <w:r>
        <w:t>15</w:t>
      </w:r>
      <w:r w:rsidRPr="00A307B4">
        <w:t>.3</w:t>
      </w:r>
      <w:r w:rsidRPr="00A307B4">
        <w:tab/>
        <w:t>Solution evaluation</w:t>
      </w:r>
      <w:bookmarkEnd w:id="416"/>
      <w:bookmarkEnd w:id="417"/>
    </w:p>
    <w:p w14:paraId="06346505" w14:textId="55B0DEB0" w:rsidR="00022EBD" w:rsidRDefault="00022EBD" w:rsidP="00022EBD">
      <w:r>
        <w:t xml:space="preserve">This solution addresses KI#14. It allows the EES to be aware of the selected EAS in initial service start so that the EES can control application traffic influence for the initial application traffic. </w:t>
      </w:r>
      <w:r w:rsidR="00AB1427">
        <w:t xml:space="preserve">This solution also addresses KI#8 about how the EES is aware of the application session information. </w:t>
      </w:r>
      <w:r>
        <w:t>It is a viable solution.</w:t>
      </w:r>
    </w:p>
    <w:p w14:paraId="2F9F5F78" w14:textId="021223F8" w:rsidR="006E0303" w:rsidRPr="00D3411E" w:rsidRDefault="006E0303" w:rsidP="006E0303">
      <w:pPr>
        <w:pStyle w:val="Heading2"/>
        <w:rPr>
          <w:lang w:eastAsia="zh-CN"/>
        </w:rPr>
      </w:pPr>
      <w:bookmarkStart w:id="418" w:name="_Toc131188093"/>
      <w:r w:rsidRPr="00D3411E">
        <w:rPr>
          <w:lang w:eastAsia="zh-CN"/>
        </w:rPr>
        <w:t>7.16</w:t>
      </w:r>
      <w:r w:rsidRPr="00D3411E">
        <w:rPr>
          <w:lang w:eastAsia="zh-CN"/>
        </w:rPr>
        <w:tab/>
        <w:t>Solution #16: EAS discovery for different users</w:t>
      </w:r>
      <w:bookmarkEnd w:id="418"/>
      <w:r w:rsidRPr="00D3411E">
        <w:rPr>
          <w:lang w:eastAsia="zh-CN"/>
        </w:rPr>
        <w:t xml:space="preserve"> </w:t>
      </w:r>
    </w:p>
    <w:p w14:paraId="101E5B22" w14:textId="0CFA9D44" w:rsidR="006E0303" w:rsidRPr="00D3411E" w:rsidRDefault="006E0303" w:rsidP="006E0303">
      <w:pPr>
        <w:pStyle w:val="Heading3"/>
        <w:rPr>
          <w:lang w:val="en-IN"/>
        </w:rPr>
      </w:pPr>
      <w:bookmarkStart w:id="419" w:name="_Toc131188094"/>
      <w:r w:rsidRPr="00D3411E">
        <w:rPr>
          <w:lang w:val="en-IN"/>
        </w:rPr>
        <w:t>7.16.1</w:t>
      </w:r>
      <w:r w:rsidRPr="00D3411E">
        <w:rPr>
          <w:lang w:val="en-IN"/>
        </w:rPr>
        <w:tab/>
        <w:t>Architecture enhancements</w:t>
      </w:r>
      <w:bookmarkEnd w:id="419"/>
    </w:p>
    <w:p w14:paraId="779AE756" w14:textId="77777777" w:rsidR="006E0303" w:rsidRDefault="006E0303" w:rsidP="006E0303">
      <w:r>
        <w:t>None.</w:t>
      </w:r>
    </w:p>
    <w:p w14:paraId="0CA9D318" w14:textId="056FE7B7" w:rsidR="006E0303" w:rsidRPr="00D3411E" w:rsidRDefault="006E0303" w:rsidP="006E0303">
      <w:pPr>
        <w:pStyle w:val="Heading3"/>
        <w:rPr>
          <w:lang w:val="en-IN"/>
        </w:rPr>
      </w:pPr>
      <w:bookmarkStart w:id="420" w:name="_Toc131188095"/>
      <w:r w:rsidRPr="00D3411E">
        <w:rPr>
          <w:lang w:val="en-IN"/>
        </w:rPr>
        <w:t>7.16.2</w:t>
      </w:r>
      <w:r w:rsidRPr="00D3411E">
        <w:rPr>
          <w:lang w:val="en-IN"/>
        </w:rPr>
        <w:tab/>
        <w:t>Solution description</w:t>
      </w:r>
      <w:bookmarkEnd w:id="420"/>
    </w:p>
    <w:p w14:paraId="6A13F524" w14:textId="31190FD2" w:rsidR="006E0303" w:rsidRPr="00D3411E" w:rsidRDefault="006E0303" w:rsidP="006E0303">
      <w:pPr>
        <w:pStyle w:val="Heading4"/>
        <w:rPr>
          <w:lang w:val="en-IN"/>
        </w:rPr>
      </w:pPr>
      <w:bookmarkStart w:id="421" w:name="_Toc131188096"/>
      <w:r w:rsidRPr="00D3411E">
        <w:rPr>
          <w:lang w:val="en-IN"/>
        </w:rPr>
        <w:t>7.16.2.1</w:t>
      </w:r>
      <w:r w:rsidRPr="00D3411E">
        <w:rPr>
          <w:lang w:val="en-IN"/>
        </w:rPr>
        <w:tab/>
        <w:t>General</w:t>
      </w:r>
      <w:bookmarkEnd w:id="421"/>
    </w:p>
    <w:p w14:paraId="1AB0537A" w14:textId="2980A64A" w:rsidR="006E0303" w:rsidRPr="006E0303" w:rsidRDefault="006E0303" w:rsidP="006E0303">
      <w:r>
        <w:rPr>
          <w:rFonts w:hint="eastAsia"/>
        </w:rPr>
        <w:t xml:space="preserve">The following solution corresponds to the key issue #12 on </w:t>
      </w:r>
      <w:r w:rsidRPr="006E0303">
        <w:t>service differentiation for users.</w:t>
      </w:r>
    </w:p>
    <w:p w14:paraId="797F2A49" w14:textId="77777777" w:rsidR="006E0303" w:rsidRPr="006E0303" w:rsidRDefault="006E0303" w:rsidP="006E0303">
      <w:r w:rsidRPr="006E0303">
        <w:t xml:space="preserve">In this solution, the </w:t>
      </w:r>
      <w:r w:rsidRPr="006E0303">
        <w:rPr>
          <w:rFonts w:hint="eastAsia"/>
        </w:rPr>
        <w:t>U</w:t>
      </w:r>
      <w:r w:rsidRPr="006E0303">
        <w:t>ser information corresponding to service permission level</w:t>
      </w:r>
      <w:r w:rsidRPr="006E0303" w:rsidDel="001532F0">
        <w:t xml:space="preserve"> </w:t>
      </w:r>
      <w:r w:rsidRPr="006E0303">
        <w:t xml:space="preserve">is introduced to </w:t>
      </w:r>
      <w:r>
        <w:t>achieve service differentiation.</w:t>
      </w:r>
      <w:r w:rsidRPr="001532F0">
        <w:t xml:space="preserve"> </w:t>
      </w:r>
    </w:p>
    <w:p w14:paraId="1E8630DA" w14:textId="0FA8D147" w:rsidR="006E0303" w:rsidRPr="00D374A4" w:rsidRDefault="006E0303" w:rsidP="006E0303">
      <w:r>
        <w:rPr>
          <w:rFonts w:hint="eastAsia"/>
        </w:rPr>
        <w:t>The</w:t>
      </w:r>
      <w:r w:rsidRPr="006E0303">
        <w:t xml:space="preserve"> </w:t>
      </w:r>
      <w:r w:rsidRPr="006E0303">
        <w:rPr>
          <w:rFonts w:hint="eastAsia"/>
        </w:rPr>
        <w:t>U</w:t>
      </w:r>
      <w:r w:rsidRPr="006E0303">
        <w:t>ser infor</w:t>
      </w:r>
      <w:r w:rsidRPr="00D374A4">
        <w:t>mation corresponding to service permission level</w:t>
      </w:r>
      <w:r w:rsidRPr="006E0303">
        <w:rPr>
          <w:rFonts w:hint="eastAsia"/>
        </w:rPr>
        <w:t xml:space="preserve"> could be a list of UE identifier(s) </w:t>
      </w:r>
      <w:r>
        <w:t xml:space="preserve">associated with </w:t>
      </w:r>
      <w:r w:rsidRPr="006E0303">
        <w:t>service permission level</w:t>
      </w:r>
      <w:r w:rsidRPr="006E0303">
        <w:rPr>
          <w:rFonts w:hint="eastAsia"/>
        </w:rPr>
        <w:t xml:space="preserve">. It enables EES support to handle the </w:t>
      </w:r>
      <w:r w:rsidRPr="00D374A4">
        <w:rPr>
          <w:rFonts w:hint="eastAsia"/>
        </w:rPr>
        <w:t>information of user priority or something</w:t>
      </w:r>
      <w:r>
        <w:t xml:space="preserve"> like </w:t>
      </w:r>
      <w:r w:rsidR="0062554D" w:rsidRPr="0062554D">
        <w:t>"</w:t>
      </w:r>
      <w:r>
        <w:rPr>
          <w:rFonts w:hint="eastAsia"/>
        </w:rPr>
        <w:t>allowed-</w:t>
      </w:r>
      <w:r w:rsidRPr="00D374A4">
        <w:t>list</w:t>
      </w:r>
      <w:r w:rsidR="0062554D" w:rsidRPr="0062554D">
        <w:t>"</w:t>
      </w:r>
      <w:r>
        <w:t>, or EAS deployment segmentation in EDN</w:t>
      </w:r>
      <w:r w:rsidRPr="00D374A4">
        <w:t>.</w:t>
      </w:r>
      <w:r w:rsidRPr="00D374A4">
        <w:rPr>
          <w:rFonts w:hint="eastAsia"/>
        </w:rPr>
        <w:t xml:space="preserve"> And it is </w:t>
      </w:r>
      <w:r w:rsidRPr="00D374A4">
        <w:t>provided</w:t>
      </w:r>
      <w:r w:rsidRPr="00D374A4">
        <w:rPr>
          <w:rFonts w:hint="eastAsia"/>
        </w:rPr>
        <w:t xml:space="preserve"> to EES by EAS during the </w:t>
      </w:r>
      <w:r w:rsidRPr="00D374A4">
        <w:t>E</w:t>
      </w:r>
      <w:r w:rsidRPr="00D374A4">
        <w:rPr>
          <w:rFonts w:hint="eastAsia"/>
        </w:rPr>
        <w:t xml:space="preserve">AS registration or </w:t>
      </w:r>
      <w:r w:rsidRPr="00D374A4">
        <w:t>EAS registration update.</w:t>
      </w:r>
    </w:p>
    <w:p w14:paraId="4B00BFED" w14:textId="47781DE7" w:rsidR="006E0303" w:rsidRPr="00D3411E" w:rsidRDefault="006E0303" w:rsidP="006E0303">
      <w:pPr>
        <w:pStyle w:val="Heading4"/>
        <w:rPr>
          <w:lang w:val="en-IN"/>
        </w:rPr>
      </w:pPr>
      <w:bookmarkStart w:id="422" w:name="_Toc131188097"/>
      <w:r w:rsidRPr="00D3411E">
        <w:rPr>
          <w:lang w:val="en-IN"/>
        </w:rPr>
        <w:t>7.16.2.2</w:t>
      </w:r>
      <w:r w:rsidRPr="00D3411E">
        <w:rPr>
          <w:lang w:val="en-IN"/>
        </w:rPr>
        <w:tab/>
        <w:t>Procedure</w:t>
      </w:r>
      <w:bookmarkEnd w:id="422"/>
    </w:p>
    <w:p w14:paraId="76CFBEE9" w14:textId="77777777" w:rsidR="006E0303" w:rsidRPr="006E0303" w:rsidRDefault="006E0303" w:rsidP="006E0303">
      <w:r>
        <w:rPr>
          <w:rFonts w:hint="eastAsia"/>
        </w:rPr>
        <w:t>In this solution, w</w:t>
      </w:r>
      <w:r>
        <w:t xml:space="preserve">hen EES receives the EAS discovery request, </w:t>
      </w:r>
      <w:r w:rsidRPr="00384499">
        <w:t>in addition to service permission level filter, the EES identifies the EAS based on received</w:t>
      </w:r>
      <w:r>
        <w:t xml:space="preserve"> </w:t>
      </w:r>
      <w:r>
        <w:rPr>
          <w:rFonts w:hint="eastAsia"/>
        </w:rPr>
        <w:t>U</w:t>
      </w:r>
      <w:r>
        <w:t>ser information</w:t>
      </w:r>
      <w:r w:rsidRPr="006E0303">
        <w:t>.</w:t>
      </w:r>
    </w:p>
    <w:p w14:paraId="07E11592" w14:textId="66200986" w:rsidR="006E0303" w:rsidRPr="00D3411E" w:rsidRDefault="006E0303" w:rsidP="00CC3113">
      <w:pPr>
        <w:pStyle w:val="Heading3"/>
      </w:pPr>
      <w:bookmarkStart w:id="423" w:name="_Toc131188098"/>
      <w:r w:rsidRPr="00D3411E">
        <w:rPr>
          <w:lang w:val="en-IN"/>
        </w:rPr>
        <w:t>7.16.3</w:t>
      </w:r>
      <w:r w:rsidRPr="00D3411E">
        <w:rPr>
          <w:lang w:val="en-IN"/>
        </w:rPr>
        <w:tab/>
        <w:t>Solution evaluation</w:t>
      </w:r>
      <w:bookmarkEnd w:id="423"/>
    </w:p>
    <w:p w14:paraId="1E72EB2E" w14:textId="6D56D423" w:rsidR="006E0303" w:rsidRPr="00A8274F" w:rsidRDefault="004E4DB7" w:rsidP="006E0303">
      <w:r>
        <w:t>This solution addresses KI#12. This requires the EAS to provide its subscription information (e.g. which users are gold-plan users) to the EEL and let EEL handle the service differentiation, which is not reasonable in the real use cases, especially when the ASP and the ECSP are different organizations. In addition, the User information, or a list of UE identifiers, are dynamic information and can be too large to send in the EAS profile and to store in the EES. Therefore, this solution based on the User information from the EAS is not viable.</w:t>
      </w:r>
    </w:p>
    <w:p w14:paraId="1B8E10A4" w14:textId="6670C466" w:rsidR="00220478" w:rsidRPr="00F340FD" w:rsidRDefault="00220478" w:rsidP="00220478">
      <w:pPr>
        <w:pStyle w:val="Heading2"/>
        <w:rPr>
          <w:lang w:val="en-US"/>
        </w:rPr>
      </w:pPr>
      <w:bookmarkStart w:id="424" w:name="_Toc131188099"/>
      <w:r>
        <w:rPr>
          <w:lang w:eastAsia="zh-CN"/>
        </w:rPr>
        <w:lastRenderedPageBreak/>
        <w:t>7.</w:t>
      </w:r>
      <w:r w:rsidR="005E0903">
        <w:rPr>
          <w:lang w:eastAsia="zh-CN"/>
        </w:rPr>
        <w:t>17</w:t>
      </w:r>
      <w:r>
        <w:rPr>
          <w:lang w:eastAsia="zh-CN"/>
        </w:rPr>
        <w:tab/>
        <w:t>Solution</w:t>
      </w:r>
      <w:r>
        <w:t xml:space="preserve"> #</w:t>
      </w:r>
      <w:r w:rsidR="005E0903">
        <w:t>17</w:t>
      </w:r>
      <w:r>
        <w:t>: T</w:t>
      </w:r>
      <w:r w:rsidRPr="006A3C80">
        <w:t>raffic influence for initial EAS discovery</w:t>
      </w:r>
      <w:bookmarkEnd w:id="424"/>
      <w:r>
        <w:t xml:space="preserve">   </w:t>
      </w:r>
    </w:p>
    <w:p w14:paraId="34213480" w14:textId="0F2B7744" w:rsidR="00220478" w:rsidRDefault="00220478" w:rsidP="00220478">
      <w:pPr>
        <w:pStyle w:val="Heading3"/>
        <w:rPr>
          <w:lang w:val="en-IN"/>
        </w:rPr>
      </w:pPr>
      <w:bookmarkStart w:id="425" w:name="_Toc131188100"/>
      <w:r>
        <w:rPr>
          <w:lang w:val="en-IN"/>
        </w:rPr>
        <w:t>7.</w:t>
      </w:r>
      <w:r w:rsidR="005E0903">
        <w:rPr>
          <w:lang w:val="en-IN"/>
        </w:rPr>
        <w:t>17</w:t>
      </w:r>
      <w:r>
        <w:rPr>
          <w:lang w:val="en-IN"/>
        </w:rPr>
        <w:t>.1</w:t>
      </w:r>
      <w:r>
        <w:rPr>
          <w:lang w:val="en-IN"/>
        </w:rPr>
        <w:tab/>
        <w:t>Architecture enhancements</w:t>
      </w:r>
      <w:bookmarkEnd w:id="425"/>
    </w:p>
    <w:p w14:paraId="78E7F2EE" w14:textId="77777777" w:rsidR="00220478" w:rsidRDefault="00220478" w:rsidP="00220478">
      <w:pPr>
        <w:rPr>
          <w:lang w:eastAsia="ko-KR"/>
        </w:rPr>
      </w:pPr>
      <w:r>
        <w:rPr>
          <w:lang w:eastAsia="ko-KR"/>
        </w:rPr>
        <w:t>None.</w:t>
      </w:r>
    </w:p>
    <w:p w14:paraId="755F8BE5" w14:textId="118B28FF" w:rsidR="00220478" w:rsidRDefault="00220478" w:rsidP="00220478">
      <w:pPr>
        <w:pStyle w:val="Heading3"/>
        <w:rPr>
          <w:lang w:val="en-IN"/>
        </w:rPr>
      </w:pPr>
      <w:bookmarkStart w:id="426" w:name="_Toc131188101"/>
      <w:r>
        <w:rPr>
          <w:lang w:val="en-IN"/>
        </w:rPr>
        <w:t>7.</w:t>
      </w:r>
      <w:r w:rsidR="005E0903">
        <w:rPr>
          <w:lang w:val="en-IN"/>
        </w:rPr>
        <w:t>17</w:t>
      </w:r>
      <w:r>
        <w:rPr>
          <w:lang w:val="en-IN"/>
        </w:rPr>
        <w:t>.2</w:t>
      </w:r>
      <w:r>
        <w:rPr>
          <w:lang w:val="en-IN"/>
        </w:rPr>
        <w:tab/>
        <w:t>Solution description</w:t>
      </w:r>
      <w:bookmarkEnd w:id="426"/>
    </w:p>
    <w:p w14:paraId="6D86BEB5" w14:textId="22B08871" w:rsidR="00220478" w:rsidRDefault="00220478" w:rsidP="00220478">
      <w:pPr>
        <w:pStyle w:val="Heading4"/>
        <w:rPr>
          <w:lang w:val="en-IN"/>
        </w:rPr>
      </w:pPr>
      <w:bookmarkStart w:id="427" w:name="_Toc131188102"/>
      <w:r>
        <w:rPr>
          <w:lang w:val="en-IN"/>
        </w:rPr>
        <w:t>7.</w:t>
      </w:r>
      <w:r w:rsidR="005E0903">
        <w:rPr>
          <w:lang w:val="en-IN"/>
        </w:rPr>
        <w:t>17</w:t>
      </w:r>
      <w:r>
        <w:rPr>
          <w:lang w:val="en-IN"/>
        </w:rPr>
        <w:t>.2.1</w:t>
      </w:r>
      <w:r>
        <w:rPr>
          <w:lang w:val="en-IN"/>
        </w:rPr>
        <w:tab/>
        <w:t>General</w:t>
      </w:r>
      <w:bookmarkEnd w:id="427"/>
    </w:p>
    <w:p w14:paraId="654F22F5" w14:textId="696F2DAA" w:rsidR="00220478" w:rsidRPr="0098456A" w:rsidRDefault="00220478" w:rsidP="00220478">
      <w:pPr>
        <w:rPr>
          <w:lang w:eastAsia="ko-KR"/>
        </w:rPr>
      </w:pPr>
      <w:r w:rsidRPr="0098456A">
        <w:rPr>
          <w:lang w:eastAsia="ko-KR"/>
        </w:rPr>
        <w:t xml:space="preserve">The following solution corresponds to the key issue#14 on application </w:t>
      </w:r>
      <w:r>
        <w:rPr>
          <w:lang w:eastAsia="ko-KR"/>
        </w:rPr>
        <w:t>t</w:t>
      </w:r>
      <w:r w:rsidRPr="006A3C80">
        <w:rPr>
          <w:lang w:eastAsia="ko-KR"/>
        </w:rPr>
        <w:t>raffic influence for initial EAS discovery</w:t>
      </w:r>
      <w:r>
        <w:rPr>
          <w:lang w:eastAsia="ko-KR"/>
        </w:rPr>
        <w:t xml:space="preserve"> </w:t>
      </w:r>
      <w:r w:rsidRPr="0098456A">
        <w:rPr>
          <w:lang w:eastAsia="ko-KR"/>
        </w:rPr>
        <w:t>clause 4.</w:t>
      </w:r>
      <w:r w:rsidR="005E0903" w:rsidRPr="0098456A">
        <w:rPr>
          <w:lang w:eastAsia="ko-KR"/>
        </w:rPr>
        <w:t>14</w:t>
      </w:r>
      <w:r w:rsidR="00C42404" w:rsidRPr="0098456A">
        <w:rPr>
          <w:lang w:eastAsia="ko-KR"/>
        </w:rPr>
        <w:t>.</w:t>
      </w:r>
    </w:p>
    <w:p w14:paraId="27FCFEED" w14:textId="6937D20F" w:rsidR="00220478" w:rsidRDefault="00220478" w:rsidP="00220478">
      <w:pPr>
        <w:pStyle w:val="Heading4"/>
        <w:rPr>
          <w:lang w:val="en-IN"/>
        </w:rPr>
      </w:pPr>
      <w:bookmarkStart w:id="428" w:name="_Toc131188103"/>
      <w:r>
        <w:rPr>
          <w:lang w:val="en-IN"/>
        </w:rPr>
        <w:t>7.</w:t>
      </w:r>
      <w:r w:rsidR="005E0903">
        <w:rPr>
          <w:lang w:val="en-IN"/>
        </w:rPr>
        <w:t>17</w:t>
      </w:r>
      <w:r>
        <w:rPr>
          <w:lang w:val="en-IN"/>
        </w:rPr>
        <w:t>.2.2</w:t>
      </w:r>
      <w:r>
        <w:rPr>
          <w:lang w:val="en-IN"/>
        </w:rPr>
        <w:tab/>
        <w:t>Procedure</w:t>
      </w:r>
      <w:bookmarkEnd w:id="428"/>
    </w:p>
    <w:p w14:paraId="2FCC8F7C" w14:textId="784D2AB4" w:rsidR="00220478" w:rsidRPr="0098456A" w:rsidRDefault="00220478" w:rsidP="00CC3113">
      <w:pPr>
        <w:rPr>
          <w:lang w:eastAsia="ko-KR"/>
        </w:rPr>
      </w:pPr>
      <w:r w:rsidRPr="0098456A">
        <w:rPr>
          <w:lang w:eastAsia="ko-KR"/>
        </w:rPr>
        <w:t>In this solution, the EES will decide whether to perform traffic influ</w:t>
      </w:r>
      <w:r w:rsidR="00C12E6B">
        <w:rPr>
          <w:lang w:eastAsia="ko-KR"/>
        </w:rPr>
        <w:t>en</w:t>
      </w:r>
      <w:r w:rsidRPr="0098456A">
        <w:rPr>
          <w:lang w:eastAsia="ko-KR"/>
        </w:rPr>
        <w:t xml:space="preserve">ce for the AC before the real data transmission between the AC and the EAS considering the AC type, requirement of the AC and so on, since AC may not connect to the EAS immediately after obtain the EAS information, in this case, the execution of traffic influence is unnecessary. </w:t>
      </w:r>
    </w:p>
    <w:bookmarkStart w:id="429" w:name="_MON_1708156738"/>
    <w:bookmarkEnd w:id="429"/>
    <w:p w14:paraId="55A9432A" w14:textId="795A3A8C" w:rsidR="00220478" w:rsidRDefault="007A4FC0" w:rsidP="007A4FC0">
      <w:pPr>
        <w:pStyle w:val="TH"/>
        <w:rPr>
          <w:noProof/>
        </w:rPr>
      </w:pPr>
      <w:r>
        <w:rPr>
          <w:noProof/>
        </w:rPr>
        <w:object w:dxaOrig="9026" w:dyaOrig="3511" w14:anchorId="5A6AF9A1">
          <v:shape id="_x0000_i1062" type="#_x0000_t75" style="width:449.85pt;height:175.7pt" o:ole="">
            <v:imagedata r:id="rId87" o:title=""/>
          </v:shape>
          <o:OLEObject Type="Embed" ProgID="Word.Document.12" ShapeID="_x0000_i1062" DrawAspect="Content" ObjectID="_1741800906" r:id="rId88">
            <o:FieldCodes>\s</o:FieldCodes>
          </o:OLEObject>
        </w:object>
      </w:r>
    </w:p>
    <w:p w14:paraId="59828829" w14:textId="1D827A98" w:rsidR="00220478" w:rsidRDefault="00220478" w:rsidP="00220478">
      <w:pPr>
        <w:pStyle w:val="TF"/>
      </w:pPr>
      <w:r>
        <w:t>Figure 7.</w:t>
      </w:r>
      <w:r w:rsidR="005E0903">
        <w:t>17</w:t>
      </w:r>
      <w:r>
        <w:t xml:space="preserve">.2.2-1: Traffic influence for initial </w:t>
      </w:r>
      <w:r w:rsidRPr="00C14CE9">
        <w:t>EAS discovery</w:t>
      </w:r>
    </w:p>
    <w:p w14:paraId="7FAE67EE" w14:textId="4242C7F9" w:rsidR="00220478" w:rsidRPr="00D3411E" w:rsidRDefault="00AB6271" w:rsidP="00D3411E">
      <w:pPr>
        <w:pStyle w:val="B1"/>
      </w:pPr>
      <w:r>
        <w:t>1.</w:t>
      </w:r>
      <w:r>
        <w:tab/>
      </w:r>
      <w:r w:rsidR="00220478" w:rsidRPr="00D3411E">
        <w:t xml:space="preserve">The EEC determines to </w:t>
      </w:r>
      <w:r w:rsidRPr="003D7052">
        <w:t>perform</w:t>
      </w:r>
      <w:r w:rsidR="00220478" w:rsidRPr="00D3411E">
        <w:t xml:space="preserve"> EAS discovery before the real data transmission between the AC and the EAS based on the response time in the AC profile. The EEC sends the EAS discovery request to the EES. The request </w:t>
      </w:r>
      <w:r w:rsidRPr="003D7052">
        <w:t>contains</w:t>
      </w:r>
      <w:r w:rsidR="00220478" w:rsidRPr="00D3411E">
        <w:t xml:space="preserve"> the AC type,</w:t>
      </w:r>
      <w:r w:rsidR="00220478" w:rsidRPr="003D7052">
        <w:t xml:space="preserve"> AC Service KPIs</w:t>
      </w:r>
      <w:r w:rsidR="00220478" w:rsidRPr="00D3411E">
        <w:t>.</w:t>
      </w:r>
    </w:p>
    <w:p w14:paraId="60D609E6" w14:textId="16FE6B1C" w:rsidR="00220478" w:rsidRPr="00D3411E" w:rsidRDefault="00AB6271" w:rsidP="00D3411E">
      <w:pPr>
        <w:pStyle w:val="B1"/>
      </w:pPr>
      <w:r>
        <w:t>2.</w:t>
      </w:r>
      <w:r>
        <w:tab/>
      </w:r>
      <w:r w:rsidRPr="003D7052">
        <w:t>Upon</w:t>
      </w:r>
      <w:r w:rsidR="00220478" w:rsidRPr="00D3411E">
        <w:t xml:space="preserve"> receiving the request from the EEC, if the AC has high requirement on response time, then the EES will select one EAS and determine to perform application traffic influence for this AC before the real data transmission between the AC and the EAS, based on the AC type,</w:t>
      </w:r>
      <w:r w:rsidR="00220478" w:rsidRPr="003D7052">
        <w:t xml:space="preserve"> AC Service KPIs, </w:t>
      </w:r>
      <w:r w:rsidR="00220478" w:rsidRPr="00D3411E">
        <w:t>response time. If the AC does not have high requirement on response time, then the EES will not perform application traffic influence immediately.</w:t>
      </w:r>
    </w:p>
    <w:p w14:paraId="0E46A0E3" w14:textId="1ABA4BF0" w:rsidR="00220478" w:rsidRPr="00D3411E" w:rsidRDefault="00AB6271" w:rsidP="00D3411E">
      <w:pPr>
        <w:pStyle w:val="B1"/>
      </w:pPr>
      <w:r>
        <w:t>3.</w:t>
      </w:r>
      <w:r>
        <w:tab/>
      </w:r>
      <w:r w:rsidR="00220478" w:rsidRPr="00D3411E">
        <w:t>The EES sends the AF request to the 5GC optimizing the user plane path between the UE and the EAS, if the EES determines to perform application traffic influence immediately.</w:t>
      </w:r>
    </w:p>
    <w:p w14:paraId="4696E042" w14:textId="140BE035" w:rsidR="00220478" w:rsidRPr="00D3411E" w:rsidRDefault="00AB6271" w:rsidP="00D3411E">
      <w:pPr>
        <w:pStyle w:val="B1"/>
      </w:pPr>
      <w:r>
        <w:t>4.</w:t>
      </w:r>
      <w:r>
        <w:tab/>
      </w:r>
      <w:r w:rsidR="00220478" w:rsidRPr="00D3411E">
        <w:t>The EES sends the EAS discovery response to the EEC. The response contains the discovered EAS list with EAS being traffic influenced.</w:t>
      </w:r>
      <w:r>
        <w:t xml:space="preserve"> </w:t>
      </w:r>
      <w:r w:rsidR="00220478" w:rsidRPr="00D3411E">
        <w:t>The EEC sends the EAS discovery response to the AC.</w:t>
      </w:r>
    </w:p>
    <w:p w14:paraId="4207EFF6" w14:textId="395FC7DF" w:rsidR="00220478" w:rsidRDefault="00220478" w:rsidP="00220478">
      <w:pPr>
        <w:pStyle w:val="Heading3"/>
        <w:rPr>
          <w:lang w:val="en-IN"/>
        </w:rPr>
      </w:pPr>
      <w:bookmarkStart w:id="430" w:name="_Toc131188104"/>
      <w:r>
        <w:rPr>
          <w:lang w:val="en-IN"/>
        </w:rPr>
        <w:t>7.</w:t>
      </w:r>
      <w:r w:rsidR="005E0903">
        <w:rPr>
          <w:lang w:val="en-IN"/>
        </w:rPr>
        <w:t>17</w:t>
      </w:r>
      <w:r>
        <w:rPr>
          <w:lang w:val="en-IN"/>
        </w:rPr>
        <w:t>.3</w:t>
      </w:r>
      <w:r>
        <w:rPr>
          <w:lang w:val="en-IN"/>
        </w:rPr>
        <w:tab/>
        <w:t>Solution evaluation</w:t>
      </w:r>
      <w:bookmarkEnd w:id="430"/>
    </w:p>
    <w:p w14:paraId="2F7810F0" w14:textId="77777777" w:rsidR="00582DA8" w:rsidRDefault="00582DA8" w:rsidP="00216AD4">
      <w:r>
        <w:t xml:space="preserve">The solution #17 is applicable to the scenario where the EES selects the EAS </w:t>
      </w:r>
      <w:r w:rsidRPr="00F64D41">
        <w:t xml:space="preserve">and performs the traffic influence </w:t>
      </w:r>
      <w:r>
        <w:t xml:space="preserve">immediately </w:t>
      </w:r>
      <w:r w:rsidRPr="00F64D41">
        <w:t>for the selected EAS</w:t>
      </w:r>
      <w:r w:rsidRPr="00C35600">
        <w:t xml:space="preserve"> </w:t>
      </w:r>
      <w:r>
        <w:t xml:space="preserve">after EEC sent EAS discovery request. </w:t>
      </w:r>
      <w:r w:rsidRPr="00783189">
        <w:t>It is a viable solution.</w:t>
      </w:r>
    </w:p>
    <w:p w14:paraId="2C2E865B" w14:textId="25904295" w:rsidR="00582DA8" w:rsidRPr="00FA6BB3" w:rsidRDefault="00582DA8" w:rsidP="00582DA8">
      <w:pPr>
        <w:pStyle w:val="NO"/>
      </w:pPr>
      <w:r w:rsidRPr="0083464D">
        <w:t>NOTE</w:t>
      </w:r>
      <w:r w:rsidR="00C10604" w:rsidRPr="0083464D">
        <w:t>:</w:t>
      </w:r>
      <w:r w:rsidR="00C10604">
        <w:tab/>
      </w:r>
      <w:r w:rsidRPr="0083464D">
        <w:t>The EES may only be able to use the Service KPIs to determine whether to perform traffic influence immediately or not.</w:t>
      </w:r>
    </w:p>
    <w:p w14:paraId="0B69699E" w14:textId="11E24A83" w:rsidR="00241C06" w:rsidRPr="00A307B4" w:rsidRDefault="00241C06" w:rsidP="00241C06">
      <w:pPr>
        <w:pStyle w:val="Heading2"/>
      </w:pPr>
      <w:bookmarkStart w:id="431" w:name="_Toc131188105"/>
      <w:r w:rsidRPr="00A307B4">
        <w:lastRenderedPageBreak/>
        <w:t>7.</w:t>
      </w:r>
      <w:r>
        <w:t>18</w:t>
      </w:r>
      <w:r w:rsidRPr="00A307B4">
        <w:tab/>
        <w:t>Solution #</w:t>
      </w:r>
      <w:r>
        <w:t>18</w:t>
      </w:r>
      <w:r w:rsidRPr="00A307B4">
        <w:t xml:space="preserve">: </w:t>
      </w:r>
      <w:r>
        <w:t>Constraint device in EDGEAPP</w:t>
      </w:r>
      <w:bookmarkEnd w:id="431"/>
    </w:p>
    <w:p w14:paraId="66058B1E" w14:textId="31513B90" w:rsidR="00241C06" w:rsidRDefault="00241C06" w:rsidP="00241C06">
      <w:pPr>
        <w:pStyle w:val="Heading3"/>
      </w:pPr>
      <w:bookmarkStart w:id="432" w:name="_Toc131188106"/>
      <w:r w:rsidRPr="00A307B4">
        <w:t>7.</w:t>
      </w:r>
      <w:r>
        <w:t>18</w:t>
      </w:r>
      <w:r w:rsidRPr="00A307B4">
        <w:t>.1</w:t>
      </w:r>
      <w:r w:rsidRPr="00A307B4">
        <w:tab/>
        <w:t>Architecture enhancements</w:t>
      </w:r>
      <w:bookmarkEnd w:id="432"/>
    </w:p>
    <w:p w14:paraId="7DB6EAFE" w14:textId="77777777" w:rsidR="00241C06" w:rsidRPr="00F477AF" w:rsidRDefault="00241C06" w:rsidP="00241C06">
      <w:r>
        <w:t>None.</w:t>
      </w:r>
    </w:p>
    <w:p w14:paraId="6D61FE18" w14:textId="1466D117" w:rsidR="00241C06" w:rsidRPr="00A307B4" w:rsidRDefault="00241C06" w:rsidP="00241C06">
      <w:pPr>
        <w:pStyle w:val="Heading3"/>
      </w:pPr>
      <w:bookmarkStart w:id="433" w:name="_Toc131188107"/>
      <w:r w:rsidRPr="00A307B4">
        <w:t>7.</w:t>
      </w:r>
      <w:r>
        <w:t>18</w:t>
      </w:r>
      <w:r w:rsidRPr="00A307B4">
        <w:t>.2</w:t>
      </w:r>
      <w:r w:rsidRPr="00A307B4">
        <w:tab/>
        <w:t>Solution description</w:t>
      </w:r>
      <w:bookmarkEnd w:id="433"/>
    </w:p>
    <w:p w14:paraId="635DC73E" w14:textId="34AE6319" w:rsidR="00241C06" w:rsidRDefault="00241C06" w:rsidP="00241C06">
      <w:r>
        <w:t>This solution addresses KI#15. In this solution, in order to reduce power consumption in the UE, it specifies the EEC with Reduced Capabilities (RedEEC). The RedEEC skips EEC registration and the EAS discovery procedure is enhanced to delegate the EAS selection to EES. Figure 7.18.2-1 illustrates the details interactions.</w:t>
      </w:r>
    </w:p>
    <w:p w14:paraId="1FB17E5A" w14:textId="77777777" w:rsidR="00241C06" w:rsidRDefault="00241C06" w:rsidP="00CC3113">
      <w:pPr>
        <w:pStyle w:val="TH"/>
      </w:pPr>
      <w:r w:rsidRPr="00395EB0">
        <w:object w:dxaOrig="9405" w:dyaOrig="6361" w14:anchorId="72E30CA7">
          <v:shape id="_x0000_i1063" type="#_x0000_t75" style="width:464.85pt;height:315.05pt" o:ole="">
            <v:imagedata r:id="rId89" o:title=""/>
          </v:shape>
          <o:OLEObject Type="Embed" ProgID="Visio.Drawing.15" ShapeID="_x0000_i1063" DrawAspect="Content" ObjectID="_1741800907" r:id="rId90"/>
        </w:object>
      </w:r>
    </w:p>
    <w:p w14:paraId="7748FA97" w14:textId="211C94B8" w:rsidR="00241C06" w:rsidRDefault="00241C06" w:rsidP="00241C06">
      <w:pPr>
        <w:pStyle w:val="TF"/>
      </w:pPr>
      <w:r w:rsidRPr="00395EB0">
        <w:t>Figure </w:t>
      </w:r>
      <w:r>
        <w:t>7.18.2</w:t>
      </w:r>
      <w:r w:rsidRPr="00395EB0">
        <w:t xml:space="preserve">-1: </w:t>
      </w:r>
      <w:r>
        <w:t xml:space="preserve">service provisioning and EAS discovery for constraint device </w:t>
      </w:r>
    </w:p>
    <w:p w14:paraId="45C26007" w14:textId="77777777" w:rsidR="00241C06" w:rsidRDefault="00241C06" w:rsidP="00241C06">
      <w:pPr>
        <w:rPr>
          <w:lang w:val="en-US"/>
        </w:rPr>
      </w:pPr>
      <w:r>
        <w:rPr>
          <w:lang w:val="en-US"/>
        </w:rPr>
        <w:t xml:space="preserve">In step 1, EEC performs service provisioning. For EAS discovery, the EEC sends the request to a selected EES from the candidate EES(s) and </w:t>
      </w:r>
      <w:r w:rsidRPr="007957BC">
        <w:rPr>
          <w:lang w:val="en-US"/>
        </w:rPr>
        <w:t xml:space="preserve">indicates UE type </w:t>
      </w:r>
      <w:r>
        <w:rPr>
          <w:lang w:val="en-US"/>
        </w:rPr>
        <w:t xml:space="preserve">to EES in step 2. In step 3, the EES performs EAS discovery as described in clause 8.5.2.2 of 3GPP TS 23.558 [2] and in addition selects a suitable EAS from discovered candidate EAS(s) </w:t>
      </w:r>
      <w:r w:rsidRPr="007957BC">
        <w:rPr>
          <w:lang w:val="en-US"/>
        </w:rPr>
        <w:t>if UE type indicates constraint device,</w:t>
      </w:r>
      <w:r>
        <w:rPr>
          <w:lang w:val="en-US"/>
        </w:rPr>
        <w:t xml:space="preserve"> then the EES sends EAS discovery response to the EEC including the selected EAS information in the </w:t>
      </w:r>
      <w:r w:rsidRPr="00F477AF">
        <w:t>Discovered EAS list</w:t>
      </w:r>
      <w:r>
        <w:rPr>
          <w:lang w:val="en-US"/>
        </w:rPr>
        <w:t>. In step 5, if the EAS discovery response contains successful result, the EEC sends to AC the received selected EAS information and the EAS discovery and selection procedure ends; otherwise, the EEC repeats step 2 with next selected candidate EES.</w:t>
      </w:r>
    </w:p>
    <w:p w14:paraId="4CEAB90B" w14:textId="77777777" w:rsidR="00241C06" w:rsidRDefault="00241C06" w:rsidP="00241C06">
      <w:pPr>
        <w:pStyle w:val="NO"/>
        <w:rPr>
          <w:lang w:val="en-US"/>
        </w:rPr>
      </w:pPr>
      <w:r>
        <w:rPr>
          <w:lang w:val="en-US"/>
        </w:rPr>
        <w:t>NOTE:</w:t>
      </w:r>
      <w:r>
        <w:rPr>
          <w:lang w:val="en-US"/>
        </w:rPr>
        <w:tab/>
        <w:t>The EEC can interact with each candidate EES if no appropriate EAS can be selected by EES.</w:t>
      </w:r>
    </w:p>
    <w:p w14:paraId="63C9C64B" w14:textId="7A31422B" w:rsidR="00241C06" w:rsidRDefault="00241C06" w:rsidP="00241C06">
      <w:pPr>
        <w:rPr>
          <w:lang w:val="en-US"/>
        </w:rPr>
      </w:pPr>
      <w:r>
        <w:rPr>
          <w:lang w:val="en-US"/>
        </w:rPr>
        <w:t xml:space="preserve">Table 7.18.2-1 and table 7.18.2-1 below show the detailed impact (highlighted with </w:t>
      </w:r>
      <w:r w:rsidRPr="008937B0">
        <w:rPr>
          <w:b/>
          <w:bCs/>
          <w:lang w:val="en-US"/>
        </w:rPr>
        <w:t>bold</w:t>
      </w:r>
      <w:r>
        <w:rPr>
          <w:lang w:val="en-US"/>
        </w:rPr>
        <w:t xml:space="preserve"> text) for EAS discovery request and response.</w:t>
      </w:r>
    </w:p>
    <w:p w14:paraId="4EC90948" w14:textId="4EC47830" w:rsidR="00241C06" w:rsidRPr="00F477AF" w:rsidRDefault="00241C06" w:rsidP="00241C06">
      <w:pPr>
        <w:pStyle w:val="TH"/>
      </w:pPr>
      <w:r w:rsidRPr="00F477AF">
        <w:lastRenderedPageBreak/>
        <w:t>Table </w:t>
      </w:r>
      <w:r>
        <w:rPr>
          <w:rFonts w:hint="eastAsia"/>
          <w:lang w:eastAsia="zh-CN"/>
        </w:rPr>
        <w:t>7.</w:t>
      </w:r>
      <w:r>
        <w:t>18.2</w:t>
      </w:r>
      <w:r w:rsidRPr="00F477AF">
        <w:t>-1: EAS discovery request</w:t>
      </w:r>
    </w:p>
    <w:tbl>
      <w:tblPr>
        <w:tblW w:w="8640" w:type="dxa"/>
        <w:jc w:val="center"/>
        <w:tblLayout w:type="fixed"/>
        <w:tblLook w:val="0000" w:firstRow="0" w:lastRow="0" w:firstColumn="0" w:lastColumn="0" w:noHBand="0" w:noVBand="0"/>
      </w:tblPr>
      <w:tblGrid>
        <w:gridCol w:w="2880"/>
        <w:gridCol w:w="1440"/>
        <w:gridCol w:w="4320"/>
      </w:tblGrid>
      <w:tr w:rsidR="00241C06" w:rsidRPr="00F477AF" w14:paraId="046C6C54"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175E76D" w14:textId="77777777" w:rsidR="00241C06" w:rsidRPr="00F477AF" w:rsidRDefault="00241C06" w:rsidP="00BC608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3BF306" w14:textId="77777777" w:rsidR="00241C06" w:rsidRPr="00F477AF" w:rsidRDefault="00241C06" w:rsidP="00BC608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E71062" w14:textId="77777777" w:rsidR="00241C06" w:rsidRPr="00F477AF" w:rsidRDefault="00241C06" w:rsidP="00BC6087">
            <w:pPr>
              <w:pStyle w:val="TAH"/>
            </w:pPr>
            <w:r w:rsidRPr="00F477AF">
              <w:t>Description</w:t>
            </w:r>
          </w:p>
        </w:tc>
      </w:tr>
      <w:tr w:rsidR="00241C06" w:rsidRPr="00F477AF" w14:paraId="59B9CBF0"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E847522" w14:textId="77777777" w:rsidR="00241C06" w:rsidRPr="00F477AF" w:rsidRDefault="00241C06" w:rsidP="00BC6087">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4A8E700B" w14:textId="77777777" w:rsidR="00241C06" w:rsidRPr="00F477AF" w:rsidRDefault="00241C06" w:rsidP="00BC608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6D35E7" w14:textId="77777777" w:rsidR="00241C06" w:rsidRPr="00F477AF" w:rsidRDefault="00241C06" w:rsidP="00BC6087">
            <w:pPr>
              <w:pStyle w:val="TAL"/>
            </w:pPr>
            <w:r w:rsidRPr="00F477AF">
              <w:t>The ID of the requestor (e.g. EECID)</w:t>
            </w:r>
          </w:p>
        </w:tc>
      </w:tr>
      <w:tr w:rsidR="00241C06" w:rsidRPr="00F477AF" w14:paraId="6461918B"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7D19B0A" w14:textId="77777777" w:rsidR="00241C06" w:rsidRPr="00F477AF" w:rsidRDefault="00241C06" w:rsidP="00BC6087">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4F35BB34"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B9B4C" w14:textId="77777777" w:rsidR="00241C06" w:rsidRPr="00F477AF" w:rsidRDefault="00241C06" w:rsidP="00BC6087">
            <w:pPr>
              <w:pStyle w:val="TAL"/>
            </w:pPr>
            <w:r w:rsidRPr="00F477AF">
              <w:t>The identifier of the UE (i.e. GPSI or identity token)</w:t>
            </w:r>
          </w:p>
        </w:tc>
      </w:tr>
      <w:tr w:rsidR="00241C06" w:rsidRPr="00F477AF" w14:paraId="261372AE"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E1960A9" w14:textId="77777777" w:rsidR="00241C06" w:rsidRPr="00F477AF" w:rsidRDefault="00241C06" w:rsidP="00BC6087">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7E9DDABA" w14:textId="77777777" w:rsidR="00241C06" w:rsidRPr="00F477AF" w:rsidRDefault="00241C06" w:rsidP="00BC608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DD1FA3" w14:textId="77777777" w:rsidR="00241C06" w:rsidRPr="00F477AF" w:rsidRDefault="00241C06" w:rsidP="00BC6087">
            <w:pPr>
              <w:pStyle w:val="TAL"/>
            </w:pPr>
            <w:r w:rsidRPr="00F477AF">
              <w:rPr>
                <w:rFonts w:cs="Arial"/>
              </w:rPr>
              <w:t>Security credentials resulting from a successful authorization for the edge computing service.</w:t>
            </w:r>
          </w:p>
        </w:tc>
      </w:tr>
      <w:tr w:rsidR="00241C06" w:rsidRPr="00F477AF" w14:paraId="178D2B01"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323351B" w14:textId="77777777" w:rsidR="00241C06" w:rsidRPr="00F477AF" w:rsidRDefault="00241C06" w:rsidP="00BC6087">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08B939FC"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F21E9C" w14:textId="77777777" w:rsidR="00241C06" w:rsidRPr="00F477AF" w:rsidRDefault="00241C06" w:rsidP="00BC6087">
            <w:pPr>
              <w:pStyle w:val="TAL"/>
            </w:pPr>
            <w:r w:rsidRPr="00F477AF">
              <w:t xml:space="preserve">Set of characteristics to determine required EASs, as detailed in Table 8.5.3.2-2. </w:t>
            </w:r>
          </w:p>
        </w:tc>
      </w:tr>
      <w:tr w:rsidR="00241C06" w:rsidRPr="00F477AF" w14:paraId="5C76564E"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DB78129" w14:textId="77777777" w:rsidR="00241C06" w:rsidRPr="00F477AF" w:rsidRDefault="00241C06" w:rsidP="00BC6087">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23E2B36D"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0A128C" w14:textId="77777777" w:rsidR="00241C06" w:rsidRPr="00F477AF" w:rsidRDefault="00241C06" w:rsidP="00BC6087">
            <w:pPr>
              <w:pStyle w:val="TAL"/>
            </w:pPr>
            <w:r w:rsidRPr="00F477AF">
              <w:t xml:space="preserve">The location information of the UE. The UE location is described in clause 7.3.2. </w:t>
            </w:r>
          </w:p>
        </w:tc>
      </w:tr>
      <w:tr w:rsidR="00241C06" w:rsidRPr="00F477AF" w14:paraId="4E936A82"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2D9D92F" w14:textId="77777777" w:rsidR="00241C06" w:rsidRPr="00F477AF" w:rsidRDefault="00241C06" w:rsidP="00BC6087">
            <w:pPr>
              <w:pStyle w:val="TAL"/>
            </w:pPr>
            <w:r w:rsidRPr="00F477AF">
              <w:t>Target DNAI (NOTE)</w:t>
            </w:r>
          </w:p>
        </w:tc>
        <w:tc>
          <w:tcPr>
            <w:tcW w:w="1440" w:type="dxa"/>
            <w:tcBorders>
              <w:top w:val="single" w:sz="4" w:space="0" w:color="000000"/>
              <w:left w:val="single" w:sz="4" w:space="0" w:color="000000"/>
              <w:bottom w:val="single" w:sz="4" w:space="0" w:color="000000"/>
            </w:tcBorders>
            <w:shd w:val="clear" w:color="auto" w:fill="auto"/>
          </w:tcPr>
          <w:p w14:paraId="3A6DBAAA"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9ED664" w14:textId="77777777" w:rsidR="00241C06" w:rsidRPr="00F477AF" w:rsidRDefault="00241C06" w:rsidP="00BC6087">
            <w:pPr>
              <w:pStyle w:val="TAL"/>
            </w:pPr>
            <w:r w:rsidRPr="00F477AF">
              <w:t>Target DNAI information which can be associated with potential T-EAS(s)</w:t>
            </w:r>
          </w:p>
        </w:tc>
      </w:tr>
      <w:tr w:rsidR="00241C06" w:rsidRPr="00F477AF" w14:paraId="64F9D1A4"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869CF34" w14:textId="77777777" w:rsidR="00241C06" w:rsidRPr="00F477AF" w:rsidRDefault="00241C06" w:rsidP="00BC6087">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5E3EA66D"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387B4" w14:textId="77777777" w:rsidR="00241C06" w:rsidRPr="00F477AF" w:rsidRDefault="00241C06" w:rsidP="00BC6087">
            <w:pPr>
              <w:pStyle w:val="TAL"/>
            </w:pPr>
            <w:r w:rsidRPr="00F477AF">
              <w:t>Indicates if the EEC supports service continuity or not. The IE also indicates which ACR scenarios are supported by the EEC or, i</w:t>
            </w:r>
            <w:r w:rsidRPr="00F477AF">
              <w:rPr>
                <w:lang w:eastAsia="zh-CN"/>
              </w:rPr>
              <w:t>f this message is sent by the EEC to discover a T</w:t>
            </w:r>
            <w:r w:rsidRPr="00F477AF">
              <w:rPr>
                <w:lang w:eastAsia="zh-CN"/>
              </w:rPr>
              <w:noBreakHyphen/>
              <w:t>EAS, which ACR scenario(s) are intended to be used for the ACR.</w:t>
            </w:r>
          </w:p>
        </w:tc>
      </w:tr>
      <w:tr w:rsidR="00241C06" w:rsidRPr="00F477AF" w14:paraId="2C0F23E0"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EEC64D5" w14:textId="77777777" w:rsidR="00241C06" w:rsidRPr="00F477AF" w:rsidRDefault="00241C06" w:rsidP="00BC6087">
            <w:pPr>
              <w:pStyle w:val="TAL"/>
            </w:pPr>
            <w:r w:rsidRPr="00F477AF">
              <w:t>EES Service Continuity Support (NOTE)</w:t>
            </w:r>
          </w:p>
        </w:tc>
        <w:tc>
          <w:tcPr>
            <w:tcW w:w="1440" w:type="dxa"/>
            <w:tcBorders>
              <w:top w:val="single" w:sz="4" w:space="0" w:color="000000"/>
              <w:left w:val="single" w:sz="4" w:space="0" w:color="000000"/>
              <w:bottom w:val="single" w:sz="4" w:space="0" w:color="000000"/>
            </w:tcBorders>
            <w:shd w:val="clear" w:color="auto" w:fill="auto"/>
          </w:tcPr>
          <w:p w14:paraId="2DE51A91"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3908B0" w14:textId="77777777" w:rsidR="00241C06" w:rsidRPr="00F477AF" w:rsidRDefault="00241C06" w:rsidP="00BC6087">
            <w:pPr>
              <w:pStyle w:val="TAL"/>
            </w:pPr>
            <w:r w:rsidRPr="00F477AF">
              <w:rPr>
                <w:lang w:eastAsia="zh-CN"/>
              </w:rPr>
              <w:t>The IE i</w:t>
            </w:r>
            <w:r w:rsidRPr="00F477AF">
              <w:t xml:space="preserve">ndicates if the S-EES supports service continuity or not. The IE also indicates which ACR scenarios are supported by the S-EES or, if the EAS discovery is used </w:t>
            </w:r>
            <w:r w:rsidRPr="00F477AF">
              <w:rPr>
                <w:lang w:eastAsia="ko-KR"/>
              </w:rPr>
              <w:t>for an S</w:t>
            </w:r>
            <w:r w:rsidRPr="00F477AF">
              <w:rPr>
                <w:lang w:eastAsia="ko-KR"/>
              </w:rPr>
              <w:noBreakHyphen/>
              <w:t>EES executed ACR according to clause 8.8.2.5, which ACR scenario is to be used for the ACR</w:t>
            </w:r>
            <w:r w:rsidRPr="00F477AF">
              <w:t>.</w:t>
            </w:r>
          </w:p>
        </w:tc>
      </w:tr>
      <w:tr w:rsidR="00241C06" w:rsidRPr="00F477AF" w14:paraId="2D3D817F"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BE01D58" w14:textId="77777777" w:rsidR="00241C06" w:rsidRPr="00F477AF" w:rsidRDefault="00241C06" w:rsidP="00BC6087">
            <w:pPr>
              <w:pStyle w:val="TAL"/>
            </w:pPr>
            <w:r w:rsidRPr="00F477AF">
              <w:t>EAS Service Continuity Support (NOTE)</w:t>
            </w:r>
          </w:p>
        </w:tc>
        <w:tc>
          <w:tcPr>
            <w:tcW w:w="1440" w:type="dxa"/>
            <w:tcBorders>
              <w:top w:val="single" w:sz="4" w:space="0" w:color="000000"/>
              <w:left w:val="single" w:sz="4" w:space="0" w:color="000000"/>
              <w:bottom w:val="single" w:sz="4" w:space="0" w:color="000000"/>
            </w:tcBorders>
            <w:shd w:val="clear" w:color="auto" w:fill="auto"/>
          </w:tcPr>
          <w:p w14:paraId="3FD2920F"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3A222B" w14:textId="77777777" w:rsidR="00241C06" w:rsidRPr="00F477AF" w:rsidRDefault="00241C06" w:rsidP="00BC6087">
            <w:pPr>
              <w:pStyle w:val="TAL"/>
            </w:pPr>
            <w:r w:rsidRPr="00F477AF">
              <w:rPr>
                <w:lang w:eastAsia="zh-CN"/>
              </w:rPr>
              <w:t>The IE i</w:t>
            </w:r>
            <w:r w:rsidRPr="00F477AF">
              <w:t>ndicates if the S-EAS supports service continuity or not. The IE also indicates which ACR scenarios are supported by the S-EAS</w:t>
            </w:r>
            <w:r w:rsidRPr="00F477AF">
              <w:rPr>
                <w:lang w:eastAsia="ko-KR"/>
              </w:rPr>
              <w:t xml:space="preserve"> or, </w:t>
            </w:r>
            <w:r w:rsidRPr="00F477AF">
              <w:t xml:space="preserve">if the EAS discovery is used </w:t>
            </w:r>
            <w:r w:rsidRPr="00F477AF">
              <w:rPr>
                <w:lang w:eastAsia="ko-KR"/>
              </w:rPr>
              <w:t>for an S</w:t>
            </w:r>
            <w:r w:rsidRPr="00F477AF">
              <w:rPr>
                <w:lang w:eastAsia="ko-KR"/>
              </w:rPr>
              <w:noBreakHyphen/>
              <w:t>EAS decided ACR according to clause 8.8.2.4, which ACR scenario is to be used for the ACR</w:t>
            </w:r>
            <w:r w:rsidRPr="00F477AF">
              <w:t>.</w:t>
            </w:r>
          </w:p>
        </w:tc>
      </w:tr>
      <w:tr w:rsidR="00241C06" w:rsidRPr="00885607" w14:paraId="69670CEA"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B9DAF9E" w14:textId="77777777" w:rsidR="00241C06" w:rsidRPr="00241C06" w:rsidRDefault="00241C06" w:rsidP="00BC6087">
            <w:pPr>
              <w:pStyle w:val="TAL"/>
              <w:rPr>
                <w:b/>
                <w:bCs/>
              </w:rPr>
            </w:pPr>
            <w:r w:rsidRPr="00241C06">
              <w:rPr>
                <w:b/>
                <w:bCs/>
              </w:rPr>
              <w:t>UE type</w:t>
            </w:r>
          </w:p>
        </w:tc>
        <w:tc>
          <w:tcPr>
            <w:tcW w:w="1440" w:type="dxa"/>
            <w:tcBorders>
              <w:top w:val="single" w:sz="4" w:space="0" w:color="000000"/>
              <w:left w:val="single" w:sz="4" w:space="0" w:color="000000"/>
              <w:bottom w:val="single" w:sz="4" w:space="0" w:color="000000"/>
            </w:tcBorders>
            <w:shd w:val="clear" w:color="auto" w:fill="auto"/>
          </w:tcPr>
          <w:p w14:paraId="5B670901" w14:textId="77777777" w:rsidR="00241C06" w:rsidRPr="00241C06" w:rsidRDefault="00241C06" w:rsidP="00BC6087">
            <w:pPr>
              <w:pStyle w:val="TAC"/>
              <w:rPr>
                <w:b/>
                <w:bCs/>
              </w:rPr>
            </w:pPr>
            <w:r w:rsidRPr="00241C06">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14594" w14:textId="77777777" w:rsidR="00241C06" w:rsidRPr="00CC3113" w:rsidRDefault="00241C06" w:rsidP="00BC6087">
            <w:pPr>
              <w:pStyle w:val="TAL"/>
              <w:rPr>
                <w:b/>
                <w:bCs/>
                <w:lang w:val="fr-FR" w:eastAsia="zh-CN"/>
              </w:rPr>
            </w:pPr>
            <w:r w:rsidRPr="00CC3113">
              <w:rPr>
                <w:b/>
                <w:bCs/>
                <w:lang w:val="fr-FR" w:eastAsia="zh-CN"/>
              </w:rPr>
              <w:t>Indicates UE or device type (e.g. constraint device)</w:t>
            </w:r>
          </w:p>
        </w:tc>
      </w:tr>
      <w:tr w:rsidR="00241C06" w:rsidRPr="00F477AF" w14:paraId="64ADC6A1" w14:textId="77777777" w:rsidTr="00BC608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1675828" w14:textId="77777777" w:rsidR="00241C06" w:rsidRPr="00F477AF" w:rsidRDefault="00241C06" w:rsidP="00BC6087">
            <w:pPr>
              <w:pStyle w:val="TAN"/>
            </w:pPr>
            <w:r w:rsidRPr="00F477AF">
              <w:t>NOTE:</w:t>
            </w:r>
            <w:r w:rsidRPr="00F477AF">
              <w:tab/>
              <w:t>This IE shall not be included when the request originates from the EEC.</w:t>
            </w:r>
          </w:p>
        </w:tc>
      </w:tr>
    </w:tbl>
    <w:p w14:paraId="79A9EEFE" w14:textId="77777777" w:rsidR="00241C06" w:rsidRDefault="00241C06" w:rsidP="00241C06"/>
    <w:p w14:paraId="074284AE" w14:textId="624399FC" w:rsidR="00241C06" w:rsidRPr="00F477AF" w:rsidRDefault="00241C06" w:rsidP="00241C06">
      <w:pPr>
        <w:pStyle w:val="TH"/>
      </w:pPr>
      <w:r w:rsidRPr="00F477AF">
        <w:t>Table </w:t>
      </w:r>
      <w:r>
        <w:t>7.</w:t>
      </w:r>
      <w:r w:rsidR="00C75B20">
        <w:t>18</w:t>
      </w:r>
      <w:r>
        <w:t>.2</w:t>
      </w:r>
      <w:r w:rsidRPr="00F477AF">
        <w:t>-</w:t>
      </w:r>
      <w:r>
        <w:t>2</w:t>
      </w:r>
      <w:r w:rsidRPr="00F477AF">
        <w:t>: EAS discovery response</w:t>
      </w:r>
    </w:p>
    <w:tbl>
      <w:tblPr>
        <w:tblW w:w="8640" w:type="dxa"/>
        <w:jc w:val="center"/>
        <w:tblLayout w:type="fixed"/>
        <w:tblLook w:val="0000" w:firstRow="0" w:lastRow="0" w:firstColumn="0" w:lastColumn="0" w:noHBand="0" w:noVBand="0"/>
      </w:tblPr>
      <w:tblGrid>
        <w:gridCol w:w="2880"/>
        <w:gridCol w:w="1440"/>
        <w:gridCol w:w="4320"/>
      </w:tblGrid>
      <w:tr w:rsidR="00241C06" w:rsidRPr="00F477AF" w14:paraId="32374DA6"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DE8CB2C" w14:textId="77777777" w:rsidR="00241C06" w:rsidRPr="00F477AF" w:rsidRDefault="00241C06" w:rsidP="00BC608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6C72729" w14:textId="77777777" w:rsidR="00241C06" w:rsidRPr="00F477AF" w:rsidRDefault="00241C06" w:rsidP="00BC608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61102" w14:textId="77777777" w:rsidR="00241C06" w:rsidRPr="00F477AF" w:rsidRDefault="00241C06" w:rsidP="00BC6087">
            <w:pPr>
              <w:pStyle w:val="TAH"/>
            </w:pPr>
            <w:r w:rsidRPr="00F477AF">
              <w:t>Description</w:t>
            </w:r>
          </w:p>
        </w:tc>
      </w:tr>
      <w:tr w:rsidR="00241C06" w:rsidRPr="00F477AF" w14:paraId="291C68EE"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EAA9D91" w14:textId="77777777" w:rsidR="00241C06" w:rsidRPr="00F477AF" w:rsidRDefault="00241C06" w:rsidP="00BC608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26B895C" w14:textId="77777777" w:rsidR="00241C06" w:rsidRPr="00F477AF" w:rsidRDefault="00241C06" w:rsidP="00BC608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81656A" w14:textId="77777777" w:rsidR="00241C06" w:rsidRPr="00F477AF" w:rsidRDefault="00241C06" w:rsidP="00BC6087">
            <w:pPr>
              <w:pStyle w:val="TAL"/>
              <w:rPr>
                <w:lang w:eastAsia="ko-KR"/>
              </w:rPr>
            </w:pPr>
            <w:r w:rsidRPr="00F477AF">
              <w:rPr>
                <w:lang w:eastAsia="ko-KR"/>
              </w:rPr>
              <w:t>Indicates that the EAS discovery request was successful.</w:t>
            </w:r>
          </w:p>
        </w:tc>
      </w:tr>
      <w:tr w:rsidR="00241C06" w:rsidRPr="00F477AF" w14:paraId="4916C097"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41F228A2" w14:textId="77777777" w:rsidR="00241C06" w:rsidRPr="00F477AF" w:rsidRDefault="00241C06" w:rsidP="00BC6087">
            <w:pPr>
              <w:pStyle w:val="TAL"/>
            </w:pPr>
            <w:r w:rsidRPr="00F477AF">
              <w:t>&gt; Discovered EAS list</w:t>
            </w:r>
          </w:p>
        </w:tc>
        <w:tc>
          <w:tcPr>
            <w:tcW w:w="1440" w:type="dxa"/>
            <w:tcBorders>
              <w:top w:val="single" w:sz="4" w:space="0" w:color="000000"/>
              <w:left w:val="single" w:sz="4" w:space="0" w:color="000000"/>
              <w:bottom w:val="single" w:sz="4" w:space="0" w:color="000000"/>
            </w:tcBorders>
            <w:shd w:val="clear" w:color="auto" w:fill="auto"/>
          </w:tcPr>
          <w:p w14:paraId="020DB535" w14:textId="77777777" w:rsidR="00241C06" w:rsidRPr="00F477AF" w:rsidRDefault="00241C06" w:rsidP="00BC608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ED6A60" w14:textId="77777777" w:rsidR="00241C06" w:rsidRPr="00F477AF" w:rsidRDefault="00241C06" w:rsidP="00BC6087">
            <w:pPr>
              <w:pStyle w:val="TAL"/>
            </w:pPr>
            <w:r w:rsidRPr="00F477AF">
              <w:t>List of discovered EAS(s). Each element includes the information described below.</w:t>
            </w:r>
            <w:r>
              <w:t xml:space="preserve"> </w:t>
            </w:r>
            <w:r w:rsidRPr="00241C06">
              <w:rPr>
                <w:b/>
                <w:bCs/>
              </w:rPr>
              <w:t>Based on UE type, only one EAS may be included.</w:t>
            </w:r>
          </w:p>
        </w:tc>
      </w:tr>
      <w:tr w:rsidR="00241C06" w:rsidRPr="00F477AF" w14:paraId="673AD993"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08E737ED" w14:textId="77777777" w:rsidR="00241C06" w:rsidRPr="00F477AF" w:rsidRDefault="00241C06" w:rsidP="00BC6087">
            <w:pPr>
              <w:pStyle w:val="TAL"/>
            </w:pPr>
            <w:r w:rsidRPr="00F477AF">
              <w:rPr>
                <w:lang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2959351F" w14:textId="77777777" w:rsidR="00241C06" w:rsidRPr="00F477AF" w:rsidRDefault="00241C06" w:rsidP="00BC608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57BEAD" w14:textId="77777777" w:rsidR="00241C06" w:rsidRPr="00F477AF" w:rsidRDefault="00241C06" w:rsidP="00BC6087">
            <w:pPr>
              <w:pStyle w:val="TAL"/>
            </w:pPr>
            <w:r w:rsidRPr="00F477AF">
              <w:rPr>
                <w:lang w:eastAsia="ko-KR"/>
              </w:rPr>
              <w:t>Profile of the EAS. Each element is described in clause 8.2.4</w:t>
            </w:r>
          </w:p>
        </w:tc>
      </w:tr>
      <w:tr w:rsidR="00241C06" w:rsidRPr="00F477AF" w14:paraId="71C0EDDA"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57B9B75D" w14:textId="77777777" w:rsidR="00241C06" w:rsidRPr="00F477AF" w:rsidRDefault="00241C06" w:rsidP="00BC6087">
            <w:pPr>
              <w:pStyle w:val="TAL"/>
              <w:rPr>
                <w:lang w:eastAsia="ko-KR"/>
              </w:rPr>
            </w:pPr>
            <w:r w:rsidRPr="00F477AF">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0ABC5842" w14:textId="77777777" w:rsidR="00241C06" w:rsidRPr="00F477AF" w:rsidRDefault="00241C06" w:rsidP="00BC608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929DE9" w14:textId="77777777" w:rsidR="00241C06" w:rsidRPr="00F477AF" w:rsidRDefault="00241C06" w:rsidP="00BC6087">
            <w:pPr>
              <w:pStyle w:val="TAL"/>
              <w:rPr>
                <w:lang w:eastAsia="ko-KR"/>
              </w:rPr>
            </w:pPr>
            <w:r w:rsidRPr="00F477AF">
              <w:t>Time interval or duration during which the information elements in the EAS profile is valid and supposed to be cached in the EEC (e.g. time-to-live value for an EAS Endpoint)</w:t>
            </w:r>
          </w:p>
        </w:tc>
      </w:tr>
      <w:tr w:rsidR="00241C06" w:rsidRPr="00F477AF" w14:paraId="3FE71E6F"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1171A7EE" w14:textId="77777777" w:rsidR="00241C06" w:rsidRPr="00F477AF" w:rsidRDefault="00241C06" w:rsidP="00BC608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043FFF2" w14:textId="77777777" w:rsidR="00241C06" w:rsidRPr="00F477AF" w:rsidRDefault="00241C06" w:rsidP="00BC608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BEC061" w14:textId="77777777" w:rsidR="00241C06" w:rsidRPr="00F477AF" w:rsidRDefault="00241C06" w:rsidP="00BC6087">
            <w:pPr>
              <w:pStyle w:val="TAL"/>
            </w:pPr>
            <w:r w:rsidRPr="00F477AF">
              <w:t>Indicates that the EAS discovery request failed.</w:t>
            </w:r>
          </w:p>
        </w:tc>
      </w:tr>
      <w:tr w:rsidR="00241C06" w:rsidRPr="00F477AF" w14:paraId="7CB0D526" w14:textId="77777777" w:rsidTr="00BC6087">
        <w:trPr>
          <w:jc w:val="center"/>
        </w:trPr>
        <w:tc>
          <w:tcPr>
            <w:tcW w:w="2880" w:type="dxa"/>
            <w:tcBorders>
              <w:top w:val="single" w:sz="4" w:space="0" w:color="000000"/>
              <w:left w:val="single" w:sz="4" w:space="0" w:color="000000"/>
              <w:bottom w:val="single" w:sz="4" w:space="0" w:color="000000"/>
            </w:tcBorders>
            <w:shd w:val="clear" w:color="auto" w:fill="auto"/>
          </w:tcPr>
          <w:p w14:paraId="20874FF5" w14:textId="77777777" w:rsidR="00241C06" w:rsidRPr="00F477AF" w:rsidRDefault="00241C06" w:rsidP="00BC608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213365C" w14:textId="77777777" w:rsidR="00241C06" w:rsidRPr="00F477AF" w:rsidRDefault="00241C06" w:rsidP="00BC608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91E6C" w14:textId="77777777" w:rsidR="00241C06" w:rsidRPr="00F477AF" w:rsidRDefault="00241C06" w:rsidP="00BC6087">
            <w:pPr>
              <w:pStyle w:val="TAL"/>
            </w:pPr>
            <w:r w:rsidRPr="00F477AF">
              <w:t>Indicates the cause of EAS discovery request failure.</w:t>
            </w:r>
          </w:p>
        </w:tc>
      </w:tr>
    </w:tbl>
    <w:p w14:paraId="26EE0153" w14:textId="77777777" w:rsidR="00241C06" w:rsidRPr="003A19B6" w:rsidRDefault="00241C06" w:rsidP="00241C06"/>
    <w:p w14:paraId="13B5A3FF" w14:textId="77777777" w:rsidR="00241C06" w:rsidRDefault="00241C06" w:rsidP="00241C06">
      <w:pPr>
        <w:rPr>
          <w:lang w:val="en-US"/>
        </w:rPr>
      </w:pPr>
      <w:r>
        <w:rPr>
          <w:lang w:val="en-US"/>
        </w:rPr>
        <w:t xml:space="preserve">In service continuity, to offload UE from monitoring triggers (e.g. location change) to start ACR, EEC can announce its support for EDN side decided ACR scenarios (clause 8.8.2.4 and clause 8.8.2.5 of 3GPP TS 23.558 [2]) so that EEC only need to passively receive ACR information notifications. </w:t>
      </w:r>
    </w:p>
    <w:p w14:paraId="2A9D6674" w14:textId="56773C80" w:rsidR="00241C06" w:rsidRPr="00A307B4" w:rsidRDefault="00241C06" w:rsidP="00241C06">
      <w:pPr>
        <w:pStyle w:val="Heading3"/>
      </w:pPr>
      <w:bookmarkStart w:id="434" w:name="_Toc131188108"/>
      <w:r w:rsidRPr="00A307B4">
        <w:t>7.</w:t>
      </w:r>
      <w:r w:rsidR="00C75B20">
        <w:t>18</w:t>
      </w:r>
      <w:r w:rsidRPr="00A307B4">
        <w:t>.3</w:t>
      </w:r>
      <w:r w:rsidRPr="00A307B4">
        <w:tab/>
        <w:t>Solution evaluation</w:t>
      </w:r>
      <w:bookmarkEnd w:id="434"/>
    </w:p>
    <w:p w14:paraId="73702F4D" w14:textId="5218707A" w:rsidR="00241C06" w:rsidRPr="007D59FA" w:rsidRDefault="00241C06" w:rsidP="00241C06">
      <w:r>
        <w:t>This solution addresses KI#15 with EAS discovery and selection procedure for constrained device using EDGEAPP. The EEC relies on EES to select an appropriate EAS (the EEC does not need to select an EAS among discovered EAS list from candidate EESs).</w:t>
      </w:r>
      <w:r w:rsidR="00C75B20">
        <w:t xml:space="preserve"> </w:t>
      </w:r>
    </w:p>
    <w:p w14:paraId="3E81E283" w14:textId="2A5714A3" w:rsidR="00BC6087" w:rsidRPr="00F340FD" w:rsidRDefault="00BC6087" w:rsidP="00BC6087">
      <w:pPr>
        <w:pStyle w:val="Heading2"/>
        <w:rPr>
          <w:lang w:val="en-US"/>
        </w:rPr>
      </w:pPr>
      <w:bookmarkStart w:id="435" w:name="_Toc131188109"/>
      <w:r>
        <w:rPr>
          <w:lang w:eastAsia="zh-CN"/>
        </w:rPr>
        <w:lastRenderedPageBreak/>
        <w:t>7.</w:t>
      </w:r>
      <w:r w:rsidR="008C0ED2">
        <w:rPr>
          <w:lang w:eastAsia="zh-CN"/>
        </w:rPr>
        <w:t>19</w:t>
      </w:r>
      <w:r>
        <w:rPr>
          <w:lang w:eastAsia="zh-CN"/>
        </w:rPr>
        <w:tab/>
        <w:t>Solution</w:t>
      </w:r>
      <w:r>
        <w:t xml:space="preserve"> #</w:t>
      </w:r>
      <w:r w:rsidR="008C0ED2">
        <w:t>19</w:t>
      </w:r>
      <w:r>
        <w:t>: EES determines the selected ACR scenario</w:t>
      </w:r>
      <w:bookmarkEnd w:id="435"/>
    </w:p>
    <w:p w14:paraId="17DB88C5" w14:textId="0EB5DAE9" w:rsidR="00BC6087" w:rsidRDefault="00BC6087" w:rsidP="00BC6087">
      <w:pPr>
        <w:pStyle w:val="Heading3"/>
        <w:rPr>
          <w:lang w:val="en-IN"/>
        </w:rPr>
      </w:pPr>
      <w:bookmarkStart w:id="436" w:name="_Toc131188110"/>
      <w:r>
        <w:rPr>
          <w:lang w:val="en-IN"/>
        </w:rPr>
        <w:t>7.</w:t>
      </w:r>
      <w:r w:rsidR="008C0ED2">
        <w:rPr>
          <w:lang w:val="en-IN"/>
        </w:rPr>
        <w:t>19</w:t>
      </w:r>
      <w:r>
        <w:rPr>
          <w:lang w:val="en-IN"/>
        </w:rPr>
        <w:t>.1</w:t>
      </w:r>
      <w:r>
        <w:rPr>
          <w:lang w:val="en-IN"/>
        </w:rPr>
        <w:tab/>
        <w:t>Architecture enhancements</w:t>
      </w:r>
      <w:bookmarkEnd w:id="436"/>
    </w:p>
    <w:p w14:paraId="5C1AA47D" w14:textId="77777777" w:rsidR="00BC6087" w:rsidRDefault="00BC6087" w:rsidP="00BC6087">
      <w:pPr>
        <w:rPr>
          <w:lang w:eastAsia="ko-KR"/>
        </w:rPr>
      </w:pPr>
      <w:r>
        <w:rPr>
          <w:lang w:eastAsia="ko-KR"/>
        </w:rPr>
        <w:t>None.</w:t>
      </w:r>
    </w:p>
    <w:p w14:paraId="05252EB9" w14:textId="719BD955" w:rsidR="00BC6087" w:rsidRDefault="00BC6087" w:rsidP="00BC6087">
      <w:pPr>
        <w:pStyle w:val="Heading3"/>
        <w:rPr>
          <w:lang w:val="en-IN"/>
        </w:rPr>
      </w:pPr>
      <w:bookmarkStart w:id="437" w:name="_Toc131188111"/>
      <w:r>
        <w:rPr>
          <w:lang w:val="en-IN"/>
        </w:rPr>
        <w:t>7.</w:t>
      </w:r>
      <w:r w:rsidR="008C0ED2">
        <w:rPr>
          <w:lang w:val="en-IN"/>
        </w:rPr>
        <w:t>19</w:t>
      </w:r>
      <w:r>
        <w:rPr>
          <w:lang w:val="en-IN"/>
        </w:rPr>
        <w:t>.2</w:t>
      </w:r>
      <w:r>
        <w:rPr>
          <w:lang w:val="en-IN"/>
        </w:rPr>
        <w:tab/>
        <w:t>Solution description</w:t>
      </w:r>
      <w:bookmarkEnd w:id="437"/>
    </w:p>
    <w:p w14:paraId="7E7E247A" w14:textId="02ED9708" w:rsidR="00BC6087" w:rsidRDefault="00BC6087" w:rsidP="00BC6087">
      <w:pPr>
        <w:pStyle w:val="Heading4"/>
        <w:rPr>
          <w:lang w:val="en-IN"/>
        </w:rPr>
      </w:pPr>
      <w:bookmarkStart w:id="438" w:name="_Toc131188112"/>
      <w:r>
        <w:rPr>
          <w:lang w:val="en-IN"/>
        </w:rPr>
        <w:t>7.</w:t>
      </w:r>
      <w:r w:rsidR="008C0ED2">
        <w:rPr>
          <w:lang w:val="en-IN"/>
        </w:rPr>
        <w:t>19</w:t>
      </w:r>
      <w:r>
        <w:rPr>
          <w:lang w:val="en-IN"/>
        </w:rPr>
        <w:t>.2.1</w:t>
      </w:r>
      <w:r>
        <w:rPr>
          <w:lang w:val="en-IN"/>
        </w:rPr>
        <w:tab/>
        <w:t>General</w:t>
      </w:r>
      <w:bookmarkEnd w:id="438"/>
    </w:p>
    <w:p w14:paraId="484A6224" w14:textId="6BE646E9" w:rsidR="00BC6087" w:rsidRDefault="00BC6087" w:rsidP="0098456A">
      <w:pPr>
        <w:rPr>
          <w:noProof/>
          <w:lang w:eastAsia="zh-CN"/>
        </w:rPr>
      </w:pPr>
      <w:r>
        <w:rPr>
          <w:noProof/>
          <w:lang w:eastAsia="zh-CN"/>
        </w:rPr>
        <w:t xml:space="preserve">The following solution corresponds to the </w:t>
      </w:r>
      <w:r w:rsidR="00CB14AF">
        <w:rPr>
          <w:rFonts w:eastAsia="SimSun"/>
          <w:lang w:eastAsia="zh-CN"/>
        </w:rPr>
        <w:t xml:space="preserve">Key </w:t>
      </w:r>
      <w:r w:rsidR="00CB14AF">
        <w:t>issue #19: ACR scenario combination.</w:t>
      </w:r>
    </w:p>
    <w:p w14:paraId="7326E5A0" w14:textId="2A33AC5D" w:rsidR="00BC6087" w:rsidRDefault="00BC6087" w:rsidP="00BC6087">
      <w:pPr>
        <w:pStyle w:val="Heading4"/>
        <w:rPr>
          <w:lang w:val="en-IN"/>
        </w:rPr>
      </w:pPr>
      <w:bookmarkStart w:id="439" w:name="_Toc131188113"/>
      <w:r>
        <w:rPr>
          <w:lang w:val="en-IN"/>
        </w:rPr>
        <w:t>7.</w:t>
      </w:r>
      <w:r w:rsidR="008C0ED2">
        <w:rPr>
          <w:lang w:val="en-IN"/>
        </w:rPr>
        <w:t>19</w:t>
      </w:r>
      <w:r>
        <w:rPr>
          <w:lang w:val="en-IN"/>
        </w:rPr>
        <w:t>.2.2</w:t>
      </w:r>
      <w:r>
        <w:rPr>
          <w:lang w:val="en-IN"/>
        </w:rPr>
        <w:tab/>
        <w:t>Procedure</w:t>
      </w:r>
      <w:bookmarkEnd w:id="439"/>
    </w:p>
    <w:p w14:paraId="36440D35" w14:textId="0EDA1FA7" w:rsidR="00BC6087" w:rsidRDefault="00BC6087" w:rsidP="00BC6087">
      <w:pPr>
        <w:rPr>
          <w:noProof/>
          <w:lang w:eastAsia="zh-CN"/>
        </w:rPr>
      </w:pPr>
      <w:r>
        <w:rPr>
          <w:noProof/>
          <w:lang w:eastAsia="zh-CN"/>
        </w:rPr>
        <w:t xml:space="preserve">In this solution, the EES is responsible to determine the selected ACR scenario for each AC based on the ACR scenarios supported by AC, EEC, EES and EAS. When the EES determines the selected ACR scenario for one AC, the EES will send the selected ACR scenario for the AC to the EEC and the EAS, then the EEC will notify the AC with the selected ACR scenario. With this solution the EES </w:t>
      </w:r>
      <w:r w:rsidRPr="00CC3113">
        <w:rPr>
          <w:noProof/>
          <w:lang w:eastAsia="zh-CN"/>
        </w:rPr>
        <w:t>can determine which ACR approach can be enabled for the AC and EAS considering the detailed information (e.g EAS features, KPIs) of both the AC and the EAS and thus also avoiding the overlapping of ACR initiations by multiple entities which introduce unnecessary signalling to resolve co-existence issues.</w:t>
      </w:r>
    </w:p>
    <w:p w14:paraId="60FD022A" w14:textId="69E1BBEF" w:rsidR="00CB14AF" w:rsidRPr="00CB14AF" w:rsidRDefault="00CB14AF" w:rsidP="00BC6087">
      <w:pPr>
        <w:rPr>
          <w:rFonts w:eastAsia="SimSun"/>
          <w:noProof/>
          <w:lang w:eastAsia="zh-CN"/>
        </w:rPr>
      </w:pPr>
      <w:r>
        <w:rPr>
          <w:rFonts w:eastAsia="SimSun"/>
          <w:noProof/>
          <w:lang w:eastAsia="zh-CN"/>
        </w:rPr>
        <w:t>Furthermore, the EES</w:t>
      </w:r>
      <w:r w:rsidRPr="0050238B">
        <w:t xml:space="preserve"> </w:t>
      </w:r>
      <w:r w:rsidRPr="0050238B">
        <w:rPr>
          <w:rFonts w:eastAsia="SimSun"/>
          <w:noProof/>
          <w:lang w:eastAsia="zh-CN"/>
        </w:rPr>
        <w:t>can</w:t>
      </w:r>
      <w:r>
        <w:rPr>
          <w:rFonts w:eastAsia="SimSun"/>
          <w:noProof/>
          <w:lang w:eastAsia="zh-CN"/>
        </w:rPr>
        <w:t xml:space="preserve"> determine the ACR mode (single-ACR scenario or multi-ACR scenarios) for each AC </w:t>
      </w:r>
      <w:r>
        <w:rPr>
          <w:rFonts w:eastAsia="SimSun" w:hint="eastAsia"/>
          <w:noProof/>
          <w:lang w:eastAsia="zh-CN"/>
        </w:rPr>
        <w:t>considering</w:t>
      </w:r>
      <w:r>
        <w:rPr>
          <w:rFonts w:eastAsia="SimSun"/>
          <w:noProof/>
          <w:lang w:eastAsia="zh-CN"/>
        </w:rPr>
        <w:t xml:space="preserve"> the </w:t>
      </w:r>
      <w:r w:rsidRPr="006021E4">
        <w:rPr>
          <w:rFonts w:eastAsia="SimSun"/>
          <w:noProof/>
          <w:lang w:eastAsia="zh-CN"/>
        </w:rPr>
        <w:t>AC service KPI (e.g. Connection bandwidth, Request rate, Response time)</w:t>
      </w:r>
      <w:r>
        <w:rPr>
          <w:rFonts w:eastAsia="SimSun"/>
          <w:noProof/>
          <w:lang w:eastAsia="zh-CN"/>
        </w:rPr>
        <w:t>. Using single ACR scenario to detect the ACR can save the signalling interaction for ACR detect</w:t>
      </w:r>
      <w:r>
        <w:rPr>
          <w:rFonts w:eastAsia="SimSun" w:hint="eastAsia"/>
          <w:noProof/>
          <w:lang w:eastAsia="zh-CN"/>
        </w:rPr>
        <w:t>,</w:t>
      </w:r>
      <w:r>
        <w:rPr>
          <w:rFonts w:eastAsia="SimSun"/>
          <w:noProof/>
          <w:lang w:eastAsia="zh-CN"/>
        </w:rPr>
        <w:t xml:space="preserve"> ACR decision and ACR excution but may not be able to detect ACR event timely. Using multiple ACR scenarios to detect the ACR can detect ACR event more timely but may increase the signalling interaction for ACR detect</w:t>
      </w:r>
      <w:r>
        <w:rPr>
          <w:rFonts w:eastAsia="SimSun" w:hint="eastAsia"/>
          <w:noProof/>
          <w:lang w:eastAsia="zh-CN"/>
        </w:rPr>
        <w:t>,</w:t>
      </w:r>
      <w:r>
        <w:rPr>
          <w:rFonts w:eastAsia="SimSun"/>
          <w:noProof/>
          <w:lang w:eastAsia="zh-CN"/>
        </w:rPr>
        <w:t xml:space="preserve"> ACR decision and ACR excution. </w:t>
      </w:r>
    </w:p>
    <w:bookmarkStart w:id="440" w:name="_MON_1728478364"/>
    <w:bookmarkEnd w:id="440"/>
    <w:p w14:paraId="6BBB7B40" w14:textId="0187D6A5" w:rsidR="00BC6087" w:rsidRDefault="0035725B" w:rsidP="00CC3113">
      <w:pPr>
        <w:pStyle w:val="TH"/>
        <w:rPr>
          <w:noProof/>
        </w:rPr>
      </w:pPr>
      <w:r>
        <w:rPr>
          <w:noProof/>
        </w:rPr>
        <w:object w:dxaOrig="9026" w:dyaOrig="4411" w14:anchorId="4B58F0A3">
          <v:shape id="_x0000_i1064" type="#_x0000_t75" style="width:451.6pt;height:220.6pt" o:ole="">
            <v:imagedata r:id="rId91" o:title=""/>
          </v:shape>
          <o:OLEObject Type="Embed" ProgID="Word.Document.12" ShapeID="_x0000_i1064" DrawAspect="Content" ObjectID="_1741800908" r:id="rId92">
            <o:FieldCodes>\s</o:FieldCodes>
          </o:OLEObject>
        </w:object>
      </w:r>
    </w:p>
    <w:p w14:paraId="12742DA7" w14:textId="1B683392" w:rsidR="00BC6087" w:rsidRDefault="00BC6087" w:rsidP="00BC6087">
      <w:pPr>
        <w:pStyle w:val="TF"/>
      </w:pPr>
      <w:r>
        <w:t>Figure 7.</w:t>
      </w:r>
      <w:r w:rsidR="008C0ED2">
        <w:t>19</w:t>
      </w:r>
      <w:r>
        <w:t>.2.2-1: EES determines the selected ACR scenario</w:t>
      </w:r>
    </w:p>
    <w:p w14:paraId="0E082C9F" w14:textId="73D64ECC" w:rsidR="00BC6087" w:rsidRPr="00D3411E" w:rsidRDefault="00AB6271" w:rsidP="00D3411E">
      <w:pPr>
        <w:pStyle w:val="B1"/>
      </w:pPr>
      <w:r>
        <w:t>1.</w:t>
      </w:r>
      <w:r>
        <w:tab/>
      </w:r>
      <w:r w:rsidR="00BC6087" w:rsidRPr="00D3411E">
        <w:t xml:space="preserve">The EAS sends an </w:t>
      </w:r>
      <w:r w:rsidR="00CE3DAA">
        <w:t xml:space="preserve">ACR scenario selection </w:t>
      </w:r>
      <w:r w:rsidR="00BC6087" w:rsidRPr="00D3411E">
        <w:t>subscription request to the EES.</w:t>
      </w:r>
    </w:p>
    <w:p w14:paraId="6AA49824" w14:textId="7F99EF20" w:rsidR="00BC6087" w:rsidRPr="00D3411E" w:rsidRDefault="00AB6271" w:rsidP="00D3411E">
      <w:pPr>
        <w:pStyle w:val="B1"/>
      </w:pPr>
      <w:r>
        <w:t>2.</w:t>
      </w:r>
      <w:r>
        <w:tab/>
      </w:r>
      <w:r w:rsidR="00BC6087" w:rsidRPr="00D3411E">
        <w:t xml:space="preserve">The EES sends an </w:t>
      </w:r>
      <w:r w:rsidR="001269B6">
        <w:t xml:space="preserve">ACR scenario selection </w:t>
      </w:r>
      <w:r w:rsidR="00BC6087" w:rsidRPr="00D3411E">
        <w:t>subscription response to the EAS with the subscription result.</w:t>
      </w:r>
    </w:p>
    <w:p w14:paraId="476D88C0" w14:textId="545B7FE3" w:rsidR="00BC6087" w:rsidRPr="00076430" w:rsidRDefault="00AB6271" w:rsidP="00875C4C">
      <w:pPr>
        <w:pStyle w:val="B1"/>
        <w:rPr>
          <w:rFonts w:eastAsia="Batang"/>
        </w:rPr>
      </w:pPr>
      <w:r w:rsidRPr="00076430">
        <w:rPr>
          <w:rFonts w:eastAsia="Batang"/>
        </w:rPr>
        <w:t>3.</w:t>
      </w:r>
      <w:r w:rsidRPr="00076430">
        <w:rPr>
          <w:rFonts w:eastAsia="Batang"/>
        </w:rPr>
        <w:tab/>
      </w:r>
      <w:r w:rsidR="00BC6087" w:rsidRPr="00076430">
        <w:rPr>
          <w:rFonts w:eastAsia="Batang"/>
        </w:rPr>
        <w:t xml:space="preserve">The EEC sends </w:t>
      </w:r>
      <w:r w:rsidR="001269B6" w:rsidRPr="00076430">
        <w:rPr>
          <w:rFonts w:eastAsia="Batang"/>
        </w:rPr>
        <w:t xml:space="preserve">ACR scenario selection request </w:t>
      </w:r>
      <w:r w:rsidR="00BC6087" w:rsidRPr="00076430">
        <w:rPr>
          <w:rFonts w:eastAsia="Batang"/>
        </w:rPr>
        <w:t xml:space="preserve">to the EES, the request contains the AC service continuity support and EEC service continuity support </w:t>
      </w:r>
      <w:r w:rsidRPr="00076430">
        <w:rPr>
          <w:rFonts w:eastAsia="Batang"/>
        </w:rPr>
        <w:t>indicating</w:t>
      </w:r>
      <w:r w:rsidR="00BC6087" w:rsidRPr="00076430">
        <w:rPr>
          <w:rFonts w:eastAsia="Batang"/>
        </w:rPr>
        <w:t xml:space="preserve"> which ACR scenarios are supported by the AC and the EEC.</w:t>
      </w:r>
    </w:p>
    <w:p w14:paraId="50240843" w14:textId="78B6AFD6" w:rsidR="00BC6087" w:rsidRPr="00D3411E" w:rsidRDefault="00AB6271" w:rsidP="00D3411E">
      <w:pPr>
        <w:pStyle w:val="B1"/>
      </w:pPr>
      <w:r>
        <w:t>4.</w:t>
      </w:r>
      <w:r>
        <w:tab/>
      </w:r>
      <w:r w:rsidR="00646EE6">
        <w:t>T</w:t>
      </w:r>
      <w:r w:rsidR="00BC6087" w:rsidRPr="00D3411E">
        <w:t xml:space="preserve">he EES obtains the AC service continuity support and EEC service continuity support from UE and </w:t>
      </w:r>
      <w:r w:rsidR="00BC6087">
        <w:t>EAS service continuity support</w:t>
      </w:r>
      <w:r w:rsidR="00BC6087" w:rsidRPr="00D3411E">
        <w:t xml:space="preserve">, then the EES determines </w:t>
      </w:r>
      <w:r w:rsidR="00646EE6" w:rsidRPr="00E34C4B">
        <w:t xml:space="preserve">the ACR mode </w:t>
      </w:r>
      <w:r w:rsidR="00646EE6" w:rsidRPr="00E34C4B">
        <w:rPr>
          <w:rFonts w:eastAsia="SimSun"/>
          <w:noProof/>
          <w:lang w:eastAsia="zh-CN"/>
        </w:rPr>
        <w:t xml:space="preserve">(single-ACR scenario or multi-ACR </w:t>
      </w:r>
      <w:r w:rsidR="00646EE6" w:rsidRPr="00E34C4B">
        <w:rPr>
          <w:rFonts w:eastAsia="SimSun"/>
          <w:noProof/>
          <w:lang w:eastAsia="zh-CN"/>
        </w:rPr>
        <w:lastRenderedPageBreak/>
        <w:t>scenarios)</w:t>
      </w:r>
      <w:r w:rsidR="00646EE6">
        <w:rPr>
          <w:rFonts w:eastAsia="SimSun"/>
          <w:noProof/>
          <w:lang w:eastAsia="zh-CN"/>
        </w:rPr>
        <w:t xml:space="preserve"> </w:t>
      </w:r>
      <w:r w:rsidR="00BC6087" w:rsidRPr="00D3411E">
        <w:t xml:space="preserve">for the AC </w:t>
      </w:r>
      <w:r w:rsidR="00333A08">
        <w:t xml:space="preserve">and may be </w:t>
      </w:r>
      <w:r w:rsidR="00BC6087" w:rsidRPr="00D3411E">
        <w:t>based on the ACR scenarios supported by AC, EEC, EES and EAS. The EES can select appropriate ACR scenario</w:t>
      </w:r>
      <w:r w:rsidR="00333A08">
        <w:t>(s)</w:t>
      </w:r>
      <w:r w:rsidR="00BC6087" w:rsidRPr="00D3411E">
        <w:t xml:space="preserve"> for the AC from the intersection of the ACR scenarios supported by AC, EEC, EES and EAS. </w:t>
      </w:r>
    </w:p>
    <w:p w14:paraId="06AA89CF" w14:textId="77777777" w:rsidR="00DE1861" w:rsidRDefault="00DE1861" w:rsidP="00AB7887">
      <w:pPr>
        <w:pStyle w:val="NO"/>
      </w:pPr>
      <w:r>
        <w:t>NOTE 1: The EES can also determine the ACR mode considering AC service KPI (e.g.</w:t>
      </w:r>
      <w:r w:rsidRPr="006021E4">
        <w:t xml:space="preserve"> </w:t>
      </w:r>
      <w:r>
        <w:t xml:space="preserve">Connection bandwidth, Request rate, Response time), </w:t>
      </w:r>
      <w:r w:rsidRPr="00702F03">
        <w:t>which is implementation specific</w:t>
      </w:r>
      <w:r>
        <w:t xml:space="preserve">. </w:t>
      </w:r>
    </w:p>
    <w:p w14:paraId="5775762E" w14:textId="77777777" w:rsidR="00DE1861" w:rsidRDefault="00DE1861" w:rsidP="00DE1861">
      <w:pPr>
        <w:pStyle w:val="NO"/>
        <w:rPr>
          <w:lang w:val="en-US"/>
        </w:rPr>
      </w:pPr>
      <w:r>
        <w:rPr>
          <w:lang w:val="en-US"/>
        </w:rPr>
        <w:t>NOTE 2: ACR mode including single-ACR scenario or multi-ACR scenario for one specific AC.</w:t>
      </w:r>
    </w:p>
    <w:p w14:paraId="5043B474" w14:textId="77777777" w:rsidR="00DE1861" w:rsidRPr="00702F03" w:rsidRDefault="00DE1861" w:rsidP="00DE1861">
      <w:pPr>
        <w:pStyle w:val="NO"/>
        <w:rPr>
          <w:lang w:val="en-US"/>
        </w:rPr>
      </w:pPr>
      <w:r>
        <w:rPr>
          <w:lang w:val="en-US"/>
        </w:rPr>
        <w:t>NOTE 3:</w:t>
      </w:r>
      <w:r w:rsidRPr="008C5D3F">
        <w:t xml:space="preserve"> </w:t>
      </w:r>
      <w:r w:rsidRPr="008C5D3F">
        <w:rPr>
          <w:lang w:val="en-US"/>
        </w:rPr>
        <w:t>The ACR mode, if required or not, will be considered in normative work</w:t>
      </w:r>
      <w:r>
        <w:rPr>
          <w:lang w:val="en-US"/>
        </w:rPr>
        <w:t>.</w:t>
      </w:r>
    </w:p>
    <w:p w14:paraId="115DDC5E" w14:textId="13848F85" w:rsidR="00BC6087" w:rsidRDefault="00BC6087" w:rsidP="00BC6087">
      <w:pPr>
        <w:pStyle w:val="NO"/>
      </w:pPr>
      <w:r>
        <w:rPr>
          <w:noProof/>
          <w:lang w:eastAsia="zh-CN"/>
        </w:rPr>
        <w:t>NOTE</w:t>
      </w:r>
      <w:r w:rsidR="00DB03FB">
        <w:rPr>
          <w:noProof/>
          <w:lang w:eastAsia="zh-CN"/>
        </w:rPr>
        <w:t xml:space="preserve"> </w:t>
      </w:r>
      <w:r w:rsidR="00DE1861">
        <w:rPr>
          <w:noProof/>
          <w:lang w:eastAsia="zh-CN"/>
        </w:rPr>
        <w:t>4</w:t>
      </w:r>
      <w:r>
        <w:rPr>
          <w:noProof/>
          <w:lang w:eastAsia="zh-CN"/>
        </w:rPr>
        <w:t>:</w:t>
      </w:r>
      <w:r>
        <w:rPr>
          <w:noProof/>
          <w:lang w:eastAsia="zh-CN"/>
        </w:rPr>
        <w:tab/>
        <w:t xml:space="preserve">The ACR scenario supported by the EAS is </w:t>
      </w:r>
      <w:r>
        <w:t>available in the EAS service continuity support of the EAS profile.</w:t>
      </w:r>
    </w:p>
    <w:p w14:paraId="58DBB672" w14:textId="5E614A50" w:rsidR="00BC6087" w:rsidRPr="00C130AF" w:rsidRDefault="00BC6087" w:rsidP="00BC6087">
      <w:pPr>
        <w:pStyle w:val="EditorsNote"/>
        <w:rPr>
          <w:noProof/>
          <w:lang w:eastAsia="zh-CN"/>
        </w:rPr>
      </w:pPr>
      <w:r>
        <w:t>Editor</w:t>
      </w:r>
      <w:r w:rsidR="002454B6" w:rsidRPr="002454B6">
        <w:t>'</w:t>
      </w:r>
      <w:r>
        <w:t>s note: It is FFS how the EES can know the supported service continuity scenarios of the T-EES and T-EAS</w:t>
      </w:r>
      <w:r w:rsidRPr="00B947B1">
        <w:rPr>
          <w:rFonts w:ascii="SimSun" w:hAnsi="SimSun" w:hint="eastAsia"/>
          <w:lang w:eastAsia="zh-CN"/>
        </w:rPr>
        <w:t>.</w:t>
      </w:r>
    </w:p>
    <w:p w14:paraId="7FF32B5F" w14:textId="5F828EA5" w:rsidR="00BC6087" w:rsidRPr="00D3411E" w:rsidRDefault="00AB6271" w:rsidP="00D3411E">
      <w:pPr>
        <w:pStyle w:val="B1"/>
      </w:pPr>
      <w:r>
        <w:t>5.</w:t>
      </w:r>
      <w:r>
        <w:tab/>
      </w:r>
      <w:r w:rsidR="00BC6087" w:rsidRPr="00D3411E">
        <w:t xml:space="preserve">The EES sends the </w:t>
      </w:r>
      <w:r w:rsidR="001269B6">
        <w:t xml:space="preserve">ACR scenario selection </w:t>
      </w:r>
      <w:r w:rsidR="00BC6087" w:rsidRPr="00D3411E">
        <w:t xml:space="preserve">notification to the EAS, the notification contains </w:t>
      </w:r>
      <w:r w:rsidR="00DE1861">
        <w:t>one or more</w:t>
      </w:r>
      <w:r w:rsidR="00DE1861" w:rsidRPr="00D3411E">
        <w:t xml:space="preserve"> </w:t>
      </w:r>
      <w:r w:rsidR="00BC6087" w:rsidRPr="00D3411E">
        <w:t>selected ACR scenario</w:t>
      </w:r>
      <w:r w:rsidR="00CE3005">
        <w:t>(s)</w:t>
      </w:r>
      <w:r w:rsidR="00BC6087" w:rsidRPr="00D3411E">
        <w:t xml:space="preserve"> and related ACID.</w:t>
      </w:r>
    </w:p>
    <w:p w14:paraId="2ED3D44C" w14:textId="3B7EC0E3" w:rsidR="00BC6087" w:rsidRPr="00D3411E" w:rsidRDefault="00AB6271" w:rsidP="00D3411E">
      <w:pPr>
        <w:pStyle w:val="B1"/>
      </w:pPr>
      <w:r>
        <w:t>6.</w:t>
      </w:r>
      <w:r>
        <w:tab/>
      </w:r>
      <w:r w:rsidR="00BC6087" w:rsidRPr="00D3411E">
        <w:t xml:space="preserve">The EES sends the </w:t>
      </w:r>
      <w:r w:rsidR="00EC52C7">
        <w:t xml:space="preserve">ACR scenario selection response </w:t>
      </w:r>
      <w:r w:rsidR="00BC6087" w:rsidRPr="00D3411E">
        <w:t>to the EEC including the selected ACR scenario and related ACID, then the EEC may notify the AC with the selected ACR scenario.</w:t>
      </w:r>
    </w:p>
    <w:p w14:paraId="76DDF3E3" w14:textId="2EA74C06" w:rsidR="00EC52C7" w:rsidRPr="00B548F1" w:rsidRDefault="00EC52C7" w:rsidP="007A3CEB">
      <w:pPr>
        <w:pStyle w:val="NO"/>
      </w:pPr>
      <w:r w:rsidRPr="00B548F1">
        <w:t>NOTE</w:t>
      </w:r>
      <w:r w:rsidR="00DB03FB">
        <w:t xml:space="preserve"> </w:t>
      </w:r>
      <w:r w:rsidR="00EA5765">
        <w:t>5</w:t>
      </w:r>
      <w:r w:rsidRPr="00B548F1">
        <w:t>:</w:t>
      </w:r>
      <w:r w:rsidR="00CE6D09">
        <w:tab/>
      </w:r>
      <w:r w:rsidRPr="00B548F1">
        <w:t>Using multiple ACR scenario can detect ACR timely.</w:t>
      </w:r>
    </w:p>
    <w:p w14:paraId="29497A1A" w14:textId="1A80EDAE" w:rsidR="00BC6087" w:rsidRDefault="00BC6087" w:rsidP="00BC6087">
      <w:pPr>
        <w:pStyle w:val="Heading3"/>
        <w:rPr>
          <w:lang w:val="en-IN"/>
        </w:rPr>
      </w:pPr>
      <w:bookmarkStart w:id="441" w:name="_Toc131188114"/>
      <w:r>
        <w:rPr>
          <w:lang w:val="en-IN"/>
        </w:rPr>
        <w:t>7.</w:t>
      </w:r>
      <w:r w:rsidR="008C0ED2">
        <w:rPr>
          <w:lang w:val="en-IN"/>
        </w:rPr>
        <w:t>19</w:t>
      </w:r>
      <w:r>
        <w:rPr>
          <w:lang w:val="en-IN"/>
        </w:rPr>
        <w:t>.3</w:t>
      </w:r>
      <w:r>
        <w:rPr>
          <w:lang w:val="en-IN"/>
        </w:rPr>
        <w:tab/>
        <w:t>Solution evaluation</w:t>
      </w:r>
      <w:bookmarkEnd w:id="441"/>
    </w:p>
    <w:p w14:paraId="18A90511" w14:textId="77777777" w:rsidR="00B41625" w:rsidRPr="007A3CEB" w:rsidRDefault="00B41625" w:rsidP="007A3CEB">
      <w:pPr>
        <w:rPr>
          <w:i/>
        </w:rPr>
      </w:pPr>
      <w:r w:rsidRPr="007A3CEB">
        <w:t xml:space="preserve">It allows the EES to determine the selected ACR scenario. It is a viable solution. A new API (ACR scenario selection procedure) is used in this solution. </w:t>
      </w:r>
    </w:p>
    <w:p w14:paraId="273427BB" w14:textId="1C95001F" w:rsidR="00B41625" w:rsidRPr="00FB1574" w:rsidRDefault="00B41625" w:rsidP="00B41625">
      <w:pPr>
        <w:pStyle w:val="NO"/>
        <w:rPr>
          <w:lang w:eastAsia="zh-CN"/>
        </w:rPr>
      </w:pPr>
      <w:r>
        <w:rPr>
          <w:lang w:eastAsia="zh-CN"/>
        </w:rPr>
        <w:t>NOTE</w:t>
      </w:r>
      <w:r w:rsidRPr="00E62EB5">
        <w:rPr>
          <w:lang w:eastAsia="zh-CN"/>
        </w:rPr>
        <w:t>:</w:t>
      </w:r>
      <w:r w:rsidR="00CE6D09">
        <w:rPr>
          <w:lang w:eastAsia="zh-CN"/>
        </w:rPr>
        <w:tab/>
      </w:r>
      <w:r w:rsidRPr="00E62EB5">
        <w:rPr>
          <w:lang w:eastAsia="zh-CN"/>
        </w:rPr>
        <w:t>The selection of a single ACR scenario and therefore single ACR detection entity may not be suitable for time sensitive applications.</w:t>
      </w:r>
    </w:p>
    <w:p w14:paraId="2AB66157" w14:textId="0D387911" w:rsidR="009C7542" w:rsidRPr="00DE0D54" w:rsidRDefault="009C7542" w:rsidP="009C7542">
      <w:pPr>
        <w:pStyle w:val="Heading2"/>
        <w:rPr>
          <w:lang w:val="en-IN"/>
        </w:rPr>
      </w:pPr>
      <w:bookmarkStart w:id="442" w:name="_Toc131188115"/>
      <w:r w:rsidRPr="00DE0D54">
        <w:rPr>
          <w:lang w:val="en-IN"/>
        </w:rPr>
        <w:t>7.</w:t>
      </w:r>
      <w:r w:rsidR="00FD0430">
        <w:rPr>
          <w:lang w:val="en-IN"/>
        </w:rPr>
        <w:t>20</w:t>
      </w:r>
      <w:r w:rsidRPr="00DE0D54">
        <w:rPr>
          <w:lang w:val="en-IN"/>
        </w:rPr>
        <w:tab/>
        <w:t>Solution #</w:t>
      </w:r>
      <w:r w:rsidR="00FD0430">
        <w:rPr>
          <w:lang w:val="en-IN"/>
        </w:rPr>
        <w:t>20</w:t>
      </w:r>
      <w:r w:rsidRPr="00DE0D54">
        <w:rPr>
          <w:lang w:val="en-IN"/>
        </w:rPr>
        <w:t xml:space="preserve">: </w:t>
      </w:r>
      <w:r>
        <w:t>Propagation of EEL notifications to EEC using Edge Notification Server</w:t>
      </w:r>
      <w:bookmarkEnd w:id="442"/>
      <w:r w:rsidRPr="00DE0D54">
        <w:rPr>
          <w:lang w:val="en-IN"/>
        </w:rPr>
        <w:t xml:space="preserve"> </w:t>
      </w:r>
    </w:p>
    <w:p w14:paraId="31C11F9F" w14:textId="4A8938C6" w:rsidR="009C7542" w:rsidRPr="00A307B4" w:rsidRDefault="009C7542" w:rsidP="009C7542">
      <w:pPr>
        <w:pStyle w:val="Heading3"/>
      </w:pPr>
      <w:bookmarkStart w:id="443" w:name="_Toc131188116"/>
      <w:r w:rsidRPr="00A307B4">
        <w:t>7.</w:t>
      </w:r>
      <w:r w:rsidR="00FD0430">
        <w:t>20</w:t>
      </w:r>
      <w:r w:rsidRPr="00A307B4">
        <w:t>.1</w:t>
      </w:r>
      <w:r w:rsidRPr="00A307B4">
        <w:tab/>
      </w:r>
      <w:r w:rsidRPr="003B1BA7">
        <w:t>Architecture</w:t>
      </w:r>
      <w:r w:rsidRPr="00A307B4">
        <w:t xml:space="preserve"> enhancements</w:t>
      </w:r>
      <w:bookmarkEnd w:id="443"/>
    </w:p>
    <w:p w14:paraId="58E6E882" w14:textId="0D53D53B" w:rsidR="009C7542" w:rsidRPr="00A307B4" w:rsidRDefault="009C7542" w:rsidP="009C7542">
      <w:r>
        <w:rPr>
          <w:lang w:eastAsia="ko-KR"/>
        </w:rPr>
        <w:t xml:space="preserve">Architecture enhancement </w:t>
      </w:r>
      <w:r w:rsidRPr="003B1BA7">
        <w:rPr>
          <w:lang w:eastAsia="ko-KR"/>
        </w:rPr>
        <w:t>in clause 6.</w:t>
      </w:r>
      <w:r w:rsidR="00FD0430">
        <w:rPr>
          <w:lang w:eastAsia="ko-KR"/>
        </w:rPr>
        <w:t>3</w:t>
      </w:r>
      <w:r w:rsidRPr="003B1BA7">
        <w:rPr>
          <w:lang w:eastAsia="ko-KR"/>
        </w:rPr>
        <w:t xml:space="preserve"> is the basis for this solution</w:t>
      </w:r>
      <w:r>
        <w:rPr>
          <w:lang w:eastAsia="ko-KR"/>
        </w:rPr>
        <w:t xml:space="preserve">. </w:t>
      </w:r>
    </w:p>
    <w:p w14:paraId="2D72A396" w14:textId="6427EEFB" w:rsidR="009C7542" w:rsidRPr="00A307B4" w:rsidRDefault="009C7542" w:rsidP="009C7542">
      <w:pPr>
        <w:pStyle w:val="Heading3"/>
      </w:pPr>
      <w:bookmarkStart w:id="444" w:name="_Toc131188117"/>
      <w:r w:rsidRPr="00A307B4">
        <w:t>7.</w:t>
      </w:r>
      <w:r w:rsidR="00FD0430">
        <w:t>20</w:t>
      </w:r>
      <w:r w:rsidRPr="00A307B4">
        <w:t>.</w:t>
      </w:r>
      <w:r>
        <w:t>2</w:t>
      </w:r>
      <w:r w:rsidRPr="00A307B4">
        <w:tab/>
        <w:t>Solution description</w:t>
      </w:r>
      <w:bookmarkEnd w:id="444"/>
    </w:p>
    <w:p w14:paraId="21FA7B99" w14:textId="6B07F603" w:rsidR="009C7542" w:rsidRPr="00A307B4" w:rsidRDefault="009C7542" w:rsidP="009C7542">
      <w:pPr>
        <w:pStyle w:val="Heading4"/>
      </w:pPr>
      <w:bookmarkStart w:id="445" w:name="_Toc131188118"/>
      <w:r w:rsidRPr="00A307B4">
        <w:t>7.</w:t>
      </w:r>
      <w:r w:rsidR="00FD0430">
        <w:t>20</w:t>
      </w:r>
      <w:r w:rsidRPr="00A307B4">
        <w:t>.2</w:t>
      </w:r>
      <w:r>
        <w:t>.1</w:t>
      </w:r>
      <w:r w:rsidRPr="00A307B4">
        <w:tab/>
      </w:r>
      <w:r>
        <w:t>General</w:t>
      </w:r>
      <w:bookmarkEnd w:id="445"/>
    </w:p>
    <w:p w14:paraId="216468B6" w14:textId="60394BD0" w:rsidR="009C7542" w:rsidRDefault="009C7542" w:rsidP="009C7542">
      <w:pPr>
        <w:rPr>
          <w:lang w:eastAsia="ko-KR"/>
        </w:rPr>
      </w:pPr>
      <w:r>
        <w:rPr>
          <w:rFonts w:hint="eastAsia"/>
          <w:lang w:eastAsia="ko-KR"/>
        </w:rPr>
        <w:t>The following solution correspond</w:t>
      </w:r>
      <w:r>
        <w:rPr>
          <w:lang w:eastAsia="ko-KR"/>
        </w:rPr>
        <w:t>s</w:t>
      </w:r>
      <w:r>
        <w:rPr>
          <w:rFonts w:hint="eastAsia"/>
          <w:lang w:eastAsia="ko-KR"/>
        </w:rPr>
        <w:t xml:space="preserve"> to the key issue #1</w:t>
      </w:r>
      <w:r>
        <w:rPr>
          <w:lang w:eastAsia="ko-KR"/>
        </w:rPr>
        <w:t xml:space="preserve">, </w:t>
      </w:r>
      <w:r w:rsidR="00584165" w:rsidRPr="00584165">
        <w:rPr>
          <w:lang w:eastAsia="ko-KR"/>
        </w:rPr>
        <w:t>"</w:t>
      </w:r>
      <w:r>
        <w:rPr>
          <w:lang w:eastAsia="ko-KR"/>
        </w:rPr>
        <w:t>enhanced notification service to the EEC</w:t>
      </w:r>
      <w:r w:rsidR="00584165" w:rsidRPr="00584165">
        <w:rPr>
          <w:lang w:eastAsia="ko-KR"/>
        </w:rPr>
        <w:t>"</w:t>
      </w:r>
      <w:r>
        <w:rPr>
          <w:lang w:eastAsia="ko-KR"/>
        </w:rPr>
        <w:t xml:space="preserve"> as described in clause 4.1.</w:t>
      </w:r>
    </w:p>
    <w:p w14:paraId="2411D693" w14:textId="68726F3C" w:rsidR="009C7542" w:rsidRDefault="009C7542" w:rsidP="009C7542">
      <w:pPr>
        <w:rPr>
          <w:lang w:eastAsia="ko-KR"/>
        </w:rPr>
      </w:pPr>
      <w:r>
        <w:rPr>
          <w:lang w:eastAsia="ko-KR"/>
        </w:rPr>
        <w:t>In this solution, ENS is used as a centralized notification server enhancing EEL</w:t>
      </w:r>
      <w:r w:rsidR="00584165" w:rsidRPr="00584165">
        <w:rPr>
          <w:lang w:eastAsia="ko-KR"/>
        </w:rPr>
        <w:t>'</w:t>
      </w:r>
      <w:r>
        <w:rPr>
          <w:lang w:eastAsia="ko-KR"/>
        </w:rPr>
        <w:t>s notifications delivery mechanism to EEC. Such an architectural enhancement allows the EEC to inform EEL of its preferred method (e.g. Long-polling, WebSocket, FCM, APNS, OMA Push) of receiving notifications and enables Edge Application architecture to flexibly provide a diverse set of methods for notifications delivery to EEC.</w:t>
      </w:r>
    </w:p>
    <w:p w14:paraId="5B6191AE" w14:textId="2B75C156" w:rsidR="009C7542" w:rsidRPr="00A307B4" w:rsidRDefault="009C7542" w:rsidP="009C7542">
      <w:pPr>
        <w:pStyle w:val="Heading4"/>
      </w:pPr>
      <w:bookmarkStart w:id="446" w:name="_Toc131188119"/>
      <w:r w:rsidRPr="00A307B4">
        <w:t>7.</w:t>
      </w:r>
      <w:r w:rsidR="00FD0430">
        <w:t>20</w:t>
      </w:r>
      <w:r w:rsidRPr="00A307B4">
        <w:t>.2</w:t>
      </w:r>
      <w:r>
        <w:t>.2</w:t>
      </w:r>
      <w:r w:rsidRPr="00A307B4">
        <w:tab/>
      </w:r>
      <w:r>
        <w:t>Notification delivery over a direct Notification Channel Procedure</w:t>
      </w:r>
      <w:bookmarkEnd w:id="446"/>
    </w:p>
    <w:p w14:paraId="491E969A" w14:textId="31FF2C25" w:rsidR="009C7542" w:rsidRDefault="009C7542" w:rsidP="009C7542">
      <w:r>
        <w:t>In this procedure, based on EEC</w:t>
      </w:r>
      <w:r w:rsidR="00584165" w:rsidRPr="00584165">
        <w:t>'</w:t>
      </w:r>
      <w:r>
        <w:t>s request on the preferred method of notification delivery (i.e. Log-polling or WebSocket), a direct notification channel in between the EEC and ENS is established.</w:t>
      </w:r>
    </w:p>
    <w:p w14:paraId="35847C58" w14:textId="5F86B79D" w:rsidR="009C7542" w:rsidRPr="009744D2" w:rsidRDefault="009C7542" w:rsidP="009C7542">
      <w:pPr>
        <w:pStyle w:val="NO"/>
      </w:pPr>
      <w:r w:rsidRPr="00140E21">
        <w:t>NOTE:</w:t>
      </w:r>
      <w:r w:rsidRPr="00140E21">
        <w:tab/>
      </w:r>
      <w:r>
        <w:t xml:space="preserve">Notification </w:t>
      </w:r>
      <w:r w:rsidRPr="00F5151D">
        <w:t>delivery</w:t>
      </w:r>
      <w:r>
        <w:t xml:space="preserve"> method using a Push server is described in clause </w:t>
      </w:r>
      <w:r w:rsidRPr="00A307B4">
        <w:t>7.</w:t>
      </w:r>
      <w:r w:rsidR="009A788A">
        <w:t>20</w:t>
      </w:r>
      <w:r w:rsidRPr="00A307B4">
        <w:t>.2</w:t>
      </w:r>
      <w:r>
        <w:t xml:space="preserve">.3. </w:t>
      </w:r>
    </w:p>
    <w:p w14:paraId="36A3131C" w14:textId="77777777" w:rsidR="009C7542" w:rsidRPr="00F477AF" w:rsidRDefault="009C7542" w:rsidP="009C7542">
      <w:r w:rsidRPr="00F477AF">
        <w:t>Pre-conditions:</w:t>
      </w:r>
    </w:p>
    <w:p w14:paraId="2920FC87" w14:textId="2E7E5277" w:rsidR="009C7542" w:rsidRDefault="009A788A" w:rsidP="009A788A">
      <w:pPr>
        <w:pStyle w:val="B1"/>
      </w:pPr>
      <w:r>
        <w:lastRenderedPageBreak/>
        <w:t>1.</w:t>
      </w:r>
      <w:r>
        <w:tab/>
      </w:r>
      <w:r w:rsidR="009C7542">
        <w:t>EEC is aware of the ENS</w:t>
      </w:r>
      <w:r w:rsidR="00584165" w:rsidRPr="00584165">
        <w:t>'</w:t>
      </w:r>
      <w:r w:rsidR="009C7542">
        <w:t>s endpoint through provisioning</w:t>
      </w:r>
    </w:p>
    <w:p w14:paraId="71849B56" w14:textId="100B3D7A" w:rsidR="009C7542" w:rsidRDefault="009A788A" w:rsidP="009A788A">
      <w:pPr>
        <w:pStyle w:val="B1"/>
      </w:pPr>
      <w:r>
        <w:t>2.</w:t>
      </w:r>
      <w:r>
        <w:tab/>
      </w:r>
      <w:r w:rsidR="009C7542">
        <w:t>EES and ECS are authorized to interact with the ENS</w:t>
      </w:r>
    </w:p>
    <w:p w14:paraId="07481959" w14:textId="3646F5E9" w:rsidR="009C7542" w:rsidRDefault="009A788A" w:rsidP="009A788A">
      <w:pPr>
        <w:pStyle w:val="B1"/>
      </w:pPr>
      <w:r>
        <w:t>3.</w:t>
      </w:r>
      <w:r>
        <w:tab/>
      </w:r>
      <w:r w:rsidR="009C7542">
        <w:t>EEC is authorized to interact with the ENS, EES and ECS</w:t>
      </w:r>
    </w:p>
    <w:p w14:paraId="74011C68" w14:textId="77777777" w:rsidR="009C7542" w:rsidRPr="00F477AF" w:rsidRDefault="009C7542" w:rsidP="009C7542">
      <w:pPr>
        <w:pStyle w:val="B1"/>
      </w:pPr>
      <w:r w:rsidRPr="00F477AF">
        <w:t xml:space="preserve"> </w:t>
      </w:r>
    </w:p>
    <w:p w14:paraId="69ABC102" w14:textId="77777777" w:rsidR="009C7542" w:rsidRPr="00792A35" w:rsidRDefault="009C7542" w:rsidP="009C7542">
      <w:pPr>
        <w:pStyle w:val="Guidance"/>
      </w:pPr>
    </w:p>
    <w:p w14:paraId="7D18540C" w14:textId="77777777" w:rsidR="009C7542" w:rsidRDefault="009C7542" w:rsidP="00CC3113">
      <w:pPr>
        <w:pStyle w:val="TH"/>
      </w:pPr>
      <w:r w:rsidRPr="00450187">
        <w:object w:dxaOrig="8295" w:dyaOrig="5895" w14:anchorId="1BB0B2C1">
          <v:shape id="_x0000_i1065" type="#_x0000_t75" style="width:330.05pt;height:205.05pt" o:ole="">
            <v:imagedata r:id="rId93" o:title=""/>
          </v:shape>
          <o:OLEObject Type="Embed" ProgID="Visio.Drawing.15" ShapeID="_x0000_i1065" DrawAspect="Content" ObjectID="_1741800909" r:id="rId94"/>
        </w:object>
      </w:r>
    </w:p>
    <w:p w14:paraId="295D46E6" w14:textId="4E3EE4CA" w:rsidR="009C7542" w:rsidRPr="00F477AF" w:rsidRDefault="009C7542" w:rsidP="009C7542">
      <w:pPr>
        <w:pStyle w:val="TF"/>
      </w:pPr>
      <w:r w:rsidRPr="00F477AF">
        <w:t>Figure </w:t>
      </w:r>
      <w:r>
        <w:t>7.</w:t>
      </w:r>
      <w:r w:rsidR="009A788A">
        <w:t>20</w:t>
      </w:r>
      <w:r>
        <w:t>.2.2</w:t>
      </w:r>
      <w:r w:rsidRPr="00F477AF">
        <w:t xml:space="preserve">-1: </w:t>
      </w:r>
      <w:r>
        <w:t>Notification delivery over a direct Notification Channel</w:t>
      </w:r>
    </w:p>
    <w:p w14:paraId="7A75A6D0" w14:textId="4EC5F951" w:rsidR="009C7542" w:rsidRDefault="009A788A" w:rsidP="009A788A">
      <w:pPr>
        <w:pStyle w:val="B1"/>
      </w:pPr>
      <w:r>
        <w:t>1.</w:t>
      </w:r>
      <w:r>
        <w:tab/>
      </w:r>
      <w:r w:rsidR="009C7542" w:rsidRPr="00F477AF">
        <w:t xml:space="preserve">The EEC </w:t>
      </w:r>
      <w:r w:rsidR="009C7542">
        <w:t>sends a request to ENS for a direct notification channel (e.g. by indicating either a Long-polling (Pull) or a WebSocket (Push) notification delivery method).</w:t>
      </w:r>
    </w:p>
    <w:p w14:paraId="0E8D81C9" w14:textId="6D810F3C" w:rsidR="009C7542" w:rsidRDefault="009A788A" w:rsidP="009A788A">
      <w:pPr>
        <w:pStyle w:val="B1"/>
      </w:pPr>
      <w:r>
        <w:t>2.</w:t>
      </w:r>
      <w:r>
        <w:tab/>
      </w:r>
      <w:r w:rsidR="009C7542">
        <w:t>Upon receiving the request, the ENS performs an authorization check and further verifies if the requested notification delivery method (e.g. Long-polling or WebSocket ) can be used. If the request is authorized and the requested notification delivery method can be used, the ENS assigns a CallBack URL and an associated Channel URL for the EEC and stores the information for its subsequent use (i.e. any notification received at the assigned Callback URL will be made available over the associated Channel for consumption by the EEC).</w:t>
      </w:r>
    </w:p>
    <w:p w14:paraId="65B8B82F" w14:textId="79CE73DF" w:rsidR="009C7542" w:rsidRDefault="009A788A" w:rsidP="009A788A">
      <w:pPr>
        <w:pStyle w:val="B1"/>
      </w:pPr>
      <w:r>
        <w:t>3.</w:t>
      </w:r>
      <w:r>
        <w:tab/>
      </w:r>
      <w:r w:rsidR="009C7542" w:rsidRPr="00F477AF">
        <w:t xml:space="preserve">If the processing of the request was successful, the </w:t>
      </w:r>
      <w:r w:rsidR="009C7542">
        <w:t>ENS</w:t>
      </w:r>
      <w:r w:rsidR="009C7542" w:rsidRPr="00F477AF">
        <w:t xml:space="preserve"> responds with </w:t>
      </w:r>
      <w:r w:rsidR="009C7542">
        <w:t>the assigned Callback URL and Channel URL</w:t>
      </w:r>
    </w:p>
    <w:p w14:paraId="7A7EDDCE" w14:textId="33AA20B5" w:rsidR="009C7542" w:rsidRDefault="009A788A" w:rsidP="009A788A">
      <w:pPr>
        <w:pStyle w:val="B1"/>
      </w:pPr>
      <w:r>
        <w:t>4.</w:t>
      </w:r>
      <w:r>
        <w:tab/>
      </w:r>
      <w:r w:rsidR="009C7542">
        <w:t>EEC, upon receiving the Callback URL and Channel URL, based on the type of direct notification channel (e.g. Long-polling or WebSocket) it wishes to have with ENS, would either starts polling the Channel URL (e.g. HTTP GET Channel URL)f or events or uses the Channel URL and prepares it for the Push delivery (e.g. uses the channel URL and upgrades it to a WebSocket notification channel as per WebSocket protocol and in essence opens the notification channel for the flow of notifications as they arrive at ENS).</w:t>
      </w:r>
    </w:p>
    <w:p w14:paraId="701015E7" w14:textId="74235F20" w:rsidR="009C7542" w:rsidRDefault="009A788A" w:rsidP="009A788A">
      <w:pPr>
        <w:pStyle w:val="B1"/>
      </w:pPr>
      <w:r>
        <w:t>5.</w:t>
      </w:r>
      <w:r>
        <w:tab/>
      </w:r>
      <w:r w:rsidR="009C7542">
        <w:t xml:space="preserve">The EEC sends a </w:t>
      </w:r>
      <w:r w:rsidR="009C7542" w:rsidRPr="00F477AF">
        <w:t xml:space="preserve">EAS discovery subscription </w:t>
      </w:r>
      <w:r w:rsidR="009C7542">
        <w:t xml:space="preserve">request and/or </w:t>
      </w:r>
      <w:r w:rsidR="009C7542" w:rsidRPr="00F477AF">
        <w:t>ACR information subscription request</w:t>
      </w:r>
      <w:r w:rsidR="009C7542">
        <w:t xml:space="preserve"> (as described in clauses 8.5.3.4 and 8.8.4.8 of 3GPP TS 23.558 v17.0.0 respectively) to the EES with the Notification Target Address IE set to the CallBack URL received from the ENS in step 3 above. </w:t>
      </w:r>
    </w:p>
    <w:p w14:paraId="342538AD" w14:textId="4DC64209" w:rsidR="009C7542" w:rsidRDefault="009A788A" w:rsidP="009A788A">
      <w:pPr>
        <w:pStyle w:val="B1"/>
      </w:pPr>
      <w:r>
        <w:t>6.</w:t>
      </w:r>
      <w:r>
        <w:tab/>
      </w:r>
      <w:r w:rsidR="009C7542">
        <w:t xml:space="preserve">Upon receiving the request, the EES performs an authorization check (as described in clauses 8.5.2.3.2 or </w:t>
      </w:r>
      <w:r w:rsidR="009C7542" w:rsidRPr="00F477AF">
        <w:t>8.8.3.5.2</w:t>
      </w:r>
      <w:r w:rsidR="009C7542">
        <w:t xml:space="preserve"> of TS 23.558 depending on the subscription request in step 5) and if the request is authorized, the EES creates the associated subscription resource.</w:t>
      </w:r>
    </w:p>
    <w:p w14:paraId="12FC2522" w14:textId="22CFB513" w:rsidR="009C7542" w:rsidRDefault="009A788A" w:rsidP="009A788A">
      <w:pPr>
        <w:pStyle w:val="B1"/>
      </w:pPr>
      <w:r>
        <w:t>7</w:t>
      </w:r>
      <w:r>
        <w:tab/>
      </w:r>
      <w:r w:rsidR="009C7542">
        <w:t>EES responds to EEC with the subscriptionId of the created resource.</w:t>
      </w:r>
    </w:p>
    <w:p w14:paraId="6E294C7C" w14:textId="136B5181" w:rsidR="009C7542" w:rsidRDefault="009A788A" w:rsidP="009A788A">
      <w:pPr>
        <w:pStyle w:val="B1"/>
      </w:pPr>
      <w:r>
        <w:t>8</w:t>
      </w:r>
      <w:r>
        <w:tab/>
      </w:r>
      <w:r w:rsidR="009C7542">
        <w:t xml:space="preserve">The EEC sends a </w:t>
      </w:r>
      <w:r w:rsidR="009C7542" w:rsidRPr="00DE0D54">
        <w:t xml:space="preserve">service provisioning subscribe </w:t>
      </w:r>
      <w:r w:rsidR="009C7542">
        <w:t xml:space="preserve">request (as described in clause 8.3.3.3.4 of 3GPP TS 23.558 v17.0.0) to the ECS with the Notification Target Address IE set to the CallBack URL received from the ENS in step 3 above. </w:t>
      </w:r>
    </w:p>
    <w:p w14:paraId="416827A9" w14:textId="36AF7AF7" w:rsidR="009C7542" w:rsidRDefault="009A788A" w:rsidP="009A788A">
      <w:pPr>
        <w:pStyle w:val="B1"/>
      </w:pPr>
      <w:r>
        <w:t>9</w:t>
      </w:r>
      <w:r>
        <w:tab/>
      </w:r>
      <w:r w:rsidR="009C7542">
        <w:t>Upon receiving the request, the ECS performs an authorization check as described in clause 8.3.3.2.3.2 of TS 23.558 and if the request is authorized, the ECS creates the associated subscription resource.</w:t>
      </w:r>
    </w:p>
    <w:p w14:paraId="53C6468D" w14:textId="682F018C" w:rsidR="009C7542" w:rsidRDefault="009A788A" w:rsidP="009A788A">
      <w:pPr>
        <w:pStyle w:val="B1"/>
      </w:pPr>
      <w:r>
        <w:lastRenderedPageBreak/>
        <w:t>10.</w:t>
      </w:r>
      <w:r>
        <w:tab/>
      </w:r>
      <w:r w:rsidR="009C7542">
        <w:t>ECS responds to EEC with the subscriptionId of the created resource.</w:t>
      </w:r>
    </w:p>
    <w:p w14:paraId="788D65FD" w14:textId="673BF505" w:rsidR="009C7542" w:rsidRDefault="009A788A" w:rsidP="009A788A">
      <w:pPr>
        <w:pStyle w:val="B1"/>
      </w:pPr>
      <w:r>
        <w:t>11.</w:t>
      </w:r>
      <w:r>
        <w:tab/>
      </w:r>
      <w:r w:rsidR="009C7542">
        <w:t xml:space="preserve">Some events of interest to EEC occurs in ECS </w:t>
      </w:r>
      <w:r w:rsidR="009C7542" w:rsidRPr="00F477AF">
        <w:t>that satisfies trigger conditions for updating service provisioning of a subscribed EEC</w:t>
      </w:r>
      <w:r w:rsidR="009C7542">
        <w:t xml:space="preserve"> and the corresponding subscription directs the ECS to push the event to the CallBack URL which is terminated at the ENS.</w:t>
      </w:r>
    </w:p>
    <w:p w14:paraId="638E81C9" w14:textId="2FA34ADC" w:rsidR="009C7542" w:rsidRDefault="009A788A" w:rsidP="009A788A">
      <w:pPr>
        <w:pStyle w:val="B1"/>
      </w:pPr>
      <w:r>
        <w:t>12.</w:t>
      </w:r>
      <w:r>
        <w:tab/>
      </w:r>
      <w:r w:rsidR="009C7542">
        <w:t>ECS pushes the notification to the CallBack URL</w:t>
      </w:r>
    </w:p>
    <w:p w14:paraId="6D15E4FE" w14:textId="184FD639" w:rsidR="009C7542" w:rsidRDefault="009A788A" w:rsidP="009A788A">
      <w:pPr>
        <w:pStyle w:val="B1"/>
      </w:pPr>
      <w:r>
        <w:t>13.</w:t>
      </w:r>
      <w:r>
        <w:tab/>
      </w:r>
      <w:r w:rsidR="009C7542">
        <w:t>ENS, upon receiving an event at the given CallBack URL, identifies the associated Channel URL (which it created and assigned to the EEC in step 2 above) and determines which notification delivery method was requested by the EEC (as per step 1 above). ENS forwards the notification to EEC either by responding to the Long-polling request (if EEC is using the Long-polling method) or pushes the notification to the EEC (if EEC is using a Push method such as the WebSocket delivery method),</w:t>
      </w:r>
    </w:p>
    <w:p w14:paraId="7BFED077" w14:textId="7F476905" w:rsidR="009C7542" w:rsidRDefault="009A788A" w:rsidP="009A788A">
      <w:pPr>
        <w:pStyle w:val="B1"/>
      </w:pPr>
      <w:r>
        <w:t>14.</w:t>
      </w:r>
      <w:r>
        <w:tab/>
      </w:r>
      <w:r w:rsidR="009C7542">
        <w:t xml:space="preserve">Some events of interest to EEC occurs in EES </w:t>
      </w:r>
      <w:r w:rsidR="009C7542" w:rsidRPr="00F477AF">
        <w:t xml:space="preserve">that satisfies trigger conditions for updating </w:t>
      </w:r>
      <w:r w:rsidR="009C7542">
        <w:t xml:space="preserve">a </w:t>
      </w:r>
      <w:r w:rsidR="009C7542" w:rsidRPr="00F477AF">
        <w:t xml:space="preserve">subscribed </w:t>
      </w:r>
      <w:r w:rsidR="009C7542">
        <w:t>EEC with the EAS discovery information or ACR related information (e.g. ACR complete event) and the corresponding subscription directs the EES to push the event to the CallBack URL which is terminated at the ENS.</w:t>
      </w:r>
    </w:p>
    <w:p w14:paraId="79907085" w14:textId="190C2152" w:rsidR="009C7542" w:rsidRDefault="009A788A" w:rsidP="009A788A">
      <w:pPr>
        <w:pStyle w:val="B1"/>
      </w:pPr>
      <w:r>
        <w:t>15.</w:t>
      </w:r>
      <w:r>
        <w:tab/>
      </w:r>
      <w:r w:rsidR="009C7542">
        <w:t>EES pushes the notification to the CallBack URL</w:t>
      </w:r>
    </w:p>
    <w:p w14:paraId="353991EF" w14:textId="58615DC4" w:rsidR="009C7542" w:rsidRDefault="009A788A" w:rsidP="009A788A">
      <w:pPr>
        <w:pStyle w:val="B1"/>
      </w:pPr>
      <w:r>
        <w:t>16.</w:t>
      </w:r>
      <w:r>
        <w:tab/>
      </w:r>
      <w:r w:rsidR="009C7542">
        <w:t>ENS, upon receiving an event at the given CallBack URL, identifies the associated Channel URL (which it created and assigned to the EEC in step 2 above) and determines which notification delivery method was requested by the EEC (as per step 1 above). ENS forwards the notification to EEC either by responding to the Long-polling request (if EEC is using the Long-polling method) or pushes the notification to the EEC (if EEC is using a Push method such as the WebSocket delivery method).</w:t>
      </w:r>
    </w:p>
    <w:p w14:paraId="2A22968A" w14:textId="5DDC02A8" w:rsidR="009C7542" w:rsidRDefault="009C7542" w:rsidP="009C7542">
      <w:pPr>
        <w:pStyle w:val="Heading4"/>
      </w:pPr>
      <w:bookmarkStart w:id="447" w:name="_Toc131188120"/>
      <w:r w:rsidRPr="00A307B4">
        <w:t>7.</w:t>
      </w:r>
      <w:r w:rsidR="009A788A">
        <w:t>20</w:t>
      </w:r>
      <w:r w:rsidRPr="00A307B4">
        <w:t>.2</w:t>
      </w:r>
      <w:r>
        <w:t>.3</w:t>
      </w:r>
      <w:r w:rsidRPr="00A307B4">
        <w:tab/>
      </w:r>
      <w:r>
        <w:t>Notification delivery using a Push Server Procedure (indirect Notification Channel)</w:t>
      </w:r>
      <w:bookmarkEnd w:id="447"/>
    </w:p>
    <w:p w14:paraId="0BF6042D" w14:textId="5CD499E9" w:rsidR="009C7542" w:rsidRDefault="009C7542" w:rsidP="009C7542">
      <w:r>
        <w:t>In this procedure, based on EEC</w:t>
      </w:r>
      <w:r w:rsidR="00584165" w:rsidRPr="00584165">
        <w:t>'</w:t>
      </w:r>
      <w:r>
        <w:t>s request that the preferred method of notification delivery being via a Push server, there is no need for a direct notification channel between the EEC and ENS. Instead, ENS forwards the notifications through an identified Push server to the EEC. In other words, based on EEC</w:t>
      </w:r>
      <w:r w:rsidR="00584165" w:rsidRPr="00584165">
        <w:t>'</w:t>
      </w:r>
      <w:r>
        <w:t xml:space="preserve">s request, an indirect notification channel between the EEC and ENS with the Push server as an intermediary is established. </w:t>
      </w:r>
    </w:p>
    <w:p w14:paraId="780AF63B" w14:textId="50DBA891" w:rsidR="009C7542" w:rsidRDefault="009C7542" w:rsidP="009C7542">
      <w:pPr>
        <w:pStyle w:val="NO"/>
      </w:pPr>
      <w:r>
        <w:t>NOTE</w:t>
      </w:r>
      <w:r w:rsidR="00CE6D09">
        <w:t xml:space="preserve"> 1:</w:t>
      </w:r>
      <w:r w:rsidR="00CE6D09">
        <w:tab/>
      </w:r>
      <w:r>
        <w:t xml:space="preserve">This procedure reuses the Push function setup steps 1a, 1b and 1c described in solution #1 (see clause </w:t>
      </w:r>
      <w:r w:rsidRPr="00DE0D54">
        <w:t>7.1.2.2</w:t>
      </w:r>
      <w:r>
        <w:t>).</w:t>
      </w:r>
    </w:p>
    <w:p w14:paraId="57952500" w14:textId="77777777" w:rsidR="009C7542" w:rsidRPr="00F477AF" w:rsidRDefault="009C7542" w:rsidP="009C7542">
      <w:r w:rsidRPr="00F477AF">
        <w:t>Pre-conditions:</w:t>
      </w:r>
    </w:p>
    <w:p w14:paraId="0FB95CAD" w14:textId="75C1AC93" w:rsidR="009C7542" w:rsidRDefault="009A788A" w:rsidP="009A788A">
      <w:pPr>
        <w:pStyle w:val="B1"/>
      </w:pPr>
      <w:r>
        <w:t>1.</w:t>
      </w:r>
      <w:r>
        <w:tab/>
      </w:r>
      <w:r w:rsidR="009C7542">
        <w:t>EEC is aware of the ENS</w:t>
      </w:r>
      <w:r w:rsidR="00584165" w:rsidRPr="00584165">
        <w:t>'</w:t>
      </w:r>
      <w:r w:rsidR="009C7542">
        <w:t>s endpoint through provisioning</w:t>
      </w:r>
    </w:p>
    <w:p w14:paraId="55250CFF" w14:textId="00B02ED1" w:rsidR="009C7542" w:rsidRDefault="009A788A" w:rsidP="009A788A">
      <w:pPr>
        <w:pStyle w:val="B1"/>
      </w:pPr>
      <w:r>
        <w:t>2.</w:t>
      </w:r>
      <w:r>
        <w:tab/>
      </w:r>
      <w:r w:rsidR="009C7542">
        <w:t>EES and ECS are authorized to interact with the ENS</w:t>
      </w:r>
    </w:p>
    <w:p w14:paraId="09707CAA" w14:textId="69151797" w:rsidR="009C7542" w:rsidRDefault="009A788A" w:rsidP="009A788A">
      <w:pPr>
        <w:pStyle w:val="B1"/>
      </w:pPr>
      <w:r>
        <w:t>3.</w:t>
      </w:r>
      <w:r>
        <w:tab/>
      </w:r>
      <w:r w:rsidR="009C7542">
        <w:t>EEC is authorized to interact with the ENS, EES and ECS</w:t>
      </w:r>
    </w:p>
    <w:p w14:paraId="3B6B3A0F" w14:textId="642D9B3F" w:rsidR="009C7542" w:rsidRDefault="009A788A" w:rsidP="009A788A">
      <w:pPr>
        <w:pStyle w:val="B1"/>
      </w:pPr>
      <w:r>
        <w:t>4.</w:t>
      </w:r>
      <w:r>
        <w:tab/>
      </w:r>
      <w:r w:rsidR="009C7542">
        <w:t xml:space="preserve">ENS is aware of the Push server endpoint and is authorized to interact with it </w:t>
      </w:r>
    </w:p>
    <w:p w14:paraId="1B9F230C" w14:textId="77777777" w:rsidR="009C7542" w:rsidRPr="00792A35" w:rsidRDefault="009C7542" w:rsidP="009C7542">
      <w:pPr>
        <w:pStyle w:val="Guidance"/>
      </w:pPr>
    </w:p>
    <w:p w14:paraId="431055C8" w14:textId="77777777" w:rsidR="009C7542" w:rsidRDefault="009C7542" w:rsidP="00CC3113">
      <w:pPr>
        <w:pStyle w:val="TH"/>
      </w:pPr>
      <w:r w:rsidRPr="00450187">
        <w:object w:dxaOrig="10365" w:dyaOrig="7561" w14:anchorId="64C668FB">
          <v:shape id="_x0000_i1066" type="#_x0000_t75" style="width:410.7pt;height:263.25pt" o:ole="">
            <v:imagedata r:id="rId95" o:title=""/>
          </v:shape>
          <o:OLEObject Type="Embed" ProgID="Visio.Drawing.15" ShapeID="_x0000_i1066" DrawAspect="Content" ObjectID="_1741800910" r:id="rId96"/>
        </w:object>
      </w:r>
    </w:p>
    <w:p w14:paraId="64B7AC00" w14:textId="5C5EC8BD" w:rsidR="009C7542" w:rsidRPr="00F477AF" w:rsidRDefault="009C7542" w:rsidP="009C7542">
      <w:pPr>
        <w:pStyle w:val="TF"/>
      </w:pPr>
      <w:r w:rsidRPr="00F477AF">
        <w:t>Figure </w:t>
      </w:r>
      <w:r>
        <w:t>7.</w:t>
      </w:r>
      <w:r w:rsidR="009A788A">
        <w:t>20</w:t>
      </w:r>
      <w:r>
        <w:t>.2.3</w:t>
      </w:r>
      <w:r w:rsidRPr="00F477AF">
        <w:t xml:space="preserve">-1: </w:t>
      </w:r>
      <w:r>
        <w:t>Notification delivery using a Push Server</w:t>
      </w:r>
    </w:p>
    <w:p w14:paraId="754E6DBD" w14:textId="3B47CF1B" w:rsidR="009C7542" w:rsidRPr="00DE0D54" w:rsidRDefault="009A788A" w:rsidP="009A788A">
      <w:pPr>
        <w:pStyle w:val="B1"/>
      </w:pPr>
      <w:r>
        <w:t>1.</w:t>
      </w:r>
      <w:r>
        <w:tab/>
      </w:r>
      <w:r w:rsidR="009C7542" w:rsidRPr="00DE0D54">
        <w:t>The EEC registers with the push function within the UE. The EEC acquires a push token and push server information from the push function.</w:t>
      </w:r>
      <w:r w:rsidR="009C7542">
        <w:t xml:space="preserve"> This step is depicted as sub-steps 1a, 1b and 1c in </w:t>
      </w:r>
      <w:r w:rsidR="009C7542" w:rsidRPr="00F477AF">
        <w:t>Figure </w:t>
      </w:r>
      <w:r w:rsidR="009C7542">
        <w:t>7.</w:t>
      </w:r>
      <w:r>
        <w:t>20</w:t>
      </w:r>
      <w:r w:rsidR="009C7542">
        <w:t>.2.2</w:t>
      </w:r>
      <w:r w:rsidR="009C7542" w:rsidRPr="00F477AF">
        <w:t>-1</w:t>
      </w:r>
      <w:r w:rsidR="009C7542">
        <w:t>.</w:t>
      </w:r>
    </w:p>
    <w:p w14:paraId="5CD4E185" w14:textId="3A031C64" w:rsidR="009C7542" w:rsidRDefault="009C7542" w:rsidP="009C7542">
      <w:pPr>
        <w:pStyle w:val="NO"/>
      </w:pPr>
      <w:r w:rsidRPr="00DE0D54">
        <w:t>NOTE</w:t>
      </w:r>
      <w:r w:rsidR="00CE6D09">
        <w:t xml:space="preserve"> 2</w:t>
      </w:r>
      <w:r w:rsidRPr="00DE0D54">
        <w:t>:</w:t>
      </w:r>
      <w:r w:rsidRPr="00DE0D54">
        <w:tab/>
        <w:t>The push server provides the push function in the UE with a push token, which is delivered to the EEC.</w:t>
      </w:r>
    </w:p>
    <w:p w14:paraId="6DDCA0E0" w14:textId="1B5BAE2F" w:rsidR="009C7542" w:rsidRDefault="009A788A" w:rsidP="009A788A">
      <w:pPr>
        <w:pStyle w:val="B1"/>
      </w:pPr>
      <w:r>
        <w:t>2.</w:t>
      </w:r>
      <w:r>
        <w:tab/>
      </w:r>
      <w:r w:rsidR="009C7542" w:rsidRPr="00F477AF">
        <w:t xml:space="preserve">The EEC </w:t>
      </w:r>
      <w:r w:rsidR="009C7542">
        <w:t>sends a request to ENS for an indirect notification channel via the identified Push server. The request contains the Push server information as well as the EEC</w:t>
      </w:r>
      <w:r w:rsidR="00584165" w:rsidRPr="00584165">
        <w:t>'</w:t>
      </w:r>
      <w:r w:rsidR="009C7542">
        <w:t>s push token (see step 1)</w:t>
      </w:r>
    </w:p>
    <w:p w14:paraId="4414B15A" w14:textId="2F9AF363" w:rsidR="009C7542" w:rsidRDefault="009A788A" w:rsidP="009A788A">
      <w:pPr>
        <w:pStyle w:val="B1"/>
      </w:pPr>
      <w:r>
        <w:t>3.</w:t>
      </w:r>
      <w:r>
        <w:tab/>
      </w:r>
      <w:r w:rsidR="009C7542">
        <w:t>Upon receiving the request, the ENS performs an authorization check and further verifies if the requested notification delivery method (i.e. Push server) can be used. If the request is authorized and the requested notification delivery method can be used, the ENS assigns a CallBack URL for the EEC and stores the information for its subsequent use (i.e. any notification received at the assigned Callback URL will be forwarded to the associated Push server for consumption by the EEC).</w:t>
      </w:r>
    </w:p>
    <w:p w14:paraId="68E4ACD3" w14:textId="5006057A" w:rsidR="009C7542" w:rsidRDefault="009A788A" w:rsidP="009A788A">
      <w:pPr>
        <w:pStyle w:val="B1"/>
      </w:pPr>
      <w:r>
        <w:t>4.</w:t>
      </w:r>
      <w:r>
        <w:tab/>
      </w:r>
      <w:r w:rsidR="009C7542" w:rsidRPr="00F477AF">
        <w:t xml:space="preserve">If the processing of the request was successful, the </w:t>
      </w:r>
      <w:r w:rsidR="009C7542">
        <w:t>ENS</w:t>
      </w:r>
      <w:r w:rsidR="009C7542" w:rsidRPr="00F477AF">
        <w:t xml:space="preserve"> responds with </w:t>
      </w:r>
      <w:r w:rsidR="009C7542">
        <w:t>the assigned Callback URL.</w:t>
      </w:r>
    </w:p>
    <w:p w14:paraId="27C70068" w14:textId="3949A260" w:rsidR="009C7542" w:rsidRDefault="009A788A" w:rsidP="009A788A">
      <w:pPr>
        <w:pStyle w:val="B1"/>
      </w:pPr>
      <w:r>
        <w:t>5.</w:t>
      </w:r>
      <w:r>
        <w:tab/>
      </w:r>
      <w:r w:rsidR="009C7542">
        <w:t xml:space="preserve">The EEC sends a </w:t>
      </w:r>
      <w:r w:rsidR="009C7542" w:rsidRPr="00F477AF">
        <w:t xml:space="preserve">EAS discovery subscription </w:t>
      </w:r>
      <w:r w:rsidR="009C7542">
        <w:t xml:space="preserve">request and/or </w:t>
      </w:r>
      <w:r w:rsidR="009C7542" w:rsidRPr="00F477AF">
        <w:t>ACR information subscription request</w:t>
      </w:r>
      <w:r w:rsidR="009C7542">
        <w:t xml:space="preserve"> (as described in clauses 8.5.3.4 and 8.8.4.8 of 3GPP TS 23.558 v17.0.0 respectively) to the EES with the Notification Target Address IE set to the CallBack URL received from the ENS in step 4 above. </w:t>
      </w:r>
    </w:p>
    <w:p w14:paraId="186762E3" w14:textId="4A7B4465" w:rsidR="009C7542" w:rsidRDefault="009A788A" w:rsidP="009A788A">
      <w:pPr>
        <w:pStyle w:val="B1"/>
      </w:pPr>
      <w:r>
        <w:t>6.</w:t>
      </w:r>
      <w:r>
        <w:tab/>
      </w:r>
      <w:r w:rsidR="009C7542">
        <w:t xml:space="preserve">Upon receiving the request, the EES performs an authorization check (as described in clauses 8.5.2.3.2 or </w:t>
      </w:r>
      <w:r w:rsidR="009C7542" w:rsidRPr="00F477AF">
        <w:t>8.8.3.5.2</w:t>
      </w:r>
      <w:r w:rsidR="009C7542">
        <w:t xml:space="preserve"> of TS 23.558 depending on the subscription request in step 5) and if the request is authorized, the EES creates the associated subscription resource.</w:t>
      </w:r>
    </w:p>
    <w:p w14:paraId="51494E6B" w14:textId="74B56D2B" w:rsidR="009C7542" w:rsidRDefault="009A788A" w:rsidP="009A788A">
      <w:pPr>
        <w:pStyle w:val="B1"/>
      </w:pPr>
      <w:r>
        <w:t>7.</w:t>
      </w:r>
      <w:r>
        <w:tab/>
      </w:r>
      <w:r w:rsidR="009C7542">
        <w:t>EES responds to EEC with the subscriptionId of the created resource.</w:t>
      </w:r>
    </w:p>
    <w:p w14:paraId="0452424E" w14:textId="5E8569D3" w:rsidR="009C7542" w:rsidRDefault="009A788A" w:rsidP="009A788A">
      <w:pPr>
        <w:pStyle w:val="B1"/>
      </w:pPr>
      <w:r>
        <w:t>8.</w:t>
      </w:r>
      <w:r>
        <w:tab/>
      </w:r>
      <w:r w:rsidR="009C7542">
        <w:t xml:space="preserve">The EEC sends a </w:t>
      </w:r>
      <w:r w:rsidR="009C7542" w:rsidRPr="00DE0D54">
        <w:t xml:space="preserve">service provisioning subscribe </w:t>
      </w:r>
      <w:r w:rsidR="009C7542">
        <w:t xml:space="preserve">request (as described in clause 8.3.3.3.4 of 3GPP TS 23.558 v17.0.0) to the ECS with the Notification Target Address IE set to the CallBack URL received from the ENS in step 4 above. </w:t>
      </w:r>
    </w:p>
    <w:p w14:paraId="62C65F3C" w14:textId="78A4AB80" w:rsidR="009C7542" w:rsidRDefault="009A788A" w:rsidP="009A788A">
      <w:pPr>
        <w:pStyle w:val="B1"/>
      </w:pPr>
      <w:r>
        <w:t>9.</w:t>
      </w:r>
      <w:r>
        <w:tab/>
      </w:r>
      <w:r w:rsidR="009C7542">
        <w:t>Upon receiving the request, the ECS performs an authorization check as described in clause 8.3.3.2.3.2 of TS 23.558 and if the request is authorized, the ECS creates the associated subscription resource.</w:t>
      </w:r>
    </w:p>
    <w:p w14:paraId="6F4063C6" w14:textId="1B086114" w:rsidR="009C7542" w:rsidRDefault="009A788A" w:rsidP="009A788A">
      <w:pPr>
        <w:pStyle w:val="B1"/>
      </w:pPr>
      <w:r>
        <w:t>10.</w:t>
      </w:r>
      <w:r>
        <w:tab/>
      </w:r>
      <w:r w:rsidR="009C7542">
        <w:t>ECS responds to EEC with the subscriptionId of the created resource.</w:t>
      </w:r>
    </w:p>
    <w:p w14:paraId="1440A11D" w14:textId="348CBF6F" w:rsidR="009C7542" w:rsidRDefault="009A788A" w:rsidP="009A788A">
      <w:pPr>
        <w:pStyle w:val="B1"/>
      </w:pPr>
      <w:r>
        <w:t>11.</w:t>
      </w:r>
      <w:r>
        <w:tab/>
      </w:r>
      <w:r w:rsidR="009C7542">
        <w:t xml:space="preserve">Some events of interest to EEC occurs in ECS </w:t>
      </w:r>
      <w:r w:rsidR="009C7542" w:rsidRPr="00F477AF">
        <w:t>that satisfies trigger conditions for updating service provisioning of a subscribed EEC</w:t>
      </w:r>
      <w:r w:rsidR="009C7542">
        <w:t xml:space="preserve"> and the corresponding subscription directs the ECS to push the event to the CallBack URL which is terminated at the ENS.</w:t>
      </w:r>
    </w:p>
    <w:p w14:paraId="0E718485" w14:textId="3AA864DA" w:rsidR="009C7542" w:rsidRDefault="009A788A" w:rsidP="009A788A">
      <w:pPr>
        <w:pStyle w:val="B1"/>
      </w:pPr>
      <w:r>
        <w:lastRenderedPageBreak/>
        <w:t>12.</w:t>
      </w:r>
      <w:r>
        <w:tab/>
      </w:r>
      <w:r w:rsidR="009C7542">
        <w:t>ECS pushes the notification to the CallBack URL</w:t>
      </w:r>
    </w:p>
    <w:p w14:paraId="33F59186" w14:textId="33876D60" w:rsidR="009C7542" w:rsidRDefault="009A788A" w:rsidP="009A788A">
      <w:pPr>
        <w:pStyle w:val="B1"/>
      </w:pPr>
      <w:r>
        <w:t>13.</w:t>
      </w:r>
      <w:r>
        <w:tab/>
      </w:r>
      <w:r w:rsidR="009C7542">
        <w:t>ENS, upon receiving an event at the given CallBack URL, identifies the associated Push server and the EEC</w:t>
      </w:r>
      <w:r w:rsidR="00584165" w:rsidRPr="00584165">
        <w:t>'</w:t>
      </w:r>
      <w:r w:rsidR="009C7542">
        <w:t>s push token (which it received from EEC in step 2 above) and pushes the notification to the identified Push server using the given EEC</w:t>
      </w:r>
      <w:r w:rsidR="00584165" w:rsidRPr="00584165">
        <w:t>'</w:t>
      </w:r>
      <w:r w:rsidR="009C7542">
        <w:t>s push token notification.</w:t>
      </w:r>
    </w:p>
    <w:p w14:paraId="6EDC85C9" w14:textId="4BD20516" w:rsidR="009C7542" w:rsidRDefault="009A788A" w:rsidP="009A788A">
      <w:pPr>
        <w:pStyle w:val="B1"/>
      </w:pPr>
      <w:r>
        <w:t>14.</w:t>
      </w:r>
      <w:r>
        <w:tab/>
      </w:r>
      <w:r w:rsidR="009C7542">
        <w:t>Push server forwards the notification to</w:t>
      </w:r>
      <w:r w:rsidR="009C7542" w:rsidRPr="00DE0D54">
        <w:t xml:space="preserve"> the EEC via the push function</w:t>
      </w:r>
      <w:r w:rsidR="009C7542">
        <w:t>.</w:t>
      </w:r>
    </w:p>
    <w:p w14:paraId="1D05747F" w14:textId="1504B576" w:rsidR="009C7542" w:rsidRDefault="009A788A" w:rsidP="009A788A">
      <w:pPr>
        <w:pStyle w:val="B1"/>
      </w:pPr>
      <w:r>
        <w:t>15.</w:t>
      </w:r>
      <w:r>
        <w:tab/>
      </w:r>
      <w:r w:rsidR="009C7542">
        <w:t xml:space="preserve">Some events of interest to EEC occurs in EES </w:t>
      </w:r>
      <w:r w:rsidR="009C7542" w:rsidRPr="00F477AF">
        <w:t xml:space="preserve">that satisfies trigger conditions for updating </w:t>
      </w:r>
      <w:r w:rsidR="009C7542">
        <w:t xml:space="preserve">a </w:t>
      </w:r>
      <w:r w:rsidR="009C7542" w:rsidRPr="00F477AF">
        <w:t xml:space="preserve">subscribed </w:t>
      </w:r>
      <w:r w:rsidR="009C7542">
        <w:t>EEC with the EAS discovery information or ACR related information (e.g. ACR complete event) and the corresponding subscription directs the EES to push the event to the CallBack URL which is terminated at the ENS.</w:t>
      </w:r>
    </w:p>
    <w:p w14:paraId="7552E501" w14:textId="2DA8032F" w:rsidR="009C7542" w:rsidRDefault="009A788A" w:rsidP="009A788A">
      <w:pPr>
        <w:pStyle w:val="B1"/>
      </w:pPr>
      <w:r>
        <w:t>16.</w:t>
      </w:r>
      <w:r>
        <w:tab/>
      </w:r>
      <w:r w:rsidR="009C7542">
        <w:t>ECS pushes the notification to the CallBack URL</w:t>
      </w:r>
    </w:p>
    <w:p w14:paraId="08285266" w14:textId="385D57AC" w:rsidR="009C7542" w:rsidRDefault="00EA24BB" w:rsidP="009A788A">
      <w:pPr>
        <w:pStyle w:val="B1"/>
      </w:pPr>
      <w:r>
        <w:t>17.</w:t>
      </w:r>
      <w:r>
        <w:tab/>
      </w:r>
      <w:r w:rsidR="009C7542">
        <w:t>ENS, upon receiving an event at the given CallBack URL, identifies the associated Push server and the EEC</w:t>
      </w:r>
      <w:r w:rsidR="00584165" w:rsidRPr="00584165">
        <w:t>'</w:t>
      </w:r>
      <w:r w:rsidR="009C7542">
        <w:t>s push token (which it received from EEC in step 2 above) and pushes the notification to the identified Push server using the given EEC</w:t>
      </w:r>
      <w:r w:rsidR="00F5240B" w:rsidRPr="00F5240B">
        <w:t>'</w:t>
      </w:r>
      <w:r w:rsidR="009C7542">
        <w:t>s push token notification.</w:t>
      </w:r>
    </w:p>
    <w:p w14:paraId="0DEDD06D" w14:textId="5B9238DD" w:rsidR="009C7542" w:rsidRDefault="00EA24BB" w:rsidP="009A788A">
      <w:pPr>
        <w:pStyle w:val="B1"/>
      </w:pPr>
      <w:r>
        <w:t>18.</w:t>
      </w:r>
      <w:r>
        <w:tab/>
      </w:r>
      <w:r w:rsidR="009C7542">
        <w:t>Push server forwards the notification to</w:t>
      </w:r>
      <w:r w:rsidR="009C7542" w:rsidRPr="00DE0D54">
        <w:t xml:space="preserve"> the EEC via the push function</w:t>
      </w:r>
      <w:r w:rsidR="009C7542">
        <w:t>.</w:t>
      </w:r>
    </w:p>
    <w:p w14:paraId="74DE6F38" w14:textId="4CE10D7C" w:rsidR="009C7542" w:rsidRPr="00A307B4" w:rsidRDefault="009C7542" w:rsidP="009C7542">
      <w:pPr>
        <w:pStyle w:val="Heading3"/>
      </w:pPr>
      <w:bookmarkStart w:id="448" w:name="_Toc131188121"/>
      <w:r w:rsidRPr="00A307B4">
        <w:t>7.</w:t>
      </w:r>
      <w:r w:rsidR="009F0E6C">
        <w:t>20</w:t>
      </w:r>
      <w:r w:rsidRPr="00A307B4">
        <w:t>.3</w:t>
      </w:r>
      <w:r w:rsidRPr="00A307B4">
        <w:tab/>
        <w:t>Solution evaluation</w:t>
      </w:r>
      <w:bookmarkEnd w:id="448"/>
    </w:p>
    <w:p w14:paraId="453AA3F2" w14:textId="77777777" w:rsidR="002318E5" w:rsidRPr="007A3CEB" w:rsidRDefault="002318E5" w:rsidP="002318E5">
      <w:pPr>
        <w:rPr>
          <w:noProof/>
          <w:lang w:val="en-US" w:eastAsia="ko-KR"/>
        </w:rPr>
      </w:pPr>
      <w:r w:rsidRPr="007A3CEB">
        <w:rPr>
          <w:noProof/>
          <w:lang w:val="en-US" w:eastAsia="ko-KR"/>
        </w:rPr>
        <w:t xml:space="preserve">The proposed solution addresses Key Issue #1. </w:t>
      </w:r>
    </w:p>
    <w:p w14:paraId="75B056A0" w14:textId="21C5C438" w:rsidR="002318E5" w:rsidRDefault="002318E5" w:rsidP="007A3CEB">
      <w:pPr>
        <w:rPr>
          <w:noProof/>
          <w:lang w:val="en-US" w:eastAsia="ko-KR"/>
        </w:rPr>
      </w:pPr>
      <w:r>
        <w:rPr>
          <w:noProof/>
          <w:lang w:val="en-US" w:eastAsia="ko-KR"/>
        </w:rPr>
        <w:t xml:space="preserve">The </w:t>
      </w:r>
      <w:r w:rsidRPr="003F0469">
        <w:rPr>
          <w:noProof/>
          <w:lang w:val="en-US" w:eastAsia="ko-KR"/>
        </w:rPr>
        <w:t>Edge Notification Server</w:t>
      </w:r>
      <w:r>
        <w:rPr>
          <w:noProof/>
          <w:lang w:val="en-US" w:eastAsia="ko-KR"/>
        </w:rPr>
        <w:t xml:space="preserve"> enables an EDGEAPP architectural mechnism via which many different ways of pushing notifications to the EEC would become possible. Hence, the best notification delivery method  can be offered to the EEC/UE for the use case at hand as per EEC</w:t>
      </w:r>
      <w:r w:rsidR="00836EA8" w:rsidRPr="00836EA8">
        <w:rPr>
          <w:noProof/>
          <w:lang w:val="en-US" w:eastAsia="ko-KR"/>
        </w:rPr>
        <w:t>'</w:t>
      </w:r>
      <w:r>
        <w:rPr>
          <w:noProof/>
          <w:lang w:val="en-US" w:eastAsia="ko-KR"/>
        </w:rPr>
        <w:t>s request based on the given UE</w:t>
      </w:r>
      <w:r w:rsidR="00836EA8" w:rsidRPr="00836EA8">
        <w:rPr>
          <w:noProof/>
          <w:lang w:val="en-US" w:eastAsia="ko-KR"/>
        </w:rPr>
        <w:t>'</w:t>
      </w:r>
      <w:r>
        <w:rPr>
          <w:noProof/>
          <w:lang w:val="en-US" w:eastAsia="ko-KR"/>
        </w:rPr>
        <w:t xml:space="preserve">s limitations. </w:t>
      </w:r>
    </w:p>
    <w:p w14:paraId="08F81E8E" w14:textId="1514EA4B" w:rsidR="002318E5" w:rsidRDefault="002318E5" w:rsidP="007A3CEB">
      <w:pPr>
        <w:rPr>
          <w:noProof/>
          <w:lang w:val="en-US" w:eastAsia="ko-KR"/>
        </w:rPr>
      </w:pPr>
      <w:r>
        <w:rPr>
          <w:noProof/>
          <w:lang w:val="en-US" w:eastAsia="ko-KR"/>
        </w:rPr>
        <w:t xml:space="preserve">The </w:t>
      </w:r>
      <w:r w:rsidRPr="003F0469">
        <w:rPr>
          <w:noProof/>
          <w:lang w:val="en-US" w:eastAsia="ko-KR"/>
        </w:rPr>
        <w:t>Edge Notification Server</w:t>
      </w:r>
      <w:r>
        <w:rPr>
          <w:noProof/>
          <w:lang w:val="en-US" w:eastAsia="ko-KR"/>
        </w:rPr>
        <w:t xml:space="preserve"> should be viewed as an umbrella for different notification deliver methods to the EEC, one of which is solution #1 as per clause 7.1. Such an EDGEAPP architectural enhancement provides the needed flexibilty to handel different use cases while considering varrying UE</w:t>
      </w:r>
      <w:r w:rsidR="00836EA8" w:rsidRPr="00836EA8">
        <w:rPr>
          <w:noProof/>
          <w:lang w:val="en-US" w:eastAsia="ko-KR"/>
        </w:rPr>
        <w:t>'</w:t>
      </w:r>
      <w:r>
        <w:rPr>
          <w:noProof/>
          <w:lang w:val="en-US" w:eastAsia="ko-KR"/>
        </w:rPr>
        <w:t>s limitations.</w:t>
      </w:r>
    </w:p>
    <w:p w14:paraId="31B8ECC0" w14:textId="77777777" w:rsidR="002318E5" w:rsidRPr="00DE0D54" w:rsidRDefault="002318E5" w:rsidP="002318E5">
      <w:pPr>
        <w:rPr>
          <w:rFonts w:eastAsia="Batang"/>
          <w:lang w:eastAsia="ko-KR"/>
        </w:rPr>
      </w:pPr>
      <w:r>
        <w:rPr>
          <w:noProof/>
          <w:lang w:val="en-US" w:eastAsia="ko-KR"/>
        </w:rPr>
        <w:t xml:space="preserve">The </w:t>
      </w:r>
      <w:r w:rsidRPr="003F0469">
        <w:rPr>
          <w:noProof/>
          <w:lang w:val="en-US" w:eastAsia="ko-KR"/>
        </w:rPr>
        <w:t>Edge Notification Server</w:t>
      </w:r>
      <w:r>
        <w:rPr>
          <w:noProof/>
          <w:lang w:val="en-US" w:eastAsia="ko-KR"/>
        </w:rPr>
        <w:t xml:space="preserve"> is considered an optional feature of the EDGEAPP architecture.</w:t>
      </w:r>
    </w:p>
    <w:p w14:paraId="3F8139A2" w14:textId="7C48535A" w:rsidR="00452000" w:rsidRPr="00DE0D54" w:rsidRDefault="00452000" w:rsidP="00452000">
      <w:pPr>
        <w:pStyle w:val="Heading2"/>
      </w:pPr>
      <w:bookmarkStart w:id="449" w:name="_Toc131188122"/>
      <w:r w:rsidRPr="00DE0D54">
        <w:t>7.</w:t>
      </w:r>
      <w:r w:rsidR="0079449E">
        <w:t>21</w:t>
      </w:r>
      <w:r w:rsidRPr="00DE0D54">
        <w:tab/>
        <w:t>Solution #</w:t>
      </w:r>
      <w:r w:rsidR="0079449E">
        <w:t>21</w:t>
      </w:r>
      <w:r w:rsidRPr="00DE0D54">
        <w:t xml:space="preserve">: </w:t>
      </w:r>
      <w:r>
        <w:t>Prediction expiration time for service continuity planning enhancement</w:t>
      </w:r>
      <w:bookmarkEnd w:id="449"/>
      <w:r>
        <w:t xml:space="preserve"> </w:t>
      </w:r>
    </w:p>
    <w:p w14:paraId="5B8CD04B" w14:textId="7DB29F66" w:rsidR="00452000" w:rsidRPr="00DE0D54" w:rsidRDefault="00452000" w:rsidP="00452000">
      <w:pPr>
        <w:pStyle w:val="Heading3"/>
        <w:rPr>
          <w:lang w:val="en-IN"/>
        </w:rPr>
      </w:pPr>
      <w:bookmarkStart w:id="450" w:name="_Toc131188123"/>
      <w:r w:rsidRPr="00DE0D54">
        <w:rPr>
          <w:lang w:val="en-IN"/>
        </w:rPr>
        <w:t>7.</w:t>
      </w:r>
      <w:r w:rsidR="0079449E">
        <w:rPr>
          <w:lang w:val="en-IN"/>
        </w:rPr>
        <w:t>21</w:t>
      </w:r>
      <w:r w:rsidRPr="00DE0D54">
        <w:rPr>
          <w:lang w:val="en-IN"/>
        </w:rPr>
        <w:t>.1</w:t>
      </w:r>
      <w:r w:rsidRPr="00DE0D54">
        <w:rPr>
          <w:lang w:val="en-IN"/>
        </w:rPr>
        <w:tab/>
        <w:t>Architecture enhancements</w:t>
      </w:r>
      <w:bookmarkEnd w:id="450"/>
    </w:p>
    <w:p w14:paraId="441FC249" w14:textId="77777777" w:rsidR="00452000" w:rsidRPr="00DE0D54" w:rsidRDefault="00452000" w:rsidP="00452000">
      <w:r w:rsidRPr="00DE0D54">
        <w:rPr>
          <w:lang w:eastAsia="ko-KR"/>
        </w:rPr>
        <w:t>None.</w:t>
      </w:r>
    </w:p>
    <w:p w14:paraId="116D39B9" w14:textId="489A0810" w:rsidR="00452000" w:rsidRPr="00DE0D54" w:rsidRDefault="00452000" w:rsidP="00452000">
      <w:pPr>
        <w:pStyle w:val="Heading3"/>
        <w:rPr>
          <w:lang w:val="en-IN"/>
        </w:rPr>
      </w:pPr>
      <w:bookmarkStart w:id="451" w:name="_Toc131188124"/>
      <w:r w:rsidRPr="00DE0D54">
        <w:rPr>
          <w:lang w:val="en-IN"/>
        </w:rPr>
        <w:t>7.</w:t>
      </w:r>
      <w:r w:rsidR="0079449E">
        <w:rPr>
          <w:lang w:val="en-IN" w:eastAsia="zh-CN"/>
        </w:rPr>
        <w:t>21</w:t>
      </w:r>
      <w:r w:rsidRPr="00DE0D54">
        <w:rPr>
          <w:lang w:val="en-IN"/>
        </w:rPr>
        <w:t>.2</w:t>
      </w:r>
      <w:r w:rsidRPr="00DE0D54">
        <w:rPr>
          <w:lang w:val="en-IN"/>
        </w:rPr>
        <w:tab/>
        <w:t>Solution description</w:t>
      </w:r>
      <w:bookmarkEnd w:id="451"/>
    </w:p>
    <w:p w14:paraId="264C2176" w14:textId="583418F7" w:rsidR="00452000" w:rsidRPr="00DE0D54" w:rsidRDefault="00452000" w:rsidP="00452000">
      <w:pPr>
        <w:pStyle w:val="Heading4"/>
        <w:rPr>
          <w:lang w:val="en-IN"/>
        </w:rPr>
      </w:pPr>
      <w:bookmarkStart w:id="452" w:name="_Toc131188125"/>
      <w:r w:rsidRPr="00DE0D54">
        <w:rPr>
          <w:lang w:val="en-IN"/>
        </w:rPr>
        <w:t>7.</w:t>
      </w:r>
      <w:r w:rsidR="0079449E">
        <w:rPr>
          <w:lang w:val="en-IN"/>
        </w:rPr>
        <w:t>21</w:t>
      </w:r>
      <w:r w:rsidRPr="00DE0D54">
        <w:rPr>
          <w:lang w:val="en-IN"/>
        </w:rPr>
        <w:t>.2.1</w:t>
      </w:r>
      <w:r w:rsidRPr="00DE0D54">
        <w:rPr>
          <w:lang w:val="en-IN"/>
        </w:rPr>
        <w:tab/>
        <w:t>General</w:t>
      </w:r>
      <w:bookmarkEnd w:id="452"/>
    </w:p>
    <w:p w14:paraId="51AC68A2" w14:textId="77777777" w:rsidR="00452000" w:rsidRPr="00DE0D54" w:rsidRDefault="00452000" w:rsidP="00452000">
      <w:pPr>
        <w:rPr>
          <w:lang w:eastAsia="ko-KR"/>
        </w:rPr>
      </w:pPr>
      <w:r w:rsidRPr="00DE0D54">
        <w:rPr>
          <w:lang w:eastAsia="ko-KR"/>
        </w:rPr>
        <w:t>The following solution corresponds to the key issue #</w:t>
      </w:r>
      <w:r>
        <w:rPr>
          <w:lang w:eastAsia="ko-KR"/>
        </w:rPr>
        <w:t>3</w:t>
      </w:r>
      <w:r w:rsidRPr="00DE0D54">
        <w:rPr>
          <w:lang w:eastAsia="ko-KR"/>
        </w:rPr>
        <w:t xml:space="preserve"> </w:t>
      </w:r>
      <w:r w:rsidRPr="0015637A">
        <w:rPr>
          <w:lang w:eastAsia="ko-KR"/>
        </w:rPr>
        <w:t xml:space="preserve">Enhancements to service continuity planning </w:t>
      </w:r>
      <w:r>
        <w:rPr>
          <w:lang w:eastAsia="ko-KR"/>
        </w:rPr>
        <w:t>in clause 4.3</w:t>
      </w:r>
      <w:r w:rsidRPr="00DE0D54">
        <w:rPr>
          <w:lang w:eastAsia="ko-KR"/>
        </w:rPr>
        <w:t xml:space="preserve">. </w:t>
      </w:r>
    </w:p>
    <w:p w14:paraId="5E36F49A" w14:textId="77777777" w:rsidR="00452000" w:rsidRPr="001B5D7B" w:rsidRDefault="00452000" w:rsidP="00452000">
      <w:pPr>
        <w:rPr>
          <w:lang w:eastAsia="ko-KR"/>
        </w:rPr>
      </w:pPr>
      <w:r>
        <w:rPr>
          <w:lang w:eastAsia="ko-KR"/>
        </w:rPr>
        <w:t xml:space="preserve">In service continuity planning, the ACR is performed for a predicted or expected location of the UE in the future. </w:t>
      </w:r>
      <w:r>
        <w:rPr>
          <w:lang w:val="en-US"/>
        </w:rPr>
        <w:t xml:space="preserve">Since the prediction </w:t>
      </w:r>
      <w:r w:rsidRPr="00E8799E">
        <w:rPr>
          <w:lang w:val="en-US"/>
        </w:rPr>
        <w:t>is for a future location in a future time</w:t>
      </w:r>
      <w:r>
        <w:rPr>
          <w:lang w:val="en-US"/>
        </w:rPr>
        <w:t>,</w:t>
      </w:r>
      <w:r w:rsidRPr="00E8799E">
        <w:rPr>
          <w:lang w:val="en-US"/>
        </w:rPr>
        <w:t xml:space="preserve"> </w:t>
      </w:r>
      <w:r>
        <w:rPr>
          <w:lang w:val="en-US"/>
        </w:rPr>
        <w:t>a</w:t>
      </w:r>
      <w:r w:rsidRPr="00E8799E">
        <w:rPr>
          <w:lang w:val="en-US"/>
        </w:rPr>
        <w:t xml:space="preserve"> </w:t>
      </w:r>
      <w:r>
        <w:rPr>
          <w:lang w:val="en-US"/>
        </w:rPr>
        <w:t xml:space="preserve">prediction expiration time is introduced </w:t>
      </w:r>
      <w:r w:rsidRPr="00E8799E">
        <w:rPr>
          <w:lang w:val="en-US"/>
        </w:rPr>
        <w:t>to take account for the future time window in which the prediction is expected to happen.</w:t>
      </w:r>
      <w:r w:rsidRPr="00F226A6">
        <w:rPr>
          <w:lang w:val="en-US"/>
        </w:rPr>
        <w:t xml:space="preserve"> </w:t>
      </w:r>
      <w:r>
        <w:rPr>
          <w:lang w:val="en-US"/>
        </w:rPr>
        <w:t xml:space="preserve">Therefore, </w:t>
      </w:r>
      <w:r>
        <w:rPr>
          <w:lang w:eastAsia="ko-KR"/>
        </w:rPr>
        <w:t>i</w:t>
      </w:r>
      <w:r w:rsidRPr="00DE0D54">
        <w:rPr>
          <w:lang w:eastAsia="ko-KR"/>
        </w:rPr>
        <w:t>n this solution,</w:t>
      </w:r>
      <w:r>
        <w:rPr>
          <w:lang w:eastAsia="ko-KR"/>
        </w:rPr>
        <w:t xml:space="preserve"> EEC includes its expectation or </w:t>
      </w:r>
      <w:r w:rsidRPr="001B5D7B">
        <w:rPr>
          <w:lang w:eastAsia="ko-KR"/>
        </w:rPr>
        <w:t xml:space="preserve">knowledge of the time that it expects the prediction to happen within the ACR </w:t>
      </w:r>
      <w:r w:rsidRPr="0028003B">
        <w:rPr>
          <w:lang w:eastAsia="ko-KR"/>
        </w:rPr>
        <w:t>request at latest. This is the time that the EEC requests the T-EAS to wait for the AC to connect at latest. The EESs can consider this time in deciding the time that they will wait for the ACR status update from the corresponding EASs.</w:t>
      </w:r>
    </w:p>
    <w:p w14:paraId="7D52AB68" w14:textId="61AE9CB0" w:rsidR="00452000" w:rsidRPr="000A3E8B" w:rsidRDefault="00452000" w:rsidP="00452000">
      <w:pPr>
        <w:rPr>
          <w:lang w:val="en-US"/>
        </w:rPr>
      </w:pPr>
      <w:r w:rsidRPr="001B5D7B">
        <w:rPr>
          <w:lang w:eastAsia="ko-KR"/>
        </w:rPr>
        <w:t xml:space="preserve">EES can take into account the </w:t>
      </w:r>
      <w:r w:rsidRPr="001B5D7B">
        <w:rPr>
          <w:lang w:val="en-US"/>
        </w:rPr>
        <w:t xml:space="preserve">prediction expiration time in processing the ACR request message, e.g. accepting or rejecting the request. In case that the request is authorized and accepted by the EES, it also includes it in the notification (if any) to the EAS. </w:t>
      </w:r>
      <w:r w:rsidR="00C04CD1" w:rsidRPr="001B5D7B">
        <w:rPr>
          <w:lang w:val="en-US"/>
        </w:rPr>
        <w:t>Similarly,</w:t>
      </w:r>
      <w:r w:rsidRPr="001B5D7B">
        <w:rPr>
          <w:lang w:val="en-US"/>
        </w:rPr>
        <w:t xml:space="preserve"> EAS can take into account the prediction expiration time in performing ACT. T-EAS</w:t>
      </w:r>
      <w:r>
        <w:rPr>
          <w:lang w:val="en-US"/>
        </w:rPr>
        <w:t xml:space="preserve"> and T-EES will rec</w:t>
      </w:r>
      <w:r w:rsidR="00C04CD1">
        <w:rPr>
          <w:lang w:val="en-US"/>
        </w:rPr>
        <w:t>e</w:t>
      </w:r>
      <w:r>
        <w:rPr>
          <w:lang w:val="en-US"/>
        </w:rPr>
        <w:t xml:space="preserve">ive the prediction expiration time and may consider it in deciding whether and for how long to wait for the UE to connect to them. </w:t>
      </w:r>
    </w:p>
    <w:p w14:paraId="6786B176" w14:textId="02BDE76E" w:rsidR="00452000" w:rsidRDefault="00452000" w:rsidP="00452000">
      <w:pPr>
        <w:pStyle w:val="Heading4"/>
        <w:rPr>
          <w:lang w:val="en-IN"/>
        </w:rPr>
      </w:pPr>
      <w:bookmarkStart w:id="453" w:name="_Toc131188126"/>
      <w:r w:rsidRPr="00DE0D54">
        <w:rPr>
          <w:lang w:val="en-IN"/>
        </w:rPr>
        <w:lastRenderedPageBreak/>
        <w:t>7.</w:t>
      </w:r>
      <w:r w:rsidR="00402D12">
        <w:rPr>
          <w:lang w:val="en-IN"/>
        </w:rPr>
        <w:t>21</w:t>
      </w:r>
      <w:r w:rsidRPr="00DE0D54">
        <w:rPr>
          <w:lang w:val="en-IN"/>
        </w:rPr>
        <w:t>.2.2</w:t>
      </w:r>
      <w:r w:rsidRPr="00DE0D54">
        <w:rPr>
          <w:lang w:val="en-IN"/>
        </w:rPr>
        <w:tab/>
        <w:t>Procedure</w:t>
      </w:r>
      <w:bookmarkEnd w:id="453"/>
    </w:p>
    <w:p w14:paraId="3552DF4C" w14:textId="4A64121F" w:rsidR="00452000" w:rsidRPr="00317891" w:rsidRDefault="00452000" w:rsidP="00452000">
      <w:r w:rsidRPr="00317891">
        <w:t>Figure </w:t>
      </w:r>
      <w:r>
        <w:t>7.</w:t>
      </w:r>
      <w:r w:rsidR="00402D12">
        <w:t>21</w:t>
      </w:r>
      <w:r>
        <w:t>.2.2</w:t>
      </w:r>
      <w:r w:rsidRPr="00317891">
        <w:t xml:space="preserve">-1 illustrates the </w:t>
      </w:r>
      <w:r>
        <w:t xml:space="preserve">EEC triggered </w:t>
      </w:r>
      <w:r w:rsidRPr="00317891">
        <w:t xml:space="preserve">ACR </w:t>
      </w:r>
      <w:r>
        <w:t>scenario for service continuity planning</w:t>
      </w:r>
      <w:r w:rsidRPr="00317891">
        <w:t xml:space="preserve">. </w:t>
      </w:r>
    </w:p>
    <w:p w14:paraId="474D41DF" w14:textId="77777777" w:rsidR="00452000" w:rsidRPr="00317891" w:rsidRDefault="00452000" w:rsidP="00452000">
      <w:r w:rsidRPr="00317891">
        <w:t>Pre-condition:</w:t>
      </w:r>
    </w:p>
    <w:p w14:paraId="79E4EAFD" w14:textId="698ED8B4" w:rsidR="00452000" w:rsidRDefault="004207B9" w:rsidP="004207B9">
      <w:pPr>
        <w:pStyle w:val="B1"/>
        <w:rPr>
          <w:lang w:eastAsia="ko-KR"/>
        </w:rPr>
      </w:pPr>
      <w:r>
        <w:rPr>
          <w:lang w:eastAsia="ko-KR"/>
        </w:rPr>
        <w:t>1.</w:t>
      </w:r>
      <w:r>
        <w:rPr>
          <w:lang w:eastAsia="ko-KR"/>
        </w:rPr>
        <w:tab/>
      </w:r>
      <w:r w:rsidR="00452000" w:rsidRPr="00317891">
        <w:rPr>
          <w:lang w:eastAsia="ko-KR"/>
        </w:rPr>
        <w:t>The EEC has been authorized</w:t>
      </w:r>
      <w:r w:rsidR="00452000" w:rsidRPr="00317891">
        <w:t xml:space="preserve"> to communicate with the EES</w:t>
      </w:r>
      <w:r w:rsidR="00452000" w:rsidRPr="00317891">
        <w:rPr>
          <w:lang w:eastAsia="ko-KR"/>
        </w:rPr>
        <w:t xml:space="preserve">. </w:t>
      </w:r>
    </w:p>
    <w:p w14:paraId="5E17EA16" w14:textId="4EE3D48C" w:rsidR="00452000" w:rsidRDefault="004207B9" w:rsidP="004207B9">
      <w:pPr>
        <w:pStyle w:val="B1"/>
        <w:rPr>
          <w:lang w:eastAsia="ko-KR"/>
        </w:rPr>
      </w:pPr>
      <w:r>
        <w:rPr>
          <w:lang w:eastAsia="ko-KR"/>
        </w:rPr>
        <w:t>2.</w:t>
      </w:r>
      <w:r>
        <w:rPr>
          <w:lang w:eastAsia="ko-KR"/>
        </w:rPr>
        <w:tab/>
      </w:r>
      <w:r w:rsidR="00452000">
        <w:rPr>
          <w:lang w:eastAsia="ko-KR"/>
        </w:rPr>
        <w:t>EEC has detected the need for ACR for an expected/predicted location in the future.</w:t>
      </w:r>
    </w:p>
    <w:p w14:paraId="567C49B3" w14:textId="77777777" w:rsidR="00452000" w:rsidRPr="00317891" w:rsidRDefault="00452000" w:rsidP="00452000">
      <w:pPr>
        <w:pStyle w:val="TH"/>
      </w:pPr>
      <w:r>
        <w:object w:dxaOrig="9166" w:dyaOrig="8550" w14:anchorId="718CBED1">
          <v:shape id="_x0000_i1067" type="#_x0000_t75" style="width:336.95pt;height:314.5pt" o:ole="">
            <v:imagedata r:id="rId97" o:title=""/>
          </v:shape>
          <o:OLEObject Type="Embed" ProgID="Visio.Drawing.15" ShapeID="_x0000_i1067" DrawAspect="Content" ObjectID="_1741800911" r:id="rId98"/>
        </w:object>
      </w:r>
    </w:p>
    <w:p w14:paraId="79242D98" w14:textId="7C17FAB7" w:rsidR="00452000" w:rsidRPr="00317891" w:rsidRDefault="00452000" w:rsidP="00452000">
      <w:pPr>
        <w:pStyle w:val="TF"/>
        <w:rPr>
          <w:lang w:eastAsia="ko-KR"/>
        </w:rPr>
      </w:pPr>
      <w:r w:rsidRPr="00317891">
        <w:rPr>
          <w:lang w:eastAsia="ko-KR"/>
        </w:rPr>
        <w:t>Figure </w:t>
      </w:r>
      <w:r>
        <w:t>7.</w:t>
      </w:r>
      <w:r w:rsidR="00402D12">
        <w:t>21</w:t>
      </w:r>
      <w:r>
        <w:t>.2.2</w:t>
      </w:r>
      <w:r w:rsidRPr="00317891">
        <w:t>-1</w:t>
      </w:r>
      <w:r w:rsidRPr="00317891">
        <w:rPr>
          <w:lang w:eastAsia="ko-KR"/>
        </w:rPr>
        <w:t xml:space="preserve">: </w:t>
      </w:r>
      <w:r>
        <w:t xml:space="preserve">EEC triggered </w:t>
      </w:r>
      <w:r w:rsidRPr="00317891">
        <w:t xml:space="preserve">ACR </w:t>
      </w:r>
      <w:r>
        <w:t>scenario for service continuity planning</w:t>
      </w:r>
    </w:p>
    <w:p w14:paraId="7BF60AB0" w14:textId="77777777" w:rsidR="00452000" w:rsidRDefault="00452000" w:rsidP="00452000">
      <w:pPr>
        <w:pStyle w:val="B1"/>
        <w:rPr>
          <w:lang w:eastAsia="ko-KR"/>
        </w:rPr>
      </w:pPr>
      <w:r w:rsidRPr="00F477AF">
        <w:rPr>
          <w:lang w:eastAsia="ko-KR"/>
        </w:rPr>
        <w:t>1.</w:t>
      </w:r>
      <w:r w:rsidRPr="00F477AF">
        <w:rPr>
          <w:lang w:eastAsia="ko-KR"/>
        </w:rPr>
        <w:tab/>
        <w:t xml:space="preserve">The EEC sends an ACR request message to the EES </w:t>
      </w:r>
      <w:r>
        <w:rPr>
          <w:lang w:eastAsia="ko-KR"/>
        </w:rPr>
        <w:t>with initiation or determination action.</w:t>
      </w:r>
      <w:r w:rsidRPr="00F477AF">
        <w:rPr>
          <w:lang w:eastAsia="ko-KR"/>
        </w:rPr>
        <w:t xml:space="preserve"> </w:t>
      </w:r>
      <w:r>
        <w:rPr>
          <w:lang w:eastAsia="ko-KR"/>
        </w:rPr>
        <w:t xml:space="preserve">Depending on the ACR scenario, the EES can be either of S-EES or T-EES. </w:t>
      </w:r>
    </w:p>
    <w:p w14:paraId="2905067D" w14:textId="77777777" w:rsidR="00452000" w:rsidRPr="00F477AF" w:rsidRDefault="00452000" w:rsidP="00E10EEC">
      <w:pPr>
        <w:pStyle w:val="B1"/>
        <w:ind w:hanging="1"/>
        <w:rPr>
          <w:lang w:eastAsia="ko-KR"/>
        </w:rPr>
      </w:pPr>
      <w:r>
        <w:rPr>
          <w:lang w:eastAsia="ko-KR"/>
        </w:rPr>
        <w:t>In case of service continuity planning t</w:t>
      </w:r>
      <w:r w:rsidRPr="00F477AF">
        <w:rPr>
          <w:lang w:eastAsia="ko-KR"/>
        </w:rPr>
        <w:t xml:space="preserve">he ACR request message </w:t>
      </w:r>
      <w:r>
        <w:rPr>
          <w:lang w:eastAsia="ko-KR"/>
        </w:rPr>
        <w:t>may include also the</w:t>
      </w:r>
      <w:r w:rsidRPr="00F477AF">
        <w:rPr>
          <w:lang w:eastAsia="ko-KR"/>
        </w:rPr>
        <w:t xml:space="preserve"> </w:t>
      </w:r>
      <w:r>
        <w:rPr>
          <w:lang w:eastAsia="ko-KR"/>
        </w:rPr>
        <w:t>prediction expiration time</w:t>
      </w:r>
      <w:r w:rsidRPr="00F477AF">
        <w:rPr>
          <w:lang w:eastAsia="ko-KR"/>
        </w:rPr>
        <w:t xml:space="preserve"> to indicate </w:t>
      </w:r>
      <w:r>
        <w:rPr>
          <w:lang w:eastAsia="ko-KR"/>
        </w:rPr>
        <w:t xml:space="preserve">the time that the </w:t>
      </w:r>
      <w:r w:rsidRPr="0028003B">
        <w:rPr>
          <w:lang w:eastAsia="ko-KR"/>
        </w:rPr>
        <w:t>EEC expects the prediction takes place at latest. This is the time that the EEC requests the T-EAS to wait for the AC to connect at latest.</w:t>
      </w:r>
      <w:r>
        <w:rPr>
          <w:lang w:eastAsia="ko-KR"/>
        </w:rPr>
        <w:t xml:space="preserve"> </w:t>
      </w:r>
    </w:p>
    <w:p w14:paraId="40D6A953" w14:textId="77777777" w:rsidR="00452000" w:rsidRPr="00F477AF" w:rsidRDefault="00452000" w:rsidP="00452000">
      <w:pPr>
        <w:pStyle w:val="B1"/>
        <w:rPr>
          <w:lang w:eastAsia="ko-KR"/>
        </w:rPr>
      </w:pPr>
      <w:r w:rsidRPr="00F477AF">
        <w:rPr>
          <w:lang w:eastAsia="ko-KR"/>
        </w:rPr>
        <w:t>2.</w:t>
      </w:r>
      <w:r w:rsidRPr="00F477AF">
        <w:rPr>
          <w:lang w:eastAsia="ko-KR"/>
        </w:rPr>
        <w:tab/>
        <w:t>The EES checks if the requestor is authorized for this operation. If authorized, the EES processes the request and performs the required operations.</w:t>
      </w:r>
      <w:r>
        <w:rPr>
          <w:lang w:eastAsia="ko-KR"/>
        </w:rPr>
        <w:t xml:space="preserve"> </w:t>
      </w:r>
    </w:p>
    <w:p w14:paraId="062AACAC" w14:textId="3EFA2BF3" w:rsidR="00452000" w:rsidRDefault="00452000" w:rsidP="00E10EEC">
      <w:pPr>
        <w:pStyle w:val="B1"/>
        <w:ind w:hanging="1"/>
        <w:rPr>
          <w:lang w:eastAsia="ko-KR"/>
        </w:rPr>
      </w:pPr>
      <w:r w:rsidRPr="00F477AF">
        <w:rPr>
          <w:lang w:eastAsia="ko-KR"/>
        </w:rPr>
        <w:t>2</w:t>
      </w:r>
      <w:r>
        <w:rPr>
          <w:lang w:eastAsia="ko-KR"/>
        </w:rPr>
        <w:t>a</w:t>
      </w:r>
      <w:r w:rsidRPr="00F477AF">
        <w:rPr>
          <w:lang w:eastAsia="ko-KR"/>
        </w:rPr>
        <w:t>.</w:t>
      </w:r>
      <w:r>
        <w:rPr>
          <w:lang w:eastAsia="ko-KR"/>
        </w:rPr>
        <w:tab/>
        <w:t>If authorized and if EES decides to continue the ACR, i</w:t>
      </w:r>
      <w:r w:rsidRPr="00F477AF">
        <w:rPr>
          <w:lang w:eastAsia="ko-KR"/>
        </w:rPr>
        <w:t xml:space="preserve">f the EAS notification indication is provided in the step 1 request and the EAS has subscribed to receive such notification, the EES </w:t>
      </w:r>
      <w:r>
        <w:rPr>
          <w:lang w:eastAsia="ko-KR"/>
        </w:rPr>
        <w:t xml:space="preserve">shall </w:t>
      </w:r>
      <w:r w:rsidRPr="00F477AF">
        <w:rPr>
          <w:lang w:eastAsia="ko-KR"/>
        </w:rPr>
        <w:t>notify the EAS about the need to start ACR.</w:t>
      </w:r>
      <w:r>
        <w:rPr>
          <w:lang w:eastAsia="ko-KR"/>
        </w:rPr>
        <w:t xml:space="preserve"> In that case, i</w:t>
      </w:r>
      <w:r w:rsidRPr="00317891">
        <w:rPr>
          <w:lang w:eastAsia="ko-KR"/>
        </w:rPr>
        <w:t>f</w:t>
      </w:r>
      <w:r>
        <w:rPr>
          <w:lang w:eastAsia="ko-KR"/>
        </w:rPr>
        <w:t xml:space="preserve"> the request in step 1 includes </w:t>
      </w:r>
      <w:r w:rsidRPr="00E10EEC">
        <w:rPr>
          <w:lang w:eastAsia="ko-KR"/>
        </w:rPr>
        <w:t xml:space="preserve">a prediction expiration time, </w:t>
      </w:r>
      <w:r>
        <w:rPr>
          <w:lang w:eastAsia="ko-KR"/>
        </w:rPr>
        <w:t xml:space="preserve">the EES includes it in the notification to EAS. </w:t>
      </w:r>
    </w:p>
    <w:p w14:paraId="2E2EFBF5" w14:textId="77777777" w:rsidR="00452000" w:rsidRDefault="00452000" w:rsidP="00452000">
      <w:pPr>
        <w:pStyle w:val="B1"/>
        <w:ind w:hanging="1"/>
        <w:rPr>
          <w:lang w:eastAsia="ko-KR"/>
        </w:rPr>
      </w:pPr>
      <w:r>
        <w:rPr>
          <w:lang w:eastAsia="ko-KR"/>
        </w:rPr>
        <w:t>If the request in step 1 is to S-EES this EAS is the S-EAS. Otherwise if the request of step 1 is to T-EES, this EAS is the T-EAS.</w:t>
      </w:r>
    </w:p>
    <w:p w14:paraId="5B84A5B1" w14:textId="77777777" w:rsidR="00452000" w:rsidRDefault="00452000" w:rsidP="00452000">
      <w:pPr>
        <w:pStyle w:val="B1"/>
        <w:rPr>
          <w:lang w:eastAsia="ko-KR"/>
        </w:rPr>
      </w:pPr>
      <w:r>
        <w:rPr>
          <w:lang w:eastAsia="ko-KR"/>
        </w:rPr>
        <w:t>3</w:t>
      </w:r>
      <w:r w:rsidRPr="00F477AF">
        <w:rPr>
          <w:lang w:eastAsia="ko-KR"/>
        </w:rPr>
        <w:t>.</w:t>
      </w:r>
      <w:r w:rsidRPr="00F477AF">
        <w:rPr>
          <w:lang w:eastAsia="ko-KR"/>
        </w:rPr>
        <w:tab/>
        <w:t>The EES responds to the requestor's request</w:t>
      </w:r>
      <w:r>
        <w:rPr>
          <w:lang w:eastAsia="ko-KR"/>
        </w:rPr>
        <w:t>, i.e. EEC,</w:t>
      </w:r>
      <w:r w:rsidRPr="00F477AF">
        <w:rPr>
          <w:lang w:eastAsia="ko-KR"/>
        </w:rPr>
        <w:t xml:space="preserve"> with an ACR response message.</w:t>
      </w:r>
    </w:p>
    <w:p w14:paraId="0AD56047" w14:textId="1BD87AE7" w:rsidR="00452000" w:rsidRDefault="00452000" w:rsidP="00452000">
      <w:pPr>
        <w:pStyle w:val="B1"/>
        <w:rPr>
          <w:lang w:eastAsia="ko-KR"/>
        </w:rPr>
      </w:pPr>
      <w:r>
        <w:rPr>
          <w:lang w:eastAsia="ko-KR"/>
        </w:rPr>
        <w:t>4.</w:t>
      </w:r>
      <w:r>
        <w:rPr>
          <w:lang w:eastAsia="ko-KR"/>
        </w:rPr>
        <w:tab/>
        <w:t>(a) If the action in the request in step 1 is initiation, t</w:t>
      </w:r>
      <w:r w:rsidRPr="00F477AF">
        <w:rPr>
          <w:lang w:eastAsia="ko-KR"/>
        </w:rPr>
        <w:t xml:space="preserve">he EES </w:t>
      </w:r>
      <w:r>
        <w:rPr>
          <w:lang w:eastAsia="ko-KR"/>
        </w:rPr>
        <w:t>sends the information and parameters of the ACR to the remote EES</w:t>
      </w:r>
      <w:r w:rsidRPr="00F477AF">
        <w:rPr>
          <w:lang w:eastAsia="ko-KR"/>
        </w:rPr>
        <w:t>.</w:t>
      </w:r>
      <w:r>
        <w:rPr>
          <w:lang w:eastAsia="ko-KR"/>
        </w:rPr>
        <w:t xml:space="preserve"> Otherwise if the action is </w:t>
      </w:r>
      <w:r w:rsidR="00402D12">
        <w:rPr>
          <w:lang w:eastAsia="ko-KR"/>
        </w:rPr>
        <w:t>determination</w:t>
      </w:r>
      <w:r>
        <w:rPr>
          <w:lang w:eastAsia="ko-KR"/>
        </w:rPr>
        <w:t xml:space="preserve"> the EES first discovers the T-EES and T-EAS, and then sends the information and parameters of the ACR to the T-EES</w:t>
      </w:r>
      <w:r w:rsidRPr="00F477AF">
        <w:rPr>
          <w:lang w:eastAsia="ko-KR"/>
        </w:rPr>
        <w:t>.</w:t>
      </w:r>
      <w:r>
        <w:rPr>
          <w:lang w:eastAsia="ko-KR"/>
        </w:rPr>
        <w:t xml:space="preserve"> </w:t>
      </w:r>
    </w:p>
    <w:p w14:paraId="36DB49A1" w14:textId="77777777" w:rsidR="00452000" w:rsidRDefault="00452000" w:rsidP="00452000">
      <w:pPr>
        <w:pStyle w:val="B1"/>
        <w:ind w:hanging="1"/>
        <w:rPr>
          <w:lang w:eastAsia="ko-KR"/>
        </w:rPr>
      </w:pPr>
      <w:r>
        <w:rPr>
          <w:lang w:eastAsia="ko-KR"/>
        </w:rPr>
        <w:lastRenderedPageBreak/>
        <w:t xml:space="preserve">(b) If </w:t>
      </w:r>
      <w:r w:rsidRPr="00F477AF">
        <w:rPr>
          <w:lang w:eastAsia="ko-KR"/>
        </w:rPr>
        <w:t xml:space="preserve">the </w:t>
      </w:r>
      <w:r>
        <w:rPr>
          <w:lang w:eastAsia="ko-KR"/>
        </w:rPr>
        <w:t xml:space="preserve">remote </w:t>
      </w:r>
      <w:r w:rsidRPr="00F477AF">
        <w:rPr>
          <w:lang w:eastAsia="ko-KR"/>
        </w:rPr>
        <w:t xml:space="preserve">EAS has subscribed to receive </w:t>
      </w:r>
      <w:r>
        <w:rPr>
          <w:lang w:eastAsia="ko-KR"/>
        </w:rPr>
        <w:t xml:space="preserve">such </w:t>
      </w:r>
      <w:r w:rsidRPr="00F477AF">
        <w:rPr>
          <w:lang w:eastAsia="ko-KR"/>
        </w:rPr>
        <w:t xml:space="preserve">notification, the </w:t>
      </w:r>
      <w:r>
        <w:rPr>
          <w:lang w:eastAsia="ko-KR"/>
        </w:rPr>
        <w:t xml:space="preserve">remote </w:t>
      </w:r>
      <w:r w:rsidRPr="00F477AF">
        <w:rPr>
          <w:lang w:eastAsia="ko-KR"/>
        </w:rPr>
        <w:t xml:space="preserve">EES </w:t>
      </w:r>
      <w:r>
        <w:rPr>
          <w:lang w:eastAsia="ko-KR"/>
        </w:rPr>
        <w:t xml:space="preserve">shall </w:t>
      </w:r>
      <w:r w:rsidRPr="00F477AF">
        <w:rPr>
          <w:lang w:eastAsia="ko-KR"/>
        </w:rPr>
        <w:t xml:space="preserve">notify the EAS about the need </w:t>
      </w:r>
      <w:r>
        <w:rPr>
          <w:lang w:eastAsia="ko-KR"/>
        </w:rPr>
        <w:t xml:space="preserve">to </w:t>
      </w:r>
      <w:r w:rsidRPr="00F477AF">
        <w:rPr>
          <w:lang w:eastAsia="ko-KR"/>
        </w:rPr>
        <w:t>ACR</w:t>
      </w:r>
      <w:r>
        <w:rPr>
          <w:lang w:eastAsia="ko-KR"/>
        </w:rPr>
        <w:t xml:space="preserve"> and includes corresponding parameters of the ACR, e.g. prediction expiration </w:t>
      </w:r>
      <w:r w:rsidRPr="00E8799E">
        <w:rPr>
          <w:lang w:eastAsia="ko-KR"/>
        </w:rPr>
        <w:t>time</w:t>
      </w:r>
      <w:r>
        <w:rPr>
          <w:lang w:eastAsia="ko-KR"/>
        </w:rPr>
        <w:t xml:space="preserve"> i</w:t>
      </w:r>
      <w:r w:rsidRPr="00317891">
        <w:rPr>
          <w:lang w:eastAsia="ko-KR"/>
        </w:rPr>
        <w:t>f</w:t>
      </w:r>
      <w:r>
        <w:rPr>
          <w:lang w:eastAsia="ko-KR"/>
        </w:rPr>
        <w:t xml:space="preserve"> it is provided in the request in step 1. </w:t>
      </w:r>
    </w:p>
    <w:p w14:paraId="15A4640E" w14:textId="77777777" w:rsidR="00452000" w:rsidRDefault="00452000" w:rsidP="00452000">
      <w:pPr>
        <w:pStyle w:val="B1"/>
        <w:ind w:hanging="1"/>
        <w:rPr>
          <w:lang w:eastAsia="ko-KR"/>
        </w:rPr>
      </w:pPr>
      <w:r>
        <w:rPr>
          <w:lang w:eastAsia="ko-KR"/>
        </w:rPr>
        <w:t>(c) The remote EES sends the response back to the EES to confirm it has received the ACR parameters.</w:t>
      </w:r>
    </w:p>
    <w:p w14:paraId="5E9F3A43" w14:textId="77777777" w:rsidR="00452000" w:rsidRDefault="00452000" w:rsidP="00E10EEC">
      <w:pPr>
        <w:pStyle w:val="B1"/>
        <w:ind w:hanging="1"/>
        <w:rPr>
          <w:lang w:eastAsia="ko-KR"/>
        </w:rPr>
      </w:pPr>
      <w:r>
        <w:rPr>
          <w:lang w:eastAsia="ko-KR"/>
        </w:rPr>
        <w:t>If the request in step 1 is to S-EES the remote EES is the T-EES. Otherwise if the request of step 1 is to T-EES, the remote EES is the S-EES.</w:t>
      </w:r>
    </w:p>
    <w:p w14:paraId="5E4FDD23" w14:textId="77777777" w:rsidR="00936902" w:rsidRDefault="00936902" w:rsidP="00E10EEC">
      <w:pPr>
        <w:pStyle w:val="B1"/>
        <w:ind w:hanging="1"/>
        <w:rPr>
          <w:lang w:eastAsia="ko-KR"/>
        </w:rPr>
      </w:pPr>
      <w:r w:rsidRPr="004E1293">
        <w:rPr>
          <w:lang w:eastAsia="ko-KR"/>
        </w:rPr>
        <w:t>If the "Prediction expiration time" is not acceptable for the T-EAS, e.g. due to resource status, the EAS can reject the ACT. In that case the ACT fails.</w:t>
      </w:r>
    </w:p>
    <w:p w14:paraId="1D8AF9A1" w14:textId="77777777" w:rsidR="00452000" w:rsidRDefault="00452000" w:rsidP="00452000">
      <w:pPr>
        <w:pStyle w:val="B1"/>
        <w:rPr>
          <w:lang w:eastAsia="ko-KR"/>
        </w:rPr>
      </w:pPr>
      <w:r>
        <w:rPr>
          <w:lang w:eastAsia="ko-KR"/>
        </w:rPr>
        <w:t>5.</w:t>
      </w:r>
      <w:r>
        <w:rPr>
          <w:lang w:eastAsia="ko-KR"/>
        </w:rPr>
        <w:tab/>
        <w:t xml:space="preserve">The ACR is executed depending on the ACR scenario. S-EAS and T-EAS perform application context transfer (ACT) in an application specific time and manner. The EAS may use the prediction expiration time received in step 2a to decide on whether and how to perform the ACT. The T-EAS </w:t>
      </w:r>
      <w:r>
        <w:t xml:space="preserve">may also consider it in deciding whether and for how long to wait for the AC of the UE to connect to it. </w:t>
      </w:r>
    </w:p>
    <w:p w14:paraId="77974E6E" w14:textId="77777777" w:rsidR="00452000" w:rsidRDefault="00452000" w:rsidP="00452000">
      <w:pPr>
        <w:pStyle w:val="B1"/>
        <w:rPr>
          <w:lang w:eastAsia="ko-KR"/>
        </w:rPr>
      </w:pPr>
      <w:r>
        <w:rPr>
          <w:lang w:eastAsia="ko-KR"/>
        </w:rPr>
        <w:t>6.</w:t>
      </w:r>
      <w:r>
        <w:rPr>
          <w:lang w:eastAsia="ko-KR"/>
        </w:rPr>
        <w:tab/>
        <w:t>The EAS sends the failure or success message in the ACR status update based on the results of step 5b. EAS can consider the prediction expiration time received in step 2a, if provided, to send the message in step 6.</w:t>
      </w:r>
    </w:p>
    <w:p w14:paraId="02A8D3F7" w14:textId="77777777" w:rsidR="00452000" w:rsidRDefault="00452000" w:rsidP="00452000">
      <w:pPr>
        <w:pStyle w:val="B1"/>
        <w:ind w:hanging="1"/>
        <w:rPr>
          <w:lang w:eastAsia="ko-KR"/>
        </w:rPr>
      </w:pPr>
      <w:r>
        <w:rPr>
          <w:lang w:eastAsia="ko-KR"/>
        </w:rPr>
        <w:t>If the request in step 1 is to S-EES this EAS is the S-EAS. Otherwise if the request of step 1 is to T-EES, this EAS is the T-EAS.</w:t>
      </w:r>
    </w:p>
    <w:p w14:paraId="4E81E78E" w14:textId="77777777" w:rsidR="00936902" w:rsidRDefault="00936902" w:rsidP="00936902">
      <w:pPr>
        <w:pStyle w:val="B1"/>
        <w:ind w:hanging="1"/>
        <w:rPr>
          <w:lang w:eastAsia="ko-KR"/>
        </w:rPr>
      </w:pPr>
      <w:r>
        <w:rPr>
          <w:lang w:eastAsia="ko-KR"/>
        </w:rPr>
        <w:t xml:space="preserve">If the ACT as per step 5 is performed, and the AC (UE) does not connect to the T-EAS by </w:t>
      </w:r>
      <w:r w:rsidRPr="00BE6F49">
        <w:rPr>
          <w:lang w:eastAsia="ko-KR"/>
        </w:rPr>
        <w:t>"</w:t>
      </w:r>
      <w:r w:rsidRPr="00FF77B5">
        <w:rPr>
          <w:lang w:eastAsia="ko-KR"/>
        </w:rPr>
        <w:t>Prediction expiration time</w:t>
      </w:r>
      <w:r w:rsidRPr="00BE6F49">
        <w:rPr>
          <w:lang w:eastAsia="ko-KR"/>
        </w:rPr>
        <w:t>"</w:t>
      </w:r>
      <w:r>
        <w:rPr>
          <w:lang w:eastAsia="ko-KR"/>
        </w:rPr>
        <w:t>, the EAS can send ACT failure with the appropriate cause to the EES. In that case, the T-EAS can delete the transferred application context.</w:t>
      </w:r>
    </w:p>
    <w:p w14:paraId="21D863E7" w14:textId="77777777" w:rsidR="00452000" w:rsidRDefault="00452000" w:rsidP="00452000">
      <w:pPr>
        <w:pStyle w:val="B1"/>
        <w:rPr>
          <w:lang w:eastAsia="ko-KR"/>
        </w:rPr>
      </w:pPr>
      <w:r>
        <w:rPr>
          <w:lang w:eastAsia="ko-KR"/>
        </w:rPr>
        <w:t>7.</w:t>
      </w:r>
      <w:r>
        <w:rPr>
          <w:lang w:eastAsia="ko-KR"/>
        </w:rPr>
        <w:tab/>
        <w:t>The EES sends the ACR complete notify to the EEC with failure or success result. The EES also considers the failure or success message received in step 6 in the ACR complete notification.</w:t>
      </w:r>
    </w:p>
    <w:p w14:paraId="2ED77652" w14:textId="77777777" w:rsidR="006B703F" w:rsidRDefault="006B703F" w:rsidP="00AB7887">
      <w:pPr>
        <w:pStyle w:val="NO"/>
        <w:rPr>
          <w:rFonts w:eastAsia="Malgun Gothic"/>
        </w:rPr>
      </w:pPr>
      <w:r>
        <w:rPr>
          <w:lang w:eastAsia="ko-KR"/>
        </w:rPr>
        <w:t>NOTE:</w:t>
      </w:r>
      <w:r>
        <w:rPr>
          <w:rFonts w:eastAsia="Malgun Gothic"/>
        </w:rPr>
        <w:t xml:space="preserve"> </w:t>
      </w:r>
      <w:r>
        <w:rPr>
          <w:lang w:eastAsia="ko-KR"/>
        </w:rPr>
        <w:t>T</w:t>
      </w:r>
      <w:r w:rsidRPr="004E1293">
        <w:rPr>
          <w:lang w:eastAsia="ko-KR"/>
        </w:rPr>
        <w:t>he "Prediction expiration time"</w:t>
      </w:r>
      <w:r>
        <w:rPr>
          <w:lang w:eastAsia="ko-KR"/>
        </w:rPr>
        <w:t xml:space="preserve"> is not processed by the EES in this solution. </w:t>
      </w:r>
      <w:r>
        <w:rPr>
          <w:rFonts w:eastAsia="Malgun Gothic"/>
        </w:rPr>
        <w:t xml:space="preserve">Whether and how the EES can use </w:t>
      </w:r>
      <w:r>
        <w:rPr>
          <w:lang w:eastAsia="ko-KR"/>
        </w:rPr>
        <w:t>this IE is out of the scope of this solution.</w:t>
      </w:r>
    </w:p>
    <w:p w14:paraId="07C02337" w14:textId="07676E7C" w:rsidR="00452000" w:rsidRPr="00DE0D54" w:rsidRDefault="00452000" w:rsidP="00452000">
      <w:pPr>
        <w:pStyle w:val="Heading3"/>
        <w:rPr>
          <w:lang w:val="en-IN"/>
        </w:rPr>
      </w:pPr>
      <w:bookmarkStart w:id="454" w:name="_Toc131188127"/>
      <w:r w:rsidRPr="00DE0D54">
        <w:rPr>
          <w:lang w:val="en-IN"/>
        </w:rPr>
        <w:t>7.</w:t>
      </w:r>
      <w:r w:rsidR="00402D12">
        <w:rPr>
          <w:lang w:val="en-IN"/>
        </w:rPr>
        <w:t>21</w:t>
      </w:r>
      <w:r w:rsidRPr="00DE0D54">
        <w:rPr>
          <w:lang w:val="en-IN"/>
        </w:rPr>
        <w:t>.3</w:t>
      </w:r>
      <w:r w:rsidRPr="00DE0D54">
        <w:rPr>
          <w:lang w:val="en-IN"/>
        </w:rPr>
        <w:tab/>
        <w:t>Solution evaluation</w:t>
      </w:r>
      <w:bookmarkEnd w:id="454"/>
    </w:p>
    <w:p w14:paraId="4E4F37FA" w14:textId="77777777" w:rsidR="00D1656B" w:rsidRDefault="00D1656B" w:rsidP="00E10EEC">
      <w:pPr>
        <w:rPr>
          <w:noProof/>
          <w:lang w:val="en-US"/>
        </w:rPr>
      </w:pPr>
      <w:r>
        <w:rPr>
          <w:noProof/>
          <w:lang w:val="en-US"/>
        </w:rPr>
        <w:t>The Solution addresses KI#3 by including a prediction expiration time withing ACR request from the EEC. This information can be used by T-EAS to adjust its waiting time for the UE to reach the service area.</w:t>
      </w:r>
    </w:p>
    <w:p w14:paraId="61F50441" w14:textId="4DC601C6" w:rsidR="007B5338" w:rsidRPr="00A307B4" w:rsidRDefault="007B5338" w:rsidP="007B5338">
      <w:pPr>
        <w:pStyle w:val="Heading2"/>
      </w:pPr>
      <w:bookmarkStart w:id="455" w:name="_Toc131188128"/>
      <w:r w:rsidRPr="00A307B4">
        <w:t>7.</w:t>
      </w:r>
      <w:r w:rsidR="00402D12">
        <w:t>22</w:t>
      </w:r>
      <w:r w:rsidRPr="00A307B4">
        <w:tab/>
        <w:t>Solution #</w:t>
      </w:r>
      <w:r w:rsidR="00402D12">
        <w:t>22</w:t>
      </w:r>
      <w:r w:rsidRPr="00A307B4">
        <w:t xml:space="preserve">: </w:t>
      </w:r>
      <w:r>
        <w:t>Support simultaneous EAS connecti</w:t>
      </w:r>
      <w:r w:rsidR="00705840">
        <w:t>vi</w:t>
      </w:r>
      <w:r>
        <w:t>ty in ACR</w:t>
      </w:r>
      <w:bookmarkEnd w:id="455"/>
    </w:p>
    <w:p w14:paraId="0FB11F03" w14:textId="403EF3A1" w:rsidR="007B5338" w:rsidRDefault="007B5338" w:rsidP="007B5338">
      <w:pPr>
        <w:pStyle w:val="Heading3"/>
      </w:pPr>
      <w:bookmarkStart w:id="456" w:name="_Toc131188129"/>
      <w:r w:rsidRPr="00A307B4">
        <w:t>7.</w:t>
      </w:r>
      <w:r w:rsidR="00402D12">
        <w:t>22</w:t>
      </w:r>
      <w:r w:rsidRPr="00A307B4">
        <w:t>.1</w:t>
      </w:r>
      <w:r w:rsidRPr="00A307B4">
        <w:tab/>
        <w:t>Architecture enhancements</w:t>
      </w:r>
      <w:bookmarkEnd w:id="456"/>
    </w:p>
    <w:p w14:paraId="18FF7110" w14:textId="77777777" w:rsidR="007B5338" w:rsidRPr="00F477AF" w:rsidRDefault="007B5338" w:rsidP="007B5338">
      <w:r>
        <w:t>None.</w:t>
      </w:r>
    </w:p>
    <w:p w14:paraId="1AA1246B" w14:textId="4A153424" w:rsidR="007B5338" w:rsidRPr="00A307B4" w:rsidRDefault="007B5338" w:rsidP="007B5338">
      <w:pPr>
        <w:pStyle w:val="Heading3"/>
      </w:pPr>
      <w:bookmarkStart w:id="457" w:name="_Toc131188130"/>
      <w:r w:rsidRPr="00A307B4">
        <w:t>7.</w:t>
      </w:r>
      <w:r w:rsidR="00402D12">
        <w:t>22</w:t>
      </w:r>
      <w:r w:rsidRPr="00A307B4">
        <w:t>.2</w:t>
      </w:r>
      <w:r w:rsidRPr="00A307B4">
        <w:tab/>
        <w:t>Solution description</w:t>
      </w:r>
      <w:bookmarkEnd w:id="457"/>
    </w:p>
    <w:p w14:paraId="32FED9CA" w14:textId="2A7E1BF3" w:rsidR="007B5338" w:rsidRPr="00A307B4" w:rsidRDefault="007B5338" w:rsidP="00216AD4">
      <w:pPr>
        <w:pStyle w:val="Heading4"/>
      </w:pPr>
      <w:bookmarkStart w:id="458" w:name="_Toc131188131"/>
      <w:r w:rsidRPr="00A307B4">
        <w:t>7.</w:t>
      </w:r>
      <w:r w:rsidR="00402D12">
        <w:t>22</w:t>
      </w:r>
      <w:r w:rsidRPr="00A307B4">
        <w:t>.2</w:t>
      </w:r>
      <w:r>
        <w:t>.1</w:t>
      </w:r>
      <w:r w:rsidRPr="00A307B4">
        <w:tab/>
        <w:t xml:space="preserve">Solution </w:t>
      </w:r>
      <w:r>
        <w:t>for traffic influence</w:t>
      </w:r>
      <w:bookmarkEnd w:id="458"/>
    </w:p>
    <w:p w14:paraId="75F5E7B5" w14:textId="43030F12" w:rsidR="007B5338" w:rsidRDefault="007B5338" w:rsidP="007B5338">
      <w:r>
        <w:t xml:space="preserve">To solve the issue about traffic influence to maintain both S-PSA and T-PSA to support simultaneous connectivity with both S-EAS and T-EAS during the service continuity, the AC includes the need for simultaneous EAS connectivity in the AC profile and the AC profile is sent to EEC via EDGE-5 </w:t>
      </w:r>
      <w:r w:rsidR="00402D12">
        <w:t>reference</w:t>
      </w:r>
      <w:r>
        <w:t xml:space="preserve"> point so that the EEC can request such need in the ACR request sent to EES. Then the EES, at the time of requesting traffic influence towards 3GPP CN, provides additional requirement for</w:t>
      </w:r>
      <w:r w:rsidRPr="000E72EA">
        <w:t xml:space="preserve"> </w:t>
      </w:r>
      <w:r>
        <w:t>simultaneous PSA connectivity as described in clause 6.3.4 of 3GPP TS 23.548 [19].</w:t>
      </w:r>
    </w:p>
    <w:p w14:paraId="75C6F5F9" w14:textId="6765FE8D" w:rsidR="007B5338" w:rsidRDefault="007B5338" w:rsidP="007B5338">
      <w:r>
        <w:t>Figure 7.</w:t>
      </w:r>
      <w:r w:rsidR="00402D12">
        <w:t>22</w:t>
      </w:r>
      <w:r>
        <w:t xml:space="preserve">.2.1-1 describes the detailed interaction between the AC and EEC for AC registration procedure (a possible way to provide AC profile to EEC). </w:t>
      </w:r>
    </w:p>
    <w:p w14:paraId="6CD74EF6" w14:textId="77777777" w:rsidR="007B5338" w:rsidRDefault="007B5338" w:rsidP="00216AD4">
      <w:pPr>
        <w:pStyle w:val="TH"/>
      </w:pPr>
      <w:r w:rsidRPr="00F477AF">
        <w:object w:dxaOrig="7366" w:dyaOrig="3810" w14:anchorId="5205B8FB">
          <v:shape id="_x0000_i1068" type="#_x0000_t75" style="width:370.95pt;height:191.25pt" o:ole="">
            <v:imagedata r:id="rId99" o:title=""/>
          </v:shape>
          <o:OLEObject Type="Embed" ProgID="VisioViewer.Viewer.1" ShapeID="_x0000_i1068" DrawAspect="Content" ObjectID="_1741800912" r:id="rId100"/>
        </w:object>
      </w:r>
    </w:p>
    <w:p w14:paraId="1AFD16CD" w14:textId="4EE35F55" w:rsidR="007B5338" w:rsidRDefault="007B5338" w:rsidP="007B5338">
      <w:pPr>
        <w:pStyle w:val="TF"/>
      </w:pPr>
      <w:r w:rsidRPr="00395EB0">
        <w:t>Figure </w:t>
      </w:r>
      <w:r>
        <w:t>7.</w:t>
      </w:r>
      <w:r w:rsidR="00402D12">
        <w:t>22</w:t>
      </w:r>
      <w:r>
        <w:t>.2.1</w:t>
      </w:r>
      <w:r w:rsidRPr="00395EB0">
        <w:t xml:space="preserve">-1: </w:t>
      </w:r>
      <w:r>
        <w:t xml:space="preserve">AC Registration procedure </w:t>
      </w:r>
    </w:p>
    <w:p w14:paraId="7A606B72" w14:textId="03CD203E" w:rsidR="007B5338" w:rsidRDefault="007B5338" w:rsidP="007B5338">
      <w:pPr>
        <w:pStyle w:val="B1"/>
      </w:pPr>
      <w:r w:rsidRPr="00DE0D54">
        <w:t>1.</w:t>
      </w:r>
      <w:r w:rsidRPr="00DE0D54">
        <w:tab/>
        <w:t xml:space="preserve">The </w:t>
      </w:r>
      <w:r>
        <w:t>AC sends AC registration request to EEC, the request includes the AC profile (see table 7.</w:t>
      </w:r>
      <w:r w:rsidR="00402D12">
        <w:t>22</w:t>
      </w:r>
      <w:r>
        <w:t>.2.1-1).</w:t>
      </w:r>
    </w:p>
    <w:p w14:paraId="6006DE5C" w14:textId="77777777" w:rsidR="007B5338" w:rsidRDefault="007B5338" w:rsidP="007B5338">
      <w:pPr>
        <w:pStyle w:val="B1"/>
      </w:pPr>
      <w:r>
        <w:t>2.</w:t>
      </w:r>
      <w:r>
        <w:tab/>
        <w:t>The EEC authorizes the AC registration request and stores the AC profile.</w:t>
      </w:r>
    </w:p>
    <w:p w14:paraId="028D69A2" w14:textId="77777777" w:rsidR="007B5338" w:rsidRDefault="007B5338" w:rsidP="007B5338">
      <w:pPr>
        <w:pStyle w:val="B1"/>
      </w:pPr>
      <w:r>
        <w:t>3.</w:t>
      </w:r>
      <w:r>
        <w:tab/>
        <w:t>The AC is responded with AC registration response (success/failure).</w:t>
      </w:r>
    </w:p>
    <w:p w14:paraId="061A2926" w14:textId="6F5A8E43" w:rsidR="007B5338" w:rsidRPr="00F477AF" w:rsidRDefault="007B5338" w:rsidP="007B5338">
      <w:pPr>
        <w:pStyle w:val="TH"/>
      </w:pPr>
      <w:r w:rsidRPr="00F477AF">
        <w:t>Table </w:t>
      </w:r>
      <w:r>
        <w:t>7</w:t>
      </w:r>
      <w:r w:rsidRPr="00F477AF">
        <w:t>.</w:t>
      </w:r>
      <w:r w:rsidR="00402D12">
        <w:t>22</w:t>
      </w:r>
      <w:r w:rsidRPr="00F477AF">
        <w:t>.2-1: AC Profile</w:t>
      </w:r>
    </w:p>
    <w:tbl>
      <w:tblPr>
        <w:tblW w:w="8640" w:type="dxa"/>
        <w:jc w:val="center"/>
        <w:tblLayout w:type="fixed"/>
        <w:tblLook w:val="0000" w:firstRow="0" w:lastRow="0" w:firstColumn="0" w:lastColumn="0" w:noHBand="0" w:noVBand="0"/>
      </w:tblPr>
      <w:tblGrid>
        <w:gridCol w:w="2880"/>
        <w:gridCol w:w="1440"/>
        <w:gridCol w:w="4320"/>
      </w:tblGrid>
      <w:tr w:rsidR="007B5338" w:rsidRPr="00F477AF" w14:paraId="27B96ED6"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4A93A40" w14:textId="77777777" w:rsidR="007B5338" w:rsidRPr="00F477AF" w:rsidRDefault="007B5338" w:rsidP="00620E4C">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B2C707F" w14:textId="77777777" w:rsidR="007B5338" w:rsidRPr="00F477AF" w:rsidRDefault="007B5338" w:rsidP="00620E4C">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E49F20" w14:textId="77777777" w:rsidR="007B5338" w:rsidRPr="00F477AF" w:rsidRDefault="007B5338" w:rsidP="00620E4C">
            <w:pPr>
              <w:pStyle w:val="TAH"/>
            </w:pPr>
            <w:r w:rsidRPr="00F477AF">
              <w:t>Description</w:t>
            </w:r>
          </w:p>
        </w:tc>
      </w:tr>
      <w:tr w:rsidR="007B5338" w:rsidRPr="00F477AF" w14:paraId="4D81FB37"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FDDC3EA" w14:textId="77777777" w:rsidR="007B5338" w:rsidRPr="00F477AF" w:rsidRDefault="007B5338" w:rsidP="00620E4C">
            <w:pPr>
              <w:pStyle w:val="TAL"/>
            </w:pPr>
            <w:r w:rsidRPr="00F477AF">
              <w:rPr>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49B19603"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D4DF29" w14:textId="77777777" w:rsidR="007B5338" w:rsidRPr="00F477AF" w:rsidRDefault="007B5338" w:rsidP="00620E4C">
            <w:pPr>
              <w:pStyle w:val="TAL"/>
            </w:pPr>
            <w:r w:rsidRPr="00F477AF">
              <w:t>Identity of the AC.</w:t>
            </w:r>
          </w:p>
        </w:tc>
      </w:tr>
      <w:tr w:rsidR="007B5338" w:rsidRPr="00F477AF" w14:paraId="2B012C1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E8F4639" w14:textId="77777777" w:rsidR="007B5338" w:rsidRPr="00F477AF" w:rsidRDefault="007B5338" w:rsidP="00620E4C">
            <w:pPr>
              <w:pStyle w:val="TAL"/>
            </w:pPr>
            <w:r w:rsidRPr="00F477AF">
              <w:t>AC Type</w:t>
            </w:r>
          </w:p>
        </w:tc>
        <w:tc>
          <w:tcPr>
            <w:tcW w:w="1440" w:type="dxa"/>
            <w:tcBorders>
              <w:top w:val="single" w:sz="4" w:space="0" w:color="000000"/>
              <w:left w:val="single" w:sz="4" w:space="0" w:color="000000"/>
              <w:bottom w:val="single" w:sz="4" w:space="0" w:color="000000"/>
            </w:tcBorders>
            <w:shd w:val="clear" w:color="auto" w:fill="auto"/>
          </w:tcPr>
          <w:p w14:paraId="2985B8FF"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16E2A3" w14:textId="77777777" w:rsidR="007B5338" w:rsidRPr="00F477AF" w:rsidRDefault="007B5338" w:rsidP="00620E4C">
            <w:pPr>
              <w:pStyle w:val="TAL"/>
            </w:pPr>
            <w:r w:rsidRPr="00F477AF">
              <w:t>The category or type of AC (e.g. V2X)</w:t>
            </w:r>
            <w:r w:rsidRPr="00F477AF">
              <w:rPr>
                <w:rFonts w:cs="Arial"/>
              </w:rPr>
              <w:t>. This is an implementation specific value.</w:t>
            </w:r>
          </w:p>
        </w:tc>
      </w:tr>
      <w:tr w:rsidR="007B5338" w:rsidRPr="00F477AF" w14:paraId="750E633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704E330" w14:textId="77777777" w:rsidR="007B5338" w:rsidRPr="00F477AF" w:rsidRDefault="007B5338" w:rsidP="00620E4C">
            <w:pPr>
              <w:pStyle w:val="TAL"/>
            </w:pPr>
            <w:r w:rsidRPr="00F477AF">
              <w:t>Preferred ECSP list</w:t>
            </w:r>
          </w:p>
        </w:tc>
        <w:tc>
          <w:tcPr>
            <w:tcW w:w="1440" w:type="dxa"/>
            <w:tcBorders>
              <w:top w:val="single" w:sz="4" w:space="0" w:color="000000"/>
              <w:left w:val="single" w:sz="4" w:space="0" w:color="000000"/>
              <w:bottom w:val="single" w:sz="4" w:space="0" w:color="000000"/>
            </w:tcBorders>
            <w:shd w:val="clear" w:color="auto" w:fill="auto"/>
          </w:tcPr>
          <w:p w14:paraId="418CA62B"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F9184" w14:textId="77777777" w:rsidR="007B5338" w:rsidRPr="00F477AF" w:rsidRDefault="007B5338" w:rsidP="00620E4C">
            <w:pPr>
              <w:pStyle w:val="TAL"/>
            </w:pPr>
            <w:r w:rsidRPr="00F477AF">
              <w:t xml:space="preserve">When used in a service provisioning request, this IE indicates to the ECS which ECSPs are preferred for the AC. The ECS may use this information in the selection of EESs. </w:t>
            </w:r>
          </w:p>
        </w:tc>
      </w:tr>
      <w:tr w:rsidR="007B5338" w:rsidRPr="00F477AF" w14:paraId="3962650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402501D" w14:textId="77777777" w:rsidR="007B5338" w:rsidRPr="00F477AF" w:rsidRDefault="007B5338" w:rsidP="00620E4C">
            <w:pPr>
              <w:pStyle w:val="TAL"/>
            </w:pPr>
            <w:r w:rsidRPr="00F477AF">
              <w:t>AC Schedule</w:t>
            </w:r>
          </w:p>
        </w:tc>
        <w:tc>
          <w:tcPr>
            <w:tcW w:w="1440" w:type="dxa"/>
            <w:tcBorders>
              <w:top w:val="single" w:sz="4" w:space="0" w:color="000000"/>
              <w:left w:val="single" w:sz="4" w:space="0" w:color="000000"/>
              <w:bottom w:val="single" w:sz="4" w:space="0" w:color="000000"/>
            </w:tcBorders>
            <w:shd w:val="clear" w:color="auto" w:fill="auto"/>
          </w:tcPr>
          <w:p w14:paraId="27C8357D"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B8C4CA" w14:textId="77777777" w:rsidR="007B5338" w:rsidRPr="00F477AF" w:rsidRDefault="007B5338" w:rsidP="00620E4C">
            <w:pPr>
              <w:pStyle w:val="TAL"/>
            </w:pPr>
            <w:r w:rsidRPr="00F477AF">
              <w:t>The expected operation schedule of the AC (e.g. time windows)</w:t>
            </w:r>
          </w:p>
        </w:tc>
      </w:tr>
      <w:tr w:rsidR="007B5338" w:rsidRPr="00F477AF" w14:paraId="0E3E690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ECBA49A" w14:textId="77777777" w:rsidR="007B5338" w:rsidRPr="00F477AF" w:rsidRDefault="007B5338" w:rsidP="00620E4C">
            <w:pPr>
              <w:pStyle w:val="TAL"/>
            </w:pPr>
            <w:r w:rsidRPr="00F477AF">
              <w:t>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35766B9B"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AF3F9" w14:textId="77777777" w:rsidR="007B5338" w:rsidRPr="00F477AF" w:rsidRDefault="007B5338" w:rsidP="00620E4C">
            <w:pPr>
              <w:pStyle w:val="TAL"/>
            </w:pPr>
            <w:r w:rsidRPr="00F477AF">
              <w:t>The expected location(s) (e.g. route) of the hosting UE during the AC's operation schedule. This geographic information can express a geographic point, polygon, route, signalling map, or waypoint set.</w:t>
            </w:r>
          </w:p>
        </w:tc>
      </w:tr>
      <w:tr w:rsidR="007B5338" w:rsidRPr="00F477AF" w14:paraId="7747D727"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B511083" w14:textId="77777777" w:rsidR="007B5338" w:rsidRPr="00F477AF" w:rsidRDefault="007B5338" w:rsidP="00620E4C">
            <w:pPr>
              <w:pStyle w:val="TAL"/>
            </w:pPr>
            <w:r w:rsidRPr="00F477AF">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3FF31D93"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C25BC7" w14:textId="77777777" w:rsidR="007B5338" w:rsidRPr="00F477AF" w:rsidRDefault="007B5338" w:rsidP="00620E4C">
            <w:pPr>
              <w:pStyle w:val="TAL"/>
            </w:pPr>
            <w:r w:rsidRPr="00F477AF">
              <w:t>Indicates if service continuity support is required or not for the application.</w:t>
            </w:r>
            <w:r w:rsidRPr="00F477AF">
              <w:rPr>
                <w:lang w:eastAsia="zh-CN"/>
              </w:rPr>
              <w:t xml:space="preserve"> The IE also indicates which ACR scenarios are supported by the AC and which of these are preferred by the AC.</w:t>
            </w:r>
          </w:p>
        </w:tc>
      </w:tr>
      <w:tr w:rsidR="007B5338" w:rsidRPr="00F477AF" w14:paraId="23FC218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A15E8BC" w14:textId="77777777" w:rsidR="007B5338" w:rsidRPr="00A60172" w:rsidRDefault="007B5338" w:rsidP="00620E4C">
            <w:pPr>
              <w:pStyle w:val="TAL"/>
              <w:rPr>
                <w:b/>
                <w:bCs/>
              </w:rPr>
            </w:pPr>
            <w:r w:rsidRPr="00A60172">
              <w:rPr>
                <w:b/>
                <w:bCs/>
              </w:rPr>
              <w:t xml:space="preserve">Simultaneous </w:t>
            </w:r>
            <w:r>
              <w:rPr>
                <w:b/>
                <w:bCs/>
              </w:rPr>
              <w:t xml:space="preserve">EAS </w:t>
            </w:r>
            <w:r w:rsidRPr="00A60172">
              <w:rPr>
                <w:b/>
                <w:bCs/>
              </w:rPr>
              <w:t>connectivity information in service continuity</w:t>
            </w:r>
          </w:p>
        </w:tc>
        <w:tc>
          <w:tcPr>
            <w:tcW w:w="1440" w:type="dxa"/>
            <w:tcBorders>
              <w:top w:val="single" w:sz="4" w:space="0" w:color="000000"/>
              <w:left w:val="single" w:sz="4" w:space="0" w:color="000000"/>
              <w:bottom w:val="single" w:sz="4" w:space="0" w:color="000000"/>
            </w:tcBorders>
            <w:shd w:val="clear" w:color="auto" w:fill="auto"/>
          </w:tcPr>
          <w:p w14:paraId="558E279F" w14:textId="77777777" w:rsidR="007B5338" w:rsidRPr="00A60172" w:rsidRDefault="007B5338" w:rsidP="00620E4C">
            <w:pPr>
              <w:pStyle w:val="TAC"/>
              <w:rPr>
                <w:b/>
                <w:bCs/>
              </w:rPr>
            </w:pPr>
            <w:r w:rsidRPr="00A60172">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92E8DC" w14:textId="77777777" w:rsidR="007B5338" w:rsidRPr="00A60172" w:rsidRDefault="007B5338" w:rsidP="00620E4C">
            <w:pPr>
              <w:pStyle w:val="TAL"/>
              <w:rPr>
                <w:b/>
                <w:bCs/>
              </w:rPr>
            </w:pPr>
            <w:r w:rsidRPr="00A60172">
              <w:rPr>
                <w:b/>
                <w:bCs/>
              </w:rPr>
              <w:t xml:space="preserve">Indicates if simultaneous </w:t>
            </w:r>
            <w:r>
              <w:rPr>
                <w:b/>
                <w:bCs/>
              </w:rPr>
              <w:t xml:space="preserve">EAS </w:t>
            </w:r>
            <w:r w:rsidRPr="00A60172">
              <w:rPr>
                <w:b/>
                <w:bCs/>
              </w:rPr>
              <w:t xml:space="preserve">connectivity is needed and the </w:t>
            </w:r>
            <w:r>
              <w:rPr>
                <w:b/>
                <w:bCs/>
              </w:rPr>
              <w:t xml:space="preserve">inactive </w:t>
            </w:r>
            <w:r w:rsidRPr="00A60172">
              <w:rPr>
                <w:b/>
                <w:bCs/>
              </w:rPr>
              <w:t xml:space="preserve">time </w:t>
            </w:r>
            <w:r>
              <w:rPr>
                <w:b/>
                <w:bCs/>
              </w:rPr>
              <w:t>guidance for keeping</w:t>
            </w:r>
            <w:r w:rsidRPr="00A60172">
              <w:rPr>
                <w:b/>
                <w:bCs/>
              </w:rPr>
              <w:t xml:space="preserve"> connectivity</w:t>
            </w:r>
            <w:r>
              <w:rPr>
                <w:b/>
                <w:bCs/>
              </w:rPr>
              <w:t xml:space="preserve"> towards the S-EAS</w:t>
            </w:r>
            <w:r w:rsidRPr="00A60172">
              <w:rPr>
                <w:b/>
                <w:bCs/>
              </w:rPr>
              <w:t>.</w:t>
            </w:r>
          </w:p>
        </w:tc>
      </w:tr>
      <w:tr w:rsidR="007B5338" w:rsidRPr="00F477AF" w14:paraId="02BA4A47"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AA01210" w14:textId="77777777" w:rsidR="007B5338" w:rsidRPr="00F477AF" w:rsidRDefault="007B5338" w:rsidP="00620E4C">
            <w:pPr>
              <w:pStyle w:val="TAL"/>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09E1C29D"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F3A97F" w14:textId="77777777" w:rsidR="007B5338" w:rsidRPr="00F477AF" w:rsidRDefault="007B5338" w:rsidP="00620E4C">
            <w:pPr>
              <w:pStyle w:val="TAL"/>
            </w:pPr>
            <w:r w:rsidRPr="00F477AF">
              <w:t>List of EAS that serve the AC along with the service KPIs required by the AC</w:t>
            </w:r>
          </w:p>
        </w:tc>
      </w:tr>
      <w:tr w:rsidR="007B5338" w:rsidRPr="00F477AF" w14:paraId="404E535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FC030CD" w14:textId="77777777" w:rsidR="007B5338" w:rsidRPr="00F477AF" w:rsidRDefault="007B5338" w:rsidP="00620E4C">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4B1D0C5B"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FCE69" w14:textId="77777777" w:rsidR="007B5338" w:rsidRPr="00F477AF" w:rsidRDefault="007B5338" w:rsidP="00620E4C">
            <w:pPr>
              <w:pStyle w:val="TAL"/>
            </w:pPr>
            <w:r w:rsidRPr="00F477AF">
              <w:t>Identifier of the EAS</w:t>
            </w:r>
          </w:p>
        </w:tc>
      </w:tr>
      <w:tr w:rsidR="007B5338" w:rsidRPr="00F477AF" w14:paraId="4698131C"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7DFBEC5" w14:textId="77777777" w:rsidR="007B5338" w:rsidRPr="00F477AF" w:rsidRDefault="007B5338" w:rsidP="00620E4C">
            <w:pPr>
              <w:pStyle w:val="TAL"/>
            </w:pPr>
            <w:r w:rsidRPr="00F477AF">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7DA64BB4"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B324CF" w14:textId="77777777" w:rsidR="007B5338" w:rsidRPr="00F477AF" w:rsidRDefault="007B5338" w:rsidP="00620E4C">
            <w:pPr>
              <w:pStyle w:val="TAL"/>
            </w:pPr>
            <w:r w:rsidRPr="00F477AF">
              <w:t>KPIs expected in order for ACs to receive currently required services from the EAS</w:t>
            </w:r>
          </w:p>
        </w:tc>
      </w:tr>
      <w:tr w:rsidR="007B5338" w:rsidRPr="00F477AF" w14:paraId="539F21F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321E107" w14:textId="77777777" w:rsidR="007B5338" w:rsidRPr="00F477AF" w:rsidRDefault="007B5338" w:rsidP="00620E4C">
            <w:pPr>
              <w:pStyle w:val="TAL"/>
            </w:pPr>
            <w:r w:rsidRPr="00F477AF">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55C2AACD"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1F4B79" w14:textId="77777777" w:rsidR="007B5338" w:rsidRPr="00F477AF" w:rsidRDefault="007B5338" w:rsidP="00620E4C">
            <w:pPr>
              <w:pStyle w:val="TAL"/>
            </w:pPr>
            <w:r w:rsidRPr="00F477AF">
              <w:t>Minimum KPIs required in order for ACs to receive meaningful services from the EAS</w:t>
            </w:r>
          </w:p>
        </w:tc>
      </w:tr>
    </w:tbl>
    <w:p w14:paraId="1AE80097" w14:textId="77777777" w:rsidR="007B5338" w:rsidRDefault="007B5338" w:rsidP="007B5338">
      <w:pPr>
        <w:pStyle w:val="B1"/>
      </w:pPr>
    </w:p>
    <w:p w14:paraId="516B693C" w14:textId="001092D6" w:rsidR="007B5338" w:rsidRDefault="007B5338" w:rsidP="007B5338">
      <w:r>
        <w:t>Figure 7.</w:t>
      </w:r>
      <w:r w:rsidR="00402D12">
        <w:t>22</w:t>
      </w:r>
      <w:r>
        <w:t xml:space="preserve">.2.1-2 describes the detailed interaction between the EEC and EES during service continuity (i.e. ACR). </w:t>
      </w:r>
    </w:p>
    <w:p w14:paraId="20B10E79" w14:textId="77777777" w:rsidR="007B5338" w:rsidRDefault="007B5338" w:rsidP="00216AD4">
      <w:pPr>
        <w:pStyle w:val="TH"/>
      </w:pPr>
      <w:r w:rsidRPr="00F477AF">
        <w:object w:dxaOrig="7366" w:dyaOrig="3810" w14:anchorId="409652D8">
          <v:shape id="_x0000_i1069" type="#_x0000_t75" style="width:370.95pt;height:191.25pt" o:ole="">
            <v:imagedata r:id="rId101" o:title=""/>
          </v:shape>
          <o:OLEObject Type="Embed" ProgID="VisioViewer.Viewer.1" ShapeID="_x0000_i1069" DrawAspect="Content" ObjectID="_1741800913" r:id="rId102"/>
        </w:object>
      </w:r>
    </w:p>
    <w:p w14:paraId="4384EC1B" w14:textId="16DDBDD6" w:rsidR="007B5338" w:rsidRDefault="007B5338" w:rsidP="007B5338">
      <w:pPr>
        <w:pStyle w:val="TF"/>
      </w:pPr>
      <w:r w:rsidRPr="00395EB0">
        <w:t>Figure </w:t>
      </w:r>
      <w:r>
        <w:t>7.</w:t>
      </w:r>
      <w:r w:rsidR="00402D12">
        <w:t>22</w:t>
      </w:r>
      <w:r>
        <w:t>.2.1</w:t>
      </w:r>
      <w:r w:rsidRPr="00395EB0">
        <w:t>-</w:t>
      </w:r>
      <w:r>
        <w:t>2</w:t>
      </w:r>
      <w:r w:rsidRPr="00395EB0">
        <w:t xml:space="preserve">: </w:t>
      </w:r>
      <w:r>
        <w:t xml:space="preserve">ACR initiation procedure </w:t>
      </w:r>
    </w:p>
    <w:p w14:paraId="5D62B1D5" w14:textId="53C88705" w:rsidR="007B5338" w:rsidRPr="00F477AF" w:rsidRDefault="007B5338" w:rsidP="007B5338">
      <w:pPr>
        <w:pStyle w:val="B1"/>
      </w:pPr>
      <w:r>
        <w:t>0</w:t>
      </w:r>
      <w:r w:rsidRPr="00F477AF">
        <w:t>.</w:t>
      </w:r>
      <w:r w:rsidRPr="00F477AF">
        <w:tab/>
        <w:t xml:space="preserve">The </w:t>
      </w:r>
      <w:r>
        <w:t xml:space="preserve">EEC is informed about AC profiles (e.g. during AC registration procedure as depicted in </w:t>
      </w:r>
      <w:r w:rsidRPr="00395EB0">
        <w:t>Figure </w:t>
      </w:r>
      <w:r>
        <w:t>7.</w:t>
      </w:r>
      <w:r w:rsidR="00BD6F84">
        <w:t>22</w:t>
      </w:r>
      <w:r>
        <w:t>.2.1</w:t>
      </w:r>
      <w:r w:rsidRPr="00395EB0">
        <w:t>-1</w:t>
      </w:r>
      <w:r>
        <w:t>).</w:t>
      </w:r>
    </w:p>
    <w:p w14:paraId="2E4D130B" w14:textId="02713911" w:rsidR="007B5338" w:rsidRDefault="007B5338" w:rsidP="007B5338">
      <w:pPr>
        <w:pStyle w:val="B1"/>
      </w:pPr>
      <w:r w:rsidRPr="00DE0D54">
        <w:t>1.</w:t>
      </w:r>
      <w:r w:rsidRPr="00DE0D54">
        <w:tab/>
        <w:t xml:space="preserve">The </w:t>
      </w:r>
      <w:r>
        <w:t>EEC triggers ACR request (type: initiation) to EES, the request includes the simultaneous EAS connectivity information in service continuity (see table 7.</w:t>
      </w:r>
      <w:r w:rsidR="00BD6F84">
        <w:t>22</w:t>
      </w:r>
      <w:r>
        <w:t>.2.1-2) which was previously received as part of the AC profile (see table 7.</w:t>
      </w:r>
      <w:r w:rsidR="00BD6F84">
        <w:t>22</w:t>
      </w:r>
      <w:r>
        <w:t>.2.1-1).</w:t>
      </w:r>
    </w:p>
    <w:p w14:paraId="5DE05E97" w14:textId="77777777" w:rsidR="007B5338" w:rsidRDefault="007B5338" w:rsidP="007B5338">
      <w:pPr>
        <w:pStyle w:val="B1"/>
      </w:pPr>
      <w:r>
        <w:t>2.</w:t>
      </w:r>
      <w:r>
        <w:tab/>
        <w:t xml:space="preserve">The EES authorizes the ACR request. Then </w:t>
      </w:r>
      <w:r w:rsidRPr="00F477AF">
        <w:rPr>
          <w:lang w:eastAsia="ko-KR"/>
        </w:rPr>
        <w:t>the EES may use information provided in the request to</w:t>
      </w:r>
      <w:r w:rsidRPr="00F477AF" w:rsidDel="0048455D">
        <w:rPr>
          <w:lang w:eastAsia="ko-KR"/>
        </w:rPr>
        <w:t xml:space="preserve"> </w:t>
      </w:r>
      <w:r w:rsidRPr="00F477AF">
        <w:rPr>
          <w:lang w:eastAsia="ko-KR"/>
        </w:rPr>
        <w:t xml:space="preserve">apply the AF traffic influence with the N6 routing information of the T-EAS </w:t>
      </w:r>
      <w:r>
        <w:rPr>
          <w:lang w:eastAsia="ko-KR"/>
        </w:rPr>
        <w:t xml:space="preserve">and </w:t>
      </w:r>
      <w:r w:rsidRPr="00AF05FF">
        <w:t xml:space="preserve">Simultaneous EAS connectivity information </w:t>
      </w:r>
      <w:r w:rsidRPr="00F477AF">
        <w:rPr>
          <w:lang w:eastAsia="ko-KR"/>
        </w:rPr>
        <w:t>in the 3GPP Core Network (if applicable</w:t>
      </w:r>
      <w:r>
        <w:rPr>
          <w:lang w:eastAsia="ko-KR"/>
        </w:rPr>
        <w:t>), as described in clause 5.6.7.1 of 3GPP TS 23.501 [5] and clause 6.3.4 of 3GPP TS 23.548 [19]</w:t>
      </w:r>
      <w:r>
        <w:t>.</w:t>
      </w:r>
    </w:p>
    <w:p w14:paraId="0399BFA5" w14:textId="505E85C3" w:rsidR="007B5338" w:rsidRPr="00AE0154" w:rsidRDefault="007B5338" w:rsidP="00AE0154">
      <w:pPr>
        <w:pStyle w:val="EditorsNote"/>
      </w:pPr>
      <w:r w:rsidRPr="00E10EEC">
        <w:t xml:space="preserve">Editor's </w:t>
      </w:r>
      <w:r w:rsidR="00511944" w:rsidRPr="00E10EEC">
        <w:t>n</w:t>
      </w:r>
      <w:r w:rsidRPr="00E10EEC">
        <w:t>ote:</w:t>
      </w:r>
      <w:r w:rsidR="00511944" w:rsidRPr="00E10EEC">
        <w:tab/>
      </w:r>
      <w:r w:rsidRPr="00E10EEC">
        <w:t>Since the 3GPP CN only supports simultaneous PSA connectivity in SSC mode 3 or session breakout, it is FFS whether EES should firstly know PDU session capability before invoking AF traffic influence API.</w:t>
      </w:r>
    </w:p>
    <w:p w14:paraId="3C59C8ED" w14:textId="77777777" w:rsidR="007B5338" w:rsidRDefault="007B5338" w:rsidP="007B5338">
      <w:pPr>
        <w:pStyle w:val="B1"/>
      </w:pPr>
      <w:r>
        <w:t>3.</w:t>
      </w:r>
      <w:r>
        <w:tab/>
        <w:t>The EEC is responded with ACR response (success/failure).</w:t>
      </w:r>
    </w:p>
    <w:p w14:paraId="5B7DF779" w14:textId="4CA7006A" w:rsidR="007B5338" w:rsidRPr="00F477AF" w:rsidRDefault="007B5338" w:rsidP="007B5338">
      <w:pPr>
        <w:pStyle w:val="TH"/>
      </w:pPr>
      <w:r w:rsidRPr="00F477AF">
        <w:lastRenderedPageBreak/>
        <w:t>Table </w:t>
      </w:r>
      <w:r>
        <w:t>7.</w:t>
      </w:r>
      <w:r w:rsidR="00402D12">
        <w:t>22</w:t>
      </w:r>
      <w:r>
        <w:t>.2.1-2</w:t>
      </w:r>
      <w:r w:rsidRPr="00F477AF">
        <w:t>: ACR request</w:t>
      </w:r>
    </w:p>
    <w:tbl>
      <w:tblPr>
        <w:tblW w:w="8640" w:type="dxa"/>
        <w:jc w:val="center"/>
        <w:tblLayout w:type="fixed"/>
        <w:tblLook w:val="0000" w:firstRow="0" w:lastRow="0" w:firstColumn="0" w:lastColumn="0" w:noHBand="0" w:noVBand="0"/>
      </w:tblPr>
      <w:tblGrid>
        <w:gridCol w:w="2880"/>
        <w:gridCol w:w="1440"/>
        <w:gridCol w:w="4320"/>
      </w:tblGrid>
      <w:tr w:rsidR="007B5338" w:rsidRPr="00F477AF" w14:paraId="3D58596B"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A8BD2D3" w14:textId="77777777" w:rsidR="007B5338" w:rsidRPr="00F477AF" w:rsidRDefault="007B5338" w:rsidP="00620E4C">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123916A" w14:textId="77777777" w:rsidR="007B5338" w:rsidRPr="00F477AF" w:rsidRDefault="007B5338" w:rsidP="00620E4C">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E6227" w14:textId="77777777" w:rsidR="007B5338" w:rsidRPr="00F477AF" w:rsidRDefault="007B5338" w:rsidP="00620E4C">
            <w:pPr>
              <w:pStyle w:val="TAH"/>
            </w:pPr>
            <w:r w:rsidRPr="00F477AF">
              <w:t>Description</w:t>
            </w:r>
          </w:p>
        </w:tc>
      </w:tr>
      <w:tr w:rsidR="007B5338" w:rsidRPr="00F477AF" w14:paraId="0FB5CCE3"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16B4341" w14:textId="77777777" w:rsidR="007B5338" w:rsidRPr="00F477AF" w:rsidRDefault="007B5338" w:rsidP="00620E4C">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0AFFBEE0"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4A5BF0" w14:textId="77777777" w:rsidR="007B5338" w:rsidRPr="00F477AF" w:rsidRDefault="007B5338" w:rsidP="00620E4C">
            <w:pPr>
              <w:pStyle w:val="TAL"/>
            </w:pPr>
            <w:r w:rsidRPr="00F477AF">
              <w:t>Unique identifier of the requestor (i.e. EECID or EASID).</w:t>
            </w:r>
          </w:p>
        </w:tc>
      </w:tr>
      <w:tr w:rsidR="007B5338" w:rsidRPr="00F477AF" w14:paraId="2FCAA2B3"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C81CF42" w14:textId="77777777" w:rsidR="007B5338" w:rsidRPr="00F477AF" w:rsidRDefault="007B5338" w:rsidP="00620E4C">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AF8EE4F"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DB07E5" w14:textId="77777777" w:rsidR="007B5338" w:rsidRPr="00F477AF" w:rsidRDefault="007B5338" w:rsidP="00620E4C">
            <w:pPr>
              <w:pStyle w:val="TAL"/>
            </w:pPr>
            <w:r w:rsidRPr="00F477AF">
              <w:rPr>
                <w:rFonts w:cs="Arial"/>
              </w:rPr>
              <w:t>Security credentials resulting from a successful authorization for the edge computing service.</w:t>
            </w:r>
          </w:p>
        </w:tc>
      </w:tr>
      <w:tr w:rsidR="007B5338" w:rsidRPr="00F477AF" w14:paraId="0AF71608"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BD083F3" w14:textId="77777777" w:rsidR="007B5338" w:rsidRPr="00F477AF" w:rsidRDefault="007B5338" w:rsidP="00620E4C">
            <w:pPr>
              <w:pStyle w:val="TAL"/>
            </w:pPr>
            <w:r w:rsidRPr="00082301">
              <w:t>EASID</w:t>
            </w:r>
          </w:p>
        </w:tc>
        <w:tc>
          <w:tcPr>
            <w:tcW w:w="1440" w:type="dxa"/>
            <w:tcBorders>
              <w:top w:val="single" w:sz="4" w:space="0" w:color="000000"/>
              <w:left w:val="single" w:sz="4" w:space="0" w:color="000000"/>
              <w:bottom w:val="single" w:sz="4" w:space="0" w:color="000000"/>
            </w:tcBorders>
            <w:shd w:val="clear" w:color="auto" w:fill="auto"/>
          </w:tcPr>
          <w:p w14:paraId="5962A95D" w14:textId="77777777" w:rsidR="007B5338" w:rsidRPr="00F477AF" w:rsidRDefault="007B5338" w:rsidP="00620E4C">
            <w:pPr>
              <w:pStyle w:val="TAC"/>
            </w:pPr>
            <w:r w:rsidRPr="00082301">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083572" w14:textId="77777777" w:rsidR="007B5338" w:rsidRPr="00F477AF" w:rsidRDefault="007B5338" w:rsidP="00620E4C">
            <w:pPr>
              <w:pStyle w:val="TAL"/>
              <w:rPr>
                <w:rFonts w:cs="Arial"/>
              </w:rPr>
            </w:pPr>
            <w:r w:rsidRPr="00082301">
              <w:t>Identifier of the EAS</w:t>
            </w:r>
          </w:p>
        </w:tc>
      </w:tr>
      <w:tr w:rsidR="007B5338" w:rsidRPr="00F477AF" w14:paraId="394667C4"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414EC8D" w14:textId="77777777" w:rsidR="007B5338" w:rsidRPr="00F477AF" w:rsidRDefault="007B5338" w:rsidP="00620E4C">
            <w:pPr>
              <w:pStyle w:val="TAL"/>
              <w:rPr>
                <w:lang w:eastAsia="ko-KR"/>
              </w:rPr>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71C3A72D" w14:textId="77777777" w:rsidR="007B5338" w:rsidRPr="00F477AF" w:rsidRDefault="007B5338" w:rsidP="00620E4C">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F14DE6" w14:textId="77777777" w:rsidR="007B5338" w:rsidRPr="00F477AF" w:rsidRDefault="007B5338" w:rsidP="00620E4C">
            <w:pPr>
              <w:pStyle w:val="TAL"/>
            </w:pPr>
            <w:r w:rsidRPr="00F477AF">
              <w:t>The identifier of the UE (i.e. GPSI).</w:t>
            </w:r>
          </w:p>
        </w:tc>
      </w:tr>
      <w:tr w:rsidR="007B5338" w:rsidRPr="00F477AF" w14:paraId="4B5BC701"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D07A3BE" w14:textId="77777777" w:rsidR="007B5338" w:rsidRPr="00F477AF" w:rsidRDefault="007B5338" w:rsidP="00620E4C">
            <w:pPr>
              <w:pStyle w:val="TAL"/>
            </w:pPr>
            <w:r w:rsidRPr="00431687">
              <w:t>ACID</w:t>
            </w:r>
          </w:p>
        </w:tc>
        <w:tc>
          <w:tcPr>
            <w:tcW w:w="1440" w:type="dxa"/>
            <w:tcBorders>
              <w:top w:val="single" w:sz="4" w:space="0" w:color="000000"/>
              <w:left w:val="single" w:sz="4" w:space="0" w:color="000000"/>
              <w:bottom w:val="single" w:sz="4" w:space="0" w:color="000000"/>
            </w:tcBorders>
            <w:shd w:val="clear" w:color="auto" w:fill="auto"/>
          </w:tcPr>
          <w:p w14:paraId="09218C30" w14:textId="77777777" w:rsidR="007B5338" w:rsidRPr="00F477AF" w:rsidRDefault="007B5338" w:rsidP="00620E4C">
            <w:pPr>
              <w:pStyle w:val="TAC"/>
            </w:pPr>
            <w:r w:rsidRPr="0043168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0BD0F2" w14:textId="77777777" w:rsidR="007B5338" w:rsidRPr="00F477AF" w:rsidRDefault="007B5338" w:rsidP="00620E4C">
            <w:pPr>
              <w:pStyle w:val="TAL"/>
            </w:pPr>
            <w:r w:rsidRPr="00431687">
              <w:t>The identifier of the AC.</w:t>
            </w:r>
          </w:p>
        </w:tc>
      </w:tr>
      <w:tr w:rsidR="007B5338" w:rsidRPr="00F477AF" w14:paraId="7371539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AEE4B34" w14:textId="77777777" w:rsidR="007B5338" w:rsidRPr="00F477AF" w:rsidRDefault="007B5338" w:rsidP="00620E4C">
            <w:pPr>
              <w:keepNext/>
              <w:keepLines/>
              <w:spacing w:after="0"/>
              <w:rPr>
                <w:rFonts w:ascii="Arial" w:hAnsi="Arial"/>
                <w:sz w:val="18"/>
              </w:rPr>
            </w:pPr>
            <w:r w:rsidRPr="00F477AF">
              <w:rPr>
                <w:rFonts w:ascii="Arial" w:hAnsi="Arial"/>
                <w:sz w:val="18"/>
              </w:rPr>
              <w:t>ACR action</w:t>
            </w:r>
          </w:p>
        </w:tc>
        <w:tc>
          <w:tcPr>
            <w:tcW w:w="1440" w:type="dxa"/>
            <w:tcBorders>
              <w:top w:val="single" w:sz="4" w:space="0" w:color="000000"/>
              <w:left w:val="single" w:sz="4" w:space="0" w:color="000000"/>
              <w:bottom w:val="single" w:sz="4" w:space="0" w:color="000000"/>
            </w:tcBorders>
            <w:shd w:val="clear" w:color="auto" w:fill="auto"/>
          </w:tcPr>
          <w:p w14:paraId="42C7DB90" w14:textId="77777777" w:rsidR="007B5338" w:rsidRPr="00F477AF" w:rsidDel="005D3297" w:rsidRDefault="007B5338" w:rsidP="00620E4C">
            <w:pPr>
              <w:keepNext/>
              <w:keepLines/>
              <w:spacing w:after="0"/>
              <w:jc w:val="center"/>
              <w:rPr>
                <w:rFonts w:ascii="Arial" w:hAnsi="Arial"/>
                <w:sz w:val="18"/>
                <w:lang w:eastAsia="zh-CN"/>
              </w:rPr>
            </w:pPr>
            <w:r w:rsidRPr="00F477AF">
              <w:rPr>
                <w:rFonts w:ascii="Arial" w:hAnsi="Arial"/>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EFCB5" w14:textId="77777777" w:rsidR="007B5338" w:rsidRPr="00F477AF" w:rsidRDefault="007B5338" w:rsidP="00620E4C">
            <w:pPr>
              <w:keepNext/>
              <w:keepLines/>
              <w:spacing w:after="0"/>
              <w:rPr>
                <w:rFonts w:ascii="Arial" w:hAnsi="Arial"/>
                <w:sz w:val="18"/>
              </w:rPr>
            </w:pPr>
            <w:r w:rsidRPr="00F477AF">
              <w:rPr>
                <w:rFonts w:ascii="Arial" w:hAnsi="Arial"/>
                <w:sz w:val="18"/>
              </w:rPr>
              <w:t>Indicates the ACR action (ACR initiation or ACR determination)</w:t>
            </w:r>
          </w:p>
        </w:tc>
      </w:tr>
      <w:tr w:rsidR="007B5338" w:rsidRPr="00F477AF" w14:paraId="74F7CE8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DA1A026" w14:textId="77777777" w:rsidR="007B5338" w:rsidRPr="00F477AF" w:rsidRDefault="007B5338" w:rsidP="00620E4C">
            <w:pPr>
              <w:keepNext/>
              <w:keepLines/>
              <w:spacing w:after="0"/>
              <w:rPr>
                <w:rFonts w:ascii="Arial" w:hAnsi="Arial"/>
                <w:sz w:val="18"/>
              </w:rPr>
            </w:pPr>
            <w:r w:rsidRPr="00F477AF">
              <w:rPr>
                <w:rFonts w:ascii="Arial" w:hAnsi="Arial"/>
                <w:sz w:val="18"/>
              </w:rPr>
              <w:t>ACR initiation data</w:t>
            </w:r>
          </w:p>
        </w:tc>
        <w:tc>
          <w:tcPr>
            <w:tcW w:w="1440" w:type="dxa"/>
            <w:tcBorders>
              <w:top w:val="single" w:sz="4" w:space="0" w:color="000000"/>
              <w:left w:val="single" w:sz="4" w:space="0" w:color="000000"/>
              <w:bottom w:val="single" w:sz="4" w:space="0" w:color="000000"/>
            </w:tcBorders>
            <w:shd w:val="clear" w:color="auto" w:fill="auto"/>
          </w:tcPr>
          <w:p w14:paraId="1C89C439" w14:textId="77777777" w:rsidR="007B5338" w:rsidRPr="00F477AF" w:rsidDel="005D3297" w:rsidRDefault="007B5338" w:rsidP="00620E4C">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398031" w14:textId="77777777" w:rsidR="007B5338" w:rsidRPr="00F477AF" w:rsidRDefault="007B5338" w:rsidP="00620E4C">
            <w:pPr>
              <w:keepNext/>
              <w:keepLines/>
              <w:spacing w:after="0"/>
              <w:rPr>
                <w:rFonts w:ascii="Arial" w:hAnsi="Arial"/>
                <w:sz w:val="18"/>
              </w:rPr>
            </w:pPr>
            <w:r w:rsidRPr="00F477AF">
              <w:rPr>
                <w:rFonts w:ascii="Arial" w:hAnsi="Arial"/>
                <w:sz w:val="18"/>
              </w:rPr>
              <w:t>ACR initiation IEs to be included in an ACR request message when ACR action indicates it is ACR initiation request.</w:t>
            </w:r>
          </w:p>
        </w:tc>
      </w:tr>
      <w:tr w:rsidR="007B5338" w:rsidRPr="00F477AF" w14:paraId="1D9CC81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1BC4067" w14:textId="77777777" w:rsidR="007B5338" w:rsidRPr="00F477AF" w:rsidRDefault="007B5338" w:rsidP="00620E4C">
            <w:pPr>
              <w:pStyle w:val="TAL"/>
            </w:pPr>
            <w:r w:rsidRPr="00F477AF">
              <w:t>&gt; T-EAS Endpoint</w:t>
            </w:r>
          </w:p>
        </w:tc>
        <w:tc>
          <w:tcPr>
            <w:tcW w:w="1440" w:type="dxa"/>
            <w:tcBorders>
              <w:top w:val="single" w:sz="4" w:space="0" w:color="000000"/>
              <w:left w:val="single" w:sz="4" w:space="0" w:color="000000"/>
              <w:bottom w:val="single" w:sz="4" w:space="0" w:color="000000"/>
            </w:tcBorders>
            <w:shd w:val="clear" w:color="auto" w:fill="auto"/>
          </w:tcPr>
          <w:p w14:paraId="0DFFA462" w14:textId="77777777" w:rsidR="007B5338" w:rsidRPr="00F477AF" w:rsidRDefault="007B5338" w:rsidP="00620E4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520BD6" w14:textId="77777777" w:rsidR="007B5338" w:rsidRPr="00F477AF" w:rsidRDefault="007B5338" w:rsidP="00620E4C">
            <w:pPr>
              <w:pStyle w:val="TAL"/>
            </w:pPr>
            <w:r w:rsidRPr="00F477AF">
              <w:t>Endpoint information (e.g. URI, FQDN, IP 3-tuple) of the T-EAS.</w:t>
            </w:r>
          </w:p>
        </w:tc>
      </w:tr>
      <w:tr w:rsidR="007B5338" w:rsidRPr="00F477AF" w14:paraId="1BEEC79B"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22B5E34B" w14:textId="77777777" w:rsidR="007B5338" w:rsidRPr="00F477AF" w:rsidRDefault="007B5338" w:rsidP="00620E4C">
            <w:pPr>
              <w:pStyle w:val="TAL"/>
            </w:pPr>
            <w:r w:rsidRPr="00BA1BDF">
              <w:rPr>
                <w:rFonts w:cs="Arial"/>
              </w:rPr>
              <w:t xml:space="preserve">&gt; Previous T-EAS Endpoint </w:t>
            </w:r>
            <w:r w:rsidRPr="00BA1BDF">
              <w:rPr>
                <w:rFonts w:eastAsia="Malgun Gothic"/>
                <w:lang w:eastAsia="ko-KR"/>
              </w:rPr>
              <w:t>(NOTE </w:t>
            </w:r>
            <w:r>
              <w:rPr>
                <w:rFonts w:eastAsia="Malgun Gothic"/>
                <w:lang w:eastAsia="ko-KR"/>
              </w:rPr>
              <w:t>7</w:t>
            </w:r>
            <w:r w:rsidRPr="00BA1BDF">
              <w:rPr>
                <w:rFonts w:eastAsia="Malgun Gothic"/>
                <w:lang w:eastAsia="ko-KR"/>
              </w:rPr>
              <w:t>)</w:t>
            </w:r>
          </w:p>
        </w:tc>
        <w:tc>
          <w:tcPr>
            <w:tcW w:w="1440" w:type="dxa"/>
            <w:tcBorders>
              <w:top w:val="single" w:sz="4" w:space="0" w:color="000000"/>
              <w:left w:val="single" w:sz="4" w:space="0" w:color="000000"/>
              <w:bottom w:val="single" w:sz="4" w:space="0" w:color="000000"/>
            </w:tcBorders>
            <w:shd w:val="clear" w:color="auto" w:fill="auto"/>
          </w:tcPr>
          <w:p w14:paraId="36DD7728" w14:textId="77777777" w:rsidR="007B5338" w:rsidRPr="00F477AF" w:rsidRDefault="007B5338" w:rsidP="00620E4C">
            <w:pPr>
              <w:pStyle w:val="TAC"/>
            </w:pPr>
            <w:r w:rsidRPr="00BA1BD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11B3C" w14:textId="77777777" w:rsidR="007B5338" w:rsidRPr="00F477AF" w:rsidRDefault="007B5338" w:rsidP="00620E4C">
            <w:pPr>
              <w:pStyle w:val="TAL"/>
            </w:pPr>
            <w:r w:rsidRPr="00BA1BDF">
              <w:rPr>
                <w:rFonts w:cs="Arial"/>
              </w:rPr>
              <w:t>Endpoint information (e.g. URI, FQDN, IP 3-tuple) of the T-EAS of the previous ACR.</w:t>
            </w:r>
          </w:p>
        </w:tc>
      </w:tr>
      <w:tr w:rsidR="007B5338" w:rsidRPr="00F477AF" w14:paraId="45881922"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26C53FC" w14:textId="77777777" w:rsidR="007B5338" w:rsidRPr="00F477AF" w:rsidRDefault="007B5338" w:rsidP="00620E4C">
            <w:pPr>
              <w:pStyle w:val="TAL"/>
            </w:pPr>
            <w:r w:rsidRPr="00F477AF">
              <w:t xml:space="preserve">&gt; </w:t>
            </w:r>
            <w:r w:rsidRPr="00F477AF">
              <w:rPr>
                <w:lang w:eastAsia="ko-KR"/>
              </w:rPr>
              <w:t>DNAI of the T-EAS</w:t>
            </w:r>
          </w:p>
        </w:tc>
        <w:tc>
          <w:tcPr>
            <w:tcW w:w="1440" w:type="dxa"/>
            <w:tcBorders>
              <w:top w:val="single" w:sz="4" w:space="0" w:color="000000"/>
              <w:left w:val="single" w:sz="4" w:space="0" w:color="000000"/>
              <w:bottom w:val="single" w:sz="4" w:space="0" w:color="000000"/>
            </w:tcBorders>
            <w:shd w:val="clear" w:color="auto" w:fill="auto"/>
          </w:tcPr>
          <w:p w14:paraId="00DEB9C0" w14:textId="77777777" w:rsidR="007B5338" w:rsidRPr="00F477AF" w:rsidRDefault="007B5338" w:rsidP="00620E4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8ADFF" w14:textId="77777777" w:rsidR="007B5338" w:rsidRPr="00F477AF" w:rsidRDefault="007B5338" w:rsidP="00620E4C">
            <w:pPr>
              <w:pStyle w:val="TAL"/>
            </w:pPr>
            <w:r w:rsidRPr="00F477AF">
              <w:rPr>
                <w:lang w:eastAsia="ko-KR"/>
              </w:rPr>
              <w:t>DNAI information associated with the T-EAS.</w:t>
            </w:r>
          </w:p>
        </w:tc>
      </w:tr>
      <w:tr w:rsidR="007B5338" w:rsidRPr="00F477AF" w14:paraId="66459F68"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138F85C" w14:textId="77777777" w:rsidR="007B5338" w:rsidRPr="00F477AF" w:rsidRDefault="007B5338" w:rsidP="00620E4C">
            <w:pPr>
              <w:pStyle w:val="TAL"/>
            </w:pPr>
            <w:r w:rsidRPr="00F477AF">
              <w:t xml:space="preserve">&gt; </w:t>
            </w:r>
            <w:r w:rsidRPr="00F477AF">
              <w:rPr>
                <w:lang w:eastAsia="zh-CN"/>
              </w:rPr>
              <w:t>N6 Traffic Routing requirements</w:t>
            </w:r>
          </w:p>
        </w:tc>
        <w:tc>
          <w:tcPr>
            <w:tcW w:w="1440" w:type="dxa"/>
            <w:tcBorders>
              <w:top w:val="single" w:sz="4" w:space="0" w:color="000000"/>
              <w:left w:val="single" w:sz="4" w:space="0" w:color="000000"/>
              <w:bottom w:val="single" w:sz="4" w:space="0" w:color="000000"/>
            </w:tcBorders>
            <w:shd w:val="clear" w:color="auto" w:fill="auto"/>
          </w:tcPr>
          <w:p w14:paraId="519C8E14" w14:textId="77777777" w:rsidR="007B5338" w:rsidRPr="00F477AF" w:rsidRDefault="007B5338" w:rsidP="00620E4C">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0378FE" w14:textId="77777777" w:rsidR="007B5338" w:rsidRPr="00F477AF" w:rsidRDefault="007B5338" w:rsidP="00620E4C">
            <w:pPr>
              <w:pStyle w:val="TAL"/>
            </w:pPr>
            <w:r w:rsidRPr="00F477AF">
              <w:rPr>
                <w:lang w:eastAsia="ko-KR"/>
              </w:rPr>
              <w:t>The N6 traffic routing information and/or routing profile ID corresponding to the T-EAS DNAI.</w:t>
            </w:r>
          </w:p>
        </w:tc>
      </w:tr>
      <w:tr w:rsidR="007B5338" w:rsidRPr="00F477AF" w14:paraId="46CEC50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80151CB" w14:textId="77777777" w:rsidR="007B5338" w:rsidRPr="00ED25AE" w:rsidRDefault="007B5338" w:rsidP="00620E4C">
            <w:pPr>
              <w:pStyle w:val="TAL"/>
              <w:rPr>
                <w:b/>
                <w:bCs/>
              </w:rPr>
            </w:pPr>
            <w:r w:rsidRPr="00ED25AE">
              <w:rPr>
                <w:b/>
                <w:bCs/>
              </w:rPr>
              <w:t xml:space="preserve">&gt; Simultaneous </w:t>
            </w:r>
            <w:r>
              <w:rPr>
                <w:b/>
                <w:bCs/>
              </w:rPr>
              <w:t xml:space="preserve">EAS </w:t>
            </w:r>
            <w:r w:rsidRPr="00ED25AE">
              <w:rPr>
                <w:b/>
                <w:bCs/>
              </w:rPr>
              <w:t>connectivity information</w:t>
            </w:r>
          </w:p>
        </w:tc>
        <w:tc>
          <w:tcPr>
            <w:tcW w:w="1440" w:type="dxa"/>
            <w:tcBorders>
              <w:top w:val="single" w:sz="4" w:space="0" w:color="000000"/>
              <w:left w:val="single" w:sz="4" w:space="0" w:color="000000"/>
              <w:bottom w:val="single" w:sz="4" w:space="0" w:color="000000"/>
            </w:tcBorders>
            <w:shd w:val="clear" w:color="auto" w:fill="auto"/>
          </w:tcPr>
          <w:p w14:paraId="05AB99A3" w14:textId="77777777" w:rsidR="007B5338" w:rsidRPr="00ED25AE" w:rsidRDefault="007B5338" w:rsidP="00620E4C">
            <w:pPr>
              <w:pStyle w:val="TAC"/>
              <w:rPr>
                <w:b/>
                <w:bCs/>
                <w:lang w:eastAsia="ko-KR"/>
              </w:rPr>
            </w:pPr>
            <w:r w:rsidRPr="00ED25AE">
              <w:rPr>
                <w:b/>
                <w:bCs/>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1C13B" w14:textId="77777777" w:rsidR="007B5338" w:rsidRPr="00F477AF" w:rsidRDefault="007B5338" w:rsidP="00620E4C">
            <w:pPr>
              <w:pStyle w:val="TAL"/>
              <w:rPr>
                <w:lang w:eastAsia="ko-KR"/>
              </w:rPr>
            </w:pPr>
            <w:r w:rsidRPr="00A60172">
              <w:rPr>
                <w:b/>
                <w:bCs/>
              </w:rPr>
              <w:t>Indicates if simultaneous</w:t>
            </w:r>
            <w:r>
              <w:rPr>
                <w:b/>
                <w:bCs/>
              </w:rPr>
              <w:t xml:space="preserve"> EAS</w:t>
            </w:r>
            <w:r w:rsidRPr="00A60172">
              <w:rPr>
                <w:b/>
                <w:bCs/>
              </w:rPr>
              <w:t xml:space="preserve"> connectivity is needed and the </w:t>
            </w:r>
            <w:r>
              <w:rPr>
                <w:b/>
                <w:bCs/>
              </w:rPr>
              <w:t xml:space="preserve">inactive </w:t>
            </w:r>
            <w:r w:rsidRPr="00A60172">
              <w:rPr>
                <w:b/>
                <w:bCs/>
              </w:rPr>
              <w:t xml:space="preserve">time </w:t>
            </w:r>
            <w:r>
              <w:rPr>
                <w:b/>
                <w:bCs/>
              </w:rPr>
              <w:t>guidance for keeping</w:t>
            </w:r>
            <w:r w:rsidRPr="00A60172">
              <w:rPr>
                <w:b/>
                <w:bCs/>
              </w:rPr>
              <w:t xml:space="preserve"> connectivity</w:t>
            </w:r>
            <w:r>
              <w:rPr>
                <w:b/>
                <w:bCs/>
              </w:rPr>
              <w:t xml:space="preserve"> towards the S-EAS</w:t>
            </w:r>
            <w:r w:rsidRPr="00A60172">
              <w:rPr>
                <w:b/>
                <w:bCs/>
              </w:rPr>
              <w:t>.</w:t>
            </w:r>
          </w:p>
        </w:tc>
      </w:tr>
      <w:tr w:rsidR="007B5338" w:rsidRPr="00F477AF" w14:paraId="70A1657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56A9503" w14:textId="77777777" w:rsidR="007B5338" w:rsidRPr="00F477AF" w:rsidRDefault="007B5338" w:rsidP="00620E4C">
            <w:pPr>
              <w:pStyle w:val="TAL"/>
              <w:rPr>
                <w:lang w:eastAsia="ko-KR"/>
              </w:rPr>
            </w:pPr>
            <w:r w:rsidRPr="00F477AF">
              <w:t xml:space="preserve">&gt; </w:t>
            </w:r>
            <w:r w:rsidRPr="00F477AF">
              <w:rPr>
                <w:lang w:eastAsia="ko-KR"/>
              </w:rPr>
              <w:t>EAS notification indication</w:t>
            </w:r>
          </w:p>
        </w:tc>
        <w:tc>
          <w:tcPr>
            <w:tcW w:w="1440" w:type="dxa"/>
            <w:tcBorders>
              <w:top w:val="single" w:sz="4" w:space="0" w:color="000000"/>
              <w:left w:val="single" w:sz="4" w:space="0" w:color="000000"/>
              <w:bottom w:val="single" w:sz="4" w:space="0" w:color="000000"/>
            </w:tcBorders>
            <w:shd w:val="clear" w:color="auto" w:fill="auto"/>
          </w:tcPr>
          <w:p w14:paraId="64E34F48" w14:textId="77777777" w:rsidR="007B5338" w:rsidRPr="00F477AF" w:rsidRDefault="007B5338" w:rsidP="00620E4C">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656A06" w14:textId="77777777" w:rsidR="007B5338" w:rsidRPr="00F477AF" w:rsidRDefault="007B5338" w:rsidP="00620E4C">
            <w:pPr>
              <w:pStyle w:val="TAL"/>
              <w:rPr>
                <w:lang w:eastAsia="ko-KR"/>
              </w:rPr>
            </w:pPr>
            <w:r w:rsidRPr="00F477AF">
              <w:rPr>
                <w:lang w:eastAsia="ko-KR"/>
              </w:rPr>
              <w:t>Indicates whether to notify the EAS about the need of ACR.</w:t>
            </w:r>
          </w:p>
        </w:tc>
      </w:tr>
      <w:tr w:rsidR="007B5338" w:rsidRPr="00F477AF" w14:paraId="5E226F26"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7ABE2E50" w14:textId="77777777" w:rsidR="007B5338" w:rsidRPr="00F477AF" w:rsidRDefault="007B5338" w:rsidP="00620E4C">
            <w:pPr>
              <w:pStyle w:val="TAL"/>
            </w:pPr>
            <w:r>
              <w:t>…</w:t>
            </w:r>
          </w:p>
        </w:tc>
        <w:tc>
          <w:tcPr>
            <w:tcW w:w="1440" w:type="dxa"/>
            <w:tcBorders>
              <w:top w:val="single" w:sz="4" w:space="0" w:color="000000"/>
              <w:left w:val="single" w:sz="4" w:space="0" w:color="000000"/>
              <w:bottom w:val="single" w:sz="4" w:space="0" w:color="000000"/>
            </w:tcBorders>
            <w:shd w:val="clear" w:color="auto" w:fill="auto"/>
          </w:tcPr>
          <w:p w14:paraId="6D03BA28" w14:textId="77777777" w:rsidR="007B5338" w:rsidRPr="00F477AF" w:rsidRDefault="007B5338" w:rsidP="00620E4C">
            <w:pPr>
              <w:pStyle w:val="TAC"/>
              <w:rPr>
                <w:lang w:eastAsia="ko-KR"/>
              </w:rPr>
            </w:pPr>
            <w:r>
              <w:rPr>
                <w:lang w:eastAsia="ko-KR"/>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097D8D" w14:textId="77777777" w:rsidR="007B5338" w:rsidRPr="00F477AF" w:rsidRDefault="007B5338" w:rsidP="00620E4C">
            <w:pPr>
              <w:pStyle w:val="TAL"/>
              <w:rPr>
                <w:lang w:eastAsia="ko-KR"/>
              </w:rPr>
            </w:pPr>
            <w:r>
              <w:rPr>
                <w:lang w:eastAsia="ko-KR"/>
              </w:rPr>
              <w:t>…</w:t>
            </w:r>
          </w:p>
        </w:tc>
      </w:tr>
      <w:tr w:rsidR="007B5338" w:rsidRPr="00F477AF" w14:paraId="2FA6F25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A0EF858" w14:textId="77777777" w:rsidR="007B5338" w:rsidRPr="00F477AF" w:rsidRDefault="007B5338" w:rsidP="00620E4C">
            <w:pPr>
              <w:pStyle w:val="TAL"/>
              <w:rPr>
                <w:lang w:eastAsia="ko-KR"/>
              </w:rPr>
            </w:pPr>
            <w:r w:rsidRPr="00F477AF">
              <w:t xml:space="preserve">&gt; </w:t>
            </w:r>
            <w:r w:rsidRPr="00F477AF">
              <w:rPr>
                <w:lang w:eastAsia="ko-KR"/>
              </w:rPr>
              <w:t>S-EAS endpoint</w:t>
            </w:r>
          </w:p>
        </w:tc>
        <w:tc>
          <w:tcPr>
            <w:tcW w:w="1440" w:type="dxa"/>
            <w:tcBorders>
              <w:top w:val="single" w:sz="4" w:space="0" w:color="000000"/>
              <w:left w:val="single" w:sz="4" w:space="0" w:color="000000"/>
              <w:bottom w:val="single" w:sz="4" w:space="0" w:color="000000"/>
            </w:tcBorders>
            <w:shd w:val="clear" w:color="auto" w:fill="auto"/>
          </w:tcPr>
          <w:p w14:paraId="5B5A2541" w14:textId="77777777" w:rsidR="007B5338" w:rsidRPr="00F477AF" w:rsidRDefault="007B5338" w:rsidP="00620E4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40DEC" w14:textId="77777777" w:rsidR="007B5338" w:rsidRPr="00F477AF" w:rsidRDefault="007B5338" w:rsidP="00620E4C">
            <w:pPr>
              <w:pStyle w:val="TAL"/>
              <w:rPr>
                <w:lang w:eastAsia="ko-KR"/>
              </w:rPr>
            </w:pPr>
            <w:r w:rsidRPr="00F477AF">
              <w:rPr>
                <w:lang w:eastAsia="ko-KR"/>
              </w:rPr>
              <w:t>Endpoint information of the S-EAS</w:t>
            </w:r>
          </w:p>
        </w:tc>
      </w:tr>
      <w:tr w:rsidR="007B5338" w:rsidRPr="00F477AF" w14:paraId="755E0C90"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2AD05F9" w14:textId="77777777" w:rsidR="007B5338" w:rsidRPr="00F477AF" w:rsidDel="002C6DBA" w:rsidRDefault="007B5338" w:rsidP="00620E4C">
            <w:pPr>
              <w:keepNext/>
              <w:keepLines/>
              <w:spacing w:after="0"/>
              <w:rPr>
                <w:rFonts w:ascii="Arial" w:eastAsia="Malgun Gothic" w:hAnsi="Arial"/>
                <w:sz w:val="18"/>
                <w:lang w:eastAsia="ko-KR"/>
              </w:rPr>
            </w:pPr>
            <w:r w:rsidRPr="00F477AF">
              <w:rPr>
                <w:rFonts w:ascii="Arial" w:eastAsia="Malgun Gothic" w:hAnsi="Arial"/>
                <w:sz w:val="18"/>
                <w:lang w:eastAsia="ko-KR"/>
              </w:rPr>
              <w:t>ACR determination data</w:t>
            </w:r>
          </w:p>
        </w:tc>
        <w:tc>
          <w:tcPr>
            <w:tcW w:w="1440" w:type="dxa"/>
            <w:tcBorders>
              <w:top w:val="single" w:sz="4" w:space="0" w:color="000000"/>
              <w:left w:val="single" w:sz="4" w:space="0" w:color="000000"/>
              <w:bottom w:val="single" w:sz="4" w:space="0" w:color="000000"/>
            </w:tcBorders>
            <w:shd w:val="clear" w:color="auto" w:fill="auto"/>
          </w:tcPr>
          <w:p w14:paraId="32CAE4AB" w14:textId="77777777" w:rsidR="007B5338" w:rsidRPr="00F477AF" w:rsidDel="002C6DBA" w:rsidRDefault="007B5338" w:rsidP="00620E4C">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B34B57" w14:textId="77777777" w:rsidR="007B5338" w:rsidRPr="00F477AF" w:rsidDel="002C6DBA" w:rsidRDefault="007B5338" w:rsidP="00620E4C">
            <w:pPr>
              <w:keepNext/>
              <w:keepLines/>
              <w:spacing w:after="0"/>
              <w:rPr>
                <w:rFonts w:ascii="Arial" w:eastAsia="Malgun Gothic" w:hAnsi="Arial"/>
                <w:sz w:val="18"/>
                <w:lang w:eastAsia="ko-KR"/>
              </w:rPr>
            </w:pPr>
            <w:r w:rsidRPr="00F477AF">
              <w:rPr>
                <w:rFonts w:ascii="Arial" w:hAnsi="Arial"/>
                <w:sz w:val="18"/>
              </w:rPr>
              <w:t xml:space="preserve">ACR </w:t>
            </w:r>
            <w:r w:rsidRPr="00F477AF">
              <w:rPr>
                <w:rFonts w:ascii="Arial" w:eastAsia="Malgun Gothic" w:hAnsi="Arial"/>
                <w:sz w:val="18"/>
                <w:lang w:eastAsia="ko-KR"/>
              </w:rPr>
              <w:t>determination</w:t>
            </w:r>
            <w:r w:rsidRPr="00F477AF">
              <w:rPr>
                <w:rFonts w:ascii="Arial" w:hAnsi="Arial"/>
                <w:sz w:val="18"/>
              </w:rPr>
              <w:t xml:space="preserve"> IEs to be included in an ACR request message when ACR action indicates it is ACR </w:t>
            </w:r>
            <w:r w:rsidRPr="00F477AF">
              <w:rPr>
                <w:rFonts w:ascii="Arial" w:eastAsia="Malgun Gothic" w:hAnsi="Arial"/>
                <w:sz w:val="18"/>
                <w:lang w:eastAsia="ko-KR"/>
              </w:rPr>
              <w:t>determination request.</w:t>
            </w:r>
          </w:p>
        </w:tc>
      </w:tr>
      <w:tr w:rsidR="007B5338" w:rsidRPr="00F477AF" w14:paraId="566177C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414E6DA" w14:textId="77777777" w:rsidR="007B5338" w:rsidRPr="00F477AF" w:rsidRDefault="007B5338" w:rsidP="00620E4C">
            <w:pPr>
              <w:keepNext/>
              <w:keepLines/>
              <w:spacing w:after="0"/>
              <w:rPr>
                <w:rFonts w:ascii="Arial" w:eastAsia="Malgun Gothic" w:hAnsi="Arial"/>
                <w:sz w:val="18"/>
                <w:lang w:eastAsia="ko-KR"/>
              </w:rPr>
            </w:pPr>
            <w:r w:rsidRPr="00F477AF">
              <w:rPr>
                <w:rFonts w:ascii="Arial" w:hAnsi="Arial"/>
                <w:sz w:val="18"/>
                <w:lang w:eastAsia="ko-KR"/>
              </w:rPr>
              <w:t>&gt; S-EAS endpoint</w:t>
            </w:r>
          </w:p>
        </w:tc>
        <w:tc>
          <w:tcPr>
            <w:tcW w:w="1440" w:type="dxa"/>
            <w:tcBorders>
              <w:top w:val="single" w:sz="4" w:space="0" w:color="000000"/>
              <w:left w:val="single" w:sz="4" w:space="0" w:color="000000"/>
              <w:bottom w:val="single" w:sz="4" w:space="0" w:color="000000"/>
            </w:tcBorders>
            <w:shd w:val="clear" w:color="auto" w:fill="auto"/>
          </w:tcPr>
          <w:p w14:paraId="20E8FA76" w14:textId="77777777" w:rsidR="007B5338" w:rsidRPr="00F477AF" w:rsidRDefault="007B5338" w:rsidP="00620E4C">
            <w:pPr>
              <w:keepNext/>
              <w:keepLines/>
              <w:spacing w:after="0"/>
              <w:jc w:val="center"/>
              <w:rPr>
                <w:rFonts w:ascii="Arial" w:hAnsi="Arial"/>
                <w:sz w:val="18"/>
                <w:lang w:eastAsia="zh-CN"/>
              </w:rPr>
            </w:pPr>
            <w:r w:rsidRPr="00F477AF">
              <w:rPr>
                <w:rFonts w:ascii="Arial"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D3C5D" w14:textId="77777777" w:rsidR="007B5338" w:rsidRPr="00F477AF" w:rsidRDefault="007B5338" w:rsidP="00620E4C">
            <w:pPr>
              <w:keepNext/>
              <w:keepLines/>
              <w:spacing w:after="0"/>
              <w:rPr>
                <w:rFonts w:ascii="Arial" w:hAnsi="Arial"/>
                <w:sz w:val="18"/>
              </w:rPr>
            </w:pPr>
            <w:r w:rsidRPr="00F477AF">
              <w:rPr>
                <w:rFonts w:ascii="Arial" w:hAnsi="Arial"/>
                <w:sz w:val="18"/>
                <w:lang w:eastAsia="ko-KR"/>
              </w:rPr>
              <w:t>Endpoint information of the S-EAS</w:t>
            </w:r>
          </w:p>
        </w:tc>
      </w:tr>
    </w:tbl>
    <w:p w14:paraId="743DE044" w14:textId="77777777" w:rsidR="007B5338" w:rsidRDefault="007B5338" w:rsidP="007B5338"/>
    <w:p w14:paraId="04D18705" w14:textId="3DC7C80A" w:rsidR="007B5338" w:rsidRPr="00A307B4" w:rsidRDefault="007B5338" w:rsidP="007B5338">
      <w:pPr>
        <w:pStyle w:val="Heading3"/>
      </w:pPr>
      <w:bookmarkStart w:id="459" w:name="_Toc131188132"/>
      <w:r w:rsidRPr="00A307B4">
        <w:t>7.</w:t>
      </w:r>
      <w:r w:rsidR="00402D12">
        <w:t>22</w:t>
      </w:r>
      <w:r w:rsidRPr="00A307B4">
        <w:t>.3</w:t>
      </w:r>
      <w:r w:rsidRPr="00A307B4">
        <w:tab/>
        <w:t>Solution evaluation</w:t>
      </w:r>
      <w:bookmarkEnd w:id="459"/>
    </w:p>
    <w:p w14:paraId="75357719" w14:textId="3451F6D5" w:rsidR="007B5338" w:rsidRDefault="007B5338" w:rsidP="007B5338">
      <w:r>
        <w:t xml:space="preserve">This solution addresses KI#4 about </w:t>
      </w:r>
      <w:r w:rsidRPr="0078377A">
        <w:rPr>
          <w:lang w:eastAsia="ko-KR"/>
        </w:rPr>
        <w:t>"</w:t>
      </w:r>
      <w:r w:rsidRPr="00DE0D54">
        <w:t>Whether and how an AC registers to an EEC</w:t>
      </w:r>
      <w:r w:rsidRPr="0078377A">
        <w:rPr>
          <w:lang w:eastAsia="ko-KR"/>
        </w:rPr>
        <w:t>"</w:t>
      </w:r>
      <w:r>
        <w:rPr>
          <w:lang w:eastAsia="ko-KR"/>
        </w:rPr>
        <w:t xml:space="preserve">. During the AC registration, the AC is able to indicate its desire for keeping </w:t>
      </w:r>
      <w:r w:rsidRPr="000B46B6">
        <w:t>Simultaneous EAS Connectivity</w:t>
      </w:r>
      <w:r>
        <w:t>.</w:t>
      </w:r>
      <w:r w:rsidR="00402D12">
        <w:t xml:space="preserve"> </w:t>
      </w:r>
      <w:r>
        <w:t>This solution addresses KI#</w:t>
      </w:r>
      <w:r w:rsidR="007A7049">
        <w:t>21</w:t>
      </w:r>
      <w:r>
        <w:t xml:space="preserve"> about traffic influence. The EES interacts with 3GPP CN to satisfy AC need during ACR request processing.</w:t>
      </w:r>
    </w:p>
    <w:p w14:paraId="6466AAAC" w14:textId="40864D67" w:rsidR="002219FE" w:rsidRPr="00DE2841" w:rsidRDefault="002219FE" w:rsidP="002219FE">
      <w:pPr>
        <w:pStyle w:val="Heading2"/>
        <w:rPr>
          <w:lang w:val="en-IN"/>
        </w:rPr>
      </w:pPr>
      <w:bookmarkStart w:id="460" w:name="_Toc97329993"/>
      <w:bookmarkStart w:id="461" w:name="_Toc37790992"/>
      <w:bookmarkStart w:id="462" w:name="_Toc42003943"/>
      <w:bookmarkStart w:id="463" w:name="_Toc50584264"/>
      <w:bookmarkStart w:id="464" w:name="_Toc50584608"/>
      <w:bookmarkStart w:id="465" w:name="_Toc57673455"/>
      <w:bookmarkStart w:id="466" w:name="_Toc91843140"/>
      <w:bookmarkStart w:id="467" w:name="_Toc131188133"/>
      <w:r w:rsidRPr="00DE2841">
        <w:rPr>
          <w:lang w:val="en-IN"/>
        </w:rPr>
        <w:t>7.</w:t>
      </w:r>
      <w:r w:rsidR="00BD6F84">
        <w:rPr>
          <w:lang w:val="en-IN"/>
        </w:rPr>
        <w:t>23</w:t>
      </w:r>
      <w:r w:rsidRPr="00DE2841">
        <w:rPr>
          <w:lang w:val="en-IN"/>
        </w:rPr>
        <w:tab/>
        <w:t>Solution #</w:t>
      </w:r>
      <w:r w:rsidR="00BD6F84">
        <w:rPr>
          <w:lang w:val="en-IN"/>
        </w:rPr>
        <w:t>23</w:t>
      </w:r>
      <w:r w:rsidRPr="00DE2841">
        <w:rPr>
          <w:lang w:val="en-IN"/>
        </w:rPr>
        <w:t>: UE identification with NAT</w:t>
      </w:r>
      <w:bookmarkEnd w:id="467"/>
    </w:p>
    <w:p w14:paraId="51AE652B" w14:textId="7B544E2B" w:rsidR="002219FE" w:rsidRPr="00DE2841" w:rsidRDefault="002219FE" w:rsidP="002219FE">
      <w:pPr>
        <w:pStyle w:val="Heading3"/>
        <w:rPr>
          <w:lang w:val="en-IN"/>
        </w:rPr>
      </w:pPr>
      <w:bookmarkStart w:id="468" w:name="_Toc131188134"/>
      <w:r w:rsidRPr="00DE2841">
        <w:rPr>
          <w:lang w:val="en-IN"/>
        </w:rPr>
        <w:t>7.</w:t>
      </w:r>
      <w:r w:rsidR="00BD6F84">
        <w:rPr>
          <w:lang w:val="en-IN"/>
        </w:rPr>
        <w:t>23</w:t>
      </w:r>
      <w:r w:rsidRPr="00DE2841">
        <w:rPr>
          <w:lang w:val="en-IN"/>
        </w:rPr>
        <w:t>.1</w:t>
      </w:r>
      <w:r w:rsidRPr="00DE2841">
        <w:rPr>
          <w:lang w:val="en-IN"/>
        </w:rPr>
        <w:tab/>
        <w:t>Architecture enhancements</w:t>
      </w:r>
      <w:bookmarkEnd w:id="468"/>
    </w:p>
    <w:p w14:paraId="2A6C16E9" w14:textId="77777777" w:rsidR="002219FE" w:rsidRPr="00DE2841" w:rsidRDefault="002219FE" w:rsidP="002219FE">
      <w:r w:rsidRPr="00DE2841">
        <w:t>None.</w:t>
      </w:r>
    </w:p>
    <w:p w14:paraId="0FB7BEE4" w14:textId="6C47BB15" w:rsidR="002219FE" w:rsidRPr="00DE2841" w:rsidRDefault="002219FE" w:rsidP="002219FE">
      <w:pPr>
        <w:pStyle w:val="Heading3"/>
        <w:rPr>
          <w:lang w:val="en-IN"/>
        </w:rPr>
      </w:pPr>
      <w:bookmarkStart w:id="469" w:name="_Toc131188135"/>
      <w:r w:rsidRPr="00DE2841">
        <w:rPr>
          <w:lang w:val="en-IN"/>
        </w:rPr>
        <w:t>7.</w:t>
      </w:r>
      <w:r w:rsidR="00BD6F84">
        <w:rPr>
          <w:lang w:val="en-IN"/>
        </w:rPr>
        <w:t>23</w:t>
      </w:r>
      <w:r w:rsidRPr="00DE2841">
        <w:rPr>
          <w:lang w:val="en-IN"/>
        </w:rPr>
        <w:t>.2</w:t>
      </w:r>
      <w:r w:rsidRPr="00DE2841">
        <w:rPr>
          <w:lang w:val="en-IN"/>
        </w:rPr>
        <w:tab/>
        <w:t>Solution description</w:t>
      </w:r>
      <w:bookmarkEnd w:id="469"/>
    </w:p>
    <w:p w14:paraId="1722E6EE" w14:textId="16E11163" w:rsidR="002219FE" w:rsidRPr="00DE2841" w:rsidRDefault="002219FE" w:rsidP="002219FE">
      <w:pPr>
        <w:pStyle w:val="Heading4"/>
        <w:rPr>
          <w:lang w:val="en-IN"/>
        </w:rPr>
      </w:pPr>
      <w:bookmarkStart w:id="470" w:name="_Toc131188136"/>
      <w:r w:rsidRPr="00DE2841">
        <w:rPr>
          <w:lang w:val="en-IN"/>
        </w:rPr>
        <w:t>7.</w:t>
      </w:r>
      <w:r w:rsidR="00BD6F84">
        <w:rPr>
          <w:lang w:val="en-IN"/>
        </w:rPr>
        <w:t>23</w:t>
      </w:r>
      <w:r w:rsidRPr="00DE2841">
        <w:rPr>
          <w:lang w:val="en-IN"/>
        </w:rPr>
        <w:t>.2.1</w:t>
      </w:r>
      <w:r w:rsidRPr="00DE2841">
        <w:rPr>
          <w:lang w:val="en-IN"/>
        </w:rPr>
        <w:tab/>
        <w:t>General</w:t>
      </w:r>
      <w:bookmarkEnd w:id="470"/>
    </w:p>
    <w:p w14:paraId="3101F17C" w14:textId="77777777" w:rsidR="002219FE" w:rsidRPr="00DE2841" w:rsidRDefault="002219FE" w:rsidP="002219FE">
      <w:r w:rsidRPr="00DE2841">
        <w:t>This solution corresponds to KI#16 on support of NAT deployed within the edge data network.</w:t>
      </w:r>
    </w:p>
    <w:p w14:paraId="3299DE4A" w14:textId="44FFEB31" w:rsidR="002219FE" w:rsidRPr="00DE2841" w:rsidRDefault="002219FE" w:rsidP="002219FE">
      <w:r w:rsidRPr="00DE2841">
        <w:t xml:space="preserve">In this solution, the EEC provides </w:t>
      </w:r>
      <w:r w:rsidR="00B32A2A">
        <w:t xml:space="preserve">either </w:t>
      </w:r>
      <w:r w:rsidRPr="00DE2841">
        <w:t xml:space="preserve">the CN network assigned IP address </w:t>
      </w:r>
      <w:r w:rsidR="00B32A2A">
        <w:t>(</w:t>
      </w:r>
      <w:r w:rsidRPr="00DE2841">
        <w:t>i.e. the private IP address of the UE</w:t>
      </w:r>
      <w:r w:rsidR="00B32A2A">
        <w:t>) or its UE ID (if it already has one)</w:t>
      </w:r>
      <w:r w:rsidRPr="00DE2841">
        <w:t xml:space="preserve"> to the EES to obtain the UE identifier</w:t>
      </w:r>
      <w:r w:rsidR="00B32A2A">
        <w:t xml:space="preserve"> (Edge UE ID)</w:t>
      </w:r>
      <w:r w:rsidRPr="00DE2841">
        <w:t xml:space="preserve"> from the EES. </w:t>
      </w:r>
      <w:r w:rsidR="003F07D7">
        <w:t>If the UE ID is not provided,</w:t>
      </w:r>
      <w:r w:rsidR="003F07D7" w:rsidRPr="00DE2841">
        <w:t xml:space="preserve"> </w:t>
      </w:r>
      <w:r w:rsidRPr="00DE2841">
        <w:t>EES uses the private IP address of the UE provided by the EEC to invoke the CN capability to translate UE</w:t>
      </w:r>
      <w:r w:rsidR="005D1C52" w:rsidRPr="005D1C52">
        <w:t>'</w:t>
      </w:r>
      <w:r w:rsidRPr="00DE2841">
        <w:t>s IP address to its UE ID</w:t>
      </w:r>
      <w:r>
        <w:t xml:space="preserve"> (e.g. UE</w:t>
      </w:r>
      <w:r w:rsidR="005D1C52" w:rsidRPr="005D1C52">
        <w:t>'</w:t>
      </w:r>
      <w:r>
        <w:t>s</w:t>
      </w:r>
      <w:r w:rsidR="00C30E7E">
        <w:rPr>
          <w:lang w:val="en-IN"/>
        </w:rPr>
        <w:t>External UE ID</w:t>
      </w:r>
      <w:r>
        <w:t>)</w:t>
      </w:r>
      <w:r w:rsidRPr="00DE2841">
        <w:t>.</w:t>
      </w:r>
    </w:p>
    <w:p w14:paraId="53F19838" w14:textId="25585F7B" w:rsidR="002219FE" w:rsidRPr="00DE2841" w:rsidRDefault="002219FE" w:rsidP="002219FE">
      <w:r w:rsidRPr="00DE2841">
        <w:t xml:space="preserve">Once obtained, the EEC passes the </w:t>
      </w:r>
      <w:r w:rsidR="003F07D7">
        <w:t xml:space="preserve">Edge </w:t>
      </w:r>
      <w:r w:rsidRPr="00DE2841">
        <w:t>UE ID to the AC, which provides it to the EAS for use over EDGE-3 interface.</w:t>
      </w:r>
      <w:r>
        <w:t xml:space="preserve"> </w:t>
      </w:r>
      <w:r w:rsidR="003F07D7">
        <w:t xml:space="preserve">This also allows the UE to protect its privacy by providing an option to obtain from the EES an Edge UE ID to share </w:t>
      </w:r>
      <w:r w:rsidR="003F07D7">
        <w:lastRenderedPageBreak/>
        <w:t xml:space="preserve">with the EAS(s) via the AC(s) instead of exposing its UE ID (if it already has one) to the AC(s). </w:t>
      </w:r>
      <w:r>
        <w:t xml:space="preserve">With EAS and EES both being aware of the </w:t>
      </w:r>
      <w:r w:rsidR="003F07D7">
        <w:t xml:space="preserve">Edge </w:t>
      </w:r>
      <w:r>
        <w:t xml:space="preserve">UE ID, issues pertaining to NAT and UE identification </w:t>
      </w:r>
      <w:r w:rsidR="0000743B">
        <w:t xml:space="preserve">with privacy </w:t>
      </w:r>
      <w:r>
        <w:t>are resolved.</w:t>
      </w:r>
    </w:p>
    <w:p w14:paraId="1AF67B5C" w14:textId="0A27F3BB" w:rsidR="003F07D7" w:rsidRDefault="003F07D7" w:rsidP="007A3CEB">
      <w:pPr>
        <w:pStyle w:val="NO"/>
      </w:pPr>
      <w:r>
        <w:t>NOTE 1:</w:t>
      </w:r>
      <w:r w:rsidR="00511944">
        <w:tab/>
      </w:r>
      <w:r>
        <w:t xml:space="preserve">The UE ID </w:t>
      </w:r>
      <w:r w:rsidR="00572066" w:rsidRPr="00716DB4">
        <w:rPr>
          <w:lang w:eastAsia="zh-CN"/>
        </w:rPr>
        <w:t>provided by EEC</w:t>
      </w:r>
      <w:r w:rsidR="00572066" w:rsidRPr="00716DB4">
        <w:t xml:space="preserve"> </w:t>
      </w:r>
      <w:r>
        <w:t>is in the form of MSISDN.</w:t>
      </w:r>
    </w:p>
    <w:p w14:paraId="7CE74751" w14:textId="54EA82BC" w:rsidR="003F07D7" w:rsidRPr="00DE2841" w:rsidRDefault="003F07D7" w:rsidP="007A3CEB">
      <w:pPr>
        <w:pStyle w:val="NO"/>
      </w:pPr>
      <w:r>
        <w:t>NOTE 2:</w:t>
      </w:r>
      <w:r w:rsidR="00511944">
        <w:tab/>
      </w:r>
      <w:r>
        <w:t xml:space="preserve">SA3 coordination may be needed </w:t>
      </w:r>
      <w:r w:rsidRPr="00A41BEE">
        <w:t xml:space="preserve">corresponding </w:t>
      </w:r>
      <w:r>
        <w:t xml:space="preserve">to privacy. </w:t>
      </w:r>
    </w:p>
    <w:p w14:paraId="7669864A" w14:textId="5364C713" w:rsidR="002219FE" w:rsidRPr="00DE2841" w:rsidRDefault="002219FE" w:rsidP="002219FE">
      <w:pPr>
        <w:pStyle w:val="Heading4"/>
        <w:rPr>
          <w:lang w:val="en-IN"/>
        </w:rPr>
      </w:pPr>
      <w:bookmarkStart w:id="471" w:name="_Toc131188137"/>
      <w:r w:rsidRPr="00DE2841">
        <w:rPr>
          <w:lang w:val="en-IN"/>
        </w:rPr>
        <w:t>7.</w:t>
      </w:r>
      <w:r w:rsidR="00BD6F84">
        <w:rPr>
          <w:lang w:val="en-IN"/>
        </w:rPr>
        <w:t>23</w:t>
      </w:r>
      <w:r w:rsidRPr="00DE2841">
        <w:rPr>
          <w:lang w:val="en-IN"/>
        </w:rPr>
        <w:t>.2.2</w:t>
      </w:r>
      <w:r w:rsidRPr="00DE2841">
        <w:rPr>
          <w:lang w:val="en-IN"/>
        </w:rPr>
        <w:tab/>
        <w:t>Procedure</w:t>
      </w:r>
      <w:bookmarkEnd w:id="471"/>
    </w:p>
    <w:p w14:paraId="4951BEF1" w14:textId="0BC90D7C" w:rsidR="002219FE" w:rsidRPr="00DE2841" w:rsidRDefault="002219FE" w:rsidP="002219FE">
      <w:r w:rsidRPr="00DE2841">
        <w:t>Figure 7.</w:t>
      </w:r>
      <w:r w:rsidR="00BD6F84">
        <w:t>23</w:t>
      </w:r>
      <w:r w:rsidRPr="00DE2841">
        <w:t>.2.2 illustrates the proc</w:t>
      </w:r>
      <w:r>
        <w:t>e</w:t>
      </w:r>
      <w:r w:rsidRPr="00DE2841">
        <w:t>d</w:t>
      </w:r>
      <w:r>
        <w:t>u</w:t>
      </w:r>
      <w:r w:rsidRPr="00DE2841">
        <w:t xml:space="preserve">re for the EEC to obtain the </w:t>
      </w:r>
      <w:r w:rsidR="00572066">
        <w:rPr>
          <w:lang w:val="en-IN"/>
        </w:rPr>
        <w:t xml:space="preserve">Edge </w:t>
      </w:r>
      <w:r w:rsidRPr="00DE2841">
        <w:t>UE ID from the EES and provide to the AC.</w:t>
      </w:r>
    </w:p>
    <w:p w14:paraId="0BEF32FD" w14:textId="6ED2DB7A" w:rsidR="00A44EDE" w:rsidRPr="00A44EDE" w:rsidRDefault="002E4BF9" w:rsidP="00A44EDE">
      <w:pPr>
        <w:pStyle w:val="TH"/>
        <w:rPr>
          <w:sz w:val="14"/>
          <w:szCs w:val="14"/>
        </w:rPr>
      </w:pPr>
      <w:r w:rsidRPr="00DE2841">
        <w:object w:dxaOrig="10910" w:dyaOrig="6950" w14:anchorId="54408A67">
          <v:shape id="_x0000_i1070" type="#_x0000_t75" style="width:516.1pt;height:328.3pt" o:ole="">
            <v:imagedata r:id="rId103" o:title=""/>
          </v:shape>
          <o:OLEObject Type="Embed" ProgID="Visio.Drawing.15" ShapeID="_x0000_i1070" DrawAspect="Content" ObjectID="_1741800914" r:id="rId104"/>
        </w:object>
      </w:r>
    </w:p>
    <w:p w14:paraId="6016F958" w14:textId="19A28C5B" w:rsidR="002219FE" w:rsidRPr="00DE2841" w:rsidRDefault="002219FE" w:rsidP="00A44EDE">
      <w:pPr>
        <w:pStyle w:val="TF"/>
      </w:pPr>
      <w:r w:rsidRPr="00DE2841">
        <w:t>Figure 7.</w:t>
      </w:r>
      <w:r w:rsidR="00BD6F84">
        <w:t>23</w:t>
      </w:r>
      <w:r w:rsidRPr="00DE2841">
        <w:t>.2.2-1: EEC obtaining UE ID from the EES</w:t>
      </w:r>
    </w:p>
    <w:p w14:paraId="6C687DFB" w14:textId="77777777" w:rsidR="002219FE" w:rsidRPr="00DE2841" w:rsidRDefault="002219FE" w:rsidP="002219FE">
      <w:pPr>
        <w:pStyle w:val="B1"/>
      </w:pPr>
      <w:r w:rsidRPr="00DE2841">
        <w:t>1.</w:t>
      </w:r>
      <w:r w:rsidRPr="00DE2841">
        <w:tab/>
        <w:t>AC sends an Edge UE ID request to the EEC. The request may include the list of EAS</w:t>
      </w:r>
      <w:r>
        <w:t>IDs</w:t>
      </w:r>
      <w:r w:rsidRPr="00DE2841">
        <w:t xml:space="preserve"> for which the AC is requesting the Edge UE ID information.</w:t>
      </w:r>
    </w:p>
    <w:p w14:paraId="7FB5FE4A" w14:textId="61685F39" w:rsidR="002219FE" w:rsidRDefault="002219FE" w:rsidP="002219FE">
      <w:pPr>
        <w:pStyle w:val="B1"/>
      </w:pPr>
      <w:r w:rsidRPr="00DE2841">
        <w:t>2.</w:t>
      </w:r>
      <w:r w:rsidRPr="00DE2841">
        <w:tab/>
        <w:t>The EEC upon receiving the request validates if AC is authorized to request this inform</w:t>
      </w:r>
      <w:r>
        <w:t>a</w:t>
      </w:r>
      <w:r w:rsidRPr="00DE2841">
        <w:t xml:space="preserve">tion. If AC is authorised, the EEC sends the Edge UE ID request to the EES. The request includes </w:t>
      </w:r>
      <w:r w:rsidR="00DC1366">
        <w:t xml:space="preserve">either </w:t>
      </w:r>
      <w:r w:rsidRPr="00DE2841">
        <w:t xml:space="preserve">the CN assigned private IP address of the UE </w:t>
      </w:r>
      <w:r w:rsidR="00DC1366">
        <w:t>or its UE ID (if it already has one)</w:t>
      </w:r>
      <w:r w:rsidR="00DC1366" w:rsidRPr="00DE2841">
        <w:t xml:space="preserve"> </w:t>
      </w:r>
      <w:r w:rsidRPr="00DE2841">
        <w:t>and may include the list of EAS</w:t>
      </w:r>
      <w:r>
        <w:t>ID</w:t>
      </w:r>
      <w:r w:rsidRPr="00DE2841">
        <w:t>s if provided by the AC.</w:t>
      </w:r>
    </w:p>
    <w:p w14:paraId="03E963AF" w14:textId="52E7D159" w:rsidR="002219FE" w:rsidRDefault="002219FE" w:rsidP="002219FE">
      <w:pPr>
        <w:pStyle w:val="NO"/>
      </w:pPr>
      <w:r>
        <w:t xml:space="preserve">NOTE </w:t>
      </w:r>
      <w:r w:rsidR="00C321B5">
        <w:t>1</w:t>
      </w:r>
      <w:r>
        <w:t>:</w:t>
      </w:r>
      <w:r>
        <w:tab/>
        <w:t>EEC can also send this request without receiving a request from AC in step 1.</w:t>
      </w:r>
    </w:p>
    <w:p w14:paraId="2BA1DB5C" w14:textId="22573081" w:rsidR="002219FE" w:rsidRPr="00DE2841" w:rsidRDefault="002219FE" w:rsidP="002219FE">
      <w:pPr>
        <w:pStyle w:val="NO"/>
      </w:pPr>
      <w:r w:rsidRPr="00DE2841">
        <w:t>NOTE</w:t>
      </w:r>
      <w:r>
        <w:t xml:space="preserve"> </w:t>
      </w:r>
      <w:r w:rsidR="00C321B5">
        <w:t>2</w:t>
      </w:r>
      <w:r w:rsidRPr="00DE2841">
        <w:t>:</w:t>
      </w:r>
      <w:r w:rsidRPr="00DE2841">
        <w:tab/>
      </w:r>
      <w:r>
        <w:t>Private IP address used by AC and private IP address used by EEC can be the same or different (if different PDU sessions are used). The request from EEC can include either of the IP addresses.</w:t>
      </w:r>
    </w:p>
    <w:p w14:paraId="34989E4D" w14:textId="040A7AE6" w:rsidR="0040391C" w:rsidRDefault="002219FE" w:rsidP="00F06CC3">
      <w:pPr>
        <w:pStyle w:val="B1"/>
      </w:pPr>
      <w:r w:rsidRPr="00DE2841">
        <w:t>3.</w:t>
      </w:r>
      <w:r w:rsidRPr="00DE2841">
        <w:tab/>
        <w:t xml:space="preserve">Upon receiving the request from EEC, the EES authorizes the EEC. If authorized </w:t>
      </w:r>
      <w:r w:rsidR="00DC1366">
        <w:t>and the UE ID is not included in the request</w:t>
      </w:r>
      <w:r w:rsidR="00DC1366" w:rsidRPr="00DE2841">
        <w:t xml:space="preserve"> </w:t>
      </w:r>
      <w:r w:rsidRPr="00DE2841">
        <w:t xml:space="preserve">the EES invokes the CN capability </w:t>
      </w:r>
      <w:r w:rsidR="0040391C" w:rsidRPr="0011418D">
        <w:t xml:space="preserve">APIs. There are </w:t>
      </w:r>
      <w:r w:rsidR="00A11564">
        <w:t>three</w:t>
      </w:r>
      <w:r w:rsidR="00A11564" w:rsidRPr="0011418D">
        <w:t xml:space="preserve"> </w:t>
      </w:r>
      <w:r w:rsidR="0040391C" w:rsidRPr="0011418D">
        <w:t xml:space="preserve">alternate </w:t>
      </w:r>
      <w:r w:rsidR="002E4BF9" w:rsidRPr="0011418D">
        <w:t>approaches</w:t>
      </w:r>
      <w:r w:rsidR="00A11564">
        <w:t>:</w:t>
      </w:r>
    </w:p>
    <w:p w14:paraId="159F57C8" w14:textId="7B611DAA" w:rsidR="000D0F8C" w:rsidRDefault="002C4B81" w:rsidP="002C4B81">
      <w:pPr>
        <w:pStyle w:val="B2"/>
      </w:pPr>
      <w:r>
        <w:t>a.</w:t>
      </w:r>
      <w:r>
        <w:tab/>
      </w:r>
      <w:r w:rsidR="000D0F8C" w:rsidRPr="0011418D">
        <w:t>EES invokes Nnef_UEId_Get for translating the UE's Private IP address to its UE ID as defined in 3GPP TS 23.502 [08] clause 4.15.10. If the request from EEC includes a list of EASIDs, the EES may invoke the Nnef_UEId_Get API for each EAS individually to obtain EAS specific UE ID(s); OR</w:t>
      </w:r>
    </w:p>
    <w:p w14:paraId="642B3156" w14:textId="61735DF3" w:rsidR="00A11564" w:rsidRDefault="002C4B81" w:rsidP="002C4B81">
      <w:pPr>
        <w:pStyle w:val="B2"/>
      </w:pPr>
      <w:r>
        <w:lastRenderedPageBreak/>
        <w:t>b.</w:t>
      </w:r>
      <w:r>
        <w:tab/>
      </w:r>
      <w:r w:rsidR="000D0F8C" w:rsidRPr="0011418D">
        <w:t>Alternatively (to step 3a), EES invokes the CN capability APIs for translating UE’s NATed IP Address and the port number to its UE ID. Optionally, EAS may also provide UE’s NATed IP address and port number to EES to obtain UE ID</w:t>
      </w:r>
      <w:r w:rsidR="00094753">
        <w:t>; OR</w:t>
      </w:r>
    </w:p>
    <w:p w14:paraId="1CF76063" w14:textId="024D42C3" w:rsidR="000D0F8C" w:rsidRDefault="002C4B81" w:rsidP="002C4B81">
      <w:pPr>
        <w:pStyle w:val="B2"/>
      </w:pPr>
      <w:r>
        <w:t>c.</w:t>
      </w:r>
      <w:r>
        <w:tab/>
      </w:r>
      <w:r w:rsidR="00094753" w:rsidRPr="0011418D">
        <w:t>Alte</w:t>
      </w:r>
      <w:r w:rsidR="00094753">
        <w:t>rnatively (to step 3.a. or step 3.b.), EES invokes t</w:t>
      </w:r>
      <w:r w:rsidR="00094753" w:rsidRPr="0011418D">
        <w:t xml:space="preserve">he CN capability APIs for translating UE’s </w:t>
      </w:r>
      <w:r w:rsidR="00094753">
        <w:t>EECID</w:t>
      </w:r>
      <w:r w:rsidR="00094753" w:rsidRPr="0011418D">
        <w:t xml:space="preserve"> to its UE ID</w:t>
      </w:r>
      <w:r w:rsidR="000D0F8C" w:rsidRPr="0011418D">
        <w:t>.</w:t>
      </w:r>
    </w:p>
    <w:p w14:paraId="59396970" w14:textId="211989EC" w:rsidR="000D0F8C" w:rsidRDefault="000D0F8C" w:rsidP="00076430">
      <w:pPr>
        <w:pStyle w:val="NO"/>
      </w:pPr>
      <w:r w:rsidRPr="0011418D">
        <w:t>NOTE 3:</w:t>
      </w:r>
      <w:r w:rsidR="00976623">
        <w:tab/>
      </w:r>
      <w:r w:rsidRPr="0011418D">
        <w:t xml:space="preserve">For step 3.a., coordination with SA2 is required if SA2 </w:t>
      </w:r>
      <w:r w:rsidR="002E4BF9" w:rsidRPr="0011418D">
        <w:t>supports to</w:t>
      </w:r>
      <w:r w:rsidRPr="0011418D">
        <w:t xml:space="preserve"> check whether EEC could get the IP domain information and expose it to EES to solve the IP address overlapping issue.</w:t>
      </w:r>
    </w:p>
    <w:p w14:paraId="0A8EE5BA" w14:textId="6BCCD755" w:rsidR="000D0F8C" w:rsidRDefault="000D0F8C" w:rsidP="000D0F8C">
      <w:pPr>
        <w:pStyle w:val="NO"/>
      </w:pPr>
      <w:r>
        <w:t>NOTE 4:</w:t>
      </w:r>
      <w:r w:rsidR="00A02930">
        <w:tab/>
      </w:r>
      <w:r>
        <w:t>For step 3.b.</w:t>
      </w:r>
      <w:r w:rsidR="00094753" w:rsidRPr="00094753">
        <w:t xml:space="preserve"> </w:t>
      </w:r>
      <w:r w:rsidR="00094753">
        <w:t>and 3.c.</w:t>
      </w:r>
      <w:r>
        <w:t xml:space="preserve">, the request from EEC in Step 2 may not include UE’s Private IP address. </w:t>
      </w:r>
    </w:p>
    <w:p w14:paraId="270FC399" w14:textId="2C6DC55A" w:rsidR="000D0F8C" w:rsidRDefault="000D0F8C" w:rsidP="00076430">
      <w:pPr>
        <w:pStyle w:val="NO"/>
      </w:pPr>
      <w:r>
        <w:t>NOTE 5:</w:t>
      </w:r>
      <w:r w:rsidR="00A02930">
        <w:tab/>
      </w:r>
      <w:r>
        <w:t>For step 3.b.</w:t>
      </w:r>
      <w:r w:rsidR="00094753" w:rsidRPr="00094753">
        <w:t xml:space="preserve"> </w:t>
      </w:r>
      <w:r w:rsidR="00094753">
        <w:t>and 3.c.</w:t>
      </w:r>
      <w:r>
        <w:t>, c</w:t>
      </w:r>
      <w:r w:rsidRPr="00116305">
        <w:t>oordination with SA2 is required to check whether this can be implemented as alignment work in Rel-18.</w:t>
      </w:r>
    </w:p>
    <w:p w14:paraId="22CF92CF" w14:textId="77777777" w:rsidR="000D0F8C" w:rsidRDefault="000D0F8C" w:rsidP="000D0F8C">
      <w:r>
        <w:t>The EES generates temporary Edge UE ID(s) which may be the same as the 3GPP CN provided UE ID or may be assigned by the EES itself. If UE ID is included in the request received</w:t>
      </w:r>
      <w:r w:rsidRPr="00452E61">
        <w:t xml:space="preserve"> </w:t>
      </w:r>
      <w:r>
        <w:t>from EEC, the EES generates temporary Edge UE ID.</w:t>
      </w:r>
      <w:r w:rsidRPr="00F06CC3">
        <w:t xml:space="preserve"> </w:t>
      </w:r>
      <w:r w:rsidRPr="004E6614">
        <w:t xml:space="preserve">The temporary Edge UE ID may be specific for the EASs included in request received from EEC in step 2, in which case </w:t>
      </w:r>
      <w:r>
        <w:t xml:space="preserve">upon receiving a request on EDGE-3 interface, </w:t>
      </w:r>
      <w:r w:rsidRPr="004E6614">
        <w:t xml:space="preserve">the EES matches the EASID </w:t>
      </w:r>
      <w:r>
        <w:t xml:space="preserve">in the request </w:t>
      </w:r>
      <w:r w:rsidRPr="004E6614">
        <w:t>with EAS</w:t>
      </w:r>
      <w:r>
        <w:t>ID</w:t>
      </w:r>
      <w:r w:rsidRPr="004E6614">
        <w:t>s to which the Edge UE ID was assigned before processing the request.</w:t>
      </w:r>
    </w:p>
    <w:p w14:paraId="0C1938C4" w14:textId="77777777" w:rsidR="002219FE" w:rsidRPr="00DE2841" w:rsidRDefault="002219FE" w:rsidP="002219FE">
      <w:pPr>
        <w:pStyle w:val="B1"/>
      </w:pPr>
      <w:r w:rsidRPr="00DE2841">
        <w:t>4.</w:t>
      </w:r>
      <w:r w:rsidRPr="00DE2841">
        <w:tab/>
        <w:t>The EES sends the Edge UE ID response to the EEC including the Edge UE ID(s).</w:t>
      </w:r>
    </w:p>
    <w:p w14:paraId="3EA38069" w14:textId="77777777" w:rsidR="002219FE" w:rsidRPr="00DE2841" w:rsidRDefault="002219FE" w:rsidP="002219FE">
      <w:pPr>
        <w:pStyle w:val="B1"/>
      </w:pPr>
      <w:r w:rsidRPr="00DE2841">
        <w:t>5.</w:t>
      </w:r>
      <w:r w:rsidRPr="00DE2841">
        <w:tab/>
        <w:t>Upon receiving the response from the EES, the EEC provides the Edge UE ID information to the AC by sending the Edge UE ID response.</w:t>
      </w:r>
    </w:p>
    <w:p w14:paraId="21820161" w14:textId="77777777" w:rsidR="002219FE" w:rsidRPr="00DE2841" w:rsidRDefault="002219FE" w:rsidP="002219FE">
      <w:pPr>
        <w:pStyle w:val="B1"/>
      </w:pPr>
      <w:r w:rsidRPr="00DE2841">
        <w:t>6.</w:t>
      </w:r>
      <w:r w:rsidRPr="00DE2841">
        <w:tab/>
        <w:t>The AC provides the Edge UE ID information to the EAS.</w:t>
      </w:r>
    </w:p>
    <w:p w14:paraId="137BB9C9" w14:textId="6FF86BD3" w:rsidR="002219FE" w:rsidRPr="00DE2841" w:rsidRDefault="002219FE" w:rsidP="002219FE">
      <w:pPr>
        <w:pStyle w:val="NO"/>
      </w:pPr>
      <w:r w:rsidRPr="00DE2841">
        <w:t>NOTE</w:t>
      </w:r>
      <w:r>
        <w:t xml:space="preserve"> </w:t>
      </w:r>
      <w:r w:rsidR="000D0F8C">
        <w:t>6</w:t>
      </w:r>
      <w:r w:rsidRPr="00DE2841">
        <w:t>:</w:t>
      </w:r>
      <w:r w:rsidRPr="00DE2841">
        <w:tab/>
        <w:t>Details on how the AC provides the information to the EAS is out of scope.</w:t>
      </w:r>
    </w:p>
    <w:p w14:paraId="0C931BCE" w14:textId="28EE8747" w:rsidR="002219FE" w:rsidRPr="00DE2841" w:rsidRDefault="002219FE" w:rsidP="002219FE">
      <w:pPr>
        <w:pStyle w:val="B1"/>
      </w:pPr>
      <w:r w:rsidRPr="00DE2841">
        <w:t>7.</w:t>
      </w:r>
      <w:r w:rsidRPr="00DE2841">
        <w:tab/>
        <w:t>Once received from the AC, the EAS uses the Edge UE ID to invoke the APIs provided by the EES over EDGE-3 interface</w:t>
      </w:r>
      <w:r>
        <w:t xml:space="preserve"> (e.g.</w:t>
      </w:r>
      <w:r w:rsidRPr="007A7D96">
        <w:t xml:space="preserve"> </w:t>
      </w:r>
      <w:r>
        <w:t>T-EAS Discovery, UE location request, ACR request, and EELManangedACR services)</w:t>
      </w:r>
      <w:r w:rsidRPr="00DE2841">
        <w:t>.</w:t>
      </w:r>
    </w:p>
    <w:p w14:paraId="029E61C4" w14:textId="61C8656A" w:rsidR="002219FE" w:rsidRDefault="002219FE" w:rsidP="002219FE">
      <w:pPr>
        <w:pStyle w:val="B1"/>
      </w:pPr>
      <w:r w:rsidRPr="00516C5D">
        <w:t>8.</w:t>
      </w:r>
      <w:r w:rsidRPr="00516C5D">
        <w:tab/>
        <w:t>Once received from the EES, the EEC uses the Edge UE ID to invoke API provided by the EES over EDGE-1 interface (e.g. EAS Discovery and ACR request services).</w:t>
      </w:r>
    </w:p>
    <w:p w14:paraId="11194AF6" w14:textId="5FE77D4E" w:rsidR="002219FE" w:rsidRDefault="002219FE" w:rsidP="002219FE">
      <w:pPr>
        <w:pStyle w:val="B1"/>
      </w:pPr>
      <w:r>
        <w:t>9</w:t>
      </w:r>
      <w:r w:rsidRPr="00DE2841">
        <w:t>.</w:t>
      </w:r>
      <w:r w:rsidRPr="00DE2841">
        <w:tab/>
        <w:t xml:space="preserve">The EES </w:t>
      </w:r>
      <w:r>
        <w:t>uses</w:t>
      </w:r>
      <w:r w:rsidRPr="00DE2841">
        <w:t xml:space="preserve"> the UE ID </w:t>
      </w:r>
      <w:r w:rsidR="00A41338">
        <w:t xml:space="preserve">received from the EEC or </w:t>
      </w:r>
      <w:r w:rsidRPr="00DE2841">
        <w:t>obtained from the CN in step 3</w:t>
      </w:r>
      <w:r>
        <w:t xml:space="preserve"> </w:t>
      </w:r>
      <w:r w:rsidRPr="00516C5D">
        <w:t>to invoke the 3GPP CN capabilities as in TS 23.558, Clause 8.10.3. This step can be performed following triggers that require 3GPP CN capabilities to be invoked (e.g. on receiving a request over EDGE-1 or EDGE-3), in which case, to invoke the 3GPP CN capabilities the EES uses the UE ID associated with the Edge UE ID included in the trigger</w:t>
      </w:r>
      <w:r w:rsidRPr="00DE2841">
        <w:t>.</w:t>
      </w:r>
    </w:p>
    <w:p w14:paraId="37142414" w14:textId="284D73E4" w:rsidR="004212A3" w:rsidRPr="00DE0D54" w:rsidRDefault="004212A3" w:rsidP="004212A3">
      <w:pPr>
        <w:pStyle w:val="NO"/>
      </w:pPr>
      <w:r>
        <w:t xml:space="preserve">NOTE </w:t>
      </w:r>
      <w:r w:rsidR="000D0F8C">
        <w:t>7</w:t>
      </w:r>
      <w:r>
        <w:t>:</w:t>
      </w:r>
      <w:r>
        <w:tab/>
        <w:t>This procedure has impacts on EDGE-5 interface.</w:t>
      </w:r>
    </w:p>
    <w:p w14:paraId="28059A62" w14:textId="2CFDA0D3" w:rsidR="002219FE" w:rsidRPr="00DE2841" w:rsidRDefault="002219FE" w:rsidP="002219FE">
      <w:pPr>
        <w:pStyle w:val="Heading3"/>
        <w:rPr>
          <w:lang w:val="en-IN"/>
        </w:rPr>
      </w:pPr>
      <w:bookmarkStart w:id="472" w:name="_Toc131188138"/>
      <w:r w:rsidRPr="00DE2841">
        <w:rPr>
          <w:lang w:val="en-IN"/>
        </w:rPr>
        <w:t>7.</w:t>
      </w:r>
      <w:r w:rsidR="00BD6F84">
        <w:rPr>
          <w:lang w:val="en-IN"/>
        </w:rPr>
        <w:t>23</w:t>
      </w:r>
      <w:r w:rsidRPr="00DE2841">
        <w:rPr>
          <w:lang w:val="en-IN"/>
        </w:rPr>
        <w:t>.3</w:t>
      </w:r>
      <w:r w:rsidRPr="00DE2841">
        <w:rPr>
          <w:lang w:val="en-IN"/>
        </w:rPr>
        <w:tab/>
        <w:t>Solution evaluation</w:t>
      </w:r>
      <w:bookmarkEnd w:id="472"/>
    </w:p>
    <w:p w14:paraId="61740F4E" w14:textId="0A38CFB6" w:rsidR="00452E61" w:rsidRPr="00FE091F" w:rsidRDefault="00452E61" w:rsidP="00452E61">
      <w:pPr>
        <w:rPr>
          <w:lang w:val="en-IN"/>
        </w:rPr>
      </w:pPr>
      <w:bookmarkStart w:id="473" w:name="_Toc97329980"/>
      <w:r w:rsidRPr="00FE091F">
        <w:rPr>
          <w:lang w:val="en-IN"/>
        </w:rPr>
        <w:t xml:space="preserve">This solution solves open issues of KI#16. </w:t>
      </w:r>
      <w:r w:rsidR="00575250" w:rsidRPr="00C57621">
        <w:t xml:space="preserve">The solution provides </w:t>
      </w:r>
      <w:r w:rsidR="00C310EF">
        <w:t>three</w:t>
      </w:r>
      <w:r w:rsidR="00C310EF" w:rsidRPr="00C57621">
        <w:t xml:space="preserve"> </w:t>
      </w:r>
      <w:r w:rsidR="00575250" w:rsidRPr="00C57621">
        <w:t>approaches to obtain UE ID</w:t>
      </w:r>
      <w:r w:rsidR="00575250">
        <w:t>.</w:t>
      </w:r>
      <w:r w:rsidR="00575250" w:rsidRPr="00C57621">
        <w:t xml:space="preserve"> </w:t>
      </w:r>
      <w:r w:rsidRPr="00FE091F">
        <w:rPr>
          <w:lang w:val="en-IN"/>
        </w:rPr>
        <w:t xml:space="preserve">In </w:t>
      </w:r>
      <w:r w:rsidR="00575250">
        <w:t xml:space="preserve">the first approach of </w:t>
      </w:r>
      <w:r w:rsidRPr="00FE091F">
        <w:rPr>
          <w:lang w:val="en-IN"/>
        </w:rPr>
        <w:t>this solution EES translates the EEC provided UE</w:t>
      </w:r>
      <w:r w:rsidR="002D644C" w:rsidRPr="002D644C">
        <w:rPr>
          <w:lang w:val="en-IN"/>
        </w:rPr>
        <w:t>'</w:t>
      </w:r>
      <w:r>
        <w:rPr>
          <w:lang w:val="en-IN"/>
        </w:rPr>
        <w:t>s</w:t>
      </w:r>
      <w:r w:rsidRPr="00FE091F">
        <w:rPr>
          <w:lang w:val="en-IN"/>
        </w:rPr>
        <w:t xml:space="preserve"> private IP address to its UE ID using the CN provided capability (Nnef_UEId_Get). This UE ID is then shared back to the EEC, which provides it to the AC. AC can then share the UE ID with the EAS for use over EDGE-3 interface.</w:t>
      </w:r>
    </w:p>
    <w:p w14:paraId="7D1343B5" w14:textId="3E1747B2" w:rsidR="00452E61" w:rsidRDefault="00452E61" w:rsidP="00452E61">
      <w:pPr>
        <w:rPr>
          <w:lang w:val="en-IN"/>
        </w:rPr>
      </w:pPr>
      <w:r>
        <w:rPr>
          <w:lang w:val="en-IN" w:eastAsia="zh-CN"/>
        </w:rPr>
        <w:t>In some network deployments, there may be a private IP address overlap issue where more than one UE is assigned the same private IP address. Support from SA2 is required in such cases.</w:t>
      </w:r>
    </w:p>
    <w:p w14:paraId="7CE80EA4" w14:textId="274C28CC" w:rsidR="004D4E00" w:rsidRDefault="004D4E00" w:rsidP="004D4E00">
      <w:r>
        <w:t xml:space="preserve">In </w:t>
      </w:r>
      <w:r w:rsidR="00C310EF">
        <w:t xml:space="preserve">second </w:t>
      </w:r>
      <w:r>
        <w:t xml:space="preserve">approach (as captured in step 3.b. of </w:t>
      </w:r>
      <w:r w:rsidR="00197AE8">
        <w:t>c</w:t>
      </w:r>
      <w:r>
        <w:t xml:space="preserve">lause 7.23.2.2), EES uses NATed/public IP of the UE to obtain the UE ID. </w:t>
      </w:r>
      <w:r w:rsidR="00C310EF">
        <w:t xml:space="preserve">In a third approach (as captured in step 3.c. of clause 7.23.2.2), EES uses the globally unique EECID to obtain the UE ID. </w:t>
      </w:r>
      <w:r w:rsidR="00F45CCC">
        <w:t xml:space="preserve">These </w:t>
      </w:r>
      <w:r>
        <w:t>approach</w:t>
      </w:r>
      <w:r w:rsidR="00F45CCC">
        <w:t>es</w:t>
      </w:r>
      <w:r>
        <w:t xml:space="preserve"> require enhancement of 3GPP CN. </w:t>
      </w:r>
    </w:p>
    <w:p w14:paraId="6D869A58" w14:textId="316B8607" w:rsidR="004D4E00" w:rsidRDefault="004D4E00" w:rsidP="004937CB">
      <w:pPr>
        <w:pStyle w:val="NO"/>
      </w:pPr>
      <w:r>
        <w:t>NOTE:</w:t>
      </w:r>
      <w:r w:rsidR="00607299">
        <w:tab/>
      </w:r>
      <w:r>
        <w:t>Th</w:t>
      </w:r>
      <w:r w:rsidR="004937CB">
        <w:t>ese two additional approaches</w:t>
      </w:r>
      <w:r>
        <w:t xml:space="preserve"> require coordination with SA2 to handle this as part of the alignment work in Rel-18.</w:t>
      </w:r>
      <w:r w:rsidR="004937CB" w:rsidRPr="004937CB">
        <w:t xml:space="preserve"> </w:t>
      </w:r>
      <w:r w:rsidR="004937CB">
        <w:t xml:space="preserve">In particular, the third approach would additionally require enhancement of the 3GPP CN to maintain an association between the EECID and UE ID, which also requires coordination with SA2. Furthermore, additional coordination is required with SA3 in determining whether there is any security issue in using an identifier, i.e. the EECID, </w:t>
      </w:r>
      <w:r w:rsidR="00D923CE">
        <w:t>which</w:t>
      </w:r>
      <w:r w:rsidR="004937CB">
        <w:t xml:space="preserve"> is not provided by the 3GPP CN to map to a UE ID. </w:t>
      </w:r>
    </w:p>
    <w:p w14:paraId="5FDC0A0B" w14:textId="05017B23" w:rsidR="004D4E00" w:rsidRDefault="004D4E00" w:rsidP="004D4E00">
      <w:r>
        <w:t xml:space="preserve">In </w:t>
      </w:r>
      <w:r w:rsidR="004937CB">
        <w:t xml:space="preserve">all </w:t>
      </w:r>
      <w:r>
        <w:t xml:space="preserve">approaches, the solution also allows the EES to convert the CN or EEC provided UE ID to Edge UE ID, which is managed by the EES. Edge UE ID ensures privacy of the UE ID and allows the EES to assign EAS specific IDs for </w:t>
      </w:r>
      <w:r>
        <w:lastRenderedPageBreak/>
        <w:t>controlled access over EDGE-3 interface. EEC can request the Edge UE ID on its own, this allows the EEC to use the received Edge UE ID over EDGE-1 interface.</w:t>
      </w:r>
    </w:p>
    <w:p w14:paraId="67196904" w14:textId="77777777" w:rsidR="00452E61" w:rsidRPr="0068648B" w:rsidRDefault="00452E61" w:rsidP="00452E61">
      <w:pPr>
        <w:rPr>
          <w:lang w:val="en-IN"/>
        </w:rPr>
      </w:pPr>
      <w:r w:rsidRPr="00EE3188">
        <w:rPr>
          <w:lang w:val="en-IN"/>
        </w:rPr>
        <w:t>Coordination with SA3 is required to check whether there is a security issue if the EEC shares its private IP address or MSISDN with a trusted 3rd party EES.</w:t>
      </w:r>
    </w:p>
    <w:p w14:paraId="54DEBECE" w14:textId="24DD90DC" w:rsidR="00452E61" w:rsidRDefault="00452E61" w:rsidP="00452E61">
      <w:pPr>
        <w:rPr>
          <w:lang w:val="en-IN" w:eastAsia="zh-CN"/>
        </w:rPr>
      </w:pPr>
      <w:r w:rsidRPr="00EE3188">
        <w:rPr>
          <w:rFonts w:hint="eastAsia"/>
          <w:lang w:val="en-IN" w:eastAsia="zh-CN"/>
        </w:rPr>
        <w:t xml:space="preserve">In this solution, </w:t>
      </w:r>
      <w:r w:rsidRPr="00EE3188">
        <w:rPr>
          <w:lang w:val="en-IN" w:eastAsia="zh-CN"/>
        </w:rPr>
        <w:t>whether EESs use the same or different algorithms to generate Edge UE ID and w</w:t>
      </w:r>
      <w:r w:rsidR="004937CB">
        <w:rPr>
          <w:lang w:val="en-IN" w:eastAsia="zh-CN"/>
        </w:rPr>
        <w:t>h</w:t>
      </w:r>
      <w:r w:rsidRPr="00EE3188">
        <w:rPr>
          <w:lang w:val="en-IN" w:eastAsia="zh-CN"/>
        </w:rPr>
        <w:t xml:space="preserve">ether the Edge UE ID should be unique </w:t>
      </w:r>
      <w:r w:rsidRPr="00EE3188">
        <w:rPr>
          <w:rFonts w:hint="eastAsia"/>
          <w:lang w:val="en-IN" w:eastAsia="zh-CN"/>
        </w:rPr>
        <w:t>should be specified in normative work</w:t>
      </w:r>
      <w:r w:rsidRPr="00EE3188">
        <w:rPr>
          <w:lang w:val="en-IN" w:eastAsia="zh-CN"/>
        </w:rPr>
        <w:t>.</w:t>
      </w:r>
    </w:p>
    <w:p w14:paraId="4B177134" w14:textId="3354FC60" w:rsidR="00C54BC5" w:rsidRPr="00F340FD" w:rsidRDefault="00C54BC5" w:rsidP="00C54BC5">
      <w:pPr>
        <w:pStyle w:val="Heading2"/>
        <w:rPr>
          <w:lang w:val="en-US"/>
        </w:rPr>
      </w:pPr>
      <w:bookmarkStart w:id="474" w:name="_Toc131188139"/>
      <w:r>
        <w:rPr>
          <w:lang w:eastAsia="zh-CN"/>
        </w:rPr>
        <w:t>7.</w:t>
      </w:r>
      <w:r w:rsidR="00BD6F84">
        <w:rPr>
          <w:lang w:eastAsia="zh-CN"/>
        </w:rPr>
        <w:t>24</w:t>
      </w:r>
      <w:r>
        <w:rPr>
          <w:lang w:eastAsia="zh-CN"/>
        </w:rPr>
        <w:tab/>
        <w:t>Solution</w:t>
      </w:r>
      <w:r>
        <w:t xml:space="preserve"> #</w:t>
      </w:r>
      <w:r w:rsidR="001E26CD">
        <w:t>24</w:t>
      </w:r>
      <w:r>
        <w:t xml:space="preserve">: </w:t>
      </w:r>
      <w:bookmarkEnd w:id="473"/>
      <w:r>
        <w:t xml:space="preserve">ACR between </w:t>
      </w:r>
      <w:r w:rsidR="009E0F91">
        <w:t xml:space="preserve">EAS </w:t>
      </w:r>
      <w:r>
        <w:t xml:space="preserve">and </w:t>
      </w:r>
      <w:r w:rsidR="009E0F91">
        <w:t>CAS with CES</w:t>
      </w:r>
      <w:bookmarkEnd w:id="474"/>
    </w:p>
    <w:p w14:paraId="5D5EB925" w14:textId="35984B92" w:rsidR="00C54BC5" w:rsidRDefault="00C54BC5" w:rsidP="00C54BC5">
      <w:pPr>
        <w:pStyle w:val="Heading3"/>
        <w:rPr>
          <w:lang w:val="en-IN"/>
        </w:rPr>
      </w:pPr>
      <w:bookmarkStart w:id="475" w:name="_Toc97329981"/>
      <w:bookmarkStart w:id="476" w:name="_Toc131188140"/>
      <w:r>
        <w:rPr>
          <w:lang w:val="en-IN"/>
        </w:rPr>
        <w:t>7.</w:t>
      </w:r>
      <w:r w:rsidR="00BD6F84">
        <w:rPr>
          <w:lang w:val="en-IN"/>
        </w:rPr>
        <w:t>24</w:t>
      </w:r>
      <w:r>
        <w:rPr>
          <w:lang w:val="en-IN"/>
        </w:rPr>
        <w:t>.1</w:t>
      </w:r>
      <w:r>
        <w:rPr>
          <w:lang w:val="en-IN"/>
        </w:rPr>
        <w:tab/>
        <w:t>Architecture enhancements</w:t>
      </w:r>
      <w:bookmarkEnd w:id="475"/>
      <w:bookmarkEnd w:id="476"/>
    </w:p>
    <w:p w14:paraId="40B6722F" w14:textId="77777777" w:rsidR="00535CD1" w:rsidRPr="0067521B" w:rsidRDefault="00535CD1" w:rsidP="00535CD1">
      <w:bookmarkStart w:id="477" w:name="_Toc97329982"/>
      <w:r>
        <w:rPr>
          <w:lang w:eastAsia="ko-KR"/>
        </w:rPr>
        <w:t xml:space="preserve">Architecture enhancements </w:t>
      </w:r>
      <w:r w:rsidRPr="003B1BA7">
        <w:rPr>
          <w:lang w:eastAsia="ko-KR"/>
        </w:rPr>
        <w:t>in clause 6.</w:t>
      </w:r>
      <w:r>
        <w:rPr>
          <w:lang w:eastAsia="ko-KR"/>
        </w:rPr>
        <w:t>6</w:t>
      </w:r>
      <w:r w:rsidRPr="003B1BA7">
        <w:rPr>
          <w:lang w:eastAsia="ko-KR"/>
        </w:rPr>
        <w:t xml:space="preserve"> is the basis for this solution</w:t>
      </w:r>
      <w:r>
        <w:t>.</w:t>
      </w:r>
    </w:p>
    <w:p w14:paraId="15F1B7CE" w14:textId="2E97F89C" w:rsidR="00C54BC5" w:rsidRDefault="00C54BC5" w:rsidP="00C54BC5">
      <w:pPr>
        <w:pStyle w:val="Heading3"/>
        <w:rPr>
          <w:lang w:val="en-IN"/>
        </w:rPr>
      </w:pPr>
      <w:bookmarkStart w:id="478" w:name="_Toc131188141"/>
      <w:r>
        <w:rPr>
          <w:lang w:val="en-IN"/>
        </w:rPr>
        <w:t>7.</w:t>
      </w:r>
      <w:r w:rsidR="00BD6F84">
        <w:rPr>
          <w:lang w:val="en-IN"/>
        </w:rPr>
        <w:t>24</w:t>
      </w:r>
      <w:r>
        <w:rPr>
          <w:lang w:val="en-IN"/>
        </w:rPr>
        <w:t>.2</w:t>
      </w:r>
      <w:r>
        <w:rPr>
          <w:lang w:val="en-IN"/>
        </w:rPr>
        <w:tab/>
        <w:t>Solution description</w:t>
      </w:r>
      <w:bookmarkEnd w:id="477"/>
      <w:bookmarkEnd w:id="478"/>
    </w:p>
    <w:p w14:paraId="79538BD7" w14:textId="77777777" w:rsidR="00535CD1" w:rsidRPr="00BF4880" w:rsidRDefault="00535CD1" w:rsidP="00535CD1">
      <w:pPr>
        <w:pStyle w:val="Heading4"/>
        <w:rPr>
          <w:lang w:val="en-IN"/>
        </w:rPr>
      </w:pPr>
      <w:bookmarkStart w:id="479" w:name="_Toc97329985"/>
      <w:bookmarkStart w:id="480" w:name="_Toc131188142"/>
      <w:r w:rsidRPr="00BF4880">
        <w:rPr>
          <w:lang w:val="en-IN"/>
        </w:rPr>
        <w:t>7.24.2.0</w:t>
      </w:r>
      <w:r w:rsidRPr="00BF4880">
        <w:rPr>
          <w:lang w:val="en-IN"/>
        </w:rPr>
        <w:tab/>
        <w:t>General</w:t>
      </w:r>
      <w:bookmarkEnd w:id="480"/>
    </w:p>
    <w:p w14:paraId="75251ADF" w14:textId="5E62C2B8" w:rsidR="00C54BC5" w:rsidRPr="00F477AF" w:rsidRDefault="00C54BC5" w:rsidP="00C54BC5">
      <w:pPr>
        <w:pStyle w:val="TH"/>
        <w:rPr>
          <w:sz w:val="14"/>
          <w:szCs w:val="14"/>
        </w:rPr>
      </w:pPr>
    </w:p>
    <w:p w14:paraId="0858A0D7" w14:textId="690D337F" w:rsidR="001B6A4A" w:rsidRDefault="006F0302" w:rsidP="007A3CEB">
      <w:pPr>
        <w:pStyle w:val="TH"/>
      </w:pPr>
      <w:r>
        <w:object w:dxaOrig="9405" w:dyaOrig="5700" w14:anchorId="46FF9ECB">
          <v:shape id="_x0000_i1071" type="#_x0000_t75" style="width:471.15pt;height:285.1pt" o:ole="">
            <v:imagedata r:id="rId105" o:title=""/>
          </v:shape>
          <o:OLEObject Type="Embed" ProgID="Visio.Drawing.15" ShapeID="_x0000_i1071" DrawAspect="Content" ObjectID="_1741800915" r:id="rId106"/>
        </w:object>
      </w:r>
    </w:p>
    <w:p w14:paraId="4B1F098F" w14:textId="3A7D85E6" w:rsidR="001B6A4A" w:rsidRDefault="001B6A4A" w:rsidP="001B6A4A">
      <w:pPr>
        <w:pStyle w:val="TF"/>
      </w:pPr>
      <w:r w:rsidRPr="00395EB0">
        <w:t>Figure </w:t>
      </w:r>
      <w:r>
        <w:t>7.24.2-2</w:t>
      </w:r>
      <w:r w:rsidRPr="00395EB0">
        <w:t xml:space="preserve">: </w:t>
      </w:r>
      <w:r>
        <w:t xml:space="preserve">UE moves from one EDN to </w:t>
      </w:r>
      <w:r w:rsidR="006F0302">
        <w:t xml:space="preserve">Cloud </w:t>
      </w:r>
      <w:r>
        <w:t>DN then to another EDN</w:t>
      </w:r>
    </w:p>
    <w:p w14:paraId="6326DD72" w14:textId="630B02AA" w:rsidR="00C54BC5" w:rsidRPr="00F477AF" w:rsidRDefault="001B6A4A" w:rsidP="00C54BC5">
      <w:r>
        <w:t xml:space="preserve">As depicted in figure 7.24.2-2, since </w:t>
      </w:r>
      <w:r w:rsidR="00C54BC5">
        <w:t>the EAS may have service area restriction, once the UE is moving out of the current edge coverage, to keep service continuity, the application client needs to connect to either another EAS in new EDN or the CAS</w:t>
      </w:r>
      <w:r w:rsidR="00C54BC5" w:rsidRPr="00EC7002">
        <w:t>.</w:t>
      </w:r>
      <w:r w:rsidR="00C54BC5" w:rsidRPr="00666ACA">
        <w:t xml:space="preserve"> For the latter case, </w:t>
      </w:r>
      <w:r w:rsidR="00C83107" w:rsidRPr="008312A2">
        <w:t>when CES is deployed</w:t>
      </w:r>
      <w:r w:rsidR="00C83107">
        <w:t xml:space="preserve">, </w:t>
      </w:r>
      <w:r w:rsidR="00C54BC5" w:rsidRPr="00666ACA">
        <w:t xml:space="preserve">the EES </w:t>
      </w:r>
      <w:r w:rsidR="00C83107">
        <w:t xml:space="preserve">may </w:t>
      </w:r>
      <w:r w:rsidR="00C54BC5" w:rsidRPr="00666ACA">
        <w:t>interact with the CES via EDGE-9' reference point and application context is transferred between the EAS and CAS. Later, if the UE is moving to an area with edge coverage, the CES interacts with the EES via EDGE-9' reference point and application context is transferred between the CAS and EAS.</w:t>
      </w:r>
    </w:p>
    <w:p w14:paraId="600CBB4F" w14:textId="7CA3CCB0" w:rsidR="0015359B" w:rsidRDefault="0015359B" w:rsidP="0015359B">
      <w:pPr>
        <w:pStyle w:val="Heading4"/>
      </w:pPr>
      <w:bookmarkStart w:id="481" w:name="_Toc131188143"/>
      <w:r>
        <w:lastRenderedPageBreak/>
        <w:t>7.24.2.1</w:t>
      </w:r>
      <w:r>
        <w:tab/>
        <w:t>ACR Scenarios</w:t>
      </w:r>
      <w:bookmarkEnd w:id="481"/>
    </w:p>
    <w:p w14:paraId="637AAD06" w14:textId="38721D2F" w:rsidR="0015359B" w:rsidRPr="002358BB" w:rsidRDefault="0015359B" w:rsidP="0015359B">
      <w:r>
        <w:t>The ACR scenarios in TS 23.558 can be extended to include ACR between EAS and CAS. The extension would also include extensions to relevant procedures used in the ACR Scenarios (e.g.</w:t>
      </w:r>
      <w:r w:rsidR="00C83107" w:rsidRPr="00C83107">
        <w:t xml:space="preserve"> </w:t>
      </w:r>
      <w:r w:rsidR="00C83107" w:rsidRPr="008312A2">
        <w:t>Service provisioning,</w:t>
      </w:r>
      <w:r>
        <w:t xml:space="preserve"> T-EAS discovery, ACR request).</w:t>
      </w:r>
    </w:p>
    <w:p w14:paraId="744CAB86" w14:textId="77777777" w:rsidR="0015359B" w:rsidRDefault="0015359B" w:rsidP="0015359B">
      <w:pPr>
        <w:pStyle w:val="Heading5"/>
      </w:pPr>
      <w:bookmarkStart w:id="482" w:name="_Toc131188144"/>
      <w:r>
        <w:t>7.24.2.1.1</w:t>
      </w:r>
      <w:r>
        <w:tab/>
        <w:t>CAS decided ACR scenario</w:t>
      </w:r>
      <w:bookmarkEnd w:id="482"/>
    </w:p>
    <w:p w14:paraId="3C5D268C" w14:textId="7C6FBBAD" w:rsidR="0015359B" w:rsidRDefault="0015359B" w:rsidP="0015359B">
      <w:r>
        <w:t xml:space="preserve">TS 23.558 clause 8.8.2.4 </w:t>
      </w:r>
      <w:r w:rsidR="00AC04E2" w:rsidRPr="00AC04E2">
        <w:t>"</w:t>
      </w:r>
      <w:r>
        <w:t>S-EAS decided ACR scenario</w:t>
      </w:r>
      <w:r w:rsidR="00AC04E2" w:rsidRPr="00AC04E2">
        <w:t>"</w:t>
      </w:r>
      <w:r>
        <w:t xml:space="preserve"> can be updated to allow </w:t>
      </w:r>
      <w:r w:rsidR="00AC04E2" w:rsidRPr="00AC04E2">
        <w:t>"</w:t>
      </w:r>
      <w:r>
        <w:t>CAS decided ACR scenario</w:t>
      </w:r>
      <w:r w:rsidR="00AC04E2" w:rsidRPr="00AC04E2">
        <w:t>"</w:t>
      </w:r>
      <w:r>
        <w:t>. T</w:t>
      </w:r>
      <w:r w:rsidRPr="009C2836">
        <w:t>he S-EAS can be the CAS, the S-EES can be the CES when ACR happens between CAS and EAS</w:t>
      </w:r>
      <w:r>
        <w:t xml:space="preserve">. The CES will, therefore, need to be part of the EEL that facilitate the discovery of the T-EAS by interacting with the ECS. </w:t>
      </w:r>
    </w:p>
    <w:p w14:paraId="5C9C8DDE" w14:textId="232DFF85" w:rsidR="0015359B" w:rsidRDefault="0015359B" w:rsidP="0015359B">
      <w:r>
        <w:t>Since in this procedure T-EAS discovery is used by the CAS – in step 3 – to discover the T-EAS the procedure in</w:t>
      </w:r>
      <w:r w:rsidRPr="0014334C">
        <w:t xml:space="preserve"> TS 23.558 clause 8.8.3.2 </w:t>
      </w:r>
      <w:r w:rsidR="00AC04E2" w:rsidRPr="00AC04E2">
        <w:t>"</w:t>
      </w:r>
      <w:r w:rsidRPr="0014334C">
        <w:t>Discover T-EAS</w:t>
      </w:r>
      <w:r w:rsidR="00AC04E2" w:rsidRPr="00AC04E2">
        <w:t>"</w:t>
      </w:r>
      <w:r w:rsidRPr="0014334C">
        <w:t xml:space="preserve"> </w:t>
      </w:r>
      <w:r>
        <w:t xml:space="preserve">is also updated as described in clause </w:t>
      </w:r>
      <w:r w:rsidRPr="0056032C">
        <w:t>7.25.2.2.2</w:t>
      </w:r>
      <w:r>
        <w:t xml:space="preserve">. </w:t>
      </w:r>
    </w:p>
    <w:p w14:paraId="7CFB62A6" w14:textId="28C9DBC5" w:rsidR="0015359B" w:rsidRDefault="0015359B" w:rsidP="0015359B">
      <w:pPr>
        <w:pStyle w:val="Heading5"/>
      </w:pPr>
      <w:bookmarkStart w:id="483" w:name="_Toc131188145"/>
      <w:r>
        <w:t>7.25.2.2.2</w:t>
      </w:r>
      <w:r>
        <w:tab/>
      </w:r>
      <w:bookmarkStart w:id="484" w:name="_Hlk103969847"/>
      <w:r>
        <w:t xml:space="preserve"> </w:t>
      </w:r>
      <w:r w:rsidR="00AC04E2" w:rsidRPr="00AC04E2">
        <w:t>"</w:t>
      </w:r>
      <w:r>
        <w:t>Discover T-EAS</w:t>
      </w:r>
      <w:r w:rsidR="00AC04E2" w:rsidRPr="00AC04E2">
        <w:t>"</w:t>
      </w:r>
      <w:r>
        <w:t xml:space="preserve"> for CAS</w:t>
      </w:r>
      <w:bookmarkEnd w:id="483"/>
      <w:r>
        <w:t xml:space="preserve"> </w:t>
      </w:r>
      <w:bookmarkEnd w:id="484"/>
    </w:p>
    <w:p w14:paraId="530474D0" w14:textId="7C869E92" w:rsidR="0015359B" w:rsidRDefault="0015359B" w:rsidP="0015359B">
      <w:r w:rsidRPr="000D410A">
        <w:t xml:space="preserve">TS 23.558 clause 8.8.3.2 </w:t>
      </w:r>
      <w:r w:rsidR="00AC04E2" w:rsidRPr="00AC04E2">
        <w:t>"</w:t>
      </w:r>
      <w:r w:rsidRPr="000D410A">
        <w:t>Discover T-EAS</w:t>
      </w:r>
      <w:r w:rsidR="00AC04E2" w:rsidRPr="00AC04E2">
        <w:t>"</w:t>
      </w:r>
      <w:r w:rsidRPr="000D410A">
        <w:t xml:space="preserve"> can be updated to allow CAS to discover T-EAS</w:t>
      </w:r>
      <w:r>
        <w:t>.</w:t>
      </w:r>
      <w:r w:rsidRPr="000D410A">
        <w:t xml:space="preserve"> </w:t>
      </w:r>
      <w:r>
        <w:t>T</w:t>
      </w:r>
      <w:r w:rsidRPr="009C2836">
        <w:t>he S-EAS can be the CAS, the S-EES can be the CES when ACR happens between CAS and EAS</w:t>
      </w:r>
      <w:r>
        <w:t>.</w:t>
      </w:r>
      <w:r w:rsidRPr="000D410A">
        <w:t xml:space="preserve"> Therefore, the CES has to be part of the EEL to </w:t>
      </w:r>
      <w:r w:rsidR="00AE0154" w:rsidRPr="000D410A">
        <w:t>facilitate</w:t>
      </w:r>
      <w:r w:rsidRPr="000D410A">
        <w:t xml:space="preserve"> the discovery of the T-EAS by interacting with the ECS. </w:t>
      </w:r>
    </w:p>
    <w:p w14:paraId="650A5373" w14:textId="1866B75E" w:rsidR="00C54BC5" w:rsidRDefault="00C54BC5" w:rsidP="00C54BC5">
      <w:pPr>
        <w:pStyle w:val="Heading3"/>
        <w:rPr>
          <w:lang w:val="en-IN"/>
        </w:rPr>
      </w:pPr>
      <w:bookmarkStart w:id="485" w:name="_Toc131188146"/>
      <w:r>
        <w:rPr>
          <w:lang w:val="en-IN"/>
        </w:rPr>
        <w:t>7.</w:t>
      </w:r>
      <w:r w:rsidR="00BD6F84">
        <w:rPr>
          <w:lang w:val="en-IN"/>
        </w:rPr>
        <w:t>24</w:t>
      </w:r>
      <w:r>
        <w:rPr>
          <w:lang w:val="en-IN"/>
        </w:rPr>
        <w:t>.3</w:t>
      </w:r>
      <w:r>
        <w:rPr>
          <w:lang w:val="en-IN"/>
        </w:rPr>
        <w:tab/>
        <w:t>Solution evaluation</w:t>
      </w:r>
      <w:bookmarkEnd w:id="479"/>
      <w:bookmarkEnd w:id="485"/>
    </w:p>
    <w:p w14:paraId="3AF59EB8" w14:textId="77777777" w:rsidR="001B6A4A" w:rsidRDefault="001B6A4A" w:rsidP="001B6A4A">
      <w:r>
        <w:t>This solution addresses KI#11. The introduction of CES deployed in the central DN enables application service continuity using EDGEAPP mechanisms.</w:t>
      </w:r>
    </w:p>
    <w:p w14:paraId="7BD6D8F9" w14:textId="77777777" w:rsidR="001B6A4A" w:rsidRDefault="001B6A4A" w:rsidP="001B6A4A">
      <w:r>
        <w:t>The solution provides ACR scenario parity</w:t>
      </w:r>
      <w:r w:rsidRPr="00FC6784">
        <w:t xml:space="preserve"> </w:t>
      </w:r>
      <w:r>
        <w:t>support for relocating application session between EAS and CAS, existing 5 ACR scenarios (including service continuity planning) can be supported with introduction of CES.</w:t>
      </w:r>
    </w:p>
    <w:p w14:paraId="05790233" w14:textId="537E34F5" w:rsidR="00B95EBE" w:rsidRPr="00DE0D54" w:rsidRDefault="00B95EBE" w:rsidP="00B95EBE">
      <w:pPr>
        <w:pStyle w:val="Heading2"/>
        <w:rPr>
          <w:lang w:val="en-IN"/>
        </w:rPr>
      </w:pPr>
      <w:bookmarkStart w:id="486" w:name="_Toc131188147"/>
      <w:r w:rsidRPr="00DE0D54">
        <w:rPr>
          <w:lang w:val="en-IN"/>
        </w:rPr>
        <w:t>7.</w:t>
      </w:r>
      <w:r w:rsidR="00BD6F84">
        <w:rPr>
          <w:lang w:val="en-IN"/>
        </w:rPr>
        <w:t>25</w:t>
      </w:r>
      <w:r w:rsidRPr="00DE0D54">
        <w:rPr>
          <w:lang w:val="en-IN"/>
        </w:rPr>
        <w:tab/>
        <w:t>Solution #</w:t>
      </w:r>
      <w:r w:rsidR="001E26CD">
        <w:rPr>
          <w:lang w:val="en-IN"/>
        </w:rPr>
        <w:t>25</w:t>
      </w:r>
      <w:r w:rsidRPr="00DE0D54">
        <w:rPr>
          <w:lang w:val="en-IN"/>
        </w:rPr>
        <w:t xml:space="preserve">: </w:t>
      </w:r>
      <w:r w:rsidRPr="00DE0D54">
        <w:t xml:space="preserve">ACR between EAS and </w:t>
      </w:r>
      <w:r w:rsidR="00E83BC2">
        <w:t>CAS without CES</w:t>
      </w:r>
      <w:bookmarkEnd w:id="486"/>
    </w:p>
    <w:p w14:paraId="0E560A70" w14:textId="77D7C45E" w:rsidR="00B95EBE" w:rsidRPr="00DE0D54" w:rsidRDefault="00B95EBE" w:rsidP="00B95EBE">
      <w:pPr>
        <w:pStyle w:val="Heading3"/>
        <w:rPr>
          <w:lang w:val="en-IN"/>
        </w:rPr>
      </w:pPr>
      <w:bookmarkStart w:id="487" w:name="_Toc131188148"/>
      <w:r w:rsidRPr="00DE0D54">
        <w:rPr>
          <w:lang w:val="en-IN"/>
        </w:rPr>
        <w:t>7.</w:t>
      </w:r>
      <w:r w:rsidR="00BD6F84">
        <w:rPr>
          <w:lang w:val="en-IN"/>
        </w:rPr>
        <w:t>25</w:t>
      </w:r>
      <w:r w:rsidRPr="00DE0D54">
        <w:rPr>
          <w:lang w:val="en-IN"/>
        </w:rPr>
        <w:t>.1</w:t>
      </w:r>
      <w:r w:rsidRPr="00DE0D54">
        <w:rPr>
          <w:lang w:val="en-IN"/>
        </w:rPr>
        <w:tab/>
        <w:t>Architecture enhancements</w:t>
      </w:r>
      <w:bookmarkEnd w:id="487"/>
    </w:p>
    <w:p w14:paraId="15DB2F1A" w14:textId="2B954BC7" w:rsidR="00B95EBE" w:rsidRPr="00DE0D54" w:rsidRDefault="00B95EBE" w:rsidP="00B95EBE">
      <w:r>
        <w:rPr>
          <w:lang w:eastAsia="ko-KR"/>
        </w:rPr>
        <w:t xml:space="preserve">Architecture enhancements </w:t>
      </w:r>
      <w:r w:rsidRPr="003B1BA7">
        <w:rPr>
          <w:lang w:eastAsia="ko-KR"/>
        </w:rPr>
        <w:t>in clause 6.</w:t>
      </w:r>
      <w:r w:rsidR="004F7511">
        <w:rPr>
          <w:lang w:eastAsia="ko-KR"/>
        </w:rPr>
        <w:t>5</w:t>
      </w:r>
      <w:r w:rsidRPr="003B1BA7">
        <w:rPr>
          <w:lang w:eastAsia="ko-KR"/>
        </w:rPr>
        <w:t xml:space="preserve"> is the basis for this solution</w:t>
      </w:r>
      <w:r>
        <w:t>.</w:t>
      </w:r>
    </w:p>
    <w:p w14:paraId="14AAA5B4" w14:textId="1988CE10" w:rsidR="00B95EBE" w:rsidRPr="00DE0D54" w:rsidRDefault="00B95EBE" w:rsidP="00B95EBE">
      <w:pPr>
        <w:pStyle w:val="Heading3"/>
        <w:rPr>
          <w:lang w:val="en-IN"/>
        </w:rPr>
      </w:pPr>
      <w:bookmarkStart w:id="488" w:name="_Toc131188149"/>
      <w:r w:rsidRPr="00DE0D54">
        <w:rPr>
          <w:lang w:val="en-IN"/>
        </w:rPr>
        <w:t>7.</w:t>
      </w:r>
      <w:r w:rsidR="00BD6F84">
        <w:rPr>
          <w:lang w:val="en-IN"/>
        </w:rPr>
        <w:t>25</w:t>
      </w:r>
      <w:r w:rsidRPr="00DE0D54">
        <w:rPr>
          <w:lang w:val="en-IN"/>
        </w:rPr>
        <w:t>.2</w:t>
      </w:r>
      <w:r w:rsidRPr="00DE0D54">
        <w:rPr>
          <w:lang w:val="en-IN"/>
        </w:rPr>
        <w:tab/>
        <w:t>Solution description</w:t>
      </w:r>
      <w:bookmarkEnd w:id="488"/>
    </w:p>
    <w:p w14:paraId="71A3B923" w14:textId="3055FB34" w:rsidR="00B95EBE" w:rsidRDefault="00B95EBE" w:rsidP="00B95EBE">
      <w:pPr>
        <w:pStyle w:val="Heading4"/>
      </w:pPr>
      <w:bookmarkStart w:id="489" w:name="_Toc131188150"/>
      <w:r>
        <w:t>7.</w:t>
      </w:r>
      <w:r w:rsidR="00BD6F84">
        <w:t>25</w:t>
      </w:r>
      <w:r>
        <w:t>.2.1</w:t>
      </w:r>
      <w:r>
        <w:tab/>
        <w:t>General</w:t>
      </w:r>
      <w:bookmarkEnd w:id="489"/>
    </w:p>
    <w:p w14:paraId="3102703F" w14:textId="77777777" w:rsidR="00B95EBE" w:rsidRDefault="00B95EBE" w:rsidP="00B95EBE">
      <w:r>
        <w:t xml:space="preserve">The following solution addresses open issues of key issue #11, </w:t>
      </w:r>
      <w:r w:rsidRPr="00DE0D54">
        <w:t>ACR between EAS and Cloud Application Server</w:t>
      </w:r>
      <w:r>
        <w:t>.</w:t>
      </w:r>
    </w:p>
    <w:p w14:paraId="4598F688" w14:textId="6D92C6FD" w:rsidR="00B95EBE" w:rsidRDefault="00B95EBE" w:rsidP="00B95EBE">
      <w:pPr>
        <w:pStyle w:val="Heading4"/>
      </w:pPr>
      <w:bookmarkStart w:id="490" w:name="_Toc131188151"/>
      <w:r>
        <w:t>7.</w:t>
      </w:r>
      <w:r w:rsidR="00BD6F84">
        <w:t>25</w:t>
      </w:r>
      <w:r>
        <w:t>.2.2</w:t>
      </w:r>
      <w:r>
        <w:tab/>
        <w:t>Procedure</w:t>
      </w:r>
      <w:bookmarkEnd w:id="490"/>
    </w:p>
    <w:p w14:paraId="18368A7D" w14:textId="77777777" w:rsidR="00B95EBE" w:rsidRDefault="00B95EBE" w:rsidP="00B95EBE">
      <w:pPr>
        <w:rPr>
          <w:noProof/>
          <w:lang w:eastAsia="zh-CN"/>
        </w:rPr>
      </w:pPr>
      <w:r>
        <w:rPr>
          <w:noProof/>
          <w:lang w:eastAsia="zh-CN"/>
        </w:rPr>
        <w:t xml:space="preserve">The scenarios specified in 3GPP TS 23.558 (Rel-17) clause 8.8 have been updated to consider the </w:t>
      </w:r>
      <w:r w:rsidRPr="00DE0D54">
        <w:t>ACR between EAS and Cloud Application Server</w:t>
      </w:r>
      <w:r>
        <w:t>.</w:t>
      </w:r>
    </w:p>
    <w:p w14:paraId="7F6B9108" w14:textId="32E8D498" w:rsidR="00B95EBE" w:rsidRDefault="00B95EBE" w:rsidP="00B95EBE">
      <w:pPr>
        <w:pStyle w:val="Heading5"/>
      </w:pPr>
      <w:bookmarkStart w:id="491" w:name="_Toc131188152"/>
      <w:r>
        <w:t>7.</w:t>
      </w:r>
      <w:r w:rsidR="00BD6F84">
        <w:t>25</w:t>
      </w:r>
      <w:r>
        <w:t>.2.2.1</w:t>
      </w:r>
      <w:r>
        <w:tab/>
      </w:r>
      <w:r w:rsidRPr="004F44B0">
        <w:t>Updated 3GPP TS 23.558 clause 8.8.2.2 Initiation by EEC using regular EAS Discovery</w:t>
      </w:r>
      <w:bookmarkEnd w:id="491"/>
    </w:p>
    <w:p w14:paraId="5CA7E5E0" w14:textId="77777777" w:rsidR="00B95EBE" w:rsidRDefault="00B95EBE" w:rsidP="00B95EBE">
      <w:r>
        <w:t xml:space="preserve">The scenario </w:t>
      </w:r>
      <w:r w:rsidRPr="00B53EDC">
        <w:t>handles ACR as a result of the UE moving to, or the UE expecting to move to, a new location which is outside the service area of the serving EAS. It further relies on the EEC being triggered as a result of the UE's movement.</w:t>
      </w:r>
      <w:r>
        <w:t xml:space="preserve"> </w:t>
      </w:r>
    </w:p>
    <w:p w14:paraId="302AB9E3" w14:textId="77777777" w:rsidR="00B95EBE" w:rsidRDefault="00B95EBE" w:rsidP="00B95EBE">
      <w:r>
        <w:t>This scenario is based on Service Provisioning (as specified in TS 23.558) and DNS procedures to discover the CAS that shall serve the AC as a result of the UE's new location, and that shall receive the Application Context from the serving EASs. The scenario below describes the relocation of a single application context to a CAS. However, it should be repeated for each active AC in the UE for which EAS or EDN is not available on that UE location.</w:t>
      </w:r>
    </w:p>
    <w:p w14:paraId="722A0870" w14:textId="2BC286D4" w:rsidR="00B95EBE" w:rsidRDefault="00D44360" w:rsidP="00216AD4">
      <w:pPr>
        <w:pStyle w:val="TH"/>
      </w:pPr>
      <w:r w:rsidRPr="00082301">
        <w:rPr>
          <w:noProof/>
        </w:rPr>
        <w:object w:dxaOrig="9128" w:dyaOrig="8476" w14:anchorId="6E4F8B26">
          <v:shape id="_x0000_i1072" type="#_x0000_t75" style="width:458.5pt;height:424.5pt" o:ole="">
            <v:imagedata r:id="rId107" o:title=""/>
          </v:shape>
          <o:OLEObject Type="Embed" ProgID="Visio.Drawing.15" ShapeID="_x0000_i1072" DrawAspect="Content" ObjectID="_1741800916" r:id="rId108"/>
        </w:object>
      </w:r>
    </w:p>
    <w:p w14:paraId="72BB7226" w14:textId="77777777" w:rsidR="00E74AFD" w:rsidRDefault="00E74AFD" w:rsidP="00E74AFD">
      <w:pPr>
        <w:pStyle w:val="TF"/>
      </w:pPr>
      <w:r w:rsidRPr="00395EB0">
        <w:t>Figure </w:t>
      </w:r>
      <w:r>
        <w:t>7.25.2.2.1-1</w:t>
      </w:r>
      <w:r w:rsidRPr="00395EB0">
        <w:t xml:space="preserve">: </w:t>
      </w:r>
      <w:r>
        <w:rPr>
          <w:lang w:eastAsia="ko-KR"/>
        </w:rPr>
        <w:t xml:space="preserve">Updated 3GPP TS 23.558 </w:t>
      </w:r>
      <w:r w:rsidRPr="00F477AF">
        <w:t>Figure 8.8.2.2-1: ACR initiated by the EEC and AC</w:t>
      </w:r>
    </w:p>
    <w:p w14:paraId="51929BC2" w14:textId="77777777" w:rsidR="00B95EBE" w:rsidRDefault="00B95EBE" w:rsidP="00B95EBE">
      <w:r>
        <w:t>The pre-conditions:</w:t>
      </w:r>
    </w:p>
    <w:p w14:paraId="006E510D" w14:textId="77777777" w:rsidR="00B95EBE" w:rsidRDefault="00B95EBE" w:rsidP="00216AD4">
      <w:pPr>
        <w:pStyle w:val="B1"/>
      </w:pPr>
      <w:r>
        <w:t>1.</w:t>
      </w:r>
      <w:r>
        <w:tab/>
        <w:t>The AC in the UE already has a connection to a corresponding S-EAS;</w:t>
      </w:r>
    </w:p>
    <w:p w14:paraId="2327FE98" w14:textId="77777777" w:rsidR="00B95EBE" w:rsidRDefault="00B95EBE" w:rsidP="00216AD4">
      <w:pPr>
        <w:pStyle w:val="B1"/>
      </w:pPr>
      <w:r>
        <w:t>2.</w:t>
      </w:r>
      <w:r>
        <w:tab/>
        <w:t>The preconditions for the Service provisioning - Request/Response model as specified in TS 23.558 with regards to the EEC are fulfilled; and</w:t>
      </w:r>
    </w:p>
    <w:p w14:paraId="505EE0C4" w14:textId="77777777" w:rsidR="00B95EBE" w:rsidRDefault="00B95EBE" w:rsidP="00216AD4">
      <w:pPr>
        <w:pStyle w:val="B1"/>
      </w:pPr>
      <w:r>
        <w:t>3.</w:t>
      </w:r>
      <w:r>
        <w:tab/>
        <w:t>The EEC is triggered when it obtains the UE's new location or is triggered by another entity such as an ECS notification.</w:t>
      </w:r>
    </w:p>
    <w:p w14:paraId="62E1927C" w14:textId="77777777" w:rsidR="00B95EBE" w:rsidRPr="001B544A" w:rsidRDefault="00B95EBE" w:rsidP="00B95EBE">
      <w:pPr>
        <w:rPr>
          <w:lang w:eastAsia="zh-CN"/>
        </w:rPr>
      </w:pPr>
      <w:r w:rsidRPr="001B544A">
        <w:rPr>
          <w:lang w:eastAsia="zh-CN"/>
        </w:rPr>
        <w:t>Phase I: ACR Detection</w:t>
      </w:r>
    </w:p>
    <w:p w14:paraId="02BD87F3" w14:textId="77777777" w:rsidR="00B95EBE" w:rsidRPr="001B544A" w:rsidRDefault="00B95EBE" w:rsidP="00B95EBE">
      <w:pPr>
        <w:pStyle w:val="B1"/>
        <w:rPr>
          <w:lang w:eastAsia="ko-KR"/>
        </w:rPr>
      </w:pPr>
      <w:r>
        <w:rPr>
          <w:lang w:eastAsia="ko-KR"/>
        </w:rPr>
        <w:t>1.</w:t>
      </w:r>
      <w:r>
        <w:rPr>
          <w:lang w:eastAsia="ko-KR"/>
        </w:rPr>
        <w:tab/>
      </w:r>
      <w:r w:rsidRPr="001B544A">
        <w:rPr>
          <w:lang w:eastAsia="ko-KR"/>
        </w:rPr>
        <w:t>The EEC detects the UE location update as a result of a UE mobility event and is provided with the UE's new location as described in TS 23.558. The EEC can also detect an expected or predicted UE location in the future as described in TS 23.558.</w:t>
      </w:r>
    </w:p>
    <w:p w14:paraId="3C153425" w14:textId="77777777" w:rsidR="00B95EBE" w:rsidRPr="00B26092" w:rsidRDefault="00B95EBE" w:rsidP="00B95EBE">
      <w:pPr>
        <w:pStyle w:val="NO"/>
        <w:rPr>
          <w:lang w:eastAsia="ko-KR"/>
        </w:rPr>
      </w:pPr>
      <w:r>
        <w:rPr>
          <w:lang w:eastAsia="ko-KR"/>
        </w:rPr>
        <w:t>NOTE 1:</w:t>
      </w:r>
      <w:r>
        <w:rPr>
          <w:lang w:eastAsia="ko-KR"/>
        </w:rPr>
        <w:tab/>
      </w:r>
      <w:r w:rsidRPr="00B26092">
        <w:rPr>
          <w:lang w:eastAsia="ko-KR"/>
        </w:rPr>
        <w:t>If the EEC is triggered by an external entity such as by a notification from the ECS, unavailability of new EESs (to be used as T-EESs) is provided by that notification and step 3 below is skipped.</w:t>
      </w:r>
    </w:p>
    <w:p w14:paraId="147E3222" w14:textId="77777777" w:rsidR="00B95EBE" w:rsidRPr="00B26092" w:rsidRDefault="00B95EBE" w:rsidP="00B95EBE">
      <w:pPr>
        <w:rPr>
          <w:lang w:eastAsia="zh-CN"/>
        </w:rPr>
      </w:pPr>
      <w:r w:rsidRPr="00B26092">
        <w:rPr>
          <w:lang w:eastAsia="zh-CN"/>
        </w:rPr>
        <w:t>Phase II: ACR Decision</w:t>
      </w:r>
    </w:p>
    <w:p w14:paraId="4855FFCB" w14:textId="77777777" w:rsidR="00B95EBE" w:rsidRPr="00D453A6" w:rsidRDefault="00B95EBE" w:rsidP="00B95EBE">
      <w:pPr>
        <w:pStyle w:val="B1"/>
        <w:rPr>
          <w:lang w:eastAsia="ko-KR"/>
        </w:rPr>
      </w:pPr>
      <w:r>
        <w:rPr>
          <w:lang w:eastAsia="ko-KR"/>
        </w:rPr>
        <w:t>2.</w:t>
      </w:r>
      <w:r>
        <w:rPr>
          <w:lang w:eastAsia="ko-KR"/>
        </w:rPr>
        <w:tab/>
      </w:r>
      <w:r w:rsidRPr="00D453A6">
        <w:rPr>
          <w:lang w:eastAsia="ko-KR"/>
        </w:rPr>
        <w:t>Either the AC or the EEC makes the decision to perform the ACR.</w:t>
      </w:r>
    </w:p>
    <w:p w14:paraId="2642E67D" w14:textId="77777777" w:rsidR="00B95EBE" w:rsidRPr="00D453A6" w:rsidRDefault="00B95EBE" w:rsidP="00B95EBE">
      <w:pPr>
        <w:pStyle w:val="NO"/>
        <w:rPr>
          <w:lang w:eastAsia="ko-KR"/>
        </w:rPr>
      </w:pPr>
      <w:r>
        <w:rPr>
          <w:lang w:eastAsia="ko-KR"/>
        </w:rPr>
        <w:lastRenderedPageBreak/>
        <w:t>NOTE 2:</w:t>
      </w:r>
      <w:r>
        <w:rPr>
          <w:lang w:eastAsia="ko-KR"/>
        </w:rPr>
        <w:tab/>
      </w:r>
      <w:r w:rsidRPr="00D453A6">
        <w:rPr>
          <w:lang w:eastAsia="ko-KR"/>
        </w:rPr>
        <w:t>Which applications require ACR can be decided based on the application profile, e.g. requirement of service continuity of the application.</w:t>
      </w:r>
    </w:p>
    <w:p w14:paraId="6F9117C8" w14:textId="77777777" w:rsidR="00B95EBE" w:rsidRPr="00D453A6" w:rsidRDefault="00B95EBE" w:rsidP="00B95EBE">
      <w:pPr>
        <w:rPr>
          <w:lang w:eastAsia="zh-CN"/>
        </w:rPr>
      </w:pPr>
      <w:r w:rsidRPr="00D453A6">
        <w:rPr>
          <w:lang w:eastAsia="zh-CN"/>
        </w:rPr>
        <w:t>Phase III: ACR Execution</w:t>
      </w:r>
    </w:p>
    <w:p w14:paraId="2C4A53B6" w14:textId="77777777" w:rsidR="00B95EBE" w:rsidRPr="00D453A6" w:rsidRDefault="00B95EBE" w:rsidP="00B95EBE">
      <w:pPr>
        <w:pStyle w:val="B1"/>
        <w:rPr>
          <w:lang w:eastAsia="ko-KR"/>
        </w:rPr>
      </w:pPr>
      <w:r>
        <w:rPr>
          <w:lang w:eastAsia="ko-KR"/>
        </w:rPr>
        <w:t>3.</w:t>
      </w:r>
      <w:r>
        <w:rPr>
          <w:lang w:eastAsia="ko-KR"/>
        </w:rPr>
        <w:tab/>
      </w:r>
      <w:r w:rsidRPr="00D453A6">
        <w:rPr>
          <w:lang w:eastAsia="ko-KR"/>
        </w:rPr>
        <w:t>The EEC performs Service Provisioning (as specified in TS 23.558) for all active applications that require ACR. Since the location of the UE has changed, this procedure results in unavailability of T-EESs that are relevant to the supplied applications and the new location of the UE. If the service provisioning is done without supplying the application information but EES information is provisioned, the EEC attempts discovering relevant T-EAS with the EES provisioned in the service provisioning response, if any. Service provisioning or discovery of relevant T-EAS may not result in EES configuration or T-EAS is not discovered respectively.</w:t>
      </w:r>
    </w:p>
    <w:p w14:paraId="3A7A30EE" w14:textId="77777777" w:rsidR="00B95EBE" w:rsidRPr="00D86969" w:rsidRDefault="00B95EBE" w:rsidP="00B95EBE">
      <w:pPr>
        <w:pStyle w:val="B1"/>
        <w:ind w:firstLine="0"/>
        <w:rPr>
          <w:lang w:eastAsia="ko-KR"/>
        </w:rPr>
      </w:pPr>
      <w:r w:rsidRPr="00D86969">
        <w:rPr>
          <w:lang w:eastAsia="ko-KR"/>
        </w:rPr>
        <w:t>If the change in UE's location does not trigger a need to change the serving EAS, the subsequent steps will not take place. The EEC remains connected to the serving EESs and the ACs remain connected to their corresponding serving EASs.</w:t>
      </w:r>
    </w:p>
    <w:p w14:paraId="60C001FF" w14:textId="4FF0FD2B" w:rsidR="00CF75A1" w:rsidRDefault="00B95EBE" w:rsidP="00CF75A1">
      <w:pPr>
        <w:pStyle w:val="B1"/>
        <w:rPr>
          <w:lang w:eastAsia="ko-KR"/>
        </w:rPr>
      </w:pPr>
      <w:r>
        <w:rPr>
          <w:lang w:eastAsia="ko-KR"/>
        </w:rPr>
        <w:t>4.</w:t>
      </w:r>
      <w:r>
        <w:rPr>
          <w:lang w:eastAsia="ko-KR"/>
        </w:rPr>
        <w:tab/>
      </w:r>
      <w:r w:rsidR="00CF75A1" w:rsidRPr="00E21BD0">
        <w:rPr>
          <w:lang w:eastAsia="ko-KR"/>
        </w:rPr>
        <w:t>If the change in the UE's location triggers a need to change the S-EAS but the EEC is not provided with a T-EAS, the EEC informs the AC of the unavailability of a suitable EDN for the new location of the UE.</w:t>
      </w:r>
    </w:p>
    <w:p w14:paraId="7CB3DCB2" w14:textId="60C81F03" w:rsidR="00B95EBE" w:rsidRDefault="00CF75A1" w:rsidP="00B95EBE">
      <w:pPr>
        <w:pStyle w:val="B1"/>
        <w:rPr>
          <w:lang w:eastAsia="ko-KR"/>
        </w:rPr>
      </w:pPr>
      <w:r>
        <w:rPr>
          <w:lang w:eastAsia="ko-KR"/>
        </w:rPr>
        <w:t>5.</w:t>
      </w:r>
      <w:r>
        <w:rPr>
          <w:lang w:eastAsia="ko-KR"/>
        </w:rPr>
        <w:tab/>
      </w:r>
      <w:r w:rsidR="00B95EBE" w:rsidRPr="00D86969">
        <w:rPr>
          <w:lang w:eastAsia="ko-KR"/>
        </w:rPr>
        <w:t xml:space="preserve">The AC triggers the UE to perform DNS resolution for the </w:t>
      </w:r>
      <w:r w:rsidR="00B95EBE">
        <w:rPr>
          <w:lang w:eastAsia="ko-KR"/>
        </w:rPr>
        <w:t>CAS</w:t>
      </w:r>
      <w:r w:rsidR="00B95EBE" w:rsidRPr="00D86969">
        <w:rPr>
          <w:lang w:eastAsia="ko-KR"/>
        </w:rPr>
        <w:t xml:space="preserve"> relevant for the AC. The UE may need to establish a new PDU connection to the CAS.</w:t>
      </w:r>
    </w:p>
    <w:p w14:paraId="4D7B9E78" w14:textId="77777777" w:rsidR="00D44360" w:rsidRDefault="00D44360" w:rsidP="00D44360">
      <w:pPr>
        <w:pStyle w:val="B1"/>
        <w:rPr>
          <w:lang w:eastAsia="ko-KR"/>
        </w:rPr>
      </w:pPr>
      <w:r>
        <w:rPr>
          <w:lang w:eastAsia="ko-KR"/>
        </w:rPr>
        <w:t>6a.</w:t>
      </w:r>
      <w:r>
        <w:rPr>
          <w:lang w:eastAsia="ko-KR"/>
        </w:rPr>
        <w:tab/>
        <w:t>The AC sends ACR request to the EEC and the EEC responds ACR response to the AC.</w:t>
      </w:r>
    </w:p>
    <w:p w14:paraId="304AEAD9" w14:textId="071F57A7" w:rsidR="00B95EBE" w:rsidRPr="00D86969" w:rsidRDefault="00CF75A1" w:rsidP="00B95EBE">
      <w:pPr>
        <w:pStyle w:val="B1"/>
        <w:rPr>
          <w:lang w:eastAsia="ko-KR"/>
        </w:rPr>
      </w:pPr>
      <w:r>
        <w:rPr>
          <w:lang w:eastAsia="ko-KR"/>
        </w:rPr>
        <w:t>6</w:t>
      </w:r>
      <w:r w:rsidR="00D44360">
        <w:rPr>
          <w:lang w:eastAsia="ko-KR"/>
        </w:rPr>
        <w:t>b</w:t>
      </w:r>
      <w:r w:rsidR="00B95EBE">
        <w:rPr>
          <w:lang w:eastAsia="ko-KR"/>
        </w:rPr>
        <w:t>.</w:t>
      </w:r>
      <w:r w:rsidR="00B95EBE">
        <w:rPr>
          <w:lang w:eastAsia="ko-KR"/>
        </w:rPr>
        <w:tab/>
      </w:r>
      <w:r w:rsidR="00B95EBE" w:rsidRPr="00D86969">
        <w:rPr>
          <w:lang w:eastAsia="ko-KR"/>
        </w:rPr>
        <w:t>The EEC performs ACR launching procedure (as described in TS 23.558) to the S-EES with the ACR action indicating ACR initiation and the corresponding ACR initiation data (along with the details of the CAS and without the need to notify the EAS). The S-EES may apply the AF traffic influence with the N6 routing information of the CAS in the 3GPP Core Network (if applicable), as described in TS 23.558.</w:t>
      </w:r>
    </w:p>
    <w:p w14:paraId="4520591A" w14:textId="23DEFD27" w:rsidR="00B95EBE" w:rsidRPr="00D86969" w:rsidRDefault="00CF75A1" w:rsidP="00B95EBE">
      <w:pPr>
        <w:pStyle w:val="B1"/>
        <w:rPr>
          <w:lang w:eastAsia="ko-KR"/>
        </w:rPr>
      </w:pPr>
      <w:r>
        <w:rPr>
          <w:lang w:eastAsia="ko-KR"/>
        </w:rPr>
        <w:t>7</w:t>
      </w:r>
      <w:r w:rsidR="00B95EBE">
        <w:rPr>
          <w:lang w:eastAsia="ko-KR"/>
        </w:rPr>
        <w:t>.</w:t>
      </w:r>
      <w:r w:rsidR="00B95EBE">
        <w:rPr>
          <w:lang w:eastAsia="ko-KR"/>
        </w:rPr>
        <w:tab/>
      </w:r>
      <w:r w:rsidR="00B95EBE" w:rsidRPr="00D86969">
        <w:rPr>
          <w:lang w:eastAsia="ko-KR"/>
        </w:rPr>
        <w:t>The AC is triggered by the EEC to start ACT. The AC decides to initiate the transfer of application context from the S-EAS to the CAS.</w:t>
      </w:r>
    </w:p>
    <w:p w14:paraId="05072539" w14:textId="77777777" w:rsidR="00B95EBE" w:rsidRPr="00F32DC5" w:rsidRDefault="00B95EBE" w:rsidP="00B95EBE">
      <w:pPr>
        <w:pStyle w:val="B1"/>
        <w:ind w:firstLine="0"/>
        <w:rPr>
          <w:lang w:eastAsia="ko-KR"/>
        </w:rPr>
      </w:pPr>
      <w:r w:rsidRPr="00F32DC5">
        <w:rPr>
          <w:lang w:eastAsia="ko-KR"/>
        </w:rPr>
        <w:t>After the ACT is completed, the AC remains connected to the CAS and disconnects from the S-EAS; the EEC is informed of the completion of the ACT.</w:t>
      </w:r>
    </w:p>
    <w:p w14:paraId="7E2BA8F6" w14:textId="77777777" w:rsidR="00B95EBE" w:rsidRPr="00F32DC5" w:rsidRDefault="00B95EBE" w:rsidP="00B95EBE">
      <w:pPr>
        <w:pStyle w:val="B1"/>
        <w:ind w:firstLine="0"/>
        <w:rPr>
          <w:lang w:eastAsia="ko-KR"/>
        </w:rPr>
      </w:pPr>
      <w:r w:rsidRPr="00F32DC5">
        <w:rPr>
          <w:lang w:eastAsia="ko-KR"/>
        </w:rPr>
        <w:t>The S-EAS or CAS can further decide to terminate the ACR, and the CAS can discard the application context (e.g. based on monitoring the location of the UE). It is up to the implementation of the S-EAS and CAS whether and how to make such a decision.</w:t>
      </w:r>
    </w:p>
    <w:p w14:paraId="6BFDDA7A" w14:textId="77777777" w:rsidR="00B95EBE" w:rsidRPr="00F32DC5" w:rsidRDefault="00B95EBE" w:rsidP="00B95EBE">
      <w:pPr>
        <w:rPr>
          <w:lang w:eastAsia="zh-CN"/>
        </w:rPr>
      </w:pPr>
      <w:r w:rsidRPr="00F32DC5">
        <w:rPr>
          <w:lang w:eastAsia="zh-CN"/>
        </w:rPr>
        <w:t>Phase IV: Post-ACR Clean up</w:t>
      </w:r>
    </w:p>
    <w:p w14:paraId="04B376EE" w14:textId="3CA2928A" w:rsidR="00B95EBE" w:rsidRPr="00F32DC5" w:rsidRDefault="00CF75A1" w:rsidP="00B95EBE">
      <w:pPr>
        <w:pStyle w:val="B1"/>
        <w:rPr>
          <w:lang w:eastAsia="ko-KR"/>
        </w:rPr>
      </w:pPr>
      <w:r>
        <w:rPr>
          <w:lang w:eastAsia="ko-KR"/>
        </w:rPr>
        <w:t>8</w:t>
      </w:r>
      <w:r w:rsidR="00B95EBE">
        <w:rPr>
          <w:lang w:eastAsia="ko-KR"/>
        </w:rPr>
        <w:t>.</w:t>
      </w:r>
      <w:r w:rsidR="00B95EBE">
        <w:rPr>
          <w:lang w:eastAsia="ko-KR"/>
        </w:rPr>
        <w:tab/>
      </w:r>
      <w:r w:rsidR="00B95EBE" w:rsidRPr="00F32DC5">
        <w:rPr>
          <w:lang w:eastAsia="ko-KR"/>
        </w:rPr>
        <w:t>The S-EAS sends the ACR status update message to the S-EES as specified in TS 23.558.</w:t>
      </w:r>
    </w:p>
    <w:p w14:paraId="73E63EA2" w14:textId="0159FDCE" w:rsidR="00B95EBE" w:rsidRPr="00F32DC5" w:rsidRDefault="00CF75A1" w:rsidP="00B95EBE">
      <w:pPr>
        <w:pStyle w:val="B1"/>
        <w:rPr>
          <w:lang w:eastAsia="ko-KR"/>
        </w:rPr>
      </w:pPr>
      <w:r>
        <w:rPr>
          <w:lang w:eastAsia="ko-KR"/>
        </w:rPr>
        <w:t>9</w:t>
      </w:r>
      <w:r w:rsidR="00B95EBE">
        <w:rPr>
          <w:lang w:eastAsia="ko-KR"/>
        </w:rPr>
        <w:t>.</w:t>
      </w:r>
      <w:r w:rsidR="00B95EBE">
        <w:rPr>
          <w:lang w:eastAsia="ko-KR"/>
        </w:rPr>
        <w:tab/>
      </w:r>
      <w:r w:rsidR="00B95EBE" w:rsidRPr="00F32DC5">
        <w:rPr>
          <w:lang w:eastAsia="ko-KR"/>
        </w:rPr>
        <w:t xml:space="preserve">If the status in step </w:t>
      </w:r>
      <w:r>
        <w:rPr>
          <w:lang w:eastAsia="ko-KR"/>
        </w:rPr>
        <w:t>8</w:t>
      </w:r>
      <w:r w:rsidRPr="00F32DC5">
        <w:rPr>
          <w:lang w:eastAsia="ko-KR"/>
        </w:rPr>
        <w:t xml:space="preserve"> </w:t>
      </w:r>
      <w:r w:rsidR="00B95EBE" w:rsidRPr="00F32DC5">
        <w:rPr>
          <w:lang w:eastAsia="ko-KR"/>
        </w:rPr>
        <w:t>indicates a successful ACT, the S-EES sends the ACR information notification (ACR complete) message to the EEC to confirm that the ACR has completed as specified in TS 23.558.</w:t>
      </w:r>
    </w:p>
    <w:p w14:paraId="62FDB334" w14:textId="77777777" w:rsidR="00B95EBE" w:rsidRDefault="00B95EBE" w:rsidP="00B95EBE">
      <w:pPr>
        <w:pStyle w:val="B1"/>
        <w:ind w:firstLine="0"/>
      </w:pPr>
      <w:r w:rsidRPr="00F32DC5">
        <w:rPr>
          <w:lang w:eastAsia="ko-KR"/>
        </w:rPr>
        <w:t>The CAS can perform the required CN capability exposure subscriptions upon receiving the application context</w:t>
      </w:r>
      <w:r w:rsidRPr="00FF3A1B">
        <w:t>.</w:t>
      </w:r>
    </w:p>
    <w:p w14:paraId="5370D74C" w14:textId="77777777" w:rsidR="007867C3" w:rsidRDefault="007867C3" w:rsidP="007867C3">
      <w:pPr>
        <w:pStyle w:val="Heading5"/>
      </w:pPr>
      <w:bookmarkStart w:id="492" w:name="_Toc131188153"/>
      <w:r>
        <w:t>7.25.2.2.2</w:t>
      </w:r>
      <w:r>
        <w:tab/>
      </w:r>
      <w:r w:rsidRPr="004F44B0">
        <w:t>Updated 3GPP TS 23.558 clause 8.8.2.</w:t>
      </w:r>
      <w:r>
        <w:t>3</w:t>
      </w:r>
      <w:r w:rsidRPr="004F44B0">
        <w:t xml:space="preserve"> </w:t>
      </w:r>
      <w:r w:rsidRPr="00665128">
        <w:t>EEC executed ACR via S-EES</w:t>
      </w:r>
      <w:bookmarkEnd w:id="492"/>
    </w:p>
    <w:p w14:paraId="2B00602B" w14:textId="77777777" w:rsidR="007867C3" w:rsidRPr="00F477AF" w:rsidRDefault="007867C3" w:rsidP="007867C3">
      <w:bookmarkStart w:id="493" w:name="_Hlk49342085"/>
      <w:r>
        <w:t>In this scenario, t</w:t>
      </w:r>
      <w:r w:rsidRPr="00F477AF">
        <w:t xml:space="preserve">he EEC </w:t>
      </w:r>
      <w:r>
        <w:t>is</w:t>
      </w:r>
      <w:r w:rsidRPr="00F477AF">
        <w:t xml:space="preserve"> triggered as a result of the UE's movement</w:t>
      </w:r>
      <w:r>
        <w:t xml:space="preserve"> as described in 8.8.1.1 of TS 23.558</w:t>
      </w:r>
      <w:r w:rsidRPr="00F477AF">
        <w:t>.</w:t>
      </w:r>
      <w:r>
        <w:t xml:space="preserve"> </w:t>
      </w:r>
      <w:r w:rsidRPr="00F477AF">
        <w:t>Figure </w:t>
      </w:r>
      <w:r>
        <w:t>7.25.2.2.2-1</w:t>
      </w:r>
      <w:r w:rsidRPr="00F477AF">
        <w:t xml:space="preserve"> illustrates the EEC </w:t>
      </w:r>
      <w:r>
        <w:t xml:space="preserve">executing </w:t>
      </w:r>
      <w:r w:rsidRPr="00F477AF">
        <w:t xml:space="preserve">ACR via </w:t>
      </w:r>
      <w:r>
        <w:t xml:space="preserve">the </w:t>
      </w:r>
      <w:r w:rsidRPr="00F477AF">
        <w:t>S-EES.</w:t>
      </w:r>
    </w:p>
    <w:p w14:paraId="48761821" w14:textId="77777777" w:rsidR="007867C3" w:rsidRPr="00F477AF" w:rsidRDefault="007867C3" w:rsidP="007867C3">
      <w:r w:rsidRPr="00F477AF">
        <w:t>Pre-condition:</w:t>
      </w:r>
    </w:p>
    <w:p w14:paraId="758880E7" w14:textId="77777777" w:rsidR="007867C3" w:rsidRPr="00F477AF" w:rsidRDefault="007867C3" w:rsidP="007867C3">
      <w:pPr>
        <w:pStyle w:val="B1"/>
        <w:rPr>
          <w:lang w:eastAsia="zh-CN"/>
        </w:rPr>
      </w:pPr>
      <w:r w:rsidRPr="00F477AF">
        <w:rPr>
          <w:lang w:eastAsia="zh-CN"/>
        </w:rPr>
        <w:t>1.</w:t>
      </w:r>
      <w:r w:rsidRPr="00F477AF">
        <w:rPr>
          <w:lang w:eastAsia="zh-CN"/>
        </w:rPr>
        <w:tab/>
        <w:t>The AC at the UE already has a connection to the S-EAS; and</w:t>
      </w:r>
    </w:p>
    <w:p w14:paraId="10C612BC" w14:textId="77777777" w:rsidR="007867C3" w:rsidRPr="00F477AF" w:rsidRDefault="007867C3" w:rsidP="007867C3">
      <w:pPr>
        <w:pStyle w:val="B1"/>
      </w:pPr>
      <w:r w:rsidRPr="00F477AF">
        <w:t>2.</w:t>
      </w:r>
      <w:r w:rsidRPr="00F477AF">
        <w:tab/>
        <w:t>The EEC is able to communicate with the S-EES.</w:t>
      </w:r>
    </w:p>
    <w:p w14:paraId="19C970AB" w14:textId="77777777" w:rsidR="007867C3" w:rsidRPr="00F477AF" w:rsidRDefault="007867C3" w:rsidP="007867C3">
      <w:pPr>
        <w:pStyle w:val="TH"/>
      </w:pPr>
      <w:r w:rsidRPr="00082301">
        <w:object w:dxaOrig="12084" w:dyaOrig="7824" w14:anchorId="383956E5">
          <v:shape id="_x0000_i1073" type="#_x0000_t75" style="width:454.45pt;height:295.5pt" o:ole="">
            <v:imagedata r:id="rId109" o:title=""/>
          </v:shape>
          <o:OLEObject Type="Embed" ProgID="Visio.Drawing.15" ShapeID="_x0000_i1073" DrawAspect="Content" ObjectID="_1741800917" r:id="rId110"/>
        </w:object>
      </w:r>
    </w:p>
    <w:p w14:paraId="5FF416B4" w14:textId="77777777" w:rsidR="007867C3" w:rsidRPr="00F477AF" w:rsidRDefault="007867C3" w:rsidP="007867C3">
      <w:pPr>
        <w:pStyle w:val="TF"/>
        <w:rPr>
          <w:lang w:eastAsia="ko-KR"/>
        </w:rPr>
      </w:pPr>
      <w:r w:rsidRPr="00F477AF">
        <w:rPr>
          <w:lang w:eastAsia="ko-KR"/>
        </w:rPr>
        <w:t>Figure </w:t>
      </w:r>
      <w:r>
        <w:rPr>
          <w:lang w:eastAsia="ko-KR"/>
        </w:rPr>
        <w:t xml:space="preserve">7.25.2.2.2-1: Updated 3GPP TS 23.558 Figure </w:t>
      </w:r>
      <w:r w:rsidRPr="00F477AF">
        <w:rPr>
          <w:lang w:eastAsia="ko-KR"/>
        </w:rPr>
        <w:t>8</w:t>
      </w:r>
      <w:r w:rsidRPr="00F477AF">
        <w:t>.8</w:t>
      </w:r>
      <w:r w:rsidRPr="00F477AF">
        <w:rPr>
          <w:lang w:eastAsia="ko-KR"/>
        </w:rPr>
        <w:t xml:space="preserve">.2.3-1: </w:t>
      </w:r>
      <w:r w:rsidRPr="00F477AF">
        <w:t>EEC executed ACR</w:t>
      </w:r>
    </w:p>
    <w:p w14:paraId="3217D547" w14:textId="77777777" w:rsidR="007867C3" w:rsidRPr="00F477AF" w:rsidRDefault="007867C3" w:rsidP="007867C3">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575DCF1F" w14:textId="77777777" w:rsidR="007867C3" w:rsidRPr="00F477AF" w:rsidRDefault="007867C3" w:rsidP="007867C3">
      <w:pPr>
        <w:pStyle w:val="B1"/>
        <w:rPr>
          <w:lang w:eastAsia="ko-KR"/>
        </w:rPr>
      </w:pPr>
      <w:r w:rsidRPr="00F477AF">
        <w:rPr>
          <w:lang w:eastAsia="ko-KR"/>
        </w:rPr>
        <w:t>1.</w:t>
      </w:r>
      <w:r w:rsidRPr="00F477AF">
        <w:rPr>
          <w:lang w:eastAsia="ko-KR"/>
        </w:rPr>
        <w:tab/>
        <w:t>The EEC detects that ACR may be required as described in clause 8.8.1</w:t>
      </w:r>
      <w:r>
        <w:rPr>
          <w:lang w:eastAsia="ko-KR"/>
        </w:rPr>
        <w:t>.1 of TS 23.558</w:t>
      </w:r>
      <w:r w:rsidRPr="00F477AF">
        <w:rPr>
          <w:lang w:eastAsia="ko-KR"/>
        </w:rPr>
        <w:t>. The EEC may detect that ACR may be required for an expected or predicted UE location in the future as described in clause 8.8.1</w:t>
      </w:r>
      <w:r>
        <w:rPr>
          <w:lang w:eastAsia="ko-KR"/>
        </w:rPr>
        <w:t>.1 of TS 23.558</w:t>
      </w:r>
      <w:r w:rsidRPr="00F477AF">
        <w:rPr>
          <w:lang w:eastAsia="ko-KR"/>
        </w:rPr>
        <w:t>.</w:t>
      </w:r>
    </w:p>
    <w:p w14:paraId="44DFB94B" w14:textId="77777777" w:rsidR="007867C3" w:rsidRPr="00F477AF" w:rsidRDefault="007867C3" w:rsidP="007867C3">
      <w:pPr>
        <w:rPr>
          <w:lang w:eastAsia="zh-CN"/>
        </w:rPr>
      </w:pPr>
      <w:r w:rsidRPr="00F477AF">
        <w:rPr>
          <w:lang w:eastAsia="zh-CN"/>
        </w:rPr>
        <w:t>Phase II: ACR Decision</w:t>
      </w:r>
    </w:p>
    <w:p w14:paraId="55D454B3" w14:textId="77777777" w:rsidR="007867C3" w:rsidRPr="00F477AF" w:rsidRDefault="007867C3" w:rsidP="007867C3">
      <w:pPr>
        <w:pStyle w:val="B1"/>
        <w:rPr>
          <w:lang w:eastAsia="ko-KR"/>
        </w:rPr>
      </w:pPr>
      <w:r w:rsidRPr="00F477AF">
        <w:rPr>
          <w:lang w:eastAsia="ko-KR"/>
        </w:rPr>
        <w:t>2.</w:t>
      </w:r>
      <w:r w:rsidRPr="00F477AF">
        <w:rPr>
          <w:lang w:eastAsia="ko-KR"/>
        </w:rPr>
        <w:tab/>
        <w:t>The EEC decides to proceed required procedures for triggering ACR.</w:t>
      </w:r>
    </w:p>
    <w:p w14:paraId="4DC24ACB" w14:textId="77777777" w:rsidR="007867C3" w:rsidRPr="00F477AF" w:rsidRDefault="007867C3" w:rsidP="007867C3">
      <w:pPr>
        <w:rPr>
          <w:lang w:eastAsia="zh-CN"/>
        </w:rPr>
      </w:pPr>
      <w:r w:rsidRPr="00F477AF">
        <w:rPr>
          <w:lang w:eastAsia="zh-CN"/>
        </w:rPr>
        <w:t>Phase III:</w:t>
      </w:r>
      <w:r w:rsidRPr="00F477AF">
        <w:rPr>
          <w:lang w:eastAsia="zh-CN"/>
        </w:rPr>
        <w:tab/>
        <w:t>ACR Execution</w:t>
      </w:r>
    </w:p>
    <w:p w14:paraId="31BC1993" w14:textId="59E4E54D" w:rsidR="007867C3" w:rsidRPr="00F477AF" w:rsidRDefault="007867C3" w:rsidP="007867C3">
      <w:pPr>
        <w:pStyle w:val="B1"/>
      </w:pPr>
      <w:r w:rsidRPr="00F477AF">
        <w:rPr>
          <w:lang w:eastAsia="ko-KR"/>
        </w:rPr>
        <w:t>3.</w:t>
      </w:r>
      <w:r w:rsidRPr="00F477AF">
        <w:rPr>
          <w:lang w:eastAsia="ko-KR"/>
        </w:rPr>
        <w:tab/>
      </w:r>
      <w:r w:rsidRPr="003C0C5E">
        <w:rPr>
          <w:lang w:eastAsia="ko-KR"/>
        </w:rPr>
        <w:t>The EEC performs Service Provisioning (as specified in TS 23.558) for all active applications that require ACR. Since the location of the UE has changed, this procedure results in unavailability of T-EESs that are relevant to the supplied applications and the new location of the UE, as per the assumption of this scenario. Service provisioning or discovery of relevant T-EAS may not result in EES configuration or T-EAS is not discovered respectively.</w:t>
      </w:r>
      <w:r>
        <w:rPr>
          <w:lang w:eastAsia="ko-KR"/>
        </w:rPr>
        <w:t xml:space="preserve"> </w:t>
      </w:r>
      <w:r w:rsidRPr="002E112F">
        <w:rPr>
          <w:lang w:eastAsia="ko-KR"/>
        </w:rPr>
        <w:t>The AC triggers the UE to perform DNS resolution for the cloud application server relevant for the AC. The UE may need to establish a new PDU connection to the CAS.</w:t>
      </w:r>
      <w:r>
        <w:rPr>
          <w:lang w:eastAsia="ko-KR"/>
        </w:rPr>
        <w:t xml:space="preserve"> </w:t>
      </w:r>
    </w:p>
    <w:p w14:paraId="182DEF5A" w14:textId="77777777" w:rsidR="007867C3" w:rsidRDefault="007867C3" w:rsidP="007867C3">
      <w:pPr>
        <w:pStyle w:val="NO"/>
        <w:rPr>
          <w:lang w:eastAsia="ko-KR"/>
        </w:rPr>
      </w:pPr>
      <w:r w:rsidRPr="00082301">
        <w:rPr>
          <w:lang w:eastAsia="ko-KR"/>
        </w:rPr>
        <w:t xml:space="preserve">NOTE </w:t>
      </w:r>
      <w:r>
        <w:rPr>
          <w:lang w:eastAsia="ko-KR"/>
        </w:rPr>
        <w:t>1</w:t>
      </w:r>
      <w:r w:rsidRPr="00082301">
        <w:rPr>
          <w:lang w:eastAsia="ko-KR"/>
        </w:rPr>
        <w:t>:</w:t>
      </w:r>
      <w:r w:rsidRPr="00082301">
        <w:rPr>
          <w:lang w:eastAsia="ko-KR"/>
        </w:rPr>
        <w:tab/>
        <w:t xml:space="preserve">Several EEC registrations with different EESs may result from T-EAS discovery process during a single ACR operation. </w:t>
      </w:r>
    </w:p>
    <w:p w14:paraId="7F9D9D1D" w14:textId="77777777" w:rsidR="00AC037B" w:rsidRPr="00082301" w:rsidRDefault="00AC037B" w:rsidP="00AC037B">
      <w:pPr>
        <w:pStyle w:val="NO"/>
        <w:rPr>
          <w:lang w:eastAsia="ko-KR"/>
        </w:rPr>
      </w:pPr>
      <w:r>
        <w:rPr>
          <w:lang w:eastAsia="ko-KR"/>
        </w:rPr>
        <w:t>NOTE 2:</w:t>
      </w:r>
      <w:r>
        <w:rPr>
          <w:lang w:eastAsia="ko-KR"/>
        </w:rPr>
        <w:tab/>
      </w:r>
      <w:r>
        <w:t>The EEC before determining to execute step 4 tries to discover T-EAS from one or more EESs (received in the service provisioning response). If none of the contacted EES(s) have required T-EAS then proceed with step 4.</w:t>
      </w:r>
    </w:p>
    <w:p w14:paraId="0DAA9B9E" w14:textId="77777777" w:rsidR="007867C3" w:rsidRPr="00082301" w:rsidRDefault="007867C3" w:rsidP="007A3CEB">
      <w:pPr>
        <w:pStyle w:val="B1"/>
        <w:rPr>
          <w:lang w:eastAsia="ko-KR"/>
        </w:rPr>
      </w:pPr>
      <w:r w:rsidRPr="00F477AF">
        <w:rPr>
          <w:lang w:eastAsia="ko-KR"/>
        </w:rPr>
        <w:t>4.</w:t>
      </w:r>
      <w:r w:rsidRPr="00F477AF">
        <w:rPr>
          <w:lang w:eastAsia="ko-KR"/>
        </w:rPr>
        <w:tab/>
        <w:t>The EEC performs ACR launching procedure (as described in clause 8.8.3.4</w:t>
      </w:r>
      <w:r>
        <w:rPr>
          <w:lang w:eastAsia="ko-KR"/>
        </w:rPr>
        <w:t xml:space="preserve"> of TS 23.558</w:t>
      </w:r>
      <w:r w:rsidRPr="00F477AF">
        <w:rPr>
          <w:lang w:eastAsia="ko-KR"/>
        </w:rPr>
        <w:t>) to the S-EES with the ACR action indicating ACR initiation and the corresponding ACR initiation data (</w:t>
      </w:r>
      <w:r w:rsidRPr="002E112F">
        <w:rPr>
          <w:lang w:eastAsia="ko-KR"/>
        </w:rPr>
        <w:t xml:space="preserve">along with the details of the CAS and </w:t>
      </w:r>
      <w:r w:rsidRPr="00F477AF">
        <w:rPr>
          <w:lang w:eastAsia="ko-KR"/>
        </w:rPr>
        <w:t>with the need to notify the EAS). The S-EES authorises the request from the EEC. The S-EES decides to execute ACR based on the information received from the EEC and/or EAS profile</w:t>
      </w:r>
      <w:r>
        <w:rPr>
          <w:lang w:eastAsia="ko-KR"/>
        </w:rPr>
        <w:t>.</w:t>
      </w:r>
      <w:r w:rsidRPr="00F477AF">
        <w:rPr>
          <w:lang w:eastAsia="ko-KR"/>
        </w:rPr>
        <w:t xml:space="preserve"> The S-EES may apply the AF traffic influence with the N6 routing information of the </w:t>
      </w:r>
      <w:r>
        <w:rPr>
          <w:lang w:eastAsia="ko-KR"/>
        </w:rPr>
        <w:t>CAS</w:t>
      </w:r>
      <w:r w:rsidRPr="00F477AF">
        <w:rPr>
          <w:lang w:eastAsia="ko-KR"/>
        </w:rPr>
        <w:t xml:space="preserve"> in the 3GPP Core Network (if applicable) and sends the ACR </w:t>
      </w:r>
      <w:r>
        <w:rPr>
          <w:lang w:eastAsia="ko-KR"/>
        </w:rPr>
        <w:t xml:space="preserve">management notification for the </w:t>
      </w:r>
      <w:r w:rsidRPr="00F477AF">
        <w:rPr>
          <w:lang w:eastAsia="ko-KR"/>
        </w:rPr>
        <w:t>"</w:t>
      </w:r>
      <w:r>
        <w:rPr>
          <w:lang w:eastAsia="ko-KR"/>
        </w:rPr>
        <w:t>ACT start</w:t>
      </w:r>
      <w:r w:rsidRPr="00F477AF">
        <w:rPr>
          <w:lang w:eastAsia="ko-KR"/>
        </w:rPr>
        <w:t>"</w:t>
      </w:r>
      <w:r>
        <w:rPr>
          <w:lang w:eastAsia="ko-KR"/>
        </w:rPr>
        <w:t xml:space="preserve"> event </w:t>
      </w:r>
      <w:r w:rsidRPr="00F477AF">
        <w:rPr>
          <w:lang w:eastAsia="ko-KR"/>
        </w:rPr>
        <w:t>to the S-EAS</w:t>
      </w:r>
      <w:r>
        <w:rPr>
          <w:lang w:eastAsia="ko-KR"/>
        </w:rPr>
        <w:t>, as described in clause 8.6.3,</w:t>
      </w:r>
      <w:r w:rsidRPr="00F477AF">
        <w:rPr>
          <w:lang w:eastAsia="ko-KR"/>
        </w:rPr>
        <w:t xml:space="preserve"> to initiate ACT between the S-EAS and the </w:t>
      </w:r>
      <w:r>
        <w:rPr>
          <w:lang w:eastAsia="ko-KR"/>
        </w:rPr>
        <w:t>CAS</w:t>
      </w:r>
      <w:r w:rsidRPr="00F477AF">
        <w:rPr>
          <w:lang w:eastAsia="ko-KR"/>
        </w:rPr>
        <w:t xml:space="preserve">. </w:t>
      </w:r>
      <w:r>
        <w:rPr>
          <w:lang w:eastAsia="ko-KR"/>
        </w:rPr>
        <w:t xml:space="preserve">If the EEC has not subscribed </w:t>
      </w:r>
      <w:r w:rsidRPr="00F477AF">
        <w:rPr>
          <w:lang w:eastAsia="ko-KR"/>
        </w:rPr>
        <w:t xml:space="preserve">to receive ACR information notifications for ACR complete events from the S-EES, </w:t>
      </w:r>
      <w:r>
        <w:rPr>
          <w:lang w:eastAsia="ko-KR"/>
        </w:rPr>
        <w:t xml:space="preserve">the EEC subscribes for the notifications </w:t>
      </w:r>
      <w:r w:rsidRPr="00F477AF">
        <w:rPr>
          <w:lang w:eastAsia="ko-KR"/>
        </w:rPr>
        <w:t>as described in clause 8.8.3.5.2</w:t>
      </w:r>
      <w:r>
        <w:rPr>
          <w:lang w:eastAsia="ko-KR"/>
        </w:rPr>
        <w:t xml:space="preserve"> of TS 23.558</w:t>
      </w:r>
      <w:r w:rsidRPr="00F477AF">
        <w:rPr>
          <w:lang w:eastAsia="ko-KR"/>
        </w:rPr>
        <w:t>.</w:t>
      </w:r>
    </w:p>
    <w:p w14:paraId="6520A828" w14:textId="77777777" w:rsidR="007867C3" w:rsidRPr="00F477AF" w:rsidRDefault="007867C3" w:rsidP="007867C3">
      <w:pPr>
        <w:pStyle w:val="B1"/>
        <w:rPr>
          <w:lang w:eastAsia="ko-KR"/>
        </w:rPr>
      </w:pPr>
      <w:r>
        <w:rPr>
          <w:lang w:eastAsia="ko-KR"/>
        </w:rPr>
        <w:lastRenderedPageBreak/>
        <w:t>5</w:t>
      </w:r>
      <w:r w:rsidRPr="00F477AF">
        <w:rPr>
          <w:lang w:eastAsia="ko-KR"/>
        </w:rPr>
        <w:t>.</w:t>
      </w:r>
      <w:r w:rsidRPr="00F477AF">
        <w:rPr>
          <w:lang w:eastAsia="ko-KR"/>
        </w:rPr>
        <w:tab/>
        <w:t xml:space="preserve">The S-EAS transfers the application context to the </w:t>
      </w:r>
      <w:r>
        <w:rPr>
          <w:lang w:eastAsia="ko-KR"/>
        </w:rPr>
        <w:t>CAS</w:t>
      </w:r>
      <w:r w:rsidRPr="00F477AF">
        <w:rPr>
          <w:lang w:eastAsia="ko-KR"/>
        </w:rPr>
        <w:t xml:space="preserve"> at implementation specific time. This process is out of scope of the present specification.</w:t>
      </w:r>
    </w:p>
    <w:p w14:paraId="30DFE35E" w14:textId="0DD5B29D" w:rsidR="007867C3" w:rsidRPr="00F477AF" w:rsidRDefault="007867C3" w:rsidP="007867C3">
      <w:pPr>
        <w:pStyle w:val="NO"/>
      </w:pPr>
      <w:bookmarkStart w:id="494" w:name="_Hlk49343464"/>
      <w:r w:rsidRPr="00F477AF">
        <w:t xml:space="preserve">NOTE </w:t>
      </w:r>
      <w:r w:rsidR="00AC037B">
        <w:t>3</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18226903" w14:textId="77777777" w:rsidR="007867C3" w:rsidRPr="00F477AF" w:rsidRDefault="007867C3" w:rsidP="007867C3">
      <w:pPr>
        <w:rPr>
          <w:lang w:eastAsia="zh-CN"/>
        </w:rPr>
      </w:pPr>
      <w:r w:rsidRPr="00F477AF">
        <w:rPr>
          <w:lang w:eastAsia="zh-CN"/>
        </w:rPr>
        <w:t>Phase IV:</w:t>
      </w:r>
      <w:r w:rsidRPr="00F477AF">
        <w:rPr>
          <w:lang w:eastAsia="zh-CN"/>
        </w:rPr>
        <w:tab/>
        <w:t>Post-ACR Clean up</w:t>
      </w:r>
    </w:p>
    <w:p w14:paraId="7B236616" w14:textId="77777777" w:rsidR="007867C3" w:rsidRPr="00F477AF" w:rsidRDefault="007867C3" w:rsidP="007867C3">
      <w:pPr>
        <w:pStyle w:val="B1"/>
        <w:rPr>
          <w:lang w:eastAsia="ko-KR"/>
        </w:rPr>
      </w:pPr>
      <w:r>
        <w:rPr>
          <w:lang w:eastAsia="ko-KR"/>
        </w:rPr>
        <w:t>6</w:t>
      </w:r>
      <w:r w:rsidRPr="00F477AF">
        <w:rPr>
          <w:lang w:eastAsia="ko-KR"/>
        </w:rPr>
        <w:t xml:space="preserve">. The S-EAS </w:t>
      </w:r>
      <w:r w:rsidRPr="00082301">
        <w:rPr>
          <w:lang w:eastAsia="ko-KR"/>
        </w:rPr>
        <w:t>sends the AC</w:t>
      </w:r>
      <w:r>
        <w:rPr>
          <w:lang w:eastAsia="ko-KR"/>
        </w:rPr>
        <w:t>R</w:t>
      </w:r>
      <w:r w:rsidRPr="00082301">
        <w:rPr>
          <w:lang w:eastAsia="ko-KR"/>
        </w:rPr>
        <w:t xml:space="preserve"> status update message to the S-EES as specified in clause 8.8.3.</w:t>
      </w:r>
      <w:r>
        <w:rPr>
          <w:lang w:eastAsia="ko-KR"/>
        </w:rPr>
        <w:t>8 of TS 23.558</w:t>
      </w:r>
      <w:r w:rsidRPr="00082301">
        <w:rPr>
          <w:lang w:eastAsia="ko-KR"/>
        </w:rPr>
        <w:t>.</w:t>
      </w:r>
    </w:p>
    <w:p w14:paraId="18105D92" w14:textId="77777777" w:rsidR="007867C3" w:rsidRDefault="007867C3" w:rsidP="007867C3">
      <w:pPr>
        <w:pStyle w:val="B1"/>
        <w:rPr>
          <w:lang w:eastAsia="ko-KR"/>
        </w:rPr>
      </w:pPr>
      <w:r>
        <w:rPr>
          <w:lang w:eastAsia="ko-KR"/>
        </w:rPr>
        <w:t>7</w:t>
      </w:r>
      <w:r w:rsidRPr="00F477AF">
        <w:rPr>
          <w:lang w:eastAsia="ko-KR"/>
        </w:rPr>
        <w:t xml:space="preserve">. </w:t>
      </w:r>
      <w:r w:rsidRPr="00082301">
        <w:rPr>
          <w:lang w:eastAsia="ko-KR"/>
        </w:rPr>
        <w:t xml:space="preserve">If the status in step 7 indicates a successful ACT, </w:t>
      </w:r>
      <w:r>
        <w:rPr>
          <w:lang w:eastAsia="ko-KR"/>
        </w:rPr>
        <w:t>t</w:t>
      </w:r>
      <w:r w:rsidRPr="00F477AF">
        <w:rPr>
          <w:lang w:eastAsia="ko-KR"/>
        </w:rPr>
        <w:t xml:space="preserve">he S-EES sends the ACR </w:t>
      </w:r>
      <w:r w:rsidRPr="00F477AF">
        <w:t>information notification</w:t>
      </w:r>
      <w:r w:rsidRPr="00F477AF" w:rsidDel="00FF5AD5">
        <w:rPr>
          <w:lang w:eastAsia="ko-KR"/>
        </w:rPr>
        <w:t xml:space="preserve"> </w:t>
      </w:r>
      <w:r w:rsidRPr="00082301">
        <w:rPr>
          <w:lang w:eastAsia="ko-KR"/>
        </w:rPr>
        <w:t xml:space="preserve">(ACR complete) </w:t>
      </w:r>
      <w:r w:rsidRPr="00F477AF">
        <w:rPr>
          <w:lang w:eastAsia="ko-KR"/>
        </w:rPr>
        <w:t>message to the EEC to confirm that the ACR has completed</w:t>
      </w:r>
      <w:r w:rsidRPr="00F477AF">
        <w:t xml:space="preserve"> </w:t>
      </w:r>
      <w:r w:rsidRPr="00F477AF">
        <w:rPr>
          <w:lang w:eastAsia="ko-KR"/>
        </w:rPr>
        <w:t>as specified in clause 8.8.3.5.3</w:t>
      </w:r>
      <w:r>
        <w:rPr>
          <w:lang w:eastAsia="ko-KR"/>
        </w:rPr>
        <w:t xml:space="preserve"> of TS 23.558</w:t>
      </w:r>
      <w:r w:rsidRPr="00F477AF">
        <w:rPr>
          <w:lang w:eastAsia="ko-KR"/>
        </w:rPr>
        <w:t>.</w:t>
      </w:r>
      <w:r w:rsidRPr="00AD7B38">
        <w:rPr>
          <w:lang w:eastAsia="ko-KR"/>
        </w:rPr>
        <w:t xml:space="preserve"> </w:t>
      </w:r>
    </w:p>
    <w:p w14:paraId="5829870B" w14:textId="77777777" w:rsidR="00AC037B" w:rsidRPr="00F477AF" w:rsidRDefault="00AC037B" w:rsidP="00AC037B">
      <w:pPr>
        <w:pStyle w:val="NO"/>
        <w:rPr>
          <w:lang w:eastAsia="ko-KR"/>
        </w:rPr>
      </w:pPr>
      <w:bookmarkStart w:id="495" w:name="_Toc50584439"/>
      <w:bookmarkStart w:id="496" w:name="_Toc50584783"/>
      <w:bookmarkStart w:id="497" w:name="_Toc57673691"/>
      <w:bookmarkStart w:id="498" w:name="_Toc98854381"/>
      <w:bookmarkEnd w:id="493"/>
      <w:bookmarkEnd w:id="494"/>
      <w:r>
        <w:t>NOTE 4:</w:t>
      </w:r>
      <w:r>
        <w:tab/>
      </w:r>
      <w:r w:rsidRPr="00506EB9">
        <w:t>The CAS can perform</w:t>
      </w:r>
      <w:r w:rsidRPr="00B84770">
        <w:t xml:space="preserve"> </w:t>
      </w:r>
      <w:r w:rsidRPr="00B84770">
        <w:rPr>
          <w:lang w:val="en-US"/>
        </w:rPr>
        <w:t xml:space="preserve">capability exposure subscription with 3GPP CN directly, </w:t>
      </w:r>
      <w:r w:rsidRPr="00506EB9">
        <w:t>upon receiving the application context</w:t>
      </w:r>
      <w:r>
        <w:t>, which may be helpful for handling future ACR scenarios e.g. ACR from cloud to edge</w:t>
      </w:r>
      <w:r w:rsidRPr="00506EB9">
        <w:t>.</w:t>
      </w:r>
    </w:p>
    <w:p w14:paraId="74F0E535" w14:textId="77777777" w:rsidR="007867C3" w:rsidRDefault="007867C3" w:rsidP="007867C3">
      <w:pPr>
        <w:pStyle w:val="Heading5"/>
      </w:pPr>
      <w:bookmarkStart w:id="499" w:name="_Toc131188154"/>
      <w:r>
        <w:t>7.25.2.2.3</w:t>
      </w:r>
      <w:r>
        <w:tab/>
      </w:r>
      <w:r w:rsidRPr="004F44B0">
        <w:t xml:space="preserve">Updated 3GPP TS 23.558 clause </w:t>
      </w:r>
      <w:r w:rsidRPr="00665128">
        <w:t>8.8.2.4</w:t>
      </w:r>
      <w:r>
        <w:t xml:space="preserve"> </w:t>
      </w:r>
      <w:r w:rsidRPr="00665128">
        <w:t>S-EAS decided ACR scenario</w:t>
      </w:r>
      <w:bookmarkEnd w:id="499"/>
    </w:p>
    <w:bookmarkEnd w:id="495"/>
    <w:bookmarkEnd w:id="496"/>
    <w:bookmarkEnd w:id="497"/>
    <w:bookmarkEnd w:id="498"/>
    <w:p w14:paraId="589627B3" w14:textId="77777777" w:rsidR="007867C3" w:rsidRPr="00F477AF" w:rsidRDefault="007867C3" w:rsidP="007867C3">
      <w:r w:rsidRPr="00F477AF">
        <w:t xml:space="preserve">In this </w:t>
      </w:r>
      <w:r>
        <w:t>scenario</w:t>
      </w:r>
      <w:r w:rsidRPr="00F477AF">
        <w:t>, the S-EAS may detect the need of ACR locally or is notified by the S-EES</w:t>
      </w:r>
      <w:r w:rsidRPr="00316F0B">
        <w:t xml:space="preserve"> </w:t>
      </w:r>
      <w:r w:rsidRPr="00082301">
        <w:t xml:space="preserve">via </w:t>
      </w:r>
      <w:r w:rsidRPr="00082301">
        <w:rPr>
          <w:lang w:eastAsia="ko-KR"/>
        </w:rPr>
        <w:t>ACR management notifications</w:t>
      </w:r>
      <w:r w:rsidRPr="00082301">
        <w:rPr>
          <w:lang w:eastAsia="zh-CN"/>
        </w:rPr>
        <w:t xml:space="preserve"> for </w:t>
      </w:r>
      <w:r w:rsidRPr="00082301">
        <w:t>"ACR monitoring" events</w:t>
      </w:r>
      <w:r w:rsidRPr="00F477AF">
        <w:t>. The S-EAS make the decision about whether to perform the ACR, and starts the ACR at a proper time.</w:t>
      </w:r>
    </w:p>
    <w:p w14:paraId="137DEB33" w14:textId="77777777" w:rsidR="007867C3" w:rsidRPr="00F477AF" w:rsidRDefault="007867C3" w:rsidP="007867C3">
      <w:r w:rsidRPr="00F477AF">
        <w:t>Pre-conditions:</w:t>
      </w:r>
    </w:p>
    <w:p w14:paraId="60B4CFF4" w14:textId="77777777" w:rsidR="007867C3" w:rsidRPr="00F477AF" w:rsidRDefault="007867C3" w:rsidP="007867C3">
      <w:pPr>
        <w:pStyle w:val="B1"/>
      </w:pPr>
      <w:r w:rsidRPr="00F477AF">
        <w:rPr>
          <w:lang w:eastAsia="zh-CN"/>
        </w:rPr>
        <w:t>1.</w:t>
      </w:r>
      <w:r w:rsidRPr="00F477AF">
        <w:rPr>
          <w:lang w:eastAsia="zh-CN"/>
        </w:rPr>
        <w:tab/>
        <w:t xml:space="preserve">The S-EAS may depend on the receipt of certain User plane path management events from the S-EES, e.g. "user plane path change" events or </w:t>
      </w:r>
      <w:r w:rsidRPr="00F477AF">
        <w:t xml:space="preserve">"ACR monitoring" events, </w:t>
      </w:r>
      <w:r w:rsidRPr="00F477AF">
        <w:rPr>
          <w:lang w:eastAsia="zh-CN"/>
        </w:rPr>
        <w:t>to detect the need for an ACR. For the following procedure it is assumed that the S-EAS has subscribed to continuously receive the respective events from the S-EES</w:t>
      </w:r>
      <w:r w:rsidRPr="00F477AF">
        <w:t>; and</w:t>
      </w:r>
    </w:p>
    <w:p w14:paraId="139AA7F9" w14:textId="77777777" w:rsidR="007867C3" w:rsidRPr="00F477AF" w:rsidRDefault="007867C3" w:rsidP="007867C3">
      <w:pPr>
        <w:pStyle w:val="B1"/>
      </w:pPr>
      <w:r w:rsidRPr="00F477AF">
        <w:t>2.</w:t>
      </w:r>
      <w:r w:rsidRPr="00F477AF">
        <w:tab/>
      </w:r>
      <w:r w:rsidRPr="00F477AF">
        <w:rPr>
          <w:lang w:eastAsia="zh-CN"/>
        </w:rPr>
        <w:t>The EEC has subscribed to receive ACR information notifications for target information notification events and ACR complete events from the S-EES, as described in clause 8.8.3.5.2</w:t>
      </w:r>
      <w:r>
        <w:rPr>
          <w:lang w:eastAsia="zh-CN"/>
        </w:rPr>
        <w:t xml:space="preserve"> of TS 23.558</w:t>
      </w:r>
      <w:r w:rsidRPr="00F477AF">
        <w:t>.</w:t>
      </w:r>
    </w:p>
    <w:p w14:paraId="2F2AB740" w14:textId="77777777" w:rsidR="007867C3" w:rsidRPr="00F477AF" w:rsidRDefault="007867C3" w:rsidP="007867C3">
      <w:pPr>
        <w:pStyle w:val="TH"/>
      </w:pPr>
      <w:r w:rsidRPr="00082301">
        <w:object w:dxaOrig="12085" w:dyaOrig="9349" w14:anchorId="0AC74E36">
          <v:shape id="_x0000_i1074" type="#_x0000_t75" style="width:455.05pt;height:351.35pt" o:ole="">
            <v:imagedata r:id="rId111" o:title=""/>
          </v:shape>
          <o:OLEObject Type="Embed" ProgID="Visio.Drawing.15" ShapeID="_x0000_i1074" DrawAspect="Content" ObjectID="_1741800918" r:id="rId112"/>
        </w:object>
      </w:r>
    </w:p>
    <w:p w14:paraId="14C4EA25" w14:textId="77777777" w:rsidR="007867C3" w:rsidRPr="00F477AF" w:rsidRDefault="007867C3" w:rsidP="007867C3">
      <w:pPr>
        <w:pStyle w:val="TF"/>
        <w:rPr>
          <w:lang w:eastAsia="zh-CN"/>
        </w:rPr>
      </w:pPr>
      <w:r w:rsidRPr="00F477AF">
        <w:t>Figure </w:t>
      </w:r>
      <w:r>
        <w:rPr>
          <w:lang w:eastAsia="ko-KR"/>
        </w:rPr>
        <w:t xml:space="preserve">7.25.2.2.3-1: Updated 3GPP TS 23.558 Figure </w:t>
      </w:r>
      <w:r w:rsidRPr="00F477AF">
        <w:t>8.8.2.4-1: S-EAS decided ACR</w:t>
      </w:r>
    </w:p>
    <w:p w14:paraId="61574363" w14:textId="77777777" w:rsidR="007867C3" w:rsidRPr="00F477AF" w:rsidRDefault="007867C3" w:rsidP="007867C3">
      <w:pPr>
        <w:rPr>
          <w:lang w:eastAsia="zh-CN"/>
        </w:rPr>
      </w:pPr>
      <w:r w:rsidRPr="00F477AF">
        <w:rPr>
          <w:lang w:eastAsia="zh-CN"/>
        </w:rPr>
        <w:t>S-EAS decided ACR is outlined with four main phases: detection, decision, execution and clean up.</w:t>
      </w:r>
    </w:p>
    <w:p w14:paraId="6BC124C6" w14:textId="77777777" w:rsidR="007867C3" w:rsidRPr="00F477AF" w:rsidRDefault="007867C3" w:rsidP="007867C3">
      <w:pPr>
        <w:rPr>
          <w:lang w:eastAsia="zh-CN"/>
        </w:rPr>
      </w:pPr>
      <w:r w:rsidRPr="00F477AF">
        <w:rPr>
          <w:lang w:eastAsia="zh-CN"/>
        </w:rPr>
        <w:t>Phase I: ACR Detection</w:t>
      </w:r>
    </w:p>
    <w:p w14:paraId="6BACAAC6" w14:textId="77777777" w:rsidR="007867C3" w:rsidRPr="00F477AF" w:rsidRDefault="007867C3" w:rsidP="007867C3">
      <w:pPr>
        <w:pStyle w:val="B1"/>
        <w:rPr>
          <w:lang w:eastAsia="zh-CN"/>
        </w:rPr>
      </w:pPr>
      <w:r w:rsidRPr="00F477AF">
        <w:rPr>
          <w:lang w:eastAsia="zh-CN"/>
        </w:rPr>
        <w:t>1.</w:t>
      </w:r>
      <w:r w:rsidRPr="00F477AF">
        <w:rPr>
          <w:lang w:eastAsia="zh-CN"/>
        </w:rPr>
        <w:tab/>
        <w:t xml:space="preserve">The S-EAS either receives </w:t>
      </w:r>
      <w:r w:rsidRPr="00082301">
        <w:rPr>
          <w:lang w:eastAsia="zh-CN"/>
        </w:rPr>
        <w:t xml:space="preserve">ACR management </w:t>
      </w:r>
      <w:r w:rsidRPr="00F477AF">
        <w:rPr>
          <w:lang w:eastAsia="zh-CN"/>
        </w:rPr>
        <w:t>notifications from source Edge Enabler Sever indicating that ACR may be required (</w:t>
      </w:r>
      <w:r w:rsidRPr="00F477AF">
        <w:t>"ACR monitoring" event)</w:t>
      </w:r>
      <w:r w:rsidRPr="00F477AF">
        <w:rPr>
          <w:lang w:eastAsia="zh-CN"/>
        </w:rPr>
        <w:t xml:space="preserve">, or self detects the need for ACR (e.g. upon receipt of a "user plane path change" event). </w:t>
      </w:r>
      <w:r w:rsidRPr="00F477AF">
        <w:t xml:space="preserve">If the </w:t>
      </w:r>
      <w:r w:rsidRPr="00082301">
        <w:rPr>
          <w:lang w:eastAsia="zh-CN"/>
        </w:rPr>
        <w:t xml:space="preserve">ACR management </w:t>
      </w:r>
      <w:r w:rsidRPr="00F477AF">
        <w:t>notification indicates "ACR monitoring" event, then t</w:t>
      </w:r>
      <w:r w:rsidRPr="00F477AF">
        <w:rPr>
          <w:lang w:eastAsia="zh-CN"/>
        </w:rPr>
        <w:t xml:space="preserve">he notification will also contain the </w:t>
      </w:r>
      <w:r>
        <w:rPr>
          <w:lang w:eastAsia="zh-CN"/>
        </w:rPr>
        <w:t>CAS</w:t>
      </w:r>
      <w:r w:rsidRPr="00F477AF">
        <w:rPr>
          <w:lang w:eastAsia="zh-CN"/>
        </w:rPr>
        <w:t xml:space="preserve"> information (see clause 8.6.3.2.3</w:t>
      </w:r>
      <w:r>
        <w:rPr>
          <w:lang w:eastAsia="zh-CN"/>
        </w:rPr>
        <w:t xml:space="preserve"> of TS 23.558</w:t>
      </w:r>
      <w:r w:rsidRPr="00F477AF">
        <w:rPr>
          <w:lang w:eastAsia="zh-CN"/>
        </w:rPr>
        <w:t>).</w:t>
      </w:r>
      <w:r w:rsidRPr="00F477AF">
        <w:t xml:space="preserve"> </w:t>
      </w:r>
      <w:r w:rsidRPr="00F477AF">
        <w:rPr>
          <w:lang w:eastAsia="zh-CN"/>
        </w:rPr>
        <w:t>The S-EAS may detect that ACR may be required for an expected or predicted UE location in the future as described in clause 8.8.1.</w:t>
      </w:r>
      <w:r>
        <w:rPr>
          <w:lang w:eastAsia="zh-CN"/>
        </w:rPr>
        <w:t>1 of TS 23.558.</w:t>
      </w:r>
    </w:p>
    <w:p w14:paraId="5A206F08" w14:textId="77777777" w:rsidR="007867C3" w:rsidRPr="00F477AF" w:rsidRDefault="007867C3" w:rsidP="007867C3">
      <w:pPr>
        <w:pStyle w:val="NO"/>
      </w:pPr>
      <w:r w:rsidRPr="00F477AF">
        <w:t>NOTE 1:</w:t>
      </w:r>
      <w:r w:rsidRPr="00F477AF">
        <w:tab/>
        <w:t>How the S-EAS self detects the local need for ACR is outside the scope of this specification.</w:t>
      </w:r>
    </w:p>
    <w:p w14:paraId="29505E8C" w14:textId="77777777" w:rsidR="007867C3" w:rsidRPr="00F477AF" w:rsidRDefault="007867C3" w:rsidP="007867C3">
      <w:pPr>
        <w:rPr>
          <w:lang w:eastAsia="zh-CN"/>
        </w:rPr>
      </w:pPr>
      <w:r w:rsidRPr="00F477AF">
        <w:rPr>
          <w:lang w:eastAsia="zh-CN"/>
        </w:rPr>
        <w:t>Phase II: ACR Decision</w:t>
      </w:r>
    </w:p>
    <w:p w14:paraId="0B47F622" w14:textId="77777777" w:rsidR="007867C3" w:rsidRPr="00F477AF" w:rsidRDefault="007867C3" w:rsidP="007867C3">
      <w:pPr>
        <w:pStyle w:val="B1"/>
        <w:rPr>
          <w:lang w:eastAsia="zh-CN"/>
        </w:rPr>
      </w:pPr>
      <w:r w:rsidRPr="00F477AF">
        <w:rPr>
          <w:lang w:eastAsia="zh-CN"/>
        </w:rPr>
        <w:t>2.</w:t>
      </w:r>
      <w:r w:rsidRPr="00F477AF">
        <w:rPr>
          <w:lang w:eastAsia="zh-CN"/>
        </w:rPr>
        <w:tab/>
        <w:t xml:space="preserve">The S-EAS makes the decision to perform the ACR </w:t>
      </w:r>
    </w:p>
    <w:p w14:paraId="62BA1E96" w14:textId="77777777" w:rsidR="007867C3" w:rsidRPr="00F477AF" w:rsidRDefault="007867C3" w:rsidP="007867C3">
      <w:pPr>
        <w:pStyle w:val="NO"/>
      </w:pPr>
      <w:r w:rsidRPr="00F477AF">
        <w:t>NOTE 2:</w:t>
      </w:r>
      <w:r w:rsidRPr="00F477AF">
        <w:tab/>
        <w:t>How the S-EAS determines when to start the ACR is outside the scope of this specification.</w:t>
      </w:r>
    </w:p>
    <w:p w14:paraId="19344F17" w14:textId="77777777" w:rsidR="007867C3" w:rsidRPr="00F477AF" w:rsidRDefault="007867C3" w:rsidP="007867C3">
      <w:pPr>
        <w:rPr>
          <w:lang w:eastAsia="zh-CN"/>
        </w:rPr>
      </w:pPr>
      <w:r w:rsidRPr="00F477AF">
        <w:rPr>
          <w:lang w:eastAsia="zh-CN"/>
        </w:rPr>
        <w:t>Phase III:</w:t>
      </w:r>
      <w:r w:rsidRPr="00F477AF">
        <w:rPr>
          <w:lang w:eastAsia="zh-CN"/>
        </w:rPr>
        <w:tab/>
        <w:t>ACR Execution</w:t>
      </w:r>
    </w:p>
    <w:p w14:paraId="06CADCBB" w14:textId="77777777" w:rsidR="007867C3" w:rsidRPr="00F477AF" w:rsidRDefault="007867C3" w:rsidP="007867C3">
      <w:pPr>
        <w:pStyle w:val="B1"/>
        <w:rPr>
          <w:lang w:eastAsia="zh-CN"/>
        </w:rPr>
      </w:pPr>
      <w:r w:rsidRPr="00F477AF">
        <w:rPr>
          <w:lang w:eastAsia="zh-CN"/>
        </w:rPr>
        <w:t>3.</w:t>
      </w:r>
      <w:r w:rsidRPr="00F477AF">
        <w:rPr>
          <w:lang w:eastAsia="zh-CN"/>
        </w:rPr>
        <w:tab/>
      </w:r>
      <w:r w:rsidRPr="00CB7B2D">
        <w:rPr>
          <w:lang w:eastAsia="zh-CN"/>
        </w:rPr>
        <w:t xml:space="preserve">If the ACR required is self detected, the S-EAS requests the S-EES to discover the targets as described in TS 23.558. When S-EES determines that no relevant EAS is available for the UE's location it finds out the details of the CAS, e.g. via </w:t>
      </w:r>
      <w:r w:rsidRPr="00C15200">
        <w:rPr>
          <w:lang w:eastAsia="zh-CN"/>
        </w:rPr>
        <w:t>DNS query</w:t>
      </w:r>
      <w:r w:rsidRPr="00CB7B2D">
        <w:rPr>
          <w:lang w:eastAsia="zh-CN"/>
        </w:rPr>
        <w:t>/discovery, and provides the details of the CAS to the S-EAS. After S-EAS determines to use CAS, the S-EAS may apply the AF traffic influence with the N6 routing information of the CAS in the 3GPP Core Network (if applicable).</w:t>
      </w:r>
    </w:p>
    <w:p w14:paraId="2F82AE54" w14:textId="2D56AD2F" w:rsidR="007867C3" w:rsidRPr="00F477AF" w:rsidRDefault="007867C3" w:rsidP="007867C3">
      <w:pPr>
        <w:pStyle w:val="NO"/>
        <w:rPr>
          <w:lang w:eastAsia="zh-CN"/>
        </w:rPr>
      </w:pPr>
      <w:r>
        <w:rPr>
          <w:lang w:eastAsia="zh-CN"/>
        </w:rPr>
        <w:t>NOTE</w:t>
      </w:r>
      <w:r w:rsidR="000C6924">
        <w:rPr>
          <w:lang w:eastAsia="zh-CN"/>
        </w:rPr>
        <w:t xml:space="preserve"> 3</w:t>
      </w:r>
      <w:r>
        <w:rPr>
          <w:lang w:eastAsia="zh-CN"/>
        </w:rPr>
        <w:t>:</w:t>
      </w:r>
      <w:r>
        <w:rPr>
          <w:lang w:eastAsia="zh-CN"/>
        </w:rPr>
        <w:tab/>
        <w:t>EAS endpoint in discovery could be a FQDN of CAS, identical with the FQDN used in DNS query.</w:t>
      </w:r>
    </w:p>
    <w:p w14:paraId="43668F6D" w14:textId="77777777" w:rsidR="007867C3" w:rsidRPr="00F477AF" w:rsidRDefault="007867C3" w:rsidP="007A3CEB">
      <w:pPr>
        <w:pStyle w:val="B1"/>
        <w:rPr>
          <w:lang w:eastAsia="zh-CN"/>
        </w:rPr>
      </w:pPr>
      <w:r w:rsidRPr="00F477AF">
        <w:rPr>
          <w:lang w:eastAsia="zh-CN"/>
        </w:rPr>
        <w:lastRenderedPageBreak/>
        <w:t>4.</w:t>
      </w:r>
      <w:r w:rsidRPr="00F477AF">
        <w:rPr>
          <w:lang w:eastAsia="zh-CN"/>
        </w:rPr>
        <w:tab/>
        <w:t xml:space="preserve">The S-EAS sends selected </w:t>
      </w:r>
      <w:r>
        <w:rPr>
          <w:lang w:eastAsia="zh-CN"/>
        </w:rPr>
        <w:t>CAS</w:t>
      </w:r>
      <w:r w:rsidRPr="00F477AF">
        <w:rPr>
          <w:lang w:eastAsia="zh-CN"/>
        </w:rPr>
        <w:t xml:space="preserve"> declaration message to S-EES, to inform S-EES the determined </w:t>
      </w:r>
      <w:r>
        <w:rPr>
          <w:lang w:eastAsia="zh-CN"/>
        </w:rPr>
        <w:t>CAS</w:t>
      </w:r>
      <w:r w:rsidRPr="00F477AF">
        <w:rPr>
          <w:lang w:eastAsia="zh-CN"/>
        </w:rPr>
        <w:t xml:space="preserve"> to use as described in clause 8.8.3.7</w:t>
      </w:r>
      <w:r>
        <w:rPr>
          <w:lang w:eastAsia="zh-CN"/>
        </w:rPr>
        <w:t xml:space="preserve"> of TS 23.558</w:t>
      </w:r>
      <w:r w:rsidRPr="00F477AF">
        <w:rPr>
          <w:lang w:eastAsia="zh-CN"/>
        </w:rPr>
        <w:t>.</w:t>
      </w:r>
    </w:p>
    <w:p w14:paraId="50992A4E" w14:textId="77777777" w:rsidR="007867C3" w:rsidRPr="00F477AF" w:rsidRDefault="007867C3" w:rsidP="007867C3">
      <w:pPr>
        <w:pStyle w:val="B1"/>
        <w:rPr>
          <w:lang w:eastAsia="zh-CN"/>
        </w:rPr>
      </w:pPr>
      <w:r>
        <w:rPr>
          <w:lang w:eastAsia="zh-CN"/>
        </w:rPr>
        <w:t>5</w:t>
      </w:r>
      <w:r w:rsidRPr="00F477AF">
        <w:rPr>
          <w:lang w:eastAsia="zh-CN"/>
        </w:rPr>
        <w:t>.</w:t>
      </w:r>
      <w:r w:rsidRPr="00F477AF">
        <w:rPr>
          <w:lang w:eastAsia="zh-CN"/>
        </w:rPr>
        <w:tab/>
        <w:t xml:space="preserve">Based on the </w:t>
      </w:r>
      <w:r>
        <w:rPr>
          <w:lang w:eastAsia="zh-CN"/>
        </w:rPr>
        <w:t>CAS</w:t>
      </w:r>
      <w:r w:rsidRPr="00F477AF">
        <w:rPr>
          <w:lang w:eastAsia="zh-CN"/>
        </w:rPr>
        <w:t xml:space="preserve"> selection information received from the S-EAS, the S-EES sends the target information notification to the EEC as described in clause 8.8.3.5.3</w:t>
      </w:r>
      <w:r>
        <w:rPr>
          <w:lang w:eastAsia="zh-CN"/>
        </w:rPr>
        <w:t xml:space="preserve"> of TS 23.558</w:t>
      </w:r>
      <w:r w:rsidRPr="00F477AF">
        <w:rPr>
          <w:lang w:eastAsia="zh-CN"/>
        </w:rPr>
        <w:t>.</w:t>
      </w:r>
    </w:p>
    <w:p w14:paraId="1EF8C6C8" w14:textId="77777777" w:rsidR="007867C3" w:rsidRPr="00F477AF" w:rsidRDefault="007867C3" w:rsidP="007867C3">
      <w:pPr>
        <w:pStyle w:val="B1"/>
        <w:rPr>
          <w:lang w:eastAsia="zh-CN"/>
        </w:rPr>
      </w:pPr>
      <w:r>
        <w:rPr>
          <w:lang w:eastAsia="zh-CN"/>
        </w:rPr>
        <w:t>6</w:t>
      </w:r>
      <w:r w:rsidRPr="00F477AF">
        <w:rPr>
          <w:lang w:eastAsia="zh-CN"/>
        </w:rPr>
        <w:t>.</w:t>
      </w:r>
      <w:r w:rsidRPr="00F477AF">
        <w:rPr>
          <w:lang w:eastAsia="zh-CN"/>
        </w:rPr>
        <w:tab/>
        <w:t xml:space="preserve">The S-EAS transfers the application context to the </w:t>
      </w:r>
      <w:r>
        <w:rPr>
          <w:lang w:eastAsia="zh-CN"/>
        </w:rPr>
        <w:t>CAS</w:t>
      </w:r>
      <w:r w:rsidRPr="00F477AF">
        <w:rPr>
          <w:lang w:eastAsia="zh-CN"/>
        </w:rPr>
        <w:t xml:space="preserve"> selected in step 3. This process is out of scope of the present specification.</w:t>
      </w:r>
    </w:p>
    <w:p w14:paraId="48EEB555" w14:textId="45A3B6B0" w:rsidR="007867C3" w:rsidRPr="00F477AF" w:rsidRDefault="007867C3" w:rsidP="007867C3">
      <w:pPr>
        <w:pStyle w:val="NO"/>
      </w:pPr>
      <w:r w:rsidRPr="00F477AF">
        <w:t xml:space="preserve">NOTE </w:t>
      </w:r>
      <w:r w:rsidR="00AC037B">
        <w:t>4</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08AF4D15" w14:textId="77777777" w:rsidR="007867C3" w:rsidRPr="00F477AF" w:rsidRDefault="007867C3" w:rsidP="007867C3">
      <w:pPr>
        <w:rPr>
          <w:lang w:eastAsia="zh-CN"/>
        </w:rPr>
      </w:pPr>
      <w:r w:rsidRPr="00F477AF">
        <w:rPr>
          <w:lang w:eastAsia="zh-CN"/>
        </w:rPr>
        <w:t>Phase IV:</w:t>
      </w:r>
      <w:r w:rsidRPr="00F477AF">
        <w:rPr>
          <w:lang w:eastAsia="zh-CN"/>
        </w:rPr>
        <w:tab/>
        <w:t xml:space="preserve">Post-ACR clean up </w:t>
      </w:r>
    </w:p>
    <w:p w14:paraId="482CD1E1" w14:textId="77777777" w:rsidR="007867C3" w:rsidRPr="00082301" w:rsidRDefault="007867C3" w:rsidP="007867C3">
      <w:pPr>
        <w:pStyle w:val="B1"/>
        <w:rPr>
          <w:lang w:eastAsia="ko-KR"/>
        </w:rPr>
      </w:pPr>
      <w:bookmarkStart w:id="500" w:name="_Toc50584440"/>
      <w:bookmarkStart w:id="501" w:name="_Toc50584784"/>
      <w:bookmarkStart w:id="502" w:name="_Toc57673692"/>
      <w:r>
        <w:rPr>
          <w:lang w:eastAsia="ko-KR"/>
        </w:rPr>
        <w:t>7</w:t>
      </w:r>
      <w:r w:rsidRPr="00082301">
        <w:rPr>
          <w:lang w:eastAsia="ko-KR"/>
        </w:rPr>
        <w:t>.</w:t>
      </w:r>
      <w:r w:rsidRPr="00082301">
        <w:rPr>
          <w:lang w:eastAsia="ko-KR"/>
        </w:rPr>
        <w:tab/>
        <w:t>The S-EAS sends the AC</w:t>
      </w:r>
      <w:r>
        <w:rPr>
          <w:lang w:eastAsia="ko-KR"/>
        </w:rPr>
        <w:t>R</w:t>
      </w:r>
      <w:r w:rsidRPr="00082301">
        <w:rPr>
          <w:lang w:eastAsia="ko-KR"/>
        </w:rPr>
        <w:t xml:space="preserve"> status update message to the S-EES as specified in clause 8.8.3.</w:t>
      </w:r>
      <w:r>
        <w:rPr>
          <w:lang w:eastAsia="ko-KR"/>
        </w:rPr>
        <w:t>8 of TS 23.558</w:t>
      </w:r>
      <w:r w:rsidRPr="00082301">
        <w:rPr>
          <w:lang w:eastAsia="ko-KR"/>
        </w:rPr>
        <w:t>.</w:t>
      </w:r>
    </w:p>
    <w:p w14:paraId="7A7C87DD" w14:textId="77777777" w:rsidR="007867C3" w:rsidRDefault="007867C3" w:rsidP="007867C3">
      <w:pPr>
        <w:pStyle w:val="B1"/>
        <w:rPr>
          <w:lang w:eastAsia="ko-KR"/>
        </w:rPr>
      </w:pPr>
      <w:r>
        <w:rPr>
          <w:lang w:eastAsia="ko-KR"/>
        </w:rPr>
        <w:t>8</w:t>
      </w:r>
      <w:r w:rsidRPr="00082301">
        <w:rPr>
          <w:lang w:eastAsia="ko-KR"/>
        </w:rPr>
        <w:t xml:space="preserve">. If the status in step 8 indicates a successful ACT, the S-EES sends the ACR </w:t>
      </w:r>
      <w:r w:rsidRPr="00082301">
        <w:t>information notification</w:t>
      </w:r>
      <w:r w:rsidRPr="00082301" w:rsidDel="00FF5AD5">
        <w:rPr>
          <w:lang w:eastAsia="ko-KR"/>
        </w:rPr>
        <w:t xml:space="preserve"> </w:t>
      </w:r>
      <w:r w:rsidRPr="00082301">
        <w:rPr>
          <w:lang w:eastAsia="ko-KR"/>
        </w:rPr>
        <w:t>(ACR complete) message to the EEC to confirm that the ACR has completed</w:t>
      </w:r>
      <w:r w:rsidRPr="00082301">
        <w:t xml:space="preserve"> </w:t>
      </w:r>
      <w:r w:rsidRPr="00082301">
        <w:rPr>
          <w:lang w:eastAsia="ko-KR"/>
        </w:rPr>
        <w:t>as specified in clause 8.8.3.5.3</w:t>
      </w:r>
      <w:r>
        <w:rPr>
          <w:lang w:eastAsia="ko-KR"/>
        </w:rPr>
        <w:t xml:space="preserve"> of TS 23.558</w:t>
      </w:r>
      <w:r w:rsidRPr="00082301">
        <w:rPr>
          <w:lang w:eastAsia="ko-KR"/>
        </w:rPr>
        <w:t xml:space="preserve">. </w:t>
      </w:r>
    </w:p>
    <w:p w14:paraId="6418F7A5" w14:textId="77777777" w:rsidR="00AC037B" w:rsidRPr="001E7110" w:rsidRDefault="00AC037B" w:rsidP="00AC037B">
      <w:pPr>
        <w:pStyle w:val="NO"/>
        <w:rPr>
          <w:lang w:eastAsia="ko-KR"/>
        </w:rPr>
      </w:pPr>
      <w:bookmarkStart w:id="503" w:name="_Toc98854382"/>
      <w:r>
        <w:t>NOTE 5:</w:t>
      </w:r>
      <w:r>
        <w:tab/>
      </w:r>
      <w:r w:rsidRPr="00506EB9">
        <w:t xml:space="preserve">The CAS can perform </w:t>
      </w:r>
      <w:r w:rsidRPr="00B84770">
        <w:rPr>
          <w:lang w:val="en-US"/>
        </w:rPr>
        <w:t xml:space="preserve">capability exposure subscription with 3GPP CN directly, </w:t>
      </w:r>
      <w:r w:rsidRPr="00506EB9">
        <w:t>upon receiving the application context</w:t>
      </w:r>
      <w:r>
        <w:t>, which may be helpful for handling future ACR scenarios</w:t>
      </w:r>
      <w:r w:rsidRPr="00B42077">
        <w:t xml:space="preserve"> </w:t>
      </w:r>
      <w:r>
        <w:t>e.g. ACR from cloud to edge</w:t>
      </w:r>
      <w:r w:rsidRPr="00506EB9">
        <w:t>.</w:t>
      </w:r>
    </w:p>
    <w:p w14:paraId="298E7DAC" w14:textId="77777777" w:rsidR="007867C3" w:rsidRDefault="007867C3" w:rsidP="007867C3">
      <w:pPr>
        <w:pStyle w:val="Heading5"/>
      </w:pPr>
      <w:bookmarkStart w:id="504" w:name="_Toc131188155"/>
      <w:r>
        <w:t>7.25.2.2.4</w:t>
      </w:r>
      <w:r>
        <w:tab/>
      </w:r>
      <w:r w:rsidRPr="004F44B0">
        <w:t xml:space="preserve">Updated 3GPP TS 23.558 clause </w:t>
      </w:r>
      <w:r w:rsidRPr="00F477AF">
        <w:t>8.8.2.5</w:t>
      </w:r>
      <w:r>
        <w:t xml:space="preserve"> </w:t>
      </w:r>
      <w:r w:rsidRPr="00F477AF">
        <w:t>S-EES executed ACR</w:t>
      </w:r>
      <w:bookmarkEnd w:id="504"/>
    </w:p>
    <w:bookmarkEnd w:id="500"/>
    <w:bookmarkEnd w:id="501"/>
    <w:bookmarkEnd w:id="502"/>
    <w:bookmarkEnd w:id="503"/>
    <w:p w14:paraId="5A77ED60" w14:textId="77777777" w:rsidR="007867C3" w:rsidRPr="00F477AF" w:rsidRDefault="007867C3" w:rsidP="007867C3">
      <w:pPr>
        <w:rPr>
          <w:lang w:eastAsia="zh-CN"/>
        </w:rPr>
      </w:pPr>
      <w:r w:rsidRPr="00F477AF">
        <w:t>Figure </w:t>
      </w:r>
      <w:r>
        <w:rPr>
          <w:lang w:eastAsia="ko-KR"/>
        </w:rPr>
        <w:t>7.25.2.2.4-1</w:t>
      </w:r>
      <w:r>
        <w:t xml:space="preserve"> </w:t>
      </w:r>
      <w:r w:rsidRPr="00F477AF">
        <w:t>illustrates the S-EES detect</w:t>
      </w:r>
      <w:r>
        <w:t>ing</w:t>
      </w:r>
      <w:r w:rsidRPr="00F477AF">
        <w:t>, decid</w:t>
      </w:r>
      <w:r>
        <w:t>ing</w:t>
      </w:r>
      <w:r w:rsidRPr="00F477AF">
        <w:t xml:space="preserve"> and execut</w:t>
      </w:r>
      <w:r>
        <w:t>ing</w:t>
      </w:r>
      <w:r w:rsidRPr="00F477AF">
        <w:t xml:space="preserve"> ACR from the S-EAS to the </w:t>
      </w:r>
      <w:r>
        <w:t>CAS</w:t>
      </w:r>
      <w:r w:rsidRPr="00F477AF">
        <w:t xml:space="preserve">. This may </w:t>
      </w:r>
      <w:r>
        <w:t>include</w:t>
      </w:r>
      <w:r w:rsidRPr="00F477AF">
        <w:t xml:space="preserve"> </w:t>
      </w:r>
      <w:r>
        <w:t>EELManaged</w:t>
      </w:r>
      <w:r w:rsidRPr="00F477AF">
        <w:t>ACR by S-EES when initiated by S-EAS as per clause 8.8.3.6</w:t>
      </w:r>
      <w:r>
        <w:t xml:space="preserve"> of TS 23.558</w:t>
      </w:r>
      <w:r w:rsidRPr="00F477AF">
        <w:t>.</w:t>
      </w:r>
    </w:p>
    <w:p w14:paraId="45DA5710" w14:textId="77777777" w:rsidR="007867C3" w:rsidRPr="00F477AF" w:rsidRDefault="007867C3" w:rsidP="007867C3">
      <w:r w:rsidRPr="00F477AF">
        <w:t>Pre-condition:</w:t>
      </w:r>
    </w:p>
    <w:p w14:paraId="644ADCD3" w14:textId="77777777" w:rsidR="007867C3" w:rsidRPr="00F477AF" w:rsidRDefault="007867C3" w:rsidP="007867C3">
      <w:pPr>
        <w:pStyle w:val="B1"/>
        <w:rPr>
          <w:lang w:eastAsia="zh-CN"/>
        </w:rPr>
      </w:pPr>
      <w:r w:rsidRPr="00F477AF">
        <w:rPr>
          <w:lang w:eastAsia="zh-CN"/>
        </w:rPr>
        <w:t>1.</w:t>
      </w:r>
      <w:r w:rsidRPr="00F477AF">
        <w:rPr>
          <w:lang w:eastAsia="zh-CN"/>
        </w:rPr>
        <w:tab/>
        <w:t>The AC at the UE already has a connection to the S-EAS;</w:t>
      </w:r>
      <w:r w:rsidRPr="00F477AF" w:rsidDel="00FF5AD5">
        <w:rPr>
          <w:lang w:eastAsia="zh-CN"/>
        </w:rPr>
        <w:t xml:space="preserve"> </w:t>
      </w:r>
    </w:p>
    <w:p w14:paraId="27066697" w14:textId="77777777" w:rsidR="007867C3" w:rsidRPr="00F477AF" w:rsidRDefault="007867C3" w:rsidP="007867C3">
      <w:pPr>
        <w:pStyle w:val="B1"/>
      </w:pPr>
      <w:r w:rsidRPr="00F477AF">
        <w:rPr>
          <w:lang w:eastAsia="zh-CN"/>
        </w:rPr>
        <w:t>2.</w:t>
      </w:r>
      <w:r w:rsidRPr="00F477AF">
        <w:rPr>
          <w:lang w:eastAsia="zh-CN"/>
        </w:rPr>
        <w:tab/>
      </w:r>
      <w:r w:rsidRPr="00F477AF">
        <w:t xml:space="preserve">The EEC is able to communicate with the S-EES; </w:t>
      </w:r>
    </w:p>
    <w:p w14:paraId="3B9A83D3" w14:textId="77777777" w:rsidR="007867C3" w:rsidRDefault="007867C3" w:rsidP="007867C3">
      <w:pPr>
        <w:pStyle w:val="B1"/>
      </w:pPr>
      <w:r w:rsidRPr="00F477AF">
        <w:t>3.</w:t>
      </w:r>
      <w:r w:rsidRPr="00F477AF">
        <w:tab/>
      </w:r>
      <w:r w:rsidRPr="00F477AF">
        <w:rPr>
          <w:lang w:eastAsia="zh-CN"/>
        </w:rPr>
        <w:t>The EEC has subscribed to receive ACR information notifications for target information notification events and ACR complete events from the S-EES, as described in clause 8.8.3.5.2</w:t>
      </w:r>
      <w:r>
        <w:rPr>
          <w:lang w:eastAsia="zh-CN"/>
        </w:rPr>
        <w:t xml:space="preserve"> of TS 23.558</w:t>
      </w:r>
      <w:r>
        <w:t>;</w:t>
      </w:r>
    </w:p>
    <w:p w14:paraId="31C00EBE" w14:textId="77777777" w:rsidR="007867C3" w:rsidRDefault="007867C3" w:rsidP="007867C3">
      <w:pPr>
        <w:pStyle w:val="B1"/>
        <w:rPr>
          <w:lang w:eastAsia="zh-CN"/>
        </w:rPr>
      </w:pPr>
      <w:r w:rsidRPr="00082301">
        <w:t>4.</w:t>
      </w:r>
      <w:r>
        <w:tab/>
      </w:r>
      <w:r w:rsidRPr="00082301">
        <w:t xml:space="preserve">The S-EAS optionally subscribed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 xml:space="preserve">to the </w:t>
      </w:r>
      <w:r w:rsidRPr="00082301">
        <w:rPr>
          <w:lang w:eastAsia="zh-CN"/>
        </w:rPr>
        <w:t>S-EES, in order to enable detection at S-EAS.</w:t>
      </w:r>
    </w:p>
    <w:p w14:paraId="300267BD" w14:textId="77777777" w:rsidR="007867C3" w:rsidRPr="00082301" w:rsidRDefault="007867C3" w:rsidP="007A3CEB">
      <w:pPr>
        <w:pStyle w:val="B1"/>
        <w:rPr>
          <w:lang w:eastAsia="zh-CN"/>
        </w:rPr>
      </w:pPr>
      <w:r>
        <w:rPr>
          <w:lang w:eastAsia="zh-CN"/>
        </w:rPr>
        <w:t>5.</w:t>
      </w:r>
      <w:r>
        <w:rPr>
          <w:lang w:eastAsia="zh-CN"/>
        </w:rPr>
        <w:tab/>
        <w:t xml:space="preserve">In case of EELManagedACR, the CAS has subscribed to receive </w:t>
      </w:r>
      <w:r w:rsidRPr="00FD71CC">
        <w:rPr>
          <w:lang w:eastAsia="zh-CN"/>
        </w:rPr>
        <w:t>AC</w:t>
      </w:r>
      <w:r>
        <w:rPr>
          <w:lang w:eastAsia="zh-CN"/>
        </w:rPr>
        <w:t>T status notifications as described in clause 8.8.3.6.2.3 of TS 23.558.</w:t>
      </w:r>
    </w:p>
    <w:p w14:paraId="675299E5" w14:textId="77777777" w:rsidR="007867C3" w:rsidRPr="00F477AF" w:rsidRDefault="007867C3" w:rsidP="007867C3">
      <w:pPr>
        <w:pStyle w:val="B1"/>
      </w:pPr>
    </w:p>
    <w:p w14:paraId="66E6D708" w14:textId="77777777" w:rsidR="007867C3" w:rsidRPr="00F477AF" w:rsidRDefault="007867C3" w:rsidP="00C10A64">
      <w:pPr>
        <w:pStyle w:val="TH"/>
      </w:pPr>
      <w:r w:rsidRPr="00C10A64">
        <w:object w:dxaOrig="11688" w:dyaOrig="10044" w14:anchorId="1B1017E1">
          <v:shape id="_x0000_i1075" type="#_x0000_t75" style="width:478.65pt;height:410.7pt" o:ole="">
            <v:imagedata r:id="rId113" o:title=""/>
          </v:shape>
          <o:OLEObject Type="Embed" ProgID="Visio.Drawing.15" ShapeID="_x0000_i1075" DrawAspect="Content" ObjectID="_1741800919" r:id="rId114"/>
        </w:object>
      </w:r>
    </w:p>
    <w:p w14:paraId="40D43CE0" w14:textId="77777777" w:rsidR="007867C3" w:rsidRPr="00F477AF" w:rsidRDefault="007867C3" w:rsidP="007867C3">
      <w:pPr>
        <w:pStyle w:val="TF"/>
        <w:rPr>
          <w:lang w:eastAsia="ko-KR"/>
        </w:rPr>
      </w:pPr>
      <w:r w:rsidRPr="00F477AF">
        <w:rPr>
          <w:lang w:eastAsia="ko-KR"/>
        </w:rPr>
        <w:t>Figure </w:t>
      </w:r>
      <w:r>
        <w:rPr>
          <w:lang w:eastAsia="ko-KR"/>
        </w:rPr>
        <w:t xml:space="preserve">7.25.2.2.4-1: Updated 3GPP TS 23.558 Figure </w:t>
      </w:r>
      <w:r w:rsidRPr="00F477AF">
        <w:rPr>
          <w:lang w:eastAsia="ko-KR"/>
        </w:rPr>
        <w:t>8</w:t>
      </w:r>
      <w:r w:rsidRPr="00F477AF">
        <w:t>.8</w:t>
      </w:r>
      <w:r w:rsidRPr="00F477AF">
        <w:rPr>
          <w:lang w:eastAsia="ko-KR"/>
        </w:rPr>
        <w:t>.2.5-1: S-E</w:t>
      </w:r>
      <w:r w:rsidRPr="00F477AF">
        <w:t>ES executed ACR</w:t>
      </w:r>
    </w:p>
    <w:p w14:paraId="29303797" w14:textId="77777777" w:rsidR="007867C3" w:rsidRPr="00F477AF" w:rsidRDefault="007867C3" w:rsidP="007867C3">
      <w:pPr>
        <w:pStyle w:val="B1"/>
        <w:rPr>
          <w:lang w:eastAsia="ko-KR"/>
        </w:rPr>
      </w:pPr>
      <w:r w:rsidRPr="00F477AF">
        <w:rPr>
          <w:lang w:eastAsia="ko-KR"/>
        </w:rPr>
        <w:t>1.</w:t>
      </w:r>
      <w:r w:rsidRPr="00F477AF">
        <w:rPr>
          <w:lang w:eastAsia="ko-KR"/>
        </w:rPr>
        <w:tab/>
        <w:t xml:space="preserve">The S-EAS may initiate </w:t>
      </w:r>
      <w:r>
        <w:rPr>
          <w:lang w:eastAsia="ko-KR"/>
        </w:rPr>
        <w:t>EELManaged</w:t>
      </w:r>
      <w:r w:rsidRPr="00F477AF">
        <w:rPr>
          <w:lang w:eastAsia="ko-KR"/>
        </w:rPr>
        <w:t>ACR with S-EES as specified in clause 8.8.3.6</w:t>
      </w:r>
      <w:r>
        <w:rPr>
          <w:lang w:eastAsia="ko-KR"/>
        </w:rPr>
        <w:t xml:space="preserve"> of TS 23.558</w:t>
      </w:r>
      <w:r w:rsidRPr="00F477AF">
        <w:rPr>
          <w:lang w:eastAsia="ko-KR"/>
        </w:rPr>
        <w:t>. In this step, the S-EAS and S-EES negotiate an address of the Application Context storage to S-EES. The S-EAS puts the Application Context at this address which can be further accessed by the S-EES when the ACT is required.</w:t>
      </w:r>
    </w:p>
    <w:p w14:paraId="39D16A02" w14:textId="4EBF0575" w:rsidR="007867C3" w:rsidRPr="00F477AF" w:rsidRDefault="007867C3" w:rsidP="007867C3">
      <w:pPr>
        <w:pStyle w:val="B1"/>
        <w:ind w:firstLine="0"/>
        <w:rPr>
          <w:lang w:eastAsia="ko-KR"/>
        </w:rPr>
      </w:pPr>
      <w:r w:rsidRPr="00F477AF">
        <w:rPr>
          <w:lang w:eastAsia="ko-KR"/>
        </w:rPr>
        <w:t>In this case, the S-EES executes steps 2 (i.e. S-EES detection), 4, 5, 6, 7, 8, 9</w:t>
      </w:r>
      <w:r w:rsidRPr="00082301">
        <w:rPr>
          <w:lang w:eastAsia="ko-KR"/>
        </w:rPr>
        <w:t xml:space="preserve"> </w:t>
      </w:r>
      <w:r w:rsidRPr="00F477AF">
        <w:rPr>
          <w:lang w:eastAsia="ko-KR"/>
        </w:rPr>
        <w:t xml:space="preserve">and </w:t>
      </w:r>
      <w:r>
        <w:rPr>
          <w:lang w:eastAsia="ko-KR"/>
        </w:rPr>
        <w:t>11</w:t>
      </w:r>
      <w:r w:rsidRPr="00F477AF">
        <w:rPr>
          <w:lang w:eastAsia="ko-KR"/>
        </w:rPr>
        <w:t>. Rest of steps are skipped.</w:t>
      </w:r>
    </w:p>
    <w:p w14:paraId="31DC9383" w14:textId="77777777" w:rsidR="007867C3" w:rsidRPr="00F477AF" w:rsidRDefault="007867C3" w:rsidP="007867C3">
      <w:pPr>
        <w:rPr>
          <w:lang w:eastAsia="zh-CN"/>
        </w:rPr>
      </w:pPr>
      <w:r w:rsidRPr="00F477AF">
        <w:rPr>
          <w:lang w:eastAsia="zh-CN"/>
        </w:rPr>
        <w:t>Phase I: ACR Detection</w:t>
      </w:r>
    </w:p>
    <w:p w14:paraId="7613D8AF" w14:textId="77777777" w:rsidR="007867C3" w:rsidRPr="00F477AF" w:rsidRDefault="007867C3" w:rsidP="007867C3">
      <w:pPr>
        <w:pStyle w:val="B1"/>
        <w:rPr>
          <w:lang w:eastAsia="ko-KR"/>
        </w:rPr>
      </w:pPr>
      <w:r w:rsidRPr="00F477AF">
        <w:rPr>
          <w:lang w:eastAsia="ko-KR"/>
        </w:rPr>
        <w:t>2.</w:t>
      </w:r>
      <w:r w:rsidRPr="00F477AF">
        <w:rPr>
          <w:lang w:eastAsia="ko-KR"/>
        </w:rPr>
        <w:tab/>
        <w:t>Detection entities (S-EAS, S-EES, EEC) detect that ACR may be required as described in clause 8.8.1</w:t>
      </w:r>
      <w:r>
        <w:rPr>
          <w:lang w:eastAsia="ko-KR"/>
        </w:rPr>
        <w:t>.1 of TS 23.558</w:t>
      </w:r>
      <w:r w:rsidRPr="00F477AF">
        <w:rPr>
          <w:lang w:eastAsia="ko-KR"/>
        </w:rPr>
        <w:t xml:space="preserve">. The detection by the S-EES may be triggered by the User Plane path change notification received from the 3GPP Core Network due to S-EAS request for </w:t>
      </w:r>
      <w:r w:rsidRPr="00F477AF">
        <w:t>"</w:t>
      </w:r>
      <w:r w:rsidRPr="00F477AF">
        <w:rPr>
          <w:lang w:eastAsia="ko-KR"/>
        </w:rPr>
        <w:t>ACR facilitation</w:t>
      </w:r>
      <w:r w:rsidRPr="00F477AF">
        <w:t>"</w:t>
      </w:r>
      <w:r w:rsidRPr="00F477AF">
        <w:rPr>
          <w:lang w:eastAsia="ko-KR"/>
        </w:rPr>
        <w:t xml:space="preserve"> event </w:t>
      </w:r>
      <w:r w:rsidRPr="00F477AF">
        <w:rPr>
          <w:lang w:eastAsia="zh-CN"/>
        </w:rPr>
        <w:t>(see clause 8.6.3</w:t>
      </w:r>
      <w:r>
        <w:rPr>
          <w:lang w:eastAsia="zh-CN"/>
        </w:rPr>
        <w:t xml:space="preserve"> of TS 23.558</w:t>
      </w:r>
      <w:r w:rsidRPr="00F477AF">
        <w:rPr>
          <w:lang w:eastAsia="zh-CN"/>
        </w:rPr>
        <w:t>) or due to step 1</w:t>
      </w:r>
      <w:r w:rsidRPr="00F477AF">
        <w:rPr>
          <w:lang w:eastAsia="ko-KR"/>
        </w:rPr>
        <w:t>.</w:t>
      </w:r>
    </w:p>
    <w:p w14:paraId="726CB871" w14:textId="77777777" w:rsidR="007867C3" w:rsidRPr="00F477AF" w:rsidRDefault="007867C3" w:rsidP="007867C3">
      <w:pPr>
        <w:pStyle w:val="B1"/>
        <w:ind w:hanging="1"/>
        <w:rPr>
          <w:lang w:eastAsia="ko-KR"/>
        </w:rPr>
      </w:pPr>
      <w:r w:rsidRPr="00F477AF">
        <w:rPr>
          <w:lang w:eastAsia="ko-KR"/>
        </w:rPr>
        <w:t>The detection entity may detect that ACR may be required for an expected or predicted UE location in the future as described in clause 8.8.1</w:t>
      </w:r>
      <w:r>
        <w:rPr>
          <w:lang w:eastAsia="ko-KR"/>
        </w:rPr>
        <w:t>.1 of TS 23.558</w:t>
      </w:r>
      <w:r w:rsidRPr="00F477AF">
        <w:rPr>
          <w:lang w:eastAsia="ko-KR"/>
        </w:rPr>
        <w:t>.</w:t>
      </w:r>
    </w:p>
    <w:p w14:paraId="4FECC574" w14:textId="77777777" w:rsidR="007867C3" w:rsidRPr="00F477AF" w:rsidRDefault="007867C3" w:rsidP="007867C3">
      <w:pPr>
        <w:rPr>
          <w:lang w:eastAsia="zh-CN"/>
        </w:rPr>
      </w:pPr>
      <w:r w:rsidRPr="00F477AF">
        <w:rPr>
          <w:lang w:eastAsia="zh-CN"/>
        </w:rPr>
        <w:t>Phase II: ACR Decision</w:t>
      </w:r>
    </w:p>
    <w:p w14:paraId="495FDD77" w14:textId="77777777" w:rsidR="007867C3" w:rsidRPr="00F477AF" w:rsidRDefault="007867C3" w:rsidP="007867C3">
      <w:pPr>
        <w:pStyle w:val="B1"/>
        <w:rPr>
          <w:lang w:eastAsia="ko-KR"/>
        </w:rPr>
      </w:pPr>
      <w:r w:rsidRPr="00F477AF">
        <w:rPr>
          <w:lang w:eastAsia="ko-KR"/>
        </w:rPr>
        <w:t>3.</w:t>
      </w:r>
      <w:r w:rsidRPr="00F477AF">
        <w:rPr>
          <w:lang w:eastAsia="ko-KR"/>
        </w:rPr>
        <w:tab/>
        <w:t xml:space="preserve">The detection entity performs </w:t>
      </w:r>
      <w:r w:rsidRPr="00F477AF">
        <w:t>ACR launching procedure</w:t>
      </w:r>
      <w:r w:rsidRPr="00F477AF">
        <w:rPr>
          <w:lang w:eastAsia="ko-KR"/>
        </w:rPr>
        <w:t xml:space="preserve"> (as described in clause </w:t>
      </w:r>
      <w:r w:rsidRPr="00F477AF">
        <w:t>8.8.3.4</w:t>
      </w:r>
      <w:r>
        <w:t xml:space="preserve"> of TS 23.558</w:t>
      </w:r>
      <w:r w:rsidRPr="00F477AF">
        <w:t>)</w:t>
      </w:r>
      <w:r w:rsidRPr="00F477AF">
        <w:rPr>
          <w:lang w:eastAsia="ko-KR"/>
        </w:rPr>
        <w:t xml:space="preserve"> with the ACR action indicating </w:t>
      </w:r>
      <w:r w:rsidRPr="00F477AF">
        <w:t>ACR determination and the corresponding</w:t>
      </w:r>
      <w:r w:rsidRPr="00F477AF">
        <w:rPr>
          <w:lang w:eastAsia="ko-KR"/>
        </w:rPr>
        <w:t xml:space="preserve"> ACR determination data.</w:t>
      </w:r>
    </w:p>
    <w:p w14:paraId="7DBFEE66" w14:textId="77777777" w:rsidR="007867C3" w:rsidRPr="00F477AF" w:rsidRDefault="007867C3" w:rsidP="007867C3">
      <w:pPr>
        <w:pStyle w:val="B1"/>
        <w:rPr>
          <w:lang w:eastAsia="ko-KR"/>
        </w:rPr>
      </w:pPr>
      <w:r w:rsidRPr="00F477AF">
        <w:rPr>
          <w:lang w:eastAsia="ko-KR"/>
        </w:rPr>
        <w:t>4.</w:t>
      </w:r>
      <w:r w:rsidRPr="00F477AF">
        <w:rPr>
          <w:lang w:eastAsia="ko-KR"/>
        </w:rPr>
        <w:tab/>
        <w:t>The S-EES authorises the message if received. The S-EES decides to execute ACR based on the information received or local detection, and the information of EEC context or EAS profile, and then proceed the below steps.</w:t>
      </w:r>
    </w:p>
    <w:p w14:paraId="4729CCE5" w14:textId="77777777" w:rsidR="007867C3" w:rsidRPr="00F477AF" w:rsidRDefault="007867C3" w:rsidP="007867C3">
      <w:pPr>
        <w:rPr>
          <w:lang w:eastAsia="zh-CN"/>
        </w:rPr>
      </w:pPr>
      <w:bookmarkStart w:id="505" w:name="_Hlk49942364"/>
      <w:r w:rsidRPr="00F477AF">
        <w:rPr>
          <w:lang w:eastAsia="zh-CN"/>
        </w:rPr>
        <w:lastRenderedPageBreak/>
        <w:t>Phase III:</w:t>
      </w:r>
      <w:r w:rsidRPr="00F477AF">
        <w:rPr>
          <w:lang w:eastAsia="zh-CN"/>
        </w:rPr>
        <w:tab/>
        <w:t>ACR Execution</w:t>
      </w:r>
    </w:p>
    <w:p w14:paraId="29A64130" w14:textId="77777777" w:rsidR="007867C3" w:rsidRPr="00F477AF" w:rsidRDefault="007867C3" w:rsidP="007867C3">
      <w:pPr>
        <w:pStyle w:val="B1"/>
        <w:rPr>
          <w:lang w:eastAsia="ko-KR"/>
        </w:rPr>
      </w:pPr>
      <w:r w:rsidRPr="00F477AF">
        <w:t>5.</w:t>
      </w:r>
      <w:r w:rsidRPr="00F477AF">
        <w:tab/>
        <w:t xml:space="preserve">The S-EES determines </w:t>
      </w:r>
      <w:bookmarkEnd w:id="505"/>
      <w:r>
        <w:t>the targets</w:t>
      </w:r>
      <w:r w:rsidRPr="00F477AF">
        <w:t xml:space="preserve"> via the Discover T-EAS procedure in clause 8.8.3.2 of </w:t>
      </w:r>
      <w:r>
        <w:t>TS 23.558</w:t>
      </w:r>
      <w:r w:rsidRPr="00F477AF">
        <w:t>.</w:t>
      </w:r>
      <w:r>
        <w:rPr>
          <w:lang w:eastAsia="zh-CN"/>
        </w:rPr>
        <w:t xml:space="preserve"> </w:t>
      </w:r>
      <w:r w:rsidRPr="002417ED">
        <w:rPr>
          <w:lang w:eastAsia="zh-CN"/>
        </w:rPr>
        <w:t xml:space="preserve">When S-EES determines that no relevant EAS is available for the UE's location it finds out the details of the CAS, e.g. via </w:t>
      </w:r>
      <w:r w:rsidRPr="00C15200">
        <w:rPr>
          <w:lang w:eastAsia="zh-CN"/>
        </w:rPr>
        <w:t>DNS query</w:t>
      </w:r>
      <w:r w:rsidRPr="002417ED">
        <w:rPr>
          <w:lang w:eastAsia="zh-CN"/>
        </w:rPr>
        <w:t>/discovery</w:t>
      </w:r>
      <w:r w:rsidRPr="00F477AF">
        <w:t>.</w:t>
      </w:r>
    </w:p>
    <w:p w14:paraId="6A1F99AA" w14:textId="77777777" w:rsidR="007867C3" w:rsidRPr="00F477AF" w:rsidRDefault="007867C3" w:rsidP="007867C3">
      <w:pPr>
        <w:pStyle w:val="B1"/>
      </w:pPr>
      <w:r>
        <w:t>6</w:t>
      </w:r>
      <w:r w:rsidRPr="00F477AF">
        <w:t>.</w:t>
      </w:r>
      <w:r w:rsidRPr="00F477AF">
        <w:tab/>
        <w:t>The S-EES sends the target information notification to the EEC as described in clause 8.8.3.5.3</w:t>
      </w:r>
      <w:r>
        <w:t xml:space="preserve"> of TS 23.558</w:t>
      </w:r>
      <w:r w:rsidRPr="00F477AF">
        <w:t>.</w:t>
      </w:r>
    </w:p>
    <w:p w14:paraId="5956F6AF" w14:textId="77777777" w:rsidR="007867C3" w:rsidRPr="00F477AF" w:rsidRDefault="007867C3" w:rsidP="007867C3">
      <w:pPr>
        <w:pStyle w:val="B1"/>
        <w:rPr>
          <w:lang w:eastAsia="ko-KR"/>
        </w:rPr>
      </w:pPr>
      <w:r>
        <w:rPr>
          <w:lang w:eastAsia="ko-KR"/>
        </w:rPr>
        <w:t>7</w:t>
      </w:r>
      <w:r w:rsidRPr="00F477AF">
        <w:rPr>
          <w:lang w:eastAsia="ko-KR"/>
        </w:rPr>
        <w:t>.</w:t>
      </w:r>
      <w:r w:rsidRPr="00F477AF">
        <w:rPr>
          <w:lang w:eastAsia="ko-KR"/>
        </w:rPr>
        <w:tab/>
        <w:t xml:space="preserve">The S-EES may apply the AF traffic influence with the N6 routing information of the </w:t>
      </w:r>
      <w:r>
        <w:rPr>
          <w:lang w:eastAsia="ko-KR"/>
        </w:rPr>
        <w:t>CAS</w:t>
      </w:r>
      <w:r w:rsidRPr="00F477AF">
        <w:rPr>
          <w:lang w:eastAsia="ko-KR"/>
        </w:rPr>
        <w:t xml:space="preserve"> in the 3GPP Core Network (if applicable).</w:t>
      </w:r>
    </w:p>
    <w:p w14:paraId="78426EF0" w14:textId="77777777" w:rsidR="007867C3" w:rsidRPr="00F477AF" w:rsidRDefault="007867C3" w:rsidP="007867C3">
      <w:pPr>
        <w:pStyle w:val="B1"/>
        <w:rPr>
          <w:lang w:eastAsia="ko-KR"/>
        </w:rPr>
      </w:pPr>
      <w:r>
        <w:rPr>
          <w:lang w:eastAsia="ko-KR"/>
        </w:rPr>
        <w:t>8</w:t>
      </w:r>
      <w:r w:rsidRPr="00F477AF">
        <w:rPr>
          <w:lang w:eastAsia="ko-KR"/>
        </w:rPr>
        <w:t>.</w:t>
      </w:r>
      <w:r w:rsidRPr="00F477AF">
        <w:rPr>
          <w:lang w:eastAsia="ko-KR"/>
        </w:rPr>
        <w:tab/>
        <w:t xml:space="preserve">The S-EES sends the ACR </w:t>
      </w:r>
      <w:r>
        <w:rPr>
          <w:lang w:eastAsia="ko-KR"/>
        </w:rPr>
        <w:t xml:space="preserve">management notification </w:t>
      </w:r>
      <w:r w:rsidRPr="00F477AF">
        <w:rPr>
          <w:lang w:eastAsia="zh-CN"/>
        </w:rPr>
        <w:t xml:space="preserve">(e.g. as notification for </w:t>
      </w:r>
      <w:r w:rsidRPr="00F477AF">
        <w:t xml:space="preserve">"ACR facilitation" event </w:t>
      </w:r>
      <w:r>
        <w:rPr>
          <w:lang w:eastAsia="zh-CN"/>
        </w:rPr>
        <w:t xml:space="preserve">or </w:t>
      </w:r>
      <w:r w:rsidRPr="00F477AF">
        <w:t>"</w:t>
      </w:r>
      <w:r>
        <w:rPr>
          <w:lang w:eastAsia="zh-CN"/>
        </w:rPr>
        <w:t>ACT start</w:t>
      </w:r>
      <w:r w:rsidRPr="00F477AF">
        <w:t>"</w:t>
      </w:r>
      <w:r>
        <w:rPr>
          <w:lang w:eastAsia="zh-CN"/>
        </w:rPr>
        <w:t xml:space="preserve"> event as described in clause 8.6.3 </w:t>
      </w:r>
      <w:r w:rsidRPr="00F477AF">
        <w:rPr>
          <w:lang w:eastAsia="zh-CN"/>
        </w:rPr>
        <w:t>or due to step 1</w:t>
      </w:r>
      <w:r w:rsidRPr="00F477AF">
        <w:t xml:space="preserve">) </w:t>
      </w:r>
      <w:r w:rsidRPr="00F477AF">
        <w:rPr>
          <w:lang w:eastAsia="ko-KR"/>
        </w:rPr>
        <w:t xml:space="preserve">to the S-EAS to initiate ACT between the S-EAS and the </w:t>
      </w:r>
      <w:r>
        <w:rPr>
          <w:lang w:eastAsia="ko-KR"/>
        </w:rPr>
        <w:t>CAS</w:t>
      </w:r>
      <w:r w:rsidRPr="00F477AF">
        <w:rPr>
          <w:lang w:eastAsia="ko-KR"/>
        </w:rPr>
        <w:t>.</w:t>
      </w:r>
    </w:p>
    <w:p w14:paraId="27A6E573" w14:textId="77777777" w:rsidR="007867C3" w:rsidRPr="00F477AF" w:rsidRDefault="007867C3" w:rsidP="007867C3">
      <w:pPr>
        <w:pStyle w:val="B1"/>
        <w:rPr>
          <w:lang w:eastAsia="ko-KR"/>
        </w:rPr>
      </w:pPr>
      <w:r>
        <w:rPr>
          <w:lang w:eastAsia="ko-KR"/>
        </w:rPr>
        <w:t>9</w:t>
      </w:r>
      <w:r w:rsidRPr="00F477AF">
        <w:rPr>
          <w:lang w:eastAsia="ko-KR"/>
        </w:rPr>
        <w:t>.</w:t>
      </w:r>
      <w:r w:rsidRPr="00F477AF">
        <w:rPr>
          <w:lang w:eastAsia="ko-KR"/>
        </w:rPr>
        <w:tab/>
        <w:t xml:space="preserve">The Application Context is transferred from S-EAS to the </w:t>
      </w:r>
      <w:r>
        <w:rPr>
          <w:lang w:eastAsia="ko-KR"/>
        </w:rPr>
        <w:t>CAS</w:t>
      </w:r>
      <w:r w:rsidRPr="00F477AF">
        <w:rPr>
          <w:lang w:eastAsia="ko-KR"/>
        </w:rPr>
        <w:t xml:space="preserve"> at implementation specific time. In the case of </w:t>
      </w:r>
      <w:r>
        <w:rPr>
          <w:lang w:eastAsia="ko-KR"/>
        </w:rPr>
        <w:t>EELManaged</w:t>
      </w:r>
      <w:r w:rsidRPr="00F477AF">
        <w:rPr>
          <w:lang w:eastAsia="ko-KR"/>
        </w:rPr>
        <w:t xml:space="preserve">ACR, the S-EES accesses the Application Context from the address as per step 1 and the S-EES </w:t>
      </w:r>
      <w:r w:rsidRPr="0059450F">
        <w:rPr>
          <w:lang w:eastAsia="ko-KR"/>
        </w:rPr>
        <w:t>either engage in the ACT from S-EAS to the CAS (obtained as per step 5) in a secure way or S-EES shares the storage location of the Application Context with the CAS</w:t>
      </w:r>
      <w:r w:rsidRPr="00F477AF">
        <w:rPr>
          <w:lang w:eastAsia="ko-KR"/>
        </w:rPr>
        <w:t xml:space="preserve">. Further the </w:t>
      </w:r>
      <w:r>
        <w:rPr>
          <w:lang w:eastAsia="ko-KR"/>
        </w:rPr>
        <w:t>CAS</w:t>
      </w:r>
      <w:r w:rsidRPr="00F477AF">
        <w:rPr>
          <w:lang w:eastAsia="ko-KR"/>
        </w:rPr>
        <w:t xml:space="preserve"> accesses the Application Context. </w:t>
      </w:r>
      <w:r w:rsidRPr="00A961D6">
        <w:rPr>
          <w:lang w:eastAsia="ko-KR"/>
        </w:rPr>
        <w:t>The S-EAS may also perform the ACT directly with CAS</w:t>
      </w:r>
      <w:r w:rsidRPr="00F477AF">
        <w:rPr>
          <w:lang w:eastAsia="ko-KR"/>
        </w:rPr>
        <w:t>, the specification of such process is out of scope of the present document.</w:t>
      </w:r>
    </w:p>
    <w:p w14:paraId="48BD34C9" w14:textId="77777777" w:rsidR="007867C3" w:rsidRPr="00F477AF" w:rsidRDefault="007867C3" w:rsidP="007867C3">
      <w:pPr>
        <w:pStyle w:val="NO"/>
      </w:pPr>
      <w:r w:rsidRPr="00F477AF">
        <w:t>NOTE 1:</w:t>
      </w:r>
      <w:r w:rsidRPr="00F477AF">
        <w:tab/>
        <w:t>The Application Context is encrypted and protected by the application layer. The S-EES engage</w:t>
      </w:r>
      <w:r w:rsidRPr="0071693D">
        <w:t>s</w:t>
      </w:r>
      <w:r w:rsidRPr="00F477AF">
        <w:t xml:space="preserve"> in the packet level transport of the Application Context and </w:t>
      </w:r>
      <w:r w:rsidRPr="0071693D">
        <w:t>has</w:t>
      </w:r>
      <w:r>
        <w:t xml:space="preserve"> </w:t>
      </w:r>
      <w:r w:rsidRPr="00F477AF">
        <w:t>no visibility to the content of the Application Context.</w:t>
      </w:r>
    </w:p>
    <w:p w14:paraId="1D9ECBDA" w14:textId="77777777" w:rsidR="007867C3" w:rsidRPr="00F477AF" w:rsidRDefault="007867C3" w:rsidP="007867C3">
      <w:pPr>
        <w:pStyle w:val="NO"/>
      </w:pPr>
      <w:r w:rsidRPr="00F477AF">
        <w:t>NOTE 2:</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6FFF32F3" w14:textId="77777777" w:rsidR="007867C3" w:rsidRPr="00F477AF" w:rsidRDefault="007867C3" w:rsidP="007867C3">
      <w:pPr>
        <w:rPr>
          <w:lang w:eastAsia="zh-CN"/>
        </w:rPr>
      </w:pPr>
      <w:r w:rsidRPr="00F477AF">
        <w:rPr>
          <w:lang w:eastAsia="zh-CN"/>
        </w:rPr>
        <w:t>Phase IV:</w:t>
      </w:r>
      <w:r w:rsidRPr="00F477AF">
        <w:rPr>
          <w:lang w:eastAsia="zh-CN"/>
        </w:rPr>
        <w:tab/>
        <w:t xml:space="preserve">Post-ACR Clean up </w:t>
      </w:r>
    </w:p>
    <w:p w14:paraId="2C527C6E" w14:textId="77777777" w:rsidR="007867C3" w:rsidRPr="00F477AF" w:rsidRDefault="007867C3" w:rsidP="007867C3">
      <w:pPr>
        <w:pStyle w:val="B1"/>
        <w:rPr>
          <w:lang w:eastAsia="ko-KR"/>
        </w:rPr>
      </w:pPr>
      <w:r>
        <w:rPr>
          <w:lang w:eastAsia="ko-KR"/>
        </w:rPr>
        <w:t>10</w:t>
      </w:r>
      <w:r w:rsidRPr="00F477AF">
        <w:rPr>
          <w:lang w:eastAsia="ko-KR"/>
        </w:rPr>
        <w:t>.</w:t>
      </w:r>
      <w:r w:rsidRPr="00F477AF">
        <w:rPr>
          <w:lang w:eastAsia="ko-KR"/>
        </w:rPr>
        <w:tab/>
        <w:t xml:space="preserve">The S-EAS </w:t>
      </w:r>
      <w:r w:rsidRPr="00082301">
        <w:rPr>
          <w:lang w:eastAsia="ko-KR"/>
        </w:rPr>
        <w:t>sends the ACT status update message to the S-EES as specified in clause 8.8.3.</w:t>
      </w:r>
      <w:r>
        <w:rPr>
          <w:lang w:eastAsia="ko-KR"/>
        </w:rPr>
        <w:t>8 of TS 23.558</w:t>
      </w:r>
      <w:r w:rsidRPr="00082301">
        <w:rPr>
          <w:lang w:eastAsia="ko-KR"/>
        </w:rPr>
        <w:t>.</w:t>
      </w:r>
    </w:p>
    <w:p w14:paraId="737C4E04" w14:textId="77777777" w:rsidR="007867C3" w:rsidRDefault="007867C3" w:rsidP="007867C3">
      <w:pPr>
        <w:pStyle w:val="B1"/>
      </w:pPr>
      <w:r>
        <w:rPr>
          <w:lang w:eastAsia="ko-KR"/>
        </w:rPr>
        <w:t>11</w:t>
      </w:r>
      <w:r w:rsidRPr="00F477AF">
        <w:rPr>
          <w:lang w:eastAsia="ko-KR"/>
        </w:rPr>
        <w:t>.</w:t>
      </w:r>
      <w:r w:rsidRPr="00F477AF">
        <w:rPr>
          <w:lang w:eastAsia="ko-KR"/>
        </w:rPr>
        <w:tab/>
      </w:r>
      <w:r w:rsidRPr="00082301">
        <w:rPr>
          <w:lang w:eastAsia="ko-KR"/>
        </w:rPr>
        <w:t xml:space="preserve">If the status in step </w:t>
      </w:r>
      <w:r>
        <w:rPr>
          <w:lang w:eastAsia="ko-KR"/>
        </w:rPr>
        <w:t>10</w:t>
      </w:r>
      <w:r w:rsidRPr="00082301">
        <w:rPr>
          <w:lang w:eastAsia="ko-KR"/>
        </w:rPr>
        <w:t xml:space="preserve"> indicates a successful ACT,</w:t>
      </w:r>
      <w:r>
        <w:rPr>
          <w:lang w:eastAsia="ko-KR"/>
        </w:rPr>
        <w:t xml:space="preserve"> t</w:t>
      </w:r>
      <w:r w:rsidRPr="00F477AF">
        <w:rPr>
          <w:lang w:eastAsia="ko-KR"/>
        </w:rPr>
        <w:t xml:space="preserve">he S-EES sends the ACR </w:t>
      </w:r>
      <w:r w:rsidRPr="00F477AF">
        <w:t xml:space="preserve">information notification </w:t>
      </w:r>
      <w:r w:rsidRPr="00082301">
        <w:t xml:space="preserve">(ACR complete) </w:t>
      </w:r>
      <w:r w:rsidRPr="00F477AF">
        <w:rPr>
          <w:lang w:eastAsia="ko-KR"/>
        </w:rPr>
        <w:t>message to the EEC to confirm that the ACR has completed</w:t>
      </w:r>
      <w:r w:rsidRPr="00F477AF">
        <w:t xml:space="preserve"> </w:t>
      </w:r>
      <w:r w:rsidRPr="00F477AF">
        <w:rPr>
          <w:lang w:eastAsia="ko-KR"/>
        </w:rPr>
        <w:t>as specified in clause 8.8.3.5.3</w:t>
      </w:r>
      <w:r>
        <w:rPr>
          <w:lang w:eastAsia="ko-KR"/>
        </w:rPr>
        <w:t xml:space="preserve"> of TS 23.558</w:t>
      </w:r>
      <w:r w:rsidRPr="00F477AF">
        <w:rPr>
          <w:lang w:eastAsia="ko-KR"/>
        </w:rPr>
        <w:t>.</w:t>
      </w:r>
      <w:r w:rsidRPr="00082301">
        <w:rPr>
          <w:lang w:eastAsia="ko-KR"/>
        </w:rPr>
        <w:t xml:space="preserve"> </w:t>
      </w:r>
    </w:p>
    <w:p w14:paraId="17077CD9" w14:textId="77777777" w:rsidR="007867C3" w:rsidRPr="00F477AF" w:rsidRDefault="007867C3" w:rsidP="00C10A64">
      <w:pPr>
        <w:pStyle w:val="NO"/>
        <w:rPr>
          <w:lang w:eastAsia="ko-KR"/>
        </w:rPr>
      </w:pPr>
      <w:bookmarkStart w:id="506" w:name="_Toc50584441"/>
      <w:bookmarkStart w:id="507" w:name="_Toc50584785"/>
      <w:r w:rsidRPr="00F477AF">
        <w:rPr>
          <w:lang w:eastAsia="ko-KR"/>
        </w:rPr>
        <w:t>NOTE </w:t>
      </w:r>
      <w:r>
        <w:rPr>
          <w:lang w:eastAsia="ko-KR"/>
        </w:rPr>
        <w:t>3</w:t>
      </w:r>
      <w:r w:rsidRPr="00F477AF">
        <w:rPr>
          <w:lang w:eastAsia="ko-KR"/>
        </w:rPr>
        <w:t>:</w:t>
      </w:r>
      <w:r w:rsidRPr="00F477AF">
        <w:rPr>
          <w:lang w:eastAsia="ko-KR"/>
        </w:rPr>
        <w:tab/>
        <w:t xml:space="preserve">The Application Client mechanism to support switchover of the application traffic to </w:t>
      </w:r>
      <w:r>
        <w:rPr>
          <w:lang w:eastAsia="ko-KR"/>
        </w:rPr>
        <w:t>CAS</w:t>
      </w:r>
      <w:r w:rsidRPr="00F477AF">
        <w:rPr>
          <w:lang w:eastAsia="ko-KR"/>
        </w:rPr>
        <w:t xml:space="preserve"> is out of scope of the specification.</w:t>
      </w:r>
    </w:p>
    <w:p w14:paraId="40F95060" w14:textId="286C1669" w:rsidR="00626E57" w:rsidRDefault="00626E57" w:rsidP="00626E57">
      <w:pPr>
        <w:pStyle w:val="Heading5"/>
      </w:pPr>
      <w:bookmarkStart w:id="508" w:name="_Toc131188156"/>
      <w:bookmarkEnd w:id="506"/>
      <w:bookmarkEnd w:id="507"/>
      <w:r>
        <w:t>7.25.2.2.</w:t>
      </w:r>
      <w:r w:rsidR="008065D2">
        <w:t>5</w:t>
      </w:r>
      <w:r>
        <w:tab/>
        <w:t>EEC initiated ACR</w:t>
      </w:r>
      <w:bookmarkEnd w:id="508"/>
    </w:p>
    <w:p w14:paraId="378D3A35" w14:textId="77777777" w:rsidR="00626E57" w:rsidRDefault="00626E57" w:rsidP="00626E57">
      <w:r w:rsidRPr="00B548F1">
        <w:t xml:space="preserve">In this </w:t>
      </w:r>
      <w:r>
        <w:t>case</w:t>
      </w:r>
      <w:r w:rsidRPr="00B548F1">
        <w:t xml:space="preserve">, </w:t>
      </w:r>
      <w:r w:rsidRPr="00595DC8">
        <w:t>when AC is currently served by a CAS,</w:t>
      </w:r>
      <w:r>
        <w:t xml:space="preserve"> </w:t>
      </w:r>
      <w:r w:rsidRPr="00B548F1">
        <w:t xml:space="preserve">the </w:t>
      </w:r>
      <w:r>
        <w:t>EEC</w:t>
      </w:r>
      <w:r w:rsidRPr="00B548F1">
        <w:t xml:space="preserve"> detects the need for ACR and makes the decision about whether to perform the ACR and starts the ACR at a proper time.</w:t>
      </w:r>
    </w:p>
    <w:p w14:paraId="3FFEDA19" w14:textId="55A488AB" w:rsidR="00626E57" w:rsidRDefault="00626E57" w:rsidP="00626E57">
      <w:r>
        <w:t xml:space="preserve">The EEC detects the need for ACR and decides to trigger ACR. If the EEC has a valid S-EES information (i.e. AC connected to an EAS before connecting to the CAS), the procedure is similar to the </w:t>
      </w:r>
      <w:r w:rsidRPr="00F2731B">
        <w:rPr>
          <w:lang w:eastAsia="zh-CN"/>
        </w:rPr>
        <w:t>"</w:t>
      </w:r>
      <w:r w:rsidRPr="00F477AF">
        <w:t>Initiation by EEC using regular EAS Discovery</w:t>
      </w:r>
      <w:r w:rsidRPr="00F2731B">
        <w:rPr>
          <w:lang w:eastAsia="zh-CN"/>
        </w:rPr>
        <w:t>"</w:t>
      </w:r>
      <w:r>
        <w:t xml:space="preserve"> and </w:t>
      </w:r>
      <w:r w:rsidRPr="00F2731B">
        <w:rPr>
          <w:lang w:eastAsia="zh-CN"/>
        </w:rPr>
        <w:t>"</w:t>
      </w:r>
      <w:r>
        <w:t>EEC executed ACR scenario via S-EES</w:t>
      </w:r>
      <w:r w:rsidRPr="00F2731B">
        <w:rPr>
          <w:lang w:eastAsia="zh-CN"/>
        </w:rPr>
        <w:t>"</w:t>
      </w:r>
      <w:r>
        <w:t xml:space="preserve"> as specified in TS 23.558 [2], clause 8.8.2.2 and clause 8.8.2.3; otherwise, the procedure is similar as </w:t>
      </w:r>
      <w:r w:rsidRPr="00F2731B">
        <w:rPr>
          <w:lang w:eastAsia="zh-CN"/>
        </w:rPr>
        <w:t>"</w:t>
      </w:r>
      <w:r>
        <w:t>EEC executed ACR scenario via T-EES</w:t>
      </w:r>
      <w:r w:rsidRPr="00F2731B">
        <w:rPr>
          <w:lang w:eastAsia="zh-CN"/>
        </w:rPr>
        <w:t>"</w:t>
      </w:r>
      <w:r>
        <w:t xml:space="preserve"> as specified in TS 23.558 [2] clause 8.8.2.6. The procedures are with the difference that the CAS replaces the S-EAS.</w:t>
      </w:r>
    </w:p>
    <w:p w14:paraId="3EC3FCC4" w14:textId="241BEFC0" w:rsidR="00D469F9" w:rsidRDefault="00D469F9" w:rsidP="00D469F9">
      <w:pPr>
        <w:pStyle w:val="Heading5"/>
      </w:pPr>
      <w:bookmarkStart w:id="509" w:name="_Toc131188157"/>
      <w:r>
        <w:t>7.25.2.2.</w:t>
      </w:r>
      <w:r w:rsidR="008065D2">
        <w:t>6</w:t>
      </w:r>
      <w:r>
        <w:tab/>
        <w:t>CAS initiated ACR</w:t>
      </w:r>
      <w:bookmarkEnd w:id="509"/>
    </w:p>
    <w:p w14:paraId="7FC4AEA3" w14:textId="77777777" w:rsidR="00D469F9" w:rsidRPr="00B548F1" w:rsidRDefault="00D469F9" w:rsidP="00D469F9">
      <w:r w:rsidRPr="00B548F1">
        <w:t xml:space="preserve">In this scenario, the CAS detects the need for ACR and makes the decision about whether to perform the ACR and starts the ACR at a proper time. </w:t>
      </w:r>
    </w:p>
    <w:p w14:paraId="376C8F56" w14:textId="0BC9FA2D" w:rsidR="00D469F9" w:rsidRPr="00B548F1" w:rsidRDefault="00D469F9" w:rsidP="00D469F9">
      <w:r>
        <w:t>W</w:t>
      </w:r>
      <w:r w:rsidRPr="000E0609">
        <w:t>hen ACR happens between EAS and CAS, the S-EAS can be the CAS</w:t>
      </w:r>
      <w:r>
        <w:t>.</w:t>
      </w:r>
      <w:r w:rsidRPr="000E0609">
        <w:t xml:space="preserve"> </w:t>
      </w:r>
      <w:r>
        <w:t xml:space="preserve">During the ACR execution phase, the CAS needs to know the EES before continuing with T-EAS discovery. Once the CAS knows the EES, the </w:t>
      </w:r>
      <w:r w:rsidRPr="00B548F1">
        <w:t xml:space="preserve">T-EAS discovery and the remaining steps </w:t>
      </w:r>
      <w:r>
        <w:t xml:space="preserve">are </w:t>
      </w:r>
      <w:r w:rsidRPr="00B548F1">
        <w:t xml:space="preserve">similar to the </w:t>
      </w:r>
      <w:r w:rsidR="00AC04E2" w:rsidRPr="00AC04E2">
        <w:t>"</w:t>
      </w:r>
      <w:r w:rsidRPr="00B548F1">
        <w:t>S-EAS decided ACR scenario</w:t>
      </w:r>
      <w:r w:rsidR="00AC04E2" w:rsidRPr="00AC04E2">
        <w:t>"</w:t>
      </w:r>
      <w:r w:rsidRPr="00B548F1">
        <w:t xml:space="preserve"> as specified in TS 23.558 clause 8.8.2.4</w:t>
      </w:r>
      <w:r>
        <w:t>, where the CAS acts like the S-EAS</w:t>
      </w:r>
      <w:r w:rsidRPr="00B548F1">
        <w:t xml:space="preserve">. </w:t>
      </w:r>
    </w:p>
    <w:p w14:paraId="156373C1" w14:textId="784B7F84" w:rsidR="00C77853" w:rsidRPr="003F4B82" w:rsidRDefault="00C77853" w:rsidP="00C77853">
      <w:pPr>
        <w:pStyle w:val="Heading6"/>
      </w:pPr>
      <w:bookmarkStart w:id="510" w:name="_Toc131188158"/>
      <w:r w:rsidRPr="003F4B82">
        <w:lastRenderedPageBreak/>
        <w:t>7.25.2.2.</w:t>
      </w:r>
      <w:r>
        <w:t>6</w:t>
      </w:r>
      <w:r w:rsidRPr="003F4B82">
        <w:t>.</w:t>
      </w:r>
      <w:r w:rsidR="00266E93">
        <w:t>1</w:t>
      </w:r>
      <w:r w:rsidRPr="003F4B82">
        <w:tab/>
        <w:t>EES</w:t>
      </w:r>
      <w:r>
        <w:t xml:space="preserve"> discovery </w:t>
      </w:r>
      <w:r w:rsidRPr="003F4B82">
        <w:t>via</w:t>
      </w:r>
      <w:r>
        <w:t xml:space="preserve"> service</w:t>
      </w:r>
      <w:r w:rsidRPr="003F4B82">
        <w:rPr>
          <w:lang w:val="en-US"/>
        </w:rPr>
        <w:t xml:space="preserve"> </w:t>
      </w:r>
      <w:r>
        <w:rPr>
          <w:lang w:val="en-US"/>
        </w:rPr>
        <w:t>provision triggering</w:t>
      </w:r>
      <w:bookmarkEnd w:id="510"/>
      <w:r w:rsidRPr="003F4B82">
        <w:rPr>
          <w:lang w:val="en-US"/>
        </w:rPr>
        <w:t xml:space="preserve"> </w:t>
      </w:r>
    </w:p>
    <w:p w14:paraId="235C80F7" w14:textId="77777777" w:rsidR="00C77853" w:rsidRDefault="00C77853" w:rsidP="00C77853">
      <w:r>
        <w:t>Assumptions:</w:t>
      </w:r>
    </w:p>
    <w:p w14:paraId="2ECC5302" w14:textId="77777777" w:rsidR="00C77853" w:rsidRDefault="00C77853" w:rsidP="00C77853">
      <w:pPr>
        <w:pStyle w:val="B1"/>
        <w:rPr>
          <w:lang w:eastAsia="zh-CN"/>
        </w:rPr>
      </w:pPr>
      <w:r>
        <w:rPr>
          <w:lang w:eastAsia="zh-CN"/>
        </w:rPr>
        <w:t>1.</w:t>
      </w:r>
      <w:r>
        <w:rPr>
          <w:lang w:eastAsia="zh-CN"/>
        </w:rPr>
        <w:tab/>
      </w:r>
      <w:r w:rsidRPr="001533FC">
        <w:rPr>
          <w:lang w:eastAsia="zh-CN"/>
        </w:rPr>
        <w:t>The ASP of the CAS or the CAS provider has a business relationship with the ECSP.</w:t>
      </w:r>
    </w:p>
    <w:p w14:paraId="6F992DF1" w14:textId="77777777" w:rsidR="00C77853" w:rsidRDefault="00C77853" w:rsidP="00C77853">
      <w:pPr>
        <w:pStyle w:val="B1"/>
      </w:pPr>
      <w:r>
        <w:t>2.</w:t>
      </w:r>
      <w:r>
        <w:tab/>
      </w:r>
      <w:r w:rsidRPr="008E68AF">
        <w:t xml:space="preserve">The ASP of the CAS or the CAS provider can validate the received EES endpoint received from the UE. This </w:t>
      </w:r>
      <w:r>
        <w:t>process is</w:t>
      </w:r>
      <w:r w:rsidRPr="008E68AF">
        <w:t xml:space="preserve"> out</w:t>
      </w:r>
      <w:r>
        <w:t xml:space="preserve"> of </w:t>
      </w:r>
      <w:r w:rsidRPr="008E68AF">
        <w:t>scope of 3GPP</w:t>
      </w:r>
      <w:r>
        <w:t>.</w:t>
      </w:r>
    </w:p>
    <w:p w14:paraId="62847BEC" w14:textId="77777777" w:rsidR="00C77853" w:rsidRDefault="00C77853" w:rsidP="00C77853">
      <w:pPr>
        <w:pStyle w:val="B1"/>
      </w:pPr>
      <w:r>
        <w:t>3.</w:t>
      </w:r>
      <w:r>
        <w:tab/>
      </w:r>
      <w:r w:rsidRPr="001533FC">
        <w:t>The EES can perform an authorization check to verify the CAS</w:t>
      </w:r>
      <w:r>
        <w:t>, similar to</w:t>
      </w:r>
      <w:r w:rsidRPr="001533FC">
        <w:t xml:space="preserve"> the EES can perform an authorization check on the EAS for registration and discovery.</w:t>
      </w:r>
    </w:p>
    <w:p w14:paraId="0F92F2DD" w14:textId="77777777" w:rsidR="00C77853" w:rsidRPr="00BC1DA6" w:rsidRDefault="00C77853" w:rsidP="00C77853">
      <w:pPr>
        <w:pStyle w:val="B1"/>
      </w:pPr>
      <w:r>
        <w:t>4.</w:t>
      </w:r>
      <w:r>
        <w:tab/>
      </w:r>
      <w:r w:rsidRPr="00005649">
        <w:t xml:space="preserve">It is assumed that in some cases the UE Identifier may not be shared with </w:t>
      </w:r>
      <w:r w:rsidRPr="009E7113">
        <w:t xml:space="preserve">the </w:t>
      </w:r>
      <w:r w:rsidRPr="00BF5391">
        <w:t>CAS</w:t>
      </w:r>
      <w:r w:rsidRPr="009E7113">
        <w:t xml:space="preserve"> for</w:t>
      </w:r>
      <w:r w:rsidRPr="00005649">
        <w:t xml:space="preserve"> privacy reasons (e.g. the user may not want to share its MSISDN outside of the EEL). </w:t>
      </w:r>
    </w:p>
    <w:p w14:paraId="137BD1DE" w14:textId="77777777" w:rsidR="00C77853" w:rsidRDefault="00C77853" w:rsidP="00C77853">
      <w:pPr>
        <w:pStyle w:val="TH"/>
      </w:pPr>
      <w:r>
        <w:rPr>
          <w:rFonts w:eastAsia="SimSun"/>
        </w:rPr>
        <w:object w:dxaOrig="9330" w:dyaOrig="6465" w14:anchorId="7B0F4F55">
          <v:shape id="_x0000_i1076" type="#_x0000_t75" style="width:499.4pt;height:346.75pt" o:ole="">
            <v:imagedata r:id="rId115" o:title=""/>
          </v:shape>
          <o:OLEObject Type="Embed" ProgID="Visio.Drawing.15" ShapeID="_x0000_i1076" DrawAspect="Content" ObjectID="_1741800920" r:id="rId116"/>
        </w:object>
      </w:r>
    </w:p>
    <w:p w14:paraId="102EF35D" w14:textId="0367E7CA" w:rsidR="00C77853" w:rsidRDefault="00C77853" w:rsidP="00C77853">
      <w:pPr>
        <w:pStyle w:val="TF"/>
        <w:rPr>
          <w:lang w:eastAsia="zh-CN"/>
        </w:rPr>
      </w:pPr>
      <w:r>
        <w:t>Figure 7.25.2.2.6</w:t>
      </w:r>
      <w:r w:rsidR="00266E93">
        <w:t>.1</w:t>
      </w:r>
      <w:r>
        <w:t xml:space="preserve">-1: </w:t>
      </w:r>
      <w:r w:rsidRPr="00B134C8">
        <w:t xml:space="preserve">EES </w:t>
      </w:r>
      <w:r>
        <w:t>discovery</w:t>
      </w:r>
      <w:r w:rsidRPr="00B134C8">
        <w:t xml:space="preserve"> via </w:t>
      </w:r>
      <w:r>
        <w:t>s</w:t>
      </w:r>
      <w:r w:rsidRPr="00B134C8">
        <w:t>ervice</w:t>
      </w:r>
      <w:r w:rsidRPr="00B134C8">
        <w:rPr>
          <w:lang w:val="en-US"/>
        </w:rPr>
        <w:t xml:space="preserve"> </w:t>
      </w:r>
      <w:r>
        <w:rPr>
          <w:lang w:val="en-US"/>
        </w:rPr>
        <w:t>p</w:t>
      </w:r>
      <w:r w:rsidRPr="00B134C8">
        <w:rPr>
          <w:lang w:val="en-US"/>
        </w:rPr>
        <w:t>rovision triggering</w:t>
      </w:r>
    </w:p>
    <w:p w14:paraId="743AF5B9" w14:textId="77777777" w:rsidR="00C77853" w:rsidRDefault="00C77853" w:rsidP="00C77853">
      <w:pPr>
        <w:pStyle w:val="B1"/>
      </w:pPr>
      <w:r w:rsidRPr="00DE0D54">
        <w:t>1.</w:t>
      </w:r>
      <w:r w:rsidRPr="00DE0D54">
        <w:tab/>
      </w:r>
      <w:r w:rsidRPr="00A325E0">
        <w:t>The CAS detects the need for ACR. The CAS can detect ACR due to the UE location change to select and perform ACR to a suitable EAS in the service area.</w:t>
      </w:r>
    </w:p>
    <w:p w14:paraId="14F1AA3A" w14:textId="4433D52C" w:rsidR="00C77853" w:rsidRPr="00A325E0" w:rsidRDefault="00C77853" w:rsidP="00BF5391">
      <w:pPr>
        <w:pStyle w:val="NO"/>
      </w:pPr>
      <w:r w:rsidRPr="00F778A2">
        <w:t xml:space="preserve">NOTE </w:t>
      </w:r>
      <w:r>
        <w:t>1</w:t>
      </w:r>
      <w:r w:rsidRPr="00F778A2">
        <w:t>:</w:t>
      </w:r>
      <w:r w:rsidR="00E827E3">
        <w:tab/>
      </w:r>
      <w:r w:rsidRPr="00F778A2">
        <w:t xml:space="preserve">How the CAS </w:t>
      </w:r>
      <w:r>
        <w:t xml:space="preserve">detects need for ACR is outside the scope of this specification. </w:t>
      </w:r>
      <w:r w:rsidRPr="00F778A2">
        <w:t xml:space="preserve">   </w:t>
      </w:r>
    </w:p>
    <w:p w14:paraId="161C3BD4" w14:textId="77777777" w:rsidR="00C77853" w:rsidRDefault="00C77853" w:rsidP="00C77853">
      <w:pPr>
        <w:pStyle w:val="B1"/>
      </w:pPr>
      <w:r w:rsidRPr="00DE0D54">
        <w:t>2.</w:t>
      </w:r>
      <w:r w:rsidRPr="00DE0D54">
        <w:tab/>
      </w:r>
      <w:r w:rsidRPr="00A325E0">
        <w:t>The CAS makes the decision to perform the ACR</w:t>
      </w:r>
      <w:r>
        <w:t>.</w:t>
      </w:r>
    </w:p>
    <w:p w14:paraId="542FF5CD" w14:textId="1385D9F2" w:rsidR="00C77853" w:rsidRPr="00A325E0" w:rsidRDefault="00C77853" w:rsidP="00BF5391">
      <w:pPr>
        <w:pStyle w:val="NO"/>
      </w:pPr>
      <w:r w:rsidRPr="001B0C45">
        <w:t xml:space="preserve">NOTE </w:t>
      </w:r>
      <w:r>
        <w:t>2</w:t>
      </w:r>
      <w:r w:rsidRPr="001B0C45">
        <w:t>:</w:t>
      </w:r>
      <w:r w:rsidR="00E827E3">
        <w:tab/>
      </w:r>
      <w:r w:rsidRPr="001B0C45">
        <w:t>How the CAS determines when to start the ACR is outside the scope of this specification.</w:t>
      </w:r>
    </w:p>
    <w:p w14:paraId="4EF5A5BE" w14:textId="77777777" w:rsidR="00C77853" w:rsidRDefault="00C77853" w:rsidP="00C77853">
      <w:pPr>
        <w:pStyle w:val="B1"/>
      </w:pPr>
      <w:r>
        <w:t>3</w:t>
      </w:r>
      <w:r w:rsidRPr="00DE0D54">
        <w:t>.</w:t>
      </w:r>
      <w:r w:rsidRPr="00DE0D54">
        <w:tab/>
      </w:r>
      <w:r w:rsidRPr="00A515A2">
        <w:t>The CAS triggers the EEC via the AC to perform service provisioning</w:t>
      </w:r>
      <w:r>
        <w:t>.</w:t>
      </w:r>
    </w:p>
    <w:p w14:paraId="40E455EC" w14:textId="1106CE0B" w:rsidR="00C77853" w:rsidRPr="00A325E0" w:rsidRDefault="00C77853" w:rsidP="00BF5391">
      <w:pPr>
        <w:pStyle w:val="NO"/>
      </w:pPr>
      <w:r w:rsidRPr="00F778A2">
        <w:t xml:space="preserve">NOTE </w:t>
      </w:r>
      <w:r>
        <w:t>3</w:t>
      </w:r>
      <w:r w:rsidRPr="00F778A2">
        <w:t>:</w:t>
      </w:r>
      <w:r w:rsidR="00E827E3">
        <w:tab/>
      </w:r>
      <w:r w:rsidRPr="00F778A2">
        <w:t xml:space="preserve">How the CAS triggers service provisioning is out of scope.   </w:t>
      </w:r>
    </w:p>
    <w:p w14:paraId="12C107CB" w14:textId="77777777" w:rsidR="00C77853" w:rsidRDefault="00C77853" w:rsidP="00C77853">
      <w:pPr>
        <w:pStyle w:val="B1"/>
      </w:pPr>
      <w:r>
        <w:t>4</w:t>
      </w:r>
      <w:r w:rsidRPr="00DE0D54">
        <w:t>.</w:t>
      </w:r>
      <w:r w:rsidRPr="00DE0D54">
        <w:tab/>
      </w:r>
      <w:r w:rsidRPr="00A325E0">
        <w:t>The EEC performs service provisioning as described in TS 23.558 clause 8.3.3.</w:t>
      </w:r>
    </w:p>
    <w:p w14:paraId="1254AE0C" w14:textId="77777777" w:rsidR="00C77853" w:rsidRDefault="00C77853" w:rsidP="00C77853">
      <w:pPr>
        <w:pStyle w:val="B1"/>
      </w:pPr>
      <w:r>
        <w:lastRenderedPageBreak/>
        <w:t>5</w:t>
      </w:r>
      <w:r w:rsidRPr="00DE0D54">
        <w:t>.</w:t>
      </w:r>
      <w:r w:rsidRPr="00DE0D54">
        <w:tab/>
      </w:r>
      <w:r w:rsidRPr="00E307BC">
        <w:t>The CAS receives EES endpoint information and optionally the UE Identifier from the AC. To preserve the privacy of the UE, the EEC can forward the Edge UE ID obtained from the EES as in Solution#23 as a UE Identifier. If the service provisioning in step 4 fails the CAS will not continue with ACR.</w:t>
      </w:r>
    </w:p>
    <w:p w14:paraId="55A5B7C8" w14:textId="4D1B2728" w:rsidR="00C77853" w:rsidRDefault="00C77853" w:rsidP="00BF5391">
      <w:pPr>
        <w:pStyle w:val="NO"/>
      </w:pPr>
      <w:r w:rsidRPr="00F778A2">
        <w:t xml:space="preserve">NOTE </w:t>
      </w:r>
      <w:r>
        <w:t>4</w:t>
      </w:r>
      <w:r w:rsidRPr="00F778A2">
        <w:t>:</w:t>
      </w:r>
      <w:r w:rsidR="00E827E3">
        <w:tab/>
      </w:r>
      <w:r w:rsidRPr="00F778A2">
        <w:t>Detail on how the AC provides this information to the CAS is out of scope.</w:t>
      </w:r>
    </w:p>
    <w:p w14:paraId="5188610D" w14:textId="25B9F4FC" w:rsidR="00C77853" w:rsidRPr="001B0C45" w:rsidRDefault="00C77853" w:rsidP="00BF5391">
      <w:pPr>
        <w:pStyle w:val="NO"/>
      </w:pPr>
      <w:r>
        <w:t>NOTE 5:</w:t>
      </w:r>
      <w:r w:rsidR="00E827E3">
        <w:tab/>
      </w:r>
      <w:r>
        <w:t>When the CAS performs the EAS discovery operation, the EES checks whether the requesting CAS is authorized to perform the discovery operation and may decide to reject or accept the request.</w:t>
      </w:r>
    </w:p>
    <w:p w14:paraId="7800110D" w14:textId="69F83E03" w:rsidR="00C77853" w:rsidRPr="001B0C45" w:rsidRDefault="00C77853" w:rsidP="00BF5391">
      <w:pPr>
        <w:pStyle w:val="NO"/>
      </w:pPr>
      <w:r w:rsidRPr="001B0C45">
        <w:t xml:space="preserve">NOTE </w:t>
      </w:r>
      <w:r>
        <w:t>6</w:t>
      </w:r>
      <w:r w:rsidRPr="001B0C45">
        <w:t>:</w:t>
      </w:r>
      <w:r w:rsidR="00E827E3">
        <w:tab/>
      </w:r>
      <w:r w:rsidRPr="001B0C45">
        <w:t>How the CAS determines when to start the ACR is outside the scope of this specification.</w:t>
      </w:r>
    </w:p>
    <w:p w14:paraId="69C6D02C" w14:textId="27825D87" w:rsidR="00B26C37" w:rsidRPr="003F4B82" w:rsidRDefault="00B26C37" w:rsidP="00B26C37">
      <w:pPr>
        <w:pStyle w:val="Heading6"/>
      </w:pPr>
      <w:bookmarkStart w:id="511" w:name="_Toc131188159"/>
      <w:r w:rsidRPr="003F4B82">
        <w:t>7.25.2.2.</w:t>
      </w:r>
      <w:r>
        <w:t>6</w:t>
      </w:r>
      <w:r w:rsidRPr="003F4B82">
        <w:t>.</w:t>
      </w:r>
      <w:r w:rsidR="00363AF1">
        <w:t>2</w:t>
      </w:r>
      <w:r w:rsidRPr="003F4B82">
        <w:tab/>
      </w:r>
      <w:r w:rsidRPr="00881864">
        <w:t>CAS initiated ACR via ECS</w:t>
      </w:r>
      <w:bookmarkEnd w:id="511"/>
      <w:r w:rsidRPr="003F4B82">
        <w:rPr>
          <w:lang w:val="en-US"/>
        </w:rPr>
        <w:t xml:space="preserve"> </w:t>
      </w:r>
    </w:p>
    <w:p w14:paraId="0B2D2425" w14:textId="4F4AC169" w:rsidR="00B26C37" w:rsidRPr="005E17A0" w:rsidRDefault="00B26C37" w:rsidP="00B26C37">
      <w:pPr>
        <w:rPr>
          <w:rFonts w:eastAsia="SimSun"/>
          <w:lang w:eastAsia="zh-CN"/>
        </w:rPr>
      </w:pPr>
      <w:r>
        <w:rPr>
          <w:rFonts w:eastAsia="SimSun"/>
          <w:lang w:eastAsia="zh-CN"/>
        </w:rPr>
        <w:t>Assumptions:</w:t>
      </w:r>
    </w:p>
    <w:p w14:paraId="5DD05217" w14:textId="71E904DC" w:rsidR="00B26C37" w:rsidRPr="00BF5391" w:rsidRDefault="000D2184" w:rsidP="00BF5391">
      <w:pPr>
        <w:pStyle w:val="B1"/>
        <w:ind w:left="284"/>
      </w:pPr>
      <w:r>
        <w:t>1.</w:t>
      </w:r>
      <w:r>
        <w:tab/>
      </w:r>
      <w:r w:rsidR="00B26C37" w:rsidRPr="00BF5391">
        <w:t>The CAS has the business relationship with the ECSP.</w:t>
      </w:r>
    </w:p>
    <w:p w14:paraId="1BEA3478" w14:textId="718214B5" w:rsidR="00B26C37" w:rsidRPr="00BF5391" w:rsidRDefault="000D2184" w:rsidP="00BF5391">
      <w:pPr>
        <w:pStyle w:val="B1"/>
        <w:ind w:left="284"/>
      </w:pPr>
      <w:r>
        <w:t>2.</w:t>
      </w:r>
      <w:r>
        <w:tab/>
      </w:r>
      <w:r w:rsidR="00B26C37" w:rsidRPr="00BF5391">
        <w:t>The CAS can obtain the UEID information.</w:t>
      </w:r>
    </w:p>
    <w:p w14:paraId="02EB9998" w14:textId="0CD65D5C" w:rsidR="00B26C37" w:rsidRDefault="00B26C37" w:rsidP="00B26C37">
      <w:pPr>
        <w:pStyle w:val="NO"/>
        <w:ind w:left="0" w:firstLine="0"/>
        <w:rPr>
          <w:noProof/>
        </w:rPr>
      </w:pPr>
    </w:p>
    <w:p w14:paraId="0D9DFC75" w14:textId="77777777" w:rsidR="00B80578" w:rsidRDefault="00BF388E" w:rsidP="00076430">
      <w:pPr>
        <w:pStyle w:val="TH"/>
      </w:pPr>
      <w:r>
        <w:object w:dxaOrig="11245" w:dyaOrig="7045" w14:anchorId="182B9C71">
          <v:shape id="_x0000_i1077" type="#_x0000_t75" style="width:481.55pt;height:301.8pt" o:ole="">
            <v:imagedata r:id="rId117" o:title=""/>
          </v:shape>
          <o:OLEObject Type="Embed" ProgID="Visio.Drawing.15" ShapeID="_x0000_i1077" DrawAspect="Content" ObjectID="_1741800921" r:id="rId118"/>
        </w:object>
      </w:r>
    </w:p>
    <w:p w14:paraId="37C01B1A" w14:textId="1975C584" w:rsidR="00B80578" w:rsidRDefault="00B80578" w:rsidP="00B80578">
      <w:pPr>
        <w:pStyle w:val="TF"/>
        <w:rPr>
          <w:lang w:eastAsia="zh-CN"/>
        </w:rPr>
      </w:pPr>
      <w:r>
        <w:t xml:space="preserve">Figure 7.25.2.2.6.2-1: </w:t>
      </w:r>
      <w:r w:rsidRPr="00B80578">
        <w:t>CAS initiated ACR via ECS</w:t>
      </w:r>
    </w:p>
    <w:p w14:paraId="236FFFF6" w14:textId="19B9F2A2" w:rsidR="00B26C37" w:rsidRPr="00BF5391" w:rsidRDefault="000D2184" w:rsidP="00BF5391">
      <w:pPr>
        <w:pStyle w:val="B1"/>
        <w:ind w:left="284"/>
      </w:pPr>
      <w:r>
        <w:t>1.</w:t>
      </w:r>
      <w:r>
        <w:tab/>
      </w:r>
      <w:r w:rsidR="00B26C37" w:rsidRPr="00BF5391">
        <w:t>The CAS detects the ACR event.</w:t>
      </w:r>
    </w:p>
    <w:p w14:paraId="1ABB4C80" w14:textId="39F10707" w:rsidR="00B26C37" w:rsidRPr="00BF5391" w:rsidRDefault="000D2184" w:rsidP="00BF5391">
      <w:pPr>
        <w:pStyle w:val="B1"/>
        <w:ind w:left="284"/>
      </w:pPr>
      <w:r>
        <w:t>2.</w:t>
      </w:r>
      <w:r>
        <w:tab/>
      </w:r>
      <w:r w:rsidR="00B26C37" w:rsidRPr="00BF5391">
        <w:t>The CAS determines the ACR is required which the service can be relocated to the edge.</w:t>
      </w:r>
    </w:p>
    <w:p w14:paraId="1E728399" w14:textId="6D04EA07" w:rsidR="00B26C37" w:rsidRPr="00BF5391" w:rsidRDefault="000D2184" w:rsidP="00BF5391">
      <w:pPr>
        <w:pStyle w:val="B1"/>
        <w:ind w:left="284"/>
      </w:pPr>
      <w:r>
        <w:t>3.</w:t>
      </w:r>
      <w:r>
        <w:tab/>
      </w:r>
      <w:r w:rsidR="00B26C37" w:rsidRPr="00BF5391">
        <w:t>The CAS can perform the Retrieve T-EES procedure to the ECS for the T-EES information</w:t>
      </w:r>
      <w:r w:rsidR="00BF388E">
        <w:t xml:space="preserve"> as specified in TS 23.558 clause 8.8.3.3</w:t>
      </w:r>
      <w:r w:rsidR="00B26C37" w:rsidRPr="00BF5391">
        <w:t>.</w:t>
      </w:r>
    </w:p>
    <w:p w14:paraId="2A2F47CB" w14:textId="7B12CC46" w:rsidR="00B26C37" w:rsidRPr="00BF5391" w:rsidRDefault="000D2184" w:rsidP="00BF5391">
      <w:pPr>
        <w:pStyle w:val="B1"/>
        <w:ind w:left="284"/>
      </w:pPr>
      <w:r>
        <w:t>4.</w:t>
      </w:r>
      <w:r>
        <w:tab/>
      </w:r>
      <w:r w:rsidR="00B26C37" w:rsidRPr="00BF5391">
        <w:t>The CAS can perform the T-EAS discovery procedure to the T-EES for the T-EAS information</w:t>
      </w:r>
      <w:r w:rsidR="0038569E">
        <w:t xml:space="preserve"> as specified in TS 23.558 clause 8.8.3.3.</w:t>
      </w:r>
    </w:p>
    <w:p w14:paraId="34A3E519" w14:textId="50CD9C6C" w:rsidR="0038569E" w:rsidRPr="002E324A" w:rsidRDefault="0038569E" w:rsidP="0038569E">
      <w:pPr>
        <w:pStyle w:val="B1"/>
        <w:ind w:left="284"/>
        <w:rPr>
          <w:rFonts w:eastAsia="SimSun"/>
          <w:strike/>
          <w:u w:val="single"/>
          <w:lang w:eastAsia="zh-CN"/>
        </w:rPr>
      </w:pPr>
      <w:r>
        <w:rPr>
          <w:rFonts w:eastAsia="SimSun"/>
          <w:lang w:eastAsia="zh-CN"/>
        </w:rPr>
        <w:t>5.</w:t>
      </w:r>
      <w:r>
        <w:rPr>
          <w:rFonts w:eastAsia="SimSun"/>
          <w:lang w:eastAsia="zh-CN"/>
        </w:rPr>
        <w:tab/>
      </w:r>
      <w:r w:rsidRPr="00835CF6">
        <w:rPr>
          <w:rFonts w:eastAsia="SimSun"/>
          <w:lang w:eastAsia="zh-CN"/>
        </w:rPr>
        <w:t xml:space="preserve">The application context is transferred between CAS and the T-EAS which is up to application layer’s implementation. </w:t>
      </w:r>
    </w:p>
    <w:p w14:paraId="72E20DF6" w14:textId="4B034430" w:rsidR="00B26C37" w:rsidRPr="00BF5391" w:rsidRDefault="0038569E" w:rsidP="00BF5391">
      <w:pPr>
        <w:pStyle w:val="B1"/>
        <w:ind w:left="284"/>
      </w:pPr>
      <w:r>
        <w:lastRenderedPageBreak/>
        <w:t>6</w:t>
      </w:r>
      <w:r w:rsidR="000D2184">
        <w:t>.</w:t>
      </w:r>
      <w:r w:rsidR="000D2184">
        <w:tab/>
      </w:r>
      <w:r w:rsidR="00B26C37" w:rsidRPr="00BF5391">
        <w:t xml:space="preserve">The CAS can send the target information </w:t>
      </w:r>
      <w:r w:rsidR="0098016A">
        <w:t xml:space="preserve">via the ACR complete notify </w:t>
      </w:r>
      <w:r w:rsidR="00B26C37" w:rsidRPr="00BF5391">
        <w:t>to the AC</w:t>
      </w:r>
      <w:r w:rsidR="0098016A" w:rsidRPr="0098016A">
        <w:rPr>
          <w:rFonts w:eastAsia="SimSun"/>
          <w:lang w:eastAsia="zh-CN"/>
        </w:rPr>
        <w:t xml:space="preserve"> </w:t>
      </w:r>
      <w:r w:rsidR="0098016A" w:rsidRPr="0000244A">
        <w:rPr>
          <w:rFonts w:eastAsia="SimSun"/>
          <w:lang w:eastAsia="zh-CN"/>
        </w:rPr>
        <w:t>which is up to application layer’s implementation</w:t>
      </w:r>
      <w:r w:rsidR="00B26C37" w:rsidRPr="00BF5391">
        <w:t xml:space="preserve">, the target information including the T-EAS information. </w:t>
      </w:r>
    </w:p>
    <w:p w14:paraId="3E92A20F" w14:textId="4ACE117F" w:rsidR="0098016A" w:rsidRPr="002E324A" w:rsidRDefault="0098016A" w:rsidP="00076430">
      <w:pPr>
        <w:pStyle w:val="NO"/>
      </w:pPr>
      <w:r w:rsidRPr="002E324A">
        <w:rPr>
          <w:rFonts w:eastAsia="SimSun"/>
          <w:lang w:eastAsia="zh-CN"/>
        </w:rPr>
        <w:t>NOTE 1:</w:t>
      </w:r>
      <w:r w:rsidR="00341026">
        <w:rPr>
          <w:rFonts w:eastAsia="SimSun"/>
          <w:lang w:eastAsia="zh-CN"/>
        </w:rPr>
        <w:tab/>
      </w:r>
      <w:r w:rsidRPr="002E324A">
        <w:rPr>
          <w:rFonts w:eastAsia="SimSun" w:hint="eastAsia"/>
          <w:lang w:eastAsia="zh-CN"/>
        </w:rPr>
        <w:t>A</w:t>
      </w:r>
      <w:r w:rsidRPr="002E324A">
        <w:rPr>
          <w:rFonts w:eastAsia="SimSun"/>
          <w:lang w:eastAsia="zh-CN"/>
        </w:rPr>
        <w:t>n update of EEC context relocation procedure is to be specified in order to enable context transfer from the previous EDNs to the target EDN. Or without EEC context transfer, new registration with T-EES may be performed.</w:t>
      </w:r>
    </w:p>
    <w:p w14:paraId="1A5FF8D6" w14:textId="5E8210FF" w:rsidR="0098016A" w:rsidRPr="00076430" w:rsidRDefault="0098016A" w:rsidP="00076430">
      <w:pPr>
        <w:pStyle w:val="NO"/>
        <w:rPr>
          <w:rFonts w:eastAsia="SimSun"/>
          <w:lang w:eastAsia="zh-CN"/>
        </w:rPr>
      </w:pPr>
      <w:r w:rsidRPr="00076430">
        <w:rPr>
          <w:rFonts w:eastAsia="SimSun"/>
          <w:lang w:eastAsia="zh-CN"/>
        </w:rPr>
        <w:t>NOTE 2:</w:t>
      </w:r>
      <w:r w:rsidR="00341026">
        <w:rPr>
          <w:rFonts w:eastAsia="SimSun"/>
          <w:lang w:eastAsia="zh-CN"/>
        </w:rPr>
        <w:tab/>
        <w:t>T</w:t>
      </w:r>
      <w:r w:rsidRPr="00076430">
        <w:rPr>
          <w:rFonts w:eastAsia="SimSun"/>
          <w:lang w:eastAsia="zh-CN"/>
        </w:rPr>
        <w:t>he EEC regist</w:t>
      </w:r>
      <w:r w:rsidR="00341026" w:rsidRPr="00076430">
        <w:rPr>
          <w:rFonts w:eastAsia="SimSun"/>
          <w:lang w:eastAsia="zh-CN"/>
        </w:rPr>
        <w:t>rat</w:t>
      </w:r>
      <w:r w:rsidRPr="00076430">
        <w:rPr>
          <w:rFonts w:eastAsia="SimSun"/>
          <w:lang w:eastAsia="zh-CN"/>
        </w:rPr>
        <w:t>ion to the T-EES may be required after the ACR.</w:t>
      </w:r>
    </w:p>
    <w:p w14:paraId="4E68F410" w14:textId="2EE1CAD7" w:rsidR="00F80FA6" w:rsidRPr="00F80FA6" w:rsidRDefault="00F80FA6" w:rsidP="00A859AE">
      <w:pPr>
        <w:pStyle w:val="NO"/>
      </w:pPr>
      <w:r w:rsidRPr="00F80FA6">
        <w:rPr>
          <w:rFonts w:eastAsia="SimSun"/>
        </w:rPr>
        <w:t>NOTE 3:</w:t>
      </w:r>
      <w:r w:rsidR="00657A9A">
        <w:rPr>
          <w:rFonts w:eastAsia="SimSun"/>
        </w:rPr>
        <w:tab/>
      </w:r>
      <w:r w:rsidRPr="00F80FA6">
        <w:rPr>
          <w:rFonts w:eastAsia="SimSun"/>
        </w:rPr>
        <w:t>To preserve privacy</w:t>
      </w:r>
      <w:r w:rsidRPr="00F80FA6">
        <w:rPr>
          <w:rFonts w:eastAsia="SimSun" w:hint="eastAsia"/>
        </w:rPr>
        <w:t>,</w:t>
      </w:r>
      <w:r w:rsidRPr="00F80FA6">
        <w:rPr>
          <w:rFonts w:eastAsia="SimSun"/>
        </w:rPr>
        <w:t xml:space="preserve"> how the Edge UE ID can be obtained and used instead of the UE ID will be addressed during normative.</w:t>
      </w:r>
    </w:p>
    <w:p w14:paraId="1610EE55" w14:textId="29308849" w:rsidR="00B95EBE" w:rsidRPr="00DE0D54" w:rsidRDefault="00B95EBE" w:rsidP="00B95EBE">
      <w:pPr>
        <w:pStyle w:val="Heading3"/>
        <w:rPr>
          <w:lang w:val="en-IN"/>
        </w:rPr>
      </w:pPr>
      <w:bookmarkStart w:id="512" w:name="_Toc131188160"/>
      <w:r w:rsidRPr="00DE0D54">
        <w:rPr>
          <w:lang w:val="en-IN"/>
        </w:rPr>
        <w:t>7.</w:t>
      </w:r>
      <w:r w:rsidR="00BD6F84">
        <w:rPr>
          <w:lang w:val="en-IN"/>
        </w:rPr>
        <w:t>25</w:t>
      </w:r>
      <w:r w:rsidRPr="00DE0D54">
        <w:rPr>
          <w:lang w:val="en-IN"/>
        </w:rPr>
        <w:t>.3</w:t>
      </w:r>
      <w:r w:rsidRPr="00DE0D54">
        <w:rPr>
          <w:lang w:val="en-IN"/>
        </w:rPr>
        <w:tab/>
        <w:t>Solution evaluation</w:t>
      </w:r>
      <w:bookmarkEnd w:id="512"/>
    </w:p>
    <w:p w14:paraId="6E5E3EC0" w14:textId="4D856679" w:rsidR="00AC037B" w:rsidRPr="00C21836" w:rsidRDefault="00AC037B" w:rsidP="00AC037B">
      <w:pPr>
        <w:rPr>
          <w:noProof/>
          <w:lang w:val="en-US"/>
        </w:rPr>
      </w:pPr>
      <w:r>
        <w:t>The procedures described in solution #25 has a mixed use of regular DNS query and EDGEAPP EAS discovery. When a T-EAS cannot be discovered using the EDGEAPP mechanism, EDGEAPP entities (e.g. AC) falls back to regular DNS query. It supports ACR scenarios for ACR from EAS to CAS, and it also supports ACR scenarios for ACR from CAS to EAS.</w:t>
      </w:r>
      <w:r w:rsidR="00C77853" w:rsidRPr="00C77853">
        <w:t xml:space="preserve"> </w:t>
      </w:r>
      <w:r w:rsidR="00C77853" w:rsidRPr="00A1452C">
        <w:t>For ACR from CAS to EAS, the solution requires the CAS and AC interactions, which is out of scope of this specification.</w:t>
      </w:r>
      <w:r w:rsidR="00C77853">
        <w:t xml:space="preserve"> </w:t>
      </w:r>
      <w:r w:rsidR="00C77853" w:rsidRPr="005557C9">
        <w:t>Whether the scenario assumptions are valid requires further evaluation</w:t>
      </w:r>
      <w:r w:rsidR="00C77853">
        <w:t>.</w:t>
      </w:r>
    </w:p>
    <w:p w14:paraId="57DF1411" w14:textId="1E7462A4" w:rsidR="002219FE" w:rsidRPr="00E731E7" w:rsidRDefault="002219FE" w:rsidP="002219FE">
      <w:pPr>
        <w:pStyle w:val="Heading2"/>
        <w:rPr>
          <w:lang w:val="en-IN"/>
        </w:rPr>
      </w:pPr>
      <w:bookmarkStart w:id="513" w:name="_Toc131188161"/>
      <w:r w:rsidRPr="00E731E7">
        <w:rPr>
          <w:lang w:val="en-IN"/>
        </w:rPr>
        <w:t>7.</w:t>
      </w:r>
      <w:r w:rsidR="00BD6F84">
        <w:rPr>
          <w:lang w:val="en-IN"/>
        </w:rPr>
        <w:t>26</w:t>
      </w:r>
      <w:r w:rsidRPr="00E731E7">
        <w:rPr>
          <w:lang w:val="en-IN"/>
        </w:rPr>
        <w:tab/>
        <w:t>Solution #</w:t>
      </w:r>
      <w:r w:rsidR="00BD6F84">
        <w:rPr>
          <w:lang w:val="en-IN"/>
        </w:rPr>
        <w:t>26</w:t>
      </w:r>
      <w:r w:rsidRPr="00E731E7">
        <w:rPr>
          <w:lang w:val="en-IN"/>
        </w:rPr>
        <w:t xml:space="preserve">: </w:t>
      </w:r>
      <w:bookmarkEnd w:id="460"/>
      <w:r w:rsidRPr="00E731E7">
        <w:rPr>
          <w:lang w:val="en-IN"/>
        </w:rPr>
        <w:t>Bundled EASs</w:t>
      </w:r>
      <w:bookmarkEnd w:id="513"/>
    </w:p>
    <w:p w14:paraId="2411AD8A" w14:textId="71F8DF07" w:rsidR="002219FE" w:rsidRPr="00E731E7" w:rsidRDefault="002219FE" w:rsidP="002219FE">
      <w:pPr>
        <w:pStyle w:val="Heading3"/>
        <w:rPr>
          <w:lang w:val="en-IN"/>
        </w:rPr>
      </w:pPr>
      <w:bookmarkStart w:id="514" w:name="_Toc97329994"/>
      <w:bookmarkStart w:id="515" w:name="_Toc131188162"/>
      <w:r w:rsidRPr="00E731E7">
        <w:rPr>
          <w:lang w:val="en-IN"/>
        </w:rPr>
        <w:t>7.</w:t>
      </w:r>
      <w:r w:rsidR="00DF6DA4">
        <w:rPr>
          <w:lang w:val="en-IN"/>
        </w:rPr>
        <w:t>26</w:t>
      </w:r>
      <w:r w:rsidRPr="00E731E7">
        <w:rPr>
          <w:lang w:val="en-IN"/>
        </w:rPr>
        <w:t>.1</w:t>
      </w:r>
      <w:r w:rsidRPr="00E731E7">
        <w:rPr>
          <w:lang w:val="en-IN"/>
        </w:rPr>
        <w:tab/>
        <w:t>Architecture enhancements</w:t>
      </w:r>
      <w:bookmarkEnd w:id="514"/>
      <w:bookmarkEnd w:id="515"/>
    </w:p>
    <w:p w14:paraId="553B470C" w14:textId="77777777" w:rsidR="002219FE" w:rsidRPr="00E731E7" w:rsidRDefault="002219FE" w:rsidP="002219FE">
      <w:r w:rsidRPr="00E731E7">
        <w:t>None.</w:t>
      </w:r>
    </w:p>
    <w:p w14:paraId="5E216EE0" w14:textId="73910B3F" w:rsidR="002219FE" w:rsidRPr="00E731E7" w:rsidRDefault="002219FE" w:rsidP="002219FE">
      <w:pPr>
        <w:pStyle w:val="Heading3"/>
        <w:rPr>
          <w:lang w:val="en-IN"/>
        </w:rPr>
      </w:pPr>
      <w:bookmarkStart w:id="516" w:name="_Toc97329995"/>
      <w:bookmarkStart w:id="517" w:name="_Toc131188163"/>
      <w:r w:rsidRPr="00E731E7">
        <w:rPr>
          <w:lang w:val="en-IN"/>
        </w:rPr>
        <w:t>7.</w:t>
      </w:r>
      <w:r w:rsidR="00DF6DA4">
        <w:rPr>
          <w:lang w:val="en-IN"/>
        </w:rPr>
        <w:t>26</w:t>
      </w:r>
      <w:r w:rsidRPr="00E731E7">
        <w:rPr>
          <w:lang w:val="en-IN"/>
        </w:rPr>
        <w:t>.2</w:t>
      </w:r>
      <w:r w:rsidRPr="00E731E7">
        <w:rPr>
          <w:lang w:val="en-IN"/>
        </w:rPr>
        <w:tab/>
        <w:t>Solution description</w:t>
      </w:r>
      <w:bookmarkEnd w:id="516"/>
      <w:bookmarkEnd w:id="517"/>
    </w:p>
    <w:p w14:paraId="43A76735" w14:textId="1E696BE5" w:rsidR="002219FE" w:rsidRPr="00E731E7" w:rsidRDefault="002219FE" w:rsidP="002219FE">
      <w:pPr>
        <w:pStyle w:val="Heading4"/>
        <w:rPr>
          <w:lang w:val="en-IN"/>
        </w:rPr>
      </w:pPr>
      <w:bookmarkStart w:id="518" w:name="_Toc131188164"/>
      <w:r w:rsidRPr="00E731E7">
        <w:rPr>
          <w:lang w:val="en-IN"/>
        </w:rPr>
        <w:t>7.</w:t>
      </w:r>
      <w:r w:rsidR="00572A61">
        <w:rPr>
          <w:lang w:val="en-IN"/>
        </w:rPr>
        <w:t>26</w:t>
      </w:r>
      <w:r w:rsidRPr="00E731E7">
        <w:rPr>
          <w:lang w:val="en-IN"/>
        </w:rPr>
        <w:t>.2.1</w:t>
      </w:r>
      <w:r w:rsidRPr="00E731E7">
        <w:rPr>
          <w:lang w:val="en-IN"/>
        </w:rPr>
        <w:tab/>
        <w:t>General</w:t>
      </w:r>
      <w:bookmarkEnd w:id="518"/>
    </w:p>
    <w:p w14:paraId="082F424F" w14:textId="0239C8FF" w:rsidR="002219FE" w:rsidRDefault="002219FE" w:rsidP="002219FE">
      <w:r w:rsidRPr="00E731E7">
        <w:t>This solution corresponds to KI#18 on EAS</w:t>
      </w:r>
      <w:r w:rsidR="00317597">
        <w:t xml:space="preserve"> bundle</w:t>
      </w:r>
      <w:r w:rsidRPr="00E731E7">
        <w:t>s.</w:t>
      </w:r>
    </w:p>
    <w:p w14:paraId="3AE670BC" w14:textId="77777777" w:rsidR="00125CA1" w:rsidRDefault="00125CA1" w:rsidP="00125CA1">
      <w:pPr>
        <w:pStyle w:val="NO"/>
      </w:pPr>
      <w:r>
        <w:t>NOTE:</w:t>
      </w:r>
      <w:r>
        <w:tab/>
        <w:t>Overlap with any solution for KI#20 must be considered during normative.</w:t>
      </w:r>
    </w:p>
    <w:p w14:paraId="289329E6" w14:textId="4BF4233D" w:rsidR="002219FE" w:rsidRPr="00E731E7" w:rsidRDefault="002219FE" w:rsidP="002219FE">
      <w:r w:rsidRPr="00E731E7">
        <w:t>The solution extends the AC profile</w:t>
      </w:r>
      <w:r w:rsidR="00125CA1">
        <w:t>,</w:t>
      </w:r>
      <w:r w:rsidRPr="00E731E7">
        <w:t xml:space="preserve"> EAS profile </w:t>
      </w:r>
      <w:r w:rsidR="00125CA1">
        <w:t xml:space="preserve">and EES profile </w:t>
      </w:r>
      <w:r w:rsidRPr="00E731E7">
        <w:t>to introduce the following new IEs and their handling by different EEL functions:</w:t>
      </w:r>
    </w:p>
    <w:p w14:paraId="30BB1B1F" w14:textId="6FF8A8B5" w:rsidR="002219FE" w:rsidRPr="00E731E7" w:rsidRDefault="002219FE" w:rsidP="002219FE">
      <w:pPr>
        <w:pStyle w:val="B1"/>
      </w:pPr>
      <w:r w:rsidRPr="00E731E7">
        <w:t>-</w:t>
      </w:r>
      <w:r w:rsidRPr="00E731E7">
        <w:tab/>
        <w:t xml:space="preserve">EAS bundle </w:t>
      </w:r>
      <w:r>
        <w:t>information</w:t>
      </w:r>
      <w:r w:rsidRPr="00E731E7">
        <w:t xml:space="preserve">: </w:t>
      </w:r>
      <w:r>
        <w:t>EAS bundle information (e.g. EAS bundle ID, information of associated EASs)</w:t>
      </w:r>
      <w:r w:rsidRPr="00E731E7">
        <w:t xml:space="preserve"> establishes an association between the EASs. Edge Enabler Layer handles the Edge Application Servers belonging to the same bundle as required by the bundle requirements. When included in the EAS profile, EAS Bundle </w:t>
      </w:r>
      <w:r>
        <w:t>information</w:t>
      </w:r>
      <w:r w:rsidRPr="00E731E7">
        <w:t xml:space="preserve"> denotes the bundle to which the EAS belongs. When included in the AC profile EAS Bundle </w:t>
      </w:r>
      <w:r>
        <w:t>information</w:t>
      </w:r>
      <w:r w:rsidRPr="00E731E7">
        <w:t xml:space="preserve"> is used to perform different Edge Enabler Layer operations, such as EAS discovery.</w:t>
      </w:r>
    </w:p>
    <w:p w14:paraId="150C4171" w14:textId="77777777" w:rsidR="002219FE" w:rsidRPr="00E731E7" w:rsidRDefault="002219FE" w:rsidP="002219FE">
      <w:pPr>
        <w:pStyle w:val="B1"/>
      </w:pPr>
      <w:r w:rsidRPr="00E731E7">
        <w:t>-</w:t>
      </w:r>
      <w:r w:rsidRPr="00E731E7">
        <w:tab/>
        <w:t>EAS bundle requirements: This IE provides the Edge Enabler Layer the requirements that apply to the bundle of EAS. The requirements may include combined discovery and combined ACR.</w:t>
      </w:r>
    </w:p>
    <w:p w14:paraId="123742FA" w14:textId="77777777" w:rsidR="002219FE" w:rsidRPr="00E731E7" w:rsidRDefault="002219FE" w:rsidP="002219FE">
      <w:pPr>
        <w:pStyle w:val="B1"/>
        <w:ind w:left="0" w:firstLine="0"/>
      </w:pPr>
      <w:r w:rsidRPr="00E731E7">
        <w:t xml:space="preserve">Both, EAS bundle </w:t>
      </w:r>
      <w:r>
        <w:t>information</w:t>
      </w:r>
      <w:r w:rsidRPr="00E731E7">
        <w:t xml:space="preserve"> and EAS bundle requirements, are provided by the ASP.</w:t>
      </w:r>
      <w:r w:rsidRPr="00823FC5">
        <w:t xml:space="preserve"> </w:t>
      </w:r>
      <w:r w:rsidRPr="004764F5">
        <w:t>EAS bundle information can be a list of EASs or a bundle ID, however, detailed format of the EAS bundle ID is out of scope.</w:t>
      </w:r>
    </w:p>
    <w:p w14:paraId="6D1129C3" w14:textId="4D5CFB58" w:rsidR="002219FE" w:rsidRPr="00E731E7" w:rsidRDefault="002219FE" w:rsidP="002219FE">
      <w:pPr>
        <w:pStyle w:val="TH"/>
      </w:pPr>
      <w:r w:rsidRPr="00E731E7">
        <w:lastRenderedPageBreak/>
        <w:t>Table 7.</w:t>
      </w:r>
      <w:r w:rsidR="00572A61">
        <w:t>26</w:t>
      </w:r>
      <w:r w:rsidRPr="00E731E7">
        <w:t>.2.1-1: AC Profile</w:t>
      </w:r>
    </w:p>
    <w:tbl>
      <w:tblPr>
        <w:tblW w:w="8640" w:type="dxa"/>
        <w:jc w:val="center"/>
        <w:tblLayout w:type="fixed"/>
        <w:tblLook w:val="0000" w:firstRow="0" w:lastRow="0" w:firstColumn="0" w:lastColumn="0" w:noHBand="0" w:noVBand="0"/>
      </w:tblPr>
      <w:tblGrid>
        <w:gridCol w:w="2880"/>
        <w:gridCol w:w="1440"/>
        <w:gridCol w:w="4320"/>
      </w:tblGrid>
      <w:tr w:rsidR="002219FE" w:rsidRPr="00E731E7" w14:paraId="32915893"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67C1FD7" w14:textId="77777777" w:rsidR="002219FE" w:rsidRPr="00E731E7" w:rsidRDefault="002219FE" w:rsidP="00620E4C">
            <w:pPr>
              <w:pStyle w:val="TAH"/>
            </w:pPr>
            <w:r w:rsidRPr="00E731E7">
              <w:t>Information element</w:t>
            </w:r>
          </w:p>
        </w:tc>
        <w:tc>
          <w:tcPr>
            <w:tcW w:w="1440" w:type="dxa"/>
            <w:tcBorders>
              <w:top w:val="single" w:sz="4" w:space="0" w:color="000000"/>
              <w:left w:val="single" w:sz="4" w:space="0" w:color="000000"/>
              <w:bottom w:val="single" w:sz="4" w:space="0" w:color="000000"/>
            </w:tcBorders>
            <w:shd w:val="clear" w:color="auto" w:fill="auto"/>
          </w:tcPr>
          <w:p w14:paraId="22DE5AA4" w14:textId="77777777" w:rsidR="002219FE" w:rsidRPr="00E731E7" w:rsidRDefault="002219FE" w:rsidP="00620E4C">
            <w:pPr>
              <w:pStyle w:val="TAH"/>
            </w:pPr>
            <w:r w:rsidRPr="00E731E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80FC2" w14:textId="77777777" w:rsidR="002219FE" w:rsidRPr="00E731E7" w:rsidRDefault="002219FE" w:rsidP="00620E4C">
            <w:pPr>
              <w:pStyle w:val="TAH"/>
            </w:pPr>
            <w:r w:rsidRPr="00E731E7">
              <w:t>Description</w:t>
            </w:r>
          </w:p>
        </w:tc>
      </w:tr>
      <w:tr w:rsidR="002219FE" w:rsidRPr="00E731E7" w14:paraId="3C70FF9E"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0CFFC3BE" w14:textId="77777777" w:rsidR="002219FE" w:rsidRPr="00E731E7" w:rsidRDefault="002219FE" w:rsidP="00620E4C">
            <w:pPr>
              <w:pStyle w:val="TAL"/>
            </w:pPr>
            <w:r w:rsidRPr="00E731E7">
              <w:rPr>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4B04F650" w14:textId="77777777" w:rsidR="002219FE" w:rsidRPr="00E731E7" w:rsidRDefault="002219FE" w:rsidP="00620E4C">
            <w:pPr>
              <w:pStyle w:val="TAC"/>
            </w:pPr>
            <w:r w:rsidRPr="00E731E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6A2DF0" w14:textId="77777777" w:rsidR="002219FE" w:rsidRPr="00E731E7" w:rsidRDefault="002219FE" w:rsidP="00620E4C">
            <w:pPr>
              <w:pStyle w:val="TAL"/>
            </w:pPr>
            <w:r w:rsidRPr="00E731E7">
              <w:t>Identity of the AC.</w:t>
            </w:r>
          </w:p>
        </w:tc>
      </w:tr>
      <w:tr w:rsidR="002219FE" w:rsidRPr="00E731E7" w14:paraId="45644490"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60B296A" w14:textId="77777777" w:rsidR="002219FE" w:rsidRPr="00E731E7" w:rsidRDefault="002219FE" w:rsidP="00620E4C">
            <w:pPr>
              <w:pStyle w:val="TAL"/>
            </w:pPr>
            <w:r w:rsidRPr="00E731E7">
              <w:t>AC Type</w:t>
            </w:r>
          </w:p>
        </w:tc>
        <w:tc>
          <w:tcPr>
            <w:tcW w:w="1440" w:type="dxa"/>
            <w:tcBorders>
              <w:top w:val="single" w:sz="4" w:space="0" w:color="000000"/>
              <w:left w:val="single" w:sz="4" w:space="0" w:color="000000"/>
              <w:bottom w:val="single" w:sz="4" w:space="0" w:color="000000"/>
            </w:tcBorders>
            <w:shd w:val="clear" w:color="auto" w:fill="auto"/>
          </w:tcPr>
          <w:p w14:paraId="05409942"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4432F9" w14:textId="77777777" w:rsidR="002219FE" w:rsidRPr="00E731E7" w:rsidRDefault="002219FE" w:rsidP="00620E4C">
            <w:pPr>
              <w:pStyle w:val="TAL"/>
            </w:pPr>
            <w:r w:rsidRPr="00E731E7">
              <w:t>The category or type of AC (e.g. V2X)</w:t>
            </w:r>
            <w:r w:rsidRPr="00E731E7">
              <w:rPr>
                <w:rFonts w:cs="Arial"/>
              </w:rPr>
              <w:t>. This is an implementation specific value.</w:t>
            </w:r>
          </w:p>
        </w:tc>
      </w:tr>
      <w:tr w:rsidR="002219FE" w:rsidRPr="00E731E7" w14:paraId="04B70942"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2A71471" w14:textId="77777777" w:rsidR="002219FE" w:rsidRPr="00E731E7" w:rsidRDefault="002219FE" w:rsidP="00620E4C">
            <w:pPr>
              <w:pStyle w:val="TAL"/>
            </w:pPr>
            <w:r w:rsidRPr="00E731E7">
              <w:t>Preferred ECSP list</w:t>
            </w:r>
          </w:p>
        </w:tc>
        <w:tc>
          <w:tcPr>
            <w:tcW w:w="1440" w:type="dxa"/>
            <w:tcBorders>
              <w:top w:val="single" w:sz="4" w:space="0" w:color="000000"/>
              <w:left w:val="single" w:sz="4" w:space="0" w:color="000000"/>
              <w:bottom w:val="single" w:sz="4" w:space="0" w:color="000000"/>
            </w:tcBorders>
            <w:shd w:val="clear" w:color="auto" w:fill="auto"/>
          </w:tcPr>
          <w:p w14:paraId="4EC7FB82"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087680" w14:textId="77777777" w:rsidR="002219FE" w:rsidRPr="00E731E7" w:rsidRDefault="002219FE" w:rsidP="00620E4C">
            <w:pPr>
              <w:pStyle w:val="TAL"/>
            </w:pPr>
            <w:r w:rsidRPr="00E731E7">
              <w:t xml:space="preserve">When used in a service provisioning request, this IE indicates to the ECS which ECSPs are preferred for the AC. The ECS may use this information in the selection of EESs. </w:t>
            </w:r>
          </w:p>
        </w:tc>
      </w:tr>
      <w:tr w:rsidR="002219FE" w:rsidRPr="00E731E7" w14:paraId="3F7E468C"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7CEAED02" w14:textId="77777777" w:rsidR="002219FE" w:rsidRPr="00E731E7" w:rsidRDefault="002219FE" w:rsidP="00620E4C">
            <w:pPr>
              <w:pStyle w:val="TAL"/>
            </w:pPr>
            <w:r w:rsidRPr="00E731E7">
              <w:t>AC Schedule</w:t>
            </w:r>
          </w:p>
        </w:tc>
        <w:tc>
          <w:tcPr>
            <w:tcW w:w="1440" w:type="dxa"/>
            <w:tcBorders>
              <w:top w:val="single" w:sz="4" w:space="0" w:color="000000"/>
              <w:left w:val="single" w:sz="4" w:space="0" w:color="000000"/>
              <w:bottom w:val="single" w:sz="4" w:space="0" w:color="000000"/>
            </w:tcBorders>
            <w:shd w:val="clear" w:color="auto" w:fill="auto"/>
          </w:tcPr>
          <w:p w14:paraId="5B93633B"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52B1DD" w14:textId="77777777" w:rsidR="002219FE" w:rsidRPr="00E731E7" w:rsidRDefault="002219FE" w:rsidP="00620E4C">
            <w:pPr>
              <w:pStyle w:val="TAL"/>
            </w:pPr>
            <w:r w:rsidRPr="00E731E7">
              <w:t>The expected operation schedule of the AC (e.g. time windows)</w:t>
            </w:r>
          </w:p>
        </w:tc>
      </w:tr>
      <w:tr w:rsidR="002219FE" w:rsidRPr="00E731E7" w14:paraId="762A99D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A654BD6" w14:textId="77777777" w:rsidR="002219FE" w:rsidRPr="00E731E7" w:rsidRDefault="002219FE" w:rsidP="00620E4C">
            <w:pPr>
              <w:pStyle w:val="TAL"/>
            </w:pPr>
            <w:r w:rsidRPr="00E731E7">
              <w:t>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4B1B4EEC"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AF8913" w14:textId="77777777" w:rsidR="002219FE" w:rsidRPr="00E731E7" w:rsidRDefault="002219FE" w:rsidP="00620E4C">
            <w:pPr>
              <w:pStyle w:val="TAL"/>
            </w:pPr>
            <w:r w:rsidRPr="00E731E7">
              <w:t>The expected location(s) (e.g. route) of the hosting UE during the AC's operation schedule. This geographic information can express a geographic point, polygon, route, signalling map, or waypoint set.</w:t>
            </w:r>
          </w:p>
        </w:tc>
      </w:tr>
      <w:tr w:rsidR="002219FE" w:rsidRPr="00E731E7" w14:paraId="12AB5602"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B5C6B00" w14:textId="77777777" w:rsidR="002219FE" w:rsidRPr="00E731E7" w:rsidRDefault="002219FE" w:rsidP="00620E4C">
            <w:pPr>
              <w:pStyle w:val="TAL"/>
            </w:pPr>
            <w:r w:rsidRPr="00E731E7">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0381CB20"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5A4239" w14:textId="77777777" w:rsidR="002219FE" w:rsidRPr="00E731E7" w:rsidRDefault="002219FE" w:rsidP="00620E4C">
            <w:pPr>
              <w:pStyle w:val="TAL"/>
            </w:pPr>
            <w:r w:rsidRPr="00E731E7">
              <w:t>Indicates if service continuity support is required or not for the application.</w:t>
            </w:r>
            <w:r w:rsidRPr="00E731E7">
              <w:rPr>
                <w:lang w:eastAsia="zh-CN"/>
              </w:rPr>
              <w:t xml:space="preserve"> The IE also indicates which ACR scenarios are supported by the AC and which of these are preferred by the AC.</w:t>
            </w:r>
          </w:p>
        </w:tc>
      </w:tr>
      <w:tr w:rsidR="002219FE" w:rsidRPr="00E731E7" w14:paraId="1526EAEF"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20F4146" w14:textId="77777777" w:rsidR="002219FE" w:rsidRPr="00E731E7" w:rsidRDefault="002219FE" w:rsidP="00620E4C">
            <w:pPr>
              <w:pStyle w:val="TAL"/>
            </w:pPr>
            <w:r w:rsidRPr="00E731E7">
              <w:t>List of EASs</w:t>
            </w:r>
          </w:p>
        </w:tc>
        <w:tc>
          <w:tcPr>
            <w:tcW w:w="1440" w:type="dxa"/>
            <w:tcBorders>
              <w:top w:val="single" w:sz="4" w:space="0" w:color="000000"/>
              <w:left w:val="single" w:sz="4" w:space="0" w:color="000000"/>
              <w:bottom w:val="single" w:sz="4" w:space="0" w:color="000000"/>
            </w:tcBorders>
            <w:shd w:val="clear" w:color="auto" w:fill="auto"/>
          </w:tcPr>
          <w:p w14:paraId="2E47FD43"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BBD39" w14:textId="77777777" w:rsidR="002219FE" w:rsidRPr="00E731E7" w:rsidRDefault="002219FE" w:rsidP="00620E4C">
            <w:pPr>
              <w:pStyle w:val="TAL"/>
            </w:pPr>
            <w:r w:rsidRPr="00E731E7">
              <w:t>List of EAS that serve the AC along with the service KPIs required by the AC</w:t>
            </w:r>
          </w:p>
        </w:tc>
      </w:tr>
      <w:tr w:rsidR="002219FE" w:rsidRPr="00E731E7" w14:paraId="3CE5058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110F8148" w14:textId="77777777" w:rsidR="002219FE" w:rsidRPr="00E731E7" w:rsidRDefault="002219FE" w:rsidP="00620E4C">
            <w:pPr>
              <w:pStyle w:val="TAL"/>
            </w:pPr>
            <w:r w:rsidRPr="00E731E7">
              <w:t>&gt; EASID</w:t>
            </w:r>
          </w:p>
        </w:tc>
        <w:tc>
          <w:tcPr>
            <w:tcW w:w="1440" w:type="dxa"/>
            <w:tcBorders>
              <w:top w:val="single" w:sz="4" w:space="0" w:color="000000"/>
              <w:left w:val="single" w:sz="4" w:space="0" w:color="000000"/>
              <w:bottom w:val="single" w:sz="4" w:space="0" w:color="000000"/>
            </w:tcBorders>
            <w:shd w:val="clear" w:color="auto" w:fill="auto"/>
          </w:tcPr>
          <w:p w14:paraId="1ADF7250" w14:textId="77777777" w:rsidR="002219FE" w:rsidRPr="00E731E7" w:rsidRDefault="002219FE" w:rsidP="00620E4C">
            <w:pPr>
              <w:pStyle w:val="TAC"/>
            </w:pPr>
            <w:r w:rsidRPr="00E731E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3121A9" w14:textId="77777777" w:rsidR="002219FE" w:rsidRPr="00E731E7" w:rsidRDefault="002219FE" w:rsidP="00620E4C">
            <w:pPr>
              <w:pStyle w:val="TAL"/>
            </w:pPr>
            <w:r w:rsidRPr="00E731E7">
              <w:t>Identifier of the EAS</w:t>
            </w:r>
          </w:p>
        </w:tc>
      </w:tr>
      <w:tr w:rsidR="002219FE" w:rsidRPr="00E731E7" w14:paraId="610DB306"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91190D7" w14:textId="77777777" w:rsidR="002219FE" w:rsidRPr="00E731E7" w:rsidRDefault="002219FE" w:rsidP="00620E4C">
            <w:pPr>
              <w:pStyle w:val="TAL"/>
            </w:pPr>
            <w:r w:rsidRPr="00E731E7">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71EE538E"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86B6A" w14:textId="77777777" w:rsidR="002219FE" w:rsidRPr="00E731E7" w:rsidRDefault="002219FE" w:rsidP="00620E4C">
            <w:pPr>
              <w:pStyle w:val="TAL"/>
            </w:pPr>
            <w:r w:rsidRPr="00E731E7">
              <w:t>KPIs expected in order for ACs to receive currently required services from the EAS, as described in Table 8.2.3-1</w:t>
            </w:r>
          </w:p>
        </w:tc>
      </w:tr>
      <w:tr w:rsidR="002219FE" w:rsidRPr="00E731E7" w14:paraId="741AC9F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599CE23" w14:textId="77777777" w:rsidR="002219FE" w:rsidRPr="00E731E7" w:rsidRDefault="002219FE" w:rsidP="00620E4C">
            <w:pPr>
              <w:pStyle w:val="TAL"/>
            </w:pPr>
            <w:r w:rsidRPr="00E731E7">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5885F033" w14:textId="77777777" w:rsidR="002219FE" w:rsidRPr="00E731E7" w:rsidRDefault="002219FE" w:rsidP="00620E4C">
            <w:pPr>
              <w:pStyle w:val="TAC"/>
            </w:pPr>
            <w:r w:rsidRPr="00E731E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5CCC6A" w14:textId="77777777" w:rsidR="002219FE" w:rsidRPr="00E731E7" w:rsidRDefault="002219FE" w:rsidP="00620E4C">
            <w:pPr>
              <w:pStyle w:val="TAL"/>
            </w:pPr>
            <w:r w:rsidRPr="00E731E7">
              <w:t>Minimum KPIs required in order for ACs to receive meaningful services from the EAS, as described in Table 8.2.3-1</w:t>
            </w:r>
          </w:p>
        </w:tc>
      </w:tr>
      <w:tr w:rsidR="002219FE" w:rsidRPr="00E731E7" w14:paraId="2AD60B4B"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2C2B8D6" w14:textId="77777777" w:rsidR="002219FE" w:rsidRPr="00E731E7" w:rsidRDefault="002219FE" w:rsidP="00620E4C">
            <w:pPr>
              <w:pStyle w:val="TAL"/>
              <w:rPr>
                <w:b/>
                <w:bCs/>
              </w:rPr>
            </w:pPr>
            <w:r w:rsidRPr="00E731E7">
              <w:rPr>
                <w:b/>
                <w:bCs/>
              </w:rPr>
              <w:t xml:space="preserve">EAS bundle </w:t>
            </w:r>
            <w:r>
              <w:rPr>
                <w:b/>
                <w:bCs/>
              </w:rPr>
              <w:t>information</w:t>
            </w:r>
          </w:p>
        </w:tc>
        <w:tc>
          <w:tcPr>
            <w:tcW w:w="1440" w:type="dxa"/>
            <w:tcBorders>
              <w:top w:val="single" w:sz="4" w:space="0" w:color="000000"/>
              <w:left w:val="single" w:sz="4" w:space="0" w:color="000000"/>
              <w:bottom w:val="single" w:sz="4" w:space="0" w:color="000000"/>
            </w:tcBorders>
            <w:shd w:val="clear" w:color="auto" w:fill="auto"/>
          </w:tcPr>
          <w:p w14:paraId="4339B4E5" w14:textId="77777777" w:rsidR="002219FE" w:rsidRPr="00E731E7" w:rsidRDefault="002219FE" w:rsidP="00620E4C">
            <w:pPr>
              <w:pStyle w:val="TAC"/>
              <w:rPr>
                <w:b/>
                <w:bCs/>
              </w:rPr>
            </w:pPr>
            <w:r w:rsidRPr="00E731E7">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DD9627" w14:textId="43CDB8CA" w:rsidR="002219FE" w:rsidRPr="00E731E7" w:rsidRDefault="00175772" w:rsidP="00141854">
            <w:pPr>
              <w:pStyle w:val="TAL"/>
              <w:rPr>
                <w:b/>
                <w:bCs/>
              </w:rPr>
            </w:pPr>
            <w:r w:rsidRPr="00B8685F">
              <w:rPr>
                <w:b/>
                <w:bCs/>
              </w:rPr>
              <w:t>Information</w:t>
            </w:r>
            <w:r w:rsidRPr="0084007C">
              <w:rPr>
                <w:b/>
                <w:bCs/>
              </w:rPr>
              <w:t xml:space="preserve"> of the </w:t>
            </w:r>
            <w:r w:rsidR="00141854">
              <w:rPr>
                <w:b/>
                <w:bCs/>
              </w:rPr>
              <w:t xml:space="preserve">EAS </w:t>
            </w:r>
            <w:r w:rsidR="002219FE" w:rsidRPr="00E731E7">
              <w:rPr>
                <w:b/>
                <w:bCs/>
              </w:rPr>
              <w:t>bundle which AC</w:t>
            </w:r>
            <w:r w:rsidR="00C46B4D">
              <w:rPr>
                <w:b/>
                <w:bCs/>
              </w:rPr>
              <w:t xml:space="preserve"> </w:t>
            </w:r>
            <w:r w:rsidR="00141854">
              <w:rPr>
                <w:b/>
                <w:bCs/>
              </w:rPr>
              <w:t>requires</w:t>
            </w:r>
            <w:r w:rsidR="002219FE" w:rsidRPr="00E731E7">
              <w:rPr>
                <w:b/>
                <w:bCs/>
              </w:rPr>
              <w:t>.</w:t>
            </w:r>
            <w:r w:rsidR="002219FE">
              <w:rPr>
                <w:b/>
                <w:bCs/>
              </w:rPr>
              <w:t xml:space="preserve"> </w:t>
            </w:r>
          </w:p>
        </w:tc>
      </w:tr>
      <w:tr w:rsidR="00C52887" w:rsidRPr="00E731E7" w14:paraId="3E5919F7" w14:textId="77777777" w:rsidTr="00C52887">
        <w:trPr>
          <w:jc w:val="center"/>
        </w:trPr>
        <w:tc>
          <w:tcPr>
            <w:tcW w:w="2880" w:type="dxa"/>
            <w:tcBorders>
              <w:top w:val="single" w:sz="4" w:space="0" w:color="000000"/>
              <w:left w:val="single" w:sz="4" w:space="0" w:color="000000"/>
              <w:bottom w:val="single" w:sz="4" w:space="0" w:color="000000"/>
            </w:tcBorders>
            <w:shd w:val="clear" w:color="auto" w:fill="auto"/>
          </w:tcPr>
          <w:p w14:paraId="497EBCBF" w14:textId="77777777" w:rsidR="00C52887" w:rsidRPr="00BB72AE" w:rsidRDefault="00C52887" w:rsidP="00B55B15">
            <w:pPr>
              <w:pStyle w:val="TAL"/>
              <w:rPr>
                <w:b/>
                <w:bCs/>
              </w:rPr>
            </w:pPr>
            <w:r w:rsidRPr="00BB72AE">
              <w:rPr>
                <w:b/>
                <w:bCs/>
              </w:rPr>
              <w:t>EAS bundle requirements</w:t>
            </w:r>
          </w:p>
        </w:tc>
        <w:tc>
          <w:tcPr>
            <w:tcW w:w="1440" w:type="dxa"/>
            <w:tcBorders>
              <w:top w:val="single" w:sz="4" w:space="0" w:color="000000"/>
              <w:left w:val="single" w:sz="4" w:space="0" w:color="000000"/>
              <w:bottom w:val="single" w:sz="4" w:space="0" w:color="000000"/>
            </w:tcBorders>
            <w:shd w:val="clear" w:color="auto" w:fill="auto"/>
          </w:tcPr>
          <w:p w14:paraId="1E1BCE72" w14:textId="77777777" w:rsidR="00C52887" w:rsidRPr="00121A1F" w:rsidRDefault="00C52887" w:rsidP="00B55B15">
            <w:pPr>
              <w:pStyle w:val="TAC"/>
              <w:rPr>
                <w:b/>
                <w:bCs/>
              </w:rPr>
            </w:pPr>
            <w:r w:rsidRPr="00121A1F">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CBA3D6" w14:textId="77777777" w:rsidR="00C52887" w:rsidRPr="00121A1F" w:rsidDel="006B190A" w:rsidRDefault="00C52887" w:rsidP="00B55B15">
            <w:pPr>
              <w:pStyle w:val="TAL"/>
              <w:rPr>
                <w:b/>
                <w:bCs/>
              </w:rPr>
            </w:pPr>
            <w:r w:rsidRPr="00121A1F">
              <w:rPr>
                <w:b/>
                <w:bCs/>
              </w:rPr>
              <w:t>Requirements associated with the EAS bundle.</w:t>
            </w:r>
          </w:p>
        </w:tc>
      </w:tr>
      <w:tr w:rsidR="00C52887" w:rsidRPr="00E731E7" w14:paraId="7EE87DA5" w14:textId="77777777" w:rsidTr="00C52887">
        <w:trPr>
          <w:jc w:val="center"/>
        </w:trPr>
        <w:tc>
          <w:tcPr>
            <w:tcW w:w="2880" w:type="dxa"/>
            <w:tcBorders>
              <w:top w:val="single" w:sz="4" w:space="0" w:color="000000"/>
              <w:left w:val="single" w:sz="4" w:space="0" w:color="000000"/>
              <w:bottom w:val="single" w:sz="4" w:space="0" w:color="000000"/>
            </w:tcBorders>
            <w:shd w:val="clear" w:color="auto" w:fill="auto"/>
          </w:tcPr>
          <w:p w14:paraId="7B45EEAC" w14:textId="77777777" w:rsidR="00C52887" w:rsidRPr="00BB72AE" w:rsidRDefault="00C52887" w:rsidP="00B55B15">
            <w:pPr>
              <w:pStyle w:val="TAL"/>
              <w:rPr>
                <w:b/>
                <w:bCs/>
              </w:rPr>
            </w:pPr>
            <w:r w:rsidRPr="00BB72AE">
              <w:rPr>
                <w:b/>
                <w:bCs/>
              </w:rPr>
              <w:t>&gt; Coordinated EAS discovery</w:t>
            </w:r>
          </w:p>
        </w:tc>
        <w:tc>
          <w:tcPr>
            <w:tcW w:w="1440" w:type="dxa"/>
            <w:tcBorders>
              <w:top w:val="single" w:sz="4" w:space="0" w:color="000000"/>
              <w:left w:val="single" w:sz="4" w:space="0" w:color="000000"/>
              <w:bottom w:val="single" w:sz="4" w:space="0" w:color="000000"/>
            </w:tcBorders>
            <w:shd w:val="clear" w:color="auto" w:fill="auto"/>
          </w:tcPr>
          <w:p w14:paraId="44E22370" w14:textId="77777777" w:rsidR="00C52887" w:rsidRPr="00121A1F" w:rsidRDefault="00C52887" w:rsidP="00B55B15">
            <w:pPr>
              <w:pStyle w:val="TAC"/>
              <w:rPr>
                <w:b/>
                <w:bCs/>
              </w:rPr>
            </w:pPr>
            <w:r w:rsidRPr="00121A1F">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764958" w14:textId="77777777" w:rsidR="00C52887" w:rsidRPr="00121A1F" w:rsidDel="006B190A" w:rsidRDefault="00C52887" w:rsidP="00B55B15">
            <w:pPr>
              <w:pStyle w:val="TAL"/>
              <w:rPr>
                <w:b/>
                <w:bCs/>
              </w:rPr>
            </w:pPr>
            <w:r w:rsidRPr="00121A1F">
              <w:rPr>
                <w:b/>
                <w:bCs/>
              </w:rPr>
              <w:t xml:space="preserve">Indicates if AC requires coordinated EAS discovery. </w:t>
            </w:r>
          </w:p>
        </w:tc>
      </w:tr>
      <w:tr w:rsidR="00C52887" w:rsidRPr="00E731E7" w14:paraId="172FFE68" w14:textId="77777777" w:rsidTr="00C52887">
        <w:trPr>
          <w:jc w:val="center"/>
        </w:trPr>
        <w:tc>
          <w:tcPr>
            <w:tcW w:w="2880" w:type="dxa"/>
            <w:tcBorders>
              <w:top w:val="single" w:sz="4" w:space="0" w:color="000000"/>
              <w:left w:val="single" w:sz="4" w:space="0" w:color="000000"/>
              <w:bottom w:val="single" w:sz="4" w:space="0" w:color="000000"/>
            </w:tcBorders>
            <w:shd w:val="clear" w:color="auto" w:fill="auto"/>
          </w:tcPr>
          <w:p w14:paraId="38292A7D" w14:textId="77777777" w:rsidR="00C52887" w:rsidRPr="00BB72AE" w:rsidRDefault="00C52887" w:rsidP="00B55B15">
            <w:pPr>
              <w:pStyle w:val="TAL"/>
              <w:rPr>
                <w:b/>
                <w:bCs/>
              </w:rPr>
            </w:pPr>
            <w:r w:rsidRPr="00BB72AE">
              <w:rPr>
                <w:b/>
                <w:bCs/>
              </w:rPr>
              <w:t>&gt; Coordinated ACR</w:t>
            </w:r>
          </w:p>
        </w:tc>
        <w:tc>
          <w:tcPr>
            <w:tcW w:w="1440" w:type="dxa"/>
            <w:tcBorders>
              <w:top w:val="single" w:sz="4" w:space="0" w:color="000000"/>
              <w:left w:val="single" w:sz="4" w:space="0" w:color="000000"/>
              <w:bottom w:val="single" w:sz="4" w:space="0" w:color="000000"/>
            </w:tcBorders>
            <w:shd w:val="clear" w:color="auto" w:fill="auto"/>
          </w:tcPr>
          <w:p w14:paraId="1E4FC784" w14:textId="77777777" w:rsidR="00C52887" w:rsidRPr="00121A1F" w:rsidRDefault="00C52887" w:rsidP="00B55B15">
            <w:pPr>
              <w:pStyle w:val="TAC"/>
              <w:rPr>
                <w:b/>
                <w:bCs/>
              </w:rPr>
            </w:pPr>
            <w:r w:rsidRPr="00121A1F">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A5DF14" w14:textId="77777777" w:rsidR="00C52887" w:rsidRPr="00121A1F" w:rsidRDefault="00C52887" w:rsidP="00B55B15">
            <w:pPr>
              <w:pStyle w:val="TAL"/>
              <w:rPr>
                <w:b/>
                <w:bCs/>
              </w:rPr>
            </w:pPr>
            <w:r w:rsidRPr="00121A1F">
              <w:rPr>
                <w:b/>
                <w:bCs/>
              </w:rPr>
              <w:t>Indicates if AC requires coordinated ACR.</w:t>
            </w:r>
          </w:p>
          <w:p w14:paraId="776BF115" w14:textId="77777777" w:rsidR="00C52887" w:rsidRPr="00C52887" w:rsidRDefault="00C52887" w:rsidP="00B55B15">
            <w:pPr>
              <w:pStyle w:val="TAL"/>
              <w:rPr>
                <w:b/>
                <w:bCs/>
              </w:rPr>
            </w:pPr>
          </w:p>
          <w:p w14:paraId="030CA559" w14:textId="316D27E2" w:rsidR="00C52887" w:rsidRPr="00420424" w:rsidDel="006B190A" w:rsidRDefault="00C52887" w:rsidP="006A0E15">
            <w:pPr>
              <w:pStyle w:val="TAL"/>
              <w:rPr>
                <w:b/>
                <w:bCs/>
              </w:rPr>
            </w:pPr>
            <w:r w:rsidRPr="00C52887">
              <w:rPr>
                <w:b/>
                <w:bCs/>
              </w:rPr>
              <w:t>The IE may further indicate what actions must be taken if ACR for one or more bundled EAS fails e.g. ACR for all other EAS that are part of the bundle must be cancelled or not.</w:t>
            </w:r>
          </w:p>
        </w:tc>
      </w:tr>
    </w:tbl>
    <w:p w14:paraId="707C0DC4" w14:textId="77777777" w:rsidR="002219FE" w:rsidRDefault="002219FE" w:rsidP="00EC2D79"/>
    <w:p w14:paraId="5B72385B" w14:textId="03233FEE" w:rsidR="002219FE" w:rsidRPr="00E731E7" w:rsidRDefault="002219FE" w:rsidP="002219FE">
      <w:pPr>
        <w:pStyle w:val="TH"/>
      </w:pPr>
      <w:r w:rsidRPr="00E731E7">
        <w:lastRenderedPageBreak/>
        <w:t>Table 7.</w:t>
      </w:r>
      <w:r w:rsidR="00572A61">
        <w:t>26</w:t>
      </w:r>
      <w:r w:rsidRPr="00E731E7">
        <w:t>.2.1-2: EAS Profile</w:t>
      </w:r>
    </w:p>
    <w:tbl>
      <w:tblPr>
        <w:tblW w:w="8907" w:type="dxa"/>
        <w:jc w:val="center"/>
        <w:tblLayout w:type="fixed"/>
        <w:tblLook w:val="04A0" w:firstRow="1" w:lastRow="0" w:firstColumn="1" w:lastColumn="0" w:noHBand="0" w:noVBand="1"/>
      </w:tblPr>
      <w:tblGrid>
        <w:gridCol w:w="2154"/>
        <w:gridCol w:w="900"/>
        <w:gridCol w:w="5853"/>
      </w:tblGrid>
      <w:tr w:rsidR="002219FE" w:rsidRPr="00E731E7" w14:paraId="23F2969F" w14:textId="77777777" w:rsidTr="00620E4C">
        <w:trPr>
          <w:jc w:val="center"/>
        </w:trPr>
        <w:tc>
          <w:tcPr>
            <w:tcW w:w="2154" w:type="dxa"/>
            <w:tcBorders>
              <w:top w:val="single" w:sz="4" w:space="0" w:color="000000"/>
              <w:left w:val="single" w:sz="4" w:space="0" w:color="000000"/>
              <w:bottom w:val="single" w:sz="4" w:space="0" w:color="000000"/>
              <w:right w:val="nil"/>
            </w:tcBorders>
            <w:hideMark/>
          </w:tcPr>
          <w:p w14:paraId="47E8F365" w14:textId="77777777" w:rsidR="002219FE" w:rsidRPr="00E731E7" w:rsidRDefault="002219FE" w:rsidP="00620E4C">
            <w:pPr>
              <w:pStyle w:val="TAH"/>
            </w:pPr>
            <w:r w:rsidRPr="00E731E7">
              <w:t>Information element</w:t>
            </w:r>
          </w:p>
        </w:tc>
        <w:tc>
          <w:tcPr>
            <w:tcW w:w="900" w:type="dxa"/>
            <w:tcBorders>
              <w:top w:val="single" w:sz="4" w:space="0" w:color="000000"/>
              <w:left w:val="single" w:sz="4" w:space="0" w:color="000000"/>
              <w:bottom w:val="single" w:sz="4" w:space="0" w:color="000000"/>
              <w:right w:val="nil"/>
            </w:tcBorders>
            <w:hideMark/>
          </w:tcPr>
          <w:p w14:paraId="4ECE3897" w14:textId="77777777" w:rsidR="002219FE" w:rsidRPr="00E731E7" w:rsidRDefault="002219FE" w:rsidP="00620E4C">
            <w:pPr>
              <w:pStyle w:val="TAH"/>
            </w:pPr>
            <w:r w:rsidRPr="00E731E7">
              <w:t>Status</w:t>
            </w:r>
          </w:p>
        </w:tc>
        <w:tc>
          <w:tcPr>
            <w:tcW w:w="5853" w:type="dxa"/>
            <w:tcBorders>
              <w:top w:val="single" w:sz="4" w:space="0" w:color="000000"/>
              <w:left w:val="single" w:sz="4" w:space="0" w:color="000000"/>
              <w:bottom w:val="single" w:sz="4" w:space="0" w:color="000000"/>
              <w:right w:val="single" w:sz="4" w:space="0" w:color="000000"/>
            </w:tcBorders>
            <w:hideMark/>
          </w:tcPr>
          <w:p w14:paraId="585DDCF5" w14:textId="77777777" w:rsidR="002219FE" w:rsidRPr="00E731E7" w:rsidRDefault="002219FE" w:rsidP="00620E4C">
            <w:pPr>
              <w:pStyle w:val="TAH"/>
            </w:pPr>
            <w:r w:rsidRPr="00E731E7">
              <w:t>Description</w:t>
            </w:r>
          </w:p>
        </w:tc>
      </w:tr>
      <w:tr w:rsidR="002219FE" w:rsidRPr="00E731E7" w14:paraId="38A889FA" w14:textId="77777777" w:rsidTr="00620E4C">
        <w:trPr>
          <w:jc w:val="center"/>
        </w:trPr>
        <w:tc>
          <w:tcPr>
            <w:tcW w:w="2154" w:type="dxa"/>
            <w:tcBorders>
              <w:top w:val="single" w:sz="4" w:space="0" w:color="000000"/>
              <w:left w:val="single" w:sz="4" w:space="0" w:color="000000"/>
              <w:bottom w:val="single" w:sz="4" w:space="0" w:color="000000"/>
              <w:right w:val="nil"/>
            </w:tcBorders>
          </w:tcPr>
          <w:p w14:paraId="2C890FA7" w14:textId="77777777" w:rsidR="002219FE" w:rsidRPr="00E731E7" w:rsidRDefault="002219FE" w:rsidP="00620E4C">
            <w:pPr>
              <w:keepNext/>
              <w:keepLines/>
              <w:spacing w:after="0"/>
              <w:rPr>
                <w:rFonts w:ascii="Arial" w:eastAsia="Malgun Gothic" w:hAnsi="Arial"/>
                <w:sz w:val="18"/>
              </w:rPr>
            </w:pPr>
            <w:r w:rsidRPr="00E731E7">
              <w:rPr>
                <w:rFonts w:ascii="Arial" w:eastAsia="Malgun Gothic" w:hAnsi="Arial"/>
                <w:sz w:val="18"/>
              </w:rPr>
              <w:t xml:space="preserve">EASID </w:t>
            </w:r>
          </w:p>
        </w:tc>
        <w:tc>
          <w:tcPr>
            <w:tcW w:w="900" w:type="dxa"/>
            <w:tcBorders>
              <w:top w:val="single" w:sz="4" w:space="0" w:color="000000"/>
              <w:left w:val="single" w:sz="4" w:space="0" w:color="000000"/>
              <w:bottom w:val="single" w:sz="4" w:space="0" w:color="000000"/>
              <w:right w:val="nil"/>
            </w:tcBorders>
          </w:tcPr>
          <w:p w14:paraId="212A54DC" w14:textId="77777777" w:rsidR="002219FE" w:rsidRPr="00E731E7" w:rsidDel="000A224B" w:rsidRDefault="002219FE" w:rsidP="00620E4C">
            <w:pPr>
              <w:keepNext/>
              <w:keepLines/>
              <w:spacing w:after="0"/>
              <w:jc w:val="center"/>
              <w:rPr>
                <w:rFonts w:ascii="Arial" w:eastAsia="Malgun Gothic" w:hAnsi="Arial"/>
                <w:sz w:val="18"/>
              </w:rPr>
            </w:pPr>
            <w:r w:rsidRPr="00E731E7">
              <w:rPr>
                <w:rFonts w:ascii="Arial" w:eastAsia="Malgun Gothic" w:hAnsi="Arial"/>
                <w:sz w:val="18"/>
              </w:rPr>
              <w:t>M</w:t>
            </w:r>
          </w:p>
        </w:tc>
        <w:tc>
          <w:tcPr>
            <w:tcW w:w="5853" w:type="dxa"/>
            <w:tcBorders>
              <w:top w:val="single" w:sz="4" w:space="0" w:color="000000"/>
              <w:left w:val="single" w:sz="4" w:space="0" w:color="000000"/>
              <w:bottom w:val="single" w:sz="4" w:space="0" w:color="000000"/>
              <w:right w:val="single" w:sz="4" w:space="0" w:color="000000"/>
            </w:tcBorders>
          </w:tcPr>
          <w:p w14:paraId="70063191" w14:textId="77777777" w:rsidR="002219FE" w:rsidRPr="00E731E7" w:rsidRDefault="002219FE" w:rsidP="00620E4C">
            <w:pPr>
              <w:keepNext/>
              <w:keepLines/>
              <w:spacing w:after="0"/>
              <w:rPr>
                <w:rFonts w:ascii="Arial" w:eastAsia="Malgun Gothic" w:hAnsi="Arial"/>
                <w:sz w:val="18"/>
              </w:rPr>
            </w:pPr>
            <w:r w:rsidRPr="00E731E7">
              <w:rPr>
                <w:rFonts w:ascii="Arial" w:hAnsi="Arial" w:cs="Arial"/>
                <w:sz w:val="18"/>
                <w:szCs w:val="18"/>
              </w:rPr>
              <w:t>The identifier of the EAS</w:t>
            </w:r>
          </w:p>
        </w:tc>
      </w:tr>
      <w:tr w:rsidR="002219FE" w:rsidRPr="00E731E7" w14:paraId="721AA2EC" w14:textId="77777777" w:rsidTr="00620E4C">
        <w:trPr>
          <w:jc w:val="center"/>
        </w:trPr>
        <w:tc>
          <w:tcPr>
            <w:tcW w:w="2154" w:type="dxa"/>
            <w:tcBorders>
              <w:top w:val="single" w:sz="4" w:space="0" w:color="000000"/>
              <w:left w:val="single" w:sz="4" w:space="0" w:color="000000"/>
              <w:bottom w:val="single" w:sz="4" w:space="0" w:color="000000"/>
              <w:right w:val="nil"/>
            </w:tcBorders>
          </w:tcPr>
          <w:p w14:paraId="34C210DD" w14:textId="77777777" w:rsidR="002219FE" w:rsidRPr="00E731E7" w:rsidRDefault="002219FE" w:rsidP="00620E4C">
            <w:pPr>
              <w:pStyle w:val="TAL"/>
            </w:pPr>
            <w:r w:rsidRPr="00E731E7">
              <w:t>EAS Endpoint</w:t>
            </w:r>
          </w:p>
        </w:tc>
        <w:tc>
          <w:tcPr>
            <w:tcW w:w="900" w:type="dxa"/>
            <w:tcBorders>
              <w:top w:val="single" w:sz="4" w:space="0" w:color="000000"/>
              <w:left w:val="single" w:sz="4" w:space="0" w:color="000000"/>
              <w:bottom w:val="single" w:sz="4" w:space="0" w:color="000000"/>
              <w:right w:val="nil"/>
            </w:tcBorders>
          </w:tcPr>
          <w:p w14:paraId="140DCE59" w14:textId="77777777" w:rsidR="002219FE" w:rsidRPr="00E731E7" w:rsidRDefault="002219FE" w:rsidP="00620E4C">
            <w:pPr>
              <w:pStyle w:val="TAC"/>
            </w:pPr>
            <w:r w:rsidRPr="00E731E7">
              <w:t>M</w:t>
            </w:r>
          </w:p>
        </w:tc>
        <w:tc>
          <w:tcPr>
            <w:tcW w:w="5853" w:type="dxa"/>
            <w:tcBorders>
              <w:top w:val="single" w:sz="4" w:space="0" w:color="000000"/>
              <w:left w:val="single" w:sz="4" w:space="0" w:color="000000"/>
              <w:bottom w:val="single" w:sz="4" w:space="0" w:color="000000"/>
              <w:right w:val="single" w:sz="4" w:space="0" w:color="000000"/>
            </w:tcBorders>
          </w:tcPr>
          <w:p w14:paraId="70B1DA8F" w14:textId="77777777" w:rsidR="002219FE" w:rsidRPr="00E731E7" w:rsidRDefault="002219FE" w:rsidP="00620E4C">
            <w:pPr>
              <w:pStyle w:val="TAL"/>
            </w:pPr>
            <w:r w:rsidRPr="00E731E7">
              <w:t>Endpoint information (e.g. URI, FQDN, IP address) used to communicate with the EAS. This information maybe discovered by EEC and exposed to ACs so that ACs can establish contact with the EAS.</w:t>
            </w:r>
          </w:p>
        </w:tc>
      </w:tr>
      <w:tr w:rsidR="002219FE" w:rsidRPr="00E731E7" w14:paraId="22666116" w14:textId="77777777" w:rsidTr="00620E4C">
        <w:trPr>
          <w:jc w:val="center"/>
        </w:trPr>
        <w:tc>
          <w:tcPr>
            <w:tcW w:w="2154" w:type="dxa"/>
            <w:tcBorders>
              <w:top w:val="single" w:sz="4" w:space="0" w:color="000000"/>
              <w:left w:val="single" w:sz="4" w:space="0" w:color="000000"/>
              <w:bottom w:val="single" w:sz="4" w:space="0" w:color="000000"/>
              <w:right w:val="nil"/>
            </w:tcBorders>
          </w:tcPr>
          <w:p w14:paraId="02E9250F" w14:textId="77777777" w:rsidR="002219FE" w:rsidRPr="00E731E7" w:rsidRDefault="002219FE" w:rsidP="00620E4C">
            <w:pPr>
              <w:pStyle w:val="TAL"/>
              <w:rPr>
                <w:b/>
                <w:bCs/>
              </w:rPr>
            </w:pPr>
            <w:r w:rsidRPr="00E731E7">
              <w:rPr>
                <w:b/>
                <w:bCs/>
              </w:rPr>
              <w:t>List of EAS bundle information</w:t>
            </w:r>
          </w:p>
        </w:tc>
        <w:tc>
          <w:tcPr>
            <w:tcW w:w="900" w:type="dxa"/>
            <w:tcBorders>
              <w:top w:val="single" w:sz="4" w:space="0" w:color="000000"/>
              <w:left w:val="single" w:sz="4" w:space="0" w:color="000000"/>
              <w:bottom w:val="single" w:sz="4" w:space="0" w:color="000000"/>
              <w:right w:val="nil"/>
            </w:tcBorders>
          </w:tcPr>
          <w:p w14:paraId="453F6486" w14:textId="77777777" w:rsidR="002219FE" w:rsidRPr="00E731E7" w:rsidRDefault="002219FE" w:rsidP="00620E4C">
            <w:pPr>
              <w:pStyle w:val="TAC"/>
              <w:rPr>
                <w:b/>
                <w:bCs/>
              </w:rPr>
            </w:pPr>
            <w:r w:rsidRPr="00E731E7">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2C004BBD" w14:textId="77777777" w:rsidR="002219FE" w:rsidRPr="00E731E7" w:rsidRDefault="002219FE" w:rsidP="00620E4C">
            <w:pPr>
              <w:pStyle w:val="TAL"/>
              <w:rPr>
                <w:b/>
                <w:bCs/>
              </w:rPr>
            </w:pPr>
            <w:r w:rsidRPr="00E731E7">
              <w:rPr>
                <w:b/>
                <w:bCs/>
              </w:rPr>
              <w:t>List of EAS bundles to which the EAS belongs and related bundling requirements.</w:t>
            </w:r>
          </w:p>
        </w:tc>
      </w:tr>
      <w:tr w:rsidR="002219FE" w:rsidRPr="00E731E7" w14:paraId="01DDA1E9" w14:textId="77777777" w:rsidTr="00620E4C">
        <w:trPr>
          <w:jc w:val="center"/>
        </w:trPr>
        <w:tc>
          <w:tcPr>
            <w:tcW w:w="2154" w:type="dxa"/>
            <w:tcBorders>
              <w:top w:val="single" w:sz="4" w:space="0" w:color="000000"/>
              <w:left w:val="single" w:sz="4" w:space="0" w:color="000000"/>
              <w:bottom w:val="single" w:sz="4" w:space="0" w:color="000000"/>
              <w:right w:val="nil"/>
            </w:tcBorders>
          </w:tcPr>
          <w:p w14:paraId="4CA75126" w14:textId="77777777" w:rsidR="002219FE" w:rsidRPr="00E731E7" w:rsidRDefault="002219FE" w:rsidP="00620E4C">
            <w:pPr>
              <w:pStyle w:val="TAL"/>
              <w:rPr>
                <w:b/>
                <w:bCs/>
              </w:rPr>
            </w:pPr>
            <w:r w:rsidRPr="00E731E7">
              <w:rPr>
                <w:b/>
                <w:bCs/>
              </w:rPr>
              <w:t xml:space="preserve">&gt; EAS bundle </w:t>
            </w:r>
            <w:r>
              <w:rPr>
                <w:b/>
                <w:bCs/>
              </w:rPr>
              <w:t>information</w:t>
            </w:r>
          </w:p>
        </w:tc>
        <w:tc>
          <w:tcPr>
            <w:tcW w:w="900" w:type="dxa"/>
            <w:tcBorders>
              <w:top w:val="single" w:sz="4" w:space="0" w:color="000000"/>
              <w:left w:val="single" w:sz="4" w:space="0" w:color="000000"/>
              <w:bottom w:val="single" w:sz="4" w:space="0" w:color="000000"/>
              <w:right w:val="nil"/>
            </w:tcBorders>
          </w:tcPr>
          <w:p w14:paraId="49E0F592" w14:textId="77777777" w:rsidR="002219FE" w:rsidRPr="00E731E7" w:rsidRDefault="002219FE" w:rsidP="00620E4C">
            <w:pPr>
              <w:pStyle w:val="TAC"/>
              <w:rPr>
                <w:b/>
                <w:bCs/>
              </w:rPr>
            </w:pPr>
            <w:r w:rsidRPr="00E731E7">
              <w:rPr>
                <w:b/>
                <w:bCs/>
              </w:rPr>
              <w:t>M</w:t>
            </w:r>
          </w:p>
        </w:tc>
        <w:tc>
          <w:tcPr>
            <w:tcW w:w="5853" w:type="dxa"/>
            <w:tcBorders>
              <w:top w:val="single" w:sz="4" w:space="0" w:color="000000"/>
              <w:left w:val="single" w:sz="4" w:space="0" w:color="000000"/>
              <w:bottom w:val="single" w:sz="4" w:space="0" w:color="000000"/>
              <w:right w:val="single" w:sz="4" w:space="0" w:color="000000"/>
            </w:tcBorders>
          </w:tcPr>
          <w:p w14:paraId="5639C8EA" w14:textId="439FD3F4" w:rsidR="002219FE" w:rsidRPr="00E731E7" w:rsidRDefault="00175772" w:rsidP="00175772">
            <w:pPr>
              <w:pStyle w:val="TAL"/>
              <w:rPr>
                <w:b/>
                <w:bCs/>
              </w:rPr>
            </w:pPr>
            <w:r w:rsidRPr="00E731E7">
              <w:rPr>
                <w:b/>
                <w:bCs/>
              </w:rPr>
              <w:t>I</w:t>
            </w:r>
            <w:r>
              <w:rPr>
                <w:b/>
                <w:bCs/>
              </w:rPr>
              <w:t>nformation</w:t>
            </w:r>
            <w:r w:rsidRPr="00E731E7">
              <w:rPr>
                <w:b/>
                <w:bCs/>
              </w:rPr>
              <w:t xml:space="preserve"> </w:t>
            </w:r>
            <w:r w:rsidR="002219FE" w:rsidRPr="00E731E7">
              <w:rPr>
                <w:b/>
                <w:bCs/>
              </w:rPr>
              <w:t>of the bundle to which EAS belongs.</w:t>
            </w:r>
          </w:p>
        </w:tc>
      </w:tr>
      <w:tr w:rsidR="002219FE" w:rsidRPr="00E731E7" w14:paraId="23AA1253" w14:textId="77777777" w:rsidTr="00620E4C">
        <w:trPr>
          <w:jc w:val="center"/>
        </w:trPr>
        <w:tc>
          <w:tcPr>
            <w:tcW w:w="2154" w:type="dxa"/>
            <w:tcBorders>
              <w:top w:val="single" w:sz="4" w:space="0" w:color="000000"/>
              <w:left w:val="single" w:sz="4" w:space="0" w:color="000000"/>
              <w:bottom w:val="single" w:sz="4" w:space="0" w:color="000000"/>
              <w:right w:val="nil"/>
            </w:tcBorders>
          </w:tcPr>
          <w:p w14:paraId="2E992683" w14:textId="77777777" w:rsidR="002219FE" w:rsidRPr="00E731E7" w:rsidRDefault="002219FE" w:rsidP="00620E4C">
            <w:pPr>
              <w:pStyle w:val="TAL"/>
              <w:rPr>
                <w:b/>
                <w:bCs/>
              </w:rPr>
            </w:pPr>
            <w:r w:rsidRPr="00E731E7">
              <w:rPr>
                <w:b/>
                <w:bCs/>
              </w:rPr>
              <w:t>&gt; EAS bundle requirements</w:t>
            </w:r>
          </w:p>
        </w:tc>
        <w:tc>
          <w:tcPr>
            <w:tcW w:w="900" w:type="dxa"/>
            <w:tcBorders>
              <w:top w:val="single" w:sz="4" w:space="0" w:color="000000"/>
              <w:left w:val="single" w:sz="4" w:space="0" w:color="000000"/>
              <w:bottom w:val="single" w:sz="4" w:space="0" w:color="000000"/>
              <w:right w:val="nil"/>
            </w:tcBorders>
          </w:tcPr>
          <w:p w14:paraId="44673247" w14:textId="77777777" w:rsidR="002219FE" w:rsidRPr="00E731E7" w:rsidRDefault="002219FE" w:rsidP="00620E4C">
            <w:pPr>
              <w:pStyle w:val="TAC"/>
              <w:rPr>
                <w:b/>
                <w:bCs/>
              </w:rPr>
            </w:pPr>
            <w:r w:rsidRPr="00E731E7">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4600B199" w14:textId="77777777" w:rsidR="002219FE" w:rsidRPr="00E731E7" w:rsidRDefault="002219FE" w:rsidP="00620E4C">
            <w:pPr>
              <w:pStyle w:val="TAL"/>
              <w:rPr>
                <w:b/>
                <w:bCs/>
              </w:rPr>
            </w:pPr>
            <w:r w:rsidRPr="00E731E7">
              <w:rPr>
                <w:b/>
                <w:bCs/>
              </w:rPr>
              <w:t>Requirements associated with the bundle</w:t>
            </w:r>
          </w:p>
        </w:tc>
      </w:tr>
      <w:tr w:rsidR="002219FE" w:rsidRPr="00E731E7" w14:paraId="564EE089" w14:textId="77777777" w:rsidTr="00620E4C">
        <w:trPr>
          <w:jc w:val="center"/>
        </w:trPr>
        <w:tc>
          <w:tcPr>
            <w:tcW w:w="2154" w:type="dxa"/>
            <w:tcBorders>
              <w:top w:val="single" w:sz="4" w:space="0" w:color="000000"/>
              <w:left w:val="single" w:sz="4" w:space="0" w:color="000000"/>
              <w:bottom w:val="single" w:sz="4" w:space="0" w:color="000000"/>
              <w:right w:val="nil"/>
            </w:tcBorders>
          </w:tcPr>
          <w:p w14:paraId="4E8DC887" w14:textId="77777777" w:rsidR="002219FE" w:rsidRPr="00E731E7" w:rsidRDefault="002219FE" w:rsidP="00620E4C">
            <w:pPr>
              <w:pStyle w:val="TAL"/>
              <w:rPr>
                <w:b/>
                <w:bCs/>
              </w:rPr>
            </w:pPr>
            <w:r w:rsidRPr="00E731E7">
              <w:rPr>
                <w:b/>
                <w:bCs/>
              </w:rPr>
              <w:t>&gt;&gt; Coordinated EAS discovery</w:t>
            </w:r>
          </w:p>
        </w:tc>
        <w:tc>
          <w:tcPr>
            <w:tcW w:w="900" w:type="dxa"/>
            <w:tcBorders>
              <w:top w:val="single" w:sz="4" w:space="0" w:color="000000"/>
              <w:left w:val="single" w:sz="4" w:space="0" w:color="000000"/>
              <w:bottom w:val="single" w:sz="4" w:space="0" w:color="000000"/>
              <w:right w:val="nil"/>
            </w:tcBorders>
          </w:tcPr>
          <w:p w14:paraId="3052BCBC" w14:textId="77777777" w:rsidR="002219FE" w:rsidRPr="00E731E7" w:rsidRDefault="002219FE" w:rsidP="00620E4C">
            <w:pPr>
              <w:pStyle w:val="TAC"/>
              <w:rPr>
                <w:b/>
                <w:bCs/>
              </w:rPr>
            </w:pPr>
            <w:r w:rsidRPr="00E731E7">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711F3C08" w14:textId="77777777" w:rsidR="002219FE" w:rsidRPr="00E731E7" w:rsidRDefault="002219FE" w:rsidP="00620E4C">
            <w:pPr>
              <w:pStyle w:val="TAL"/>
              <w:rPr>
                <w:b/>
                <w:bCs/>
              </w:rPr>
            </w:pPr>
            <w:r w:rsidRPr="00E731E7">
              <w:rPr>
                <w:b/>
                <w:bCs/>
              </w:rPr>
              <w:t xml:space="preserve">Indicates if EAS discovery request for one of the bundled EAS is received, then EAS discovery response should include information of all the EASs belonging to the bundle. </w:t>
            </w:r>
          </w:p>
        </w:tc>
      </w:tr>
      <w:tr w:rsidR="002219FE" w:rsidRPr="00E731E7" w14:paraId="41B0B5DE" w14:textId="77777777" w:rsidTr="00620E4C">
        <w:trPr>
          <w:jc w:val="center"/>
        </w:trPr>
        <w:tc>
          <w:tcPr>
            <w:tcW w:w="2154" w:type="dxa"/>
            <w:tcBorders>
              <w:top w:val="single" w:sz="4" w:space="0" w:color="000000"/>
              <w:left w:val="single" w:sz="4" w:space="0" w:color="000000"/>
              <w:bottom w:val="single" w:sz="4" w:space="0" w:color="000000"/>
              <w:right w:val="nil"/>
            </w:tcBorders>
          </w:tcPr>
          <w:p w14:paraId="2B08DBAF" w14:textId="77777777" w:rsidR="002219FE" w:rsidRPr="00E731E7" w:rsidRDefault="002219FE" w:rsidP="00620E4C">
            <w:pPr>
              <w:pStyle w:val="TAL"/>
              <w:rPr>
                <w:b/>
                <w:bCs/>
              </w:rPr>
            </w:pPr>
            <w:r w:rsidRPr="00E731E7">
              <w:rPr>
                <w:b/>
                <w:bCs/>
              </w:rPr>
              <w:t>&gt;&gt; Coordinated ACR</w:t>
            </w:r>
          </w:p>
        </w:tc>
        <w:tc>
          <w:tcPr>
            <w:tcW w:w="900" w:type="dxa"/>
            <w:tcBorders>
              <w:top w:val="single" w:sz="4" w:space="0" w:color="000000"/>
              <w:left w:val="single" w:sz="4" w:space="0" w:color="000000"/>
              <w:bottom w:val="single" w:sz="4" w:space="0" w:color="000000"/>
              <w:right w:val="nil"/>
            </w:tcBorders>
          </w:tcPr>
          <w:p w14:paraId="0DE0A257" w14:textId="77777777" w:rsidR="002219FE" w:rsidRPr="00E731E7" w:rsidRDefault="002219FE" w:rsidP="00620E4C">
            <w:pPr>
              <w:pStyle w:val="TAC"/>
              <w:rPr>
                <w:b/>
                <w:bCs/>
              </w:rPr>
            </w:pPr>
            <w:r w:rsidRPr="00E731E7">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7DC0AE4E" w14:textId="77777777" w:rsidR="002219FE" w:rsidRPr="00E731E7" w:rsidRDefault="002219FE" w:rsidP="00620E4C">
            <w:pPr>
              <w:pStyle w:val="TAL"/>
              <w:rPr>
                <w:b/>
                <w:bCs/>
              </w:rPr>
            </w:pPr>
            <w:r w:rsidRPr="00E731E7">
              <w:rPr>
                <w:b/>
                <w:bCs/>
              </w:rPr>
              <w:t>Indicates if EAS ACR is initiated for one of the bundled EAS, then ACR should be initiated for all the EASs belonging to the bundle.</w:t>
            </w:r>
          </w:p>
          <w:p w14:paraId="63EBEA35" w14:textId="77777777" w:rsidR="002219FE" w:rsidRPr="00E731E7" w:rsidRDefault="002219FE" w:rsidP="00620E4C">
            <w:pPr>
              <w:pStyle w:val="TAL"/>
              <w:rPr>
                <w:b/>
                <w:bCs/>
              </w:rPr>
            </w:pPr>
          </w:p>
          <w:p w14:paraId="6C84E777" w14:textId="65932316" w:rsidR="002219FE" w:rsidRPr="00E731E7" w:rsidRDefault="002219FE" w:rsidP="006A0E15">
            <w:pPr>
              <w:pStyle w:val="TAL"/>
              <w:rPr>
                <w:b/>
                <w:bCs/>
              </w:rPr>
            </w:pPr>
            <w:r w:rsidRPr="00E731E7">
              <w:rPr>
                <w:b/>
                <w:bCs/>
              </w:rPr>
              <w:t>The IE may further indicate what actions must be taken if ACR for one or more bundled EAS fails e.g. ACR for all other EAS that are part of the bundle must be cancelled or not.</w:t>
            </w:r>
          </w:p>
        </w:tc>
      </w:tr>
      <w:tr w:rsidR="002219FE" w:rsidRPr="00E731E7" w14:paraId="6C7013B2" w14:textId="77777777" w:rsidTr="00620E4C">
        <w:trPr>
          <w:jc w:val="center"/>
        </w:trPr>
        <w:tc>
          <w:tcPr>
            <w:tcW w:w="2154" w:type="dxa"/>
            <w:tcBorders>
              <w:top w:val="single" w:sz="4" w:space="0" w:color="000000"/>
              <w:left w:val="single" w:sz="4" w:space="0" w:color="000000"/>
              <w:bottom w:val="single" w:sz="4" w:space="0" w:color="000000"/>
              <w:right w:val="nil"/>
            </w:tcBorders>
          </w:tcPr>
          <w:p w14:paraId="333DE662" w14:textId="77777777" w:rsidR="002219FE" w:rsidRPr="00E731E7" w:rsidRDefault="002219FE" w:rsidP="00620E4C">
            <w:pPr>
              <w:pStyle w:val="TAL"/>
              <w:rPr>
                <w:lang w:eastAsia="ko-KR"/>
              </w:rPr>
            </w:pPr>
            <w:r w:rsidRPr="00E731E7">
              <w:rPr>
                <w:lang w:eastAsia="ko-KR"/>
              </w:rPr>
              <w:t>ACID(s)</w:t>
            </w:r>
          </w:p>
        </w:tc>
        <w:tc>
          <w:tcPr>
            <w:tcW w:w="900" w:type="dxa"/>
            <w:tcBorders>
              <w:top w:val="single" w:sz="4" w:space="0" w:color="000000"/>
              <w:left w:val="single" w:sz="4" w:space="0" w:color="000000"/>
              <w:bottom w:val="single" w:sz="4" w:space="0" w:color="000000"/>
              <w:right w:val="nil"/>
            </w:tcBorders>
          </w:tcPr>
          <w:p w14:paraId="68BC042F" w14:textId="77777777" w:rsidR="002219FE" w:rsidRPr="00E731E7" w:rsidRDefault="002219FE" w:rsidP="00620E4C">
            <w:pPr>
              <w:pStyle w:val="TAC"/>
              <w:rPr>
                <w:lang w:eastAsia="ko-KR"/>
              </w:rPr>
            </w:pPr>
            <w:r w:rsidRPr="00E731E7">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FF95CF6" w14:textId="77777777" w:rsidR="002219FE" w:rsidRPr="00E731E7" w:rsidRDefault="002219FE" w:rsidP="00620E4C">
            <w:pPr>
              <w:pStyle w:val="TAL"/>
              <w:rPr>
                <w:lang w:eastAsia="ko-KR"/>
              </w:rPr>
            </w:pPr>
            <w:r w:rsidRPr="00E731E7">
              <w:rPr>
                <w:lang w:eastAsia="ko-KR"/>
              </w:rPr>
              <w:t xml:space="preserve">Identifies the AC(s) that can be served by the EAS </w:t>
            </w:r>
          </w:p>
        </w:tc>
      </w:tr>
      <w:tr w:rsidR="002219FE" w:rsidRPr="00E731E7" w14:paraId="5163A47A" w14:textId="77777777" w:rsidTr="00620E4C">
        <w:trPr>
          <w:jc w:val="center"/>
        </w:trPr>
        <w:tc>
          <w:tcPr>
            <w:tcW w:w="2154" w:type="dxa"/>
            <w:tcBorders>
              <w:top w:val="single" w:sz="4" w:space="0" w:color="000000"/>
              <w:left w:val="single" w:sz="4" w:space="0" w:color="000000"/>
              <w:bottom w:val="single" w:sz="4" w:space="0" w:color="000000"/>
              <w:right w:val="nil"/>
            </w:tcBorders>
          </w:tcPr>
          <w:p w14:paraId="22B074B3" w14:textId="77777777" w:rsidR="002219FE" w:rsidRPr="00E731E7" w:rsidRDefault="002219FE" w:rsidP="00620E4C">
            <w:pPr>
              <w:pStyle w:val="TAL"/>
            </w:pPr>
            <w:r w:rsidRPr="00E731E7">
              <w:t>EAS Provider Identifier</w:t>
            </w:r>
          </w:p>
        </w:tc>
        <w:tc>
          <w:tcPr>
            <w:tcW w:w="900" w:type="dxa"/>
            <w:tcBorders>
              <w:top w:val="single" w:sz="4" w:space="0" w:color="000000"/>
              <w:left w:val="single" w:sz="4" w:space="0" w:color="000000"/>
              <w:bottom w:val="single" w:sz="4" w:space="0" w:color="000000"/>
              <w:right w:val="nil"/>
            </w:tcBorders>
          </w:tcPr>
          <w:p w14:paraId="6679B331"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65DC5988" w14:textId="77777777" w:rsidR="002219FE" w:rsidRPr="00E731E7" w:rsidRDefault="002219FE" w:rsidP="00620E4C">
            <w:pPr>
              <w:pStyle w:val="TAL"/>
            </w:pPr>
            <w:r w:rsidRPr="00E731E7">
              <w:t>The identifier of the ASP that provides the EAS.</w:t>
            </w:r>
          </w:p>
        </w:tc>
      </w:tr>
      <w:tr w:rsidR="002219FE" w:rsidRPr="00E731E7" w14:paraId="2EAC70A2" w14:textId="77777777" w:rsidTr="00620E4C">
        <w:trPr>
          <w:jc w:val="center"/>
        </w:trPr>
        <w:tc>
          <w:tcPr>
            <w:tcW w:w="2154" w:type="dxa"/>
            <w:tcBorders>
              <w:top w:val="single" w:sz="4" w:space="0" w:color="000000"/>
              <w:left w:val="single" w:sz="4" w:space="0" w:color="000000"/>
              <w:bottom w:val="single" w:sz="4" w:space="0" w:color="000000"/>
              <w:right w:val="nil"/>
            </w:tcBorders>
          </w:tcPr>
          <w:p w14:paraId="76A9AFA3" w14:textId="77777777" w:rsidR="002219FE" w:rsidRPr="00E731E7" w:rsidRDefault="002219FE" w:rsidP="00620E4C">
            <w:pPr>
              <w:pStyle w:val="TAL"/>
            </w:pPr>
            <w:r w:rsidRPr="00E731E7">
              <w:t>EAS Type</w:t>
            </w:r>
          </w:p>
        </w:tc>
        <w:tc>
          <w:tcPr>
            <w:tcW w:w="900" w:type="dxa"/>
            <w:tcBorders>
              <w:top w:val="single" w:sz="4" w:space="0" w:color="000000"/>
              <w:left w:val="single" w:sz="4" w:space="0" w:color="000000"/>
              <w:bottom w:val="single" w:sz="4" w:space="0" w:color="000000"/>
              <w:right w:val="nil"/>
            </w:tcBorders>
          </w:tcPr>
          <w:p w14:paraId="66C3FFD1"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0839DBA8" w14:textId="77777777" w:rsidR="002219FE" w:rsidRPr="00E731E7" w:rsidRDefault="002219FE" w:rsidP="00620E4C">
            <w:pPr>
              <w:pStyle w:val="TAL"/>
            </w:pPr>
            <w:r w:rsidRPr="00E731E7">
              <w:t>The category or type of EAS (e.g. V2X)</w:t>
            </w:r>
          </w:p>
        </w:tc>
      </w:tr>
      <w:tr w:rsidR="002219FE" w:rsidRPr="00E731E7" w14:paraId="60A54470" w14:textId="77777777" w:rsidTr="00620E4C">
        <w:trPr>
          <w:jc w:val="center"/>
        </w:trPr>
        <w:tc>
          <w:tcPr>
            <w:tcW w:w="2154" w:type="dxa"/>
            <w:tcBorders>
              <w:top w:val="single" w:sz="4" w:space="0" w:color="000000"/>
              <w:left w:val="single" w:sz="4" w:space="0" w:color="000000"/>
              <w:bottom w:val="single" w:sz="4" w:space="0" w:color="000000"/>
              <w:right w:val="nil"/>
            </w:tcBorders>
          </w:tcPr>
          <w:p w14:paraId="2869BDF6" w14:textId="77777777" w:rsidR="002219FE" w:rsidRPr="00E731E7" w:rsidRDefault="002219FE" w:rsidP="00620E4C">
            <w:pPr>
              <w:pStyle w:val="TAL"/>
            </w:pPr>
            <w:r w:rsidRPr="00E731E7">
              <w:t>EAS description</w:t>
            </w:r>
          </w:p>
        </w:tc>
        <w:tc>
          <w:tcPr>
            <w:tcW w:w="900" w:type="dxa"/>
            <w:tcBorders>
              <w:top w:val="single" w:sz="4" w:space="0" w:color="000000"/>
              <w:left w:val="single" w:sz="4" w:space="0" w:color="000000"/>
              <w:bottom w:val="single" w:sz="4" w:space="0" w:color="000000"/>
              <w:right w:val="nil"/>
            </w:tcBorders>
          </w:tcPr>
          <w:p w14:paraId="7BA9484D"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2847AC2F" w14:textId="77777777" w:rsidR="002219FE" w:rsidRPr="00E731E7" w:rsidRDefault="002219FE" w:rsidP="00620E4C">
            <w:pPr>
              <w:pStyle w:val="TAL"/>
            </w:pPr>
            <w:r w:rsidRPr="00E731E7">
              <w:t xml:space="preserve">Human-readable description of the EAS </w:t>
            </w:r>
          </w:p>
        </w:tc>
      </w:tr>
      <w:tr w:rsidR="002219FE" w:rsidRPr="00E731E7" w14:paraId="3CD6E385" w14:textId="77777777" w:rsidTr="00620E4C">
        <w:trPr>
          <w:jc w:val="center"/>
        </w:trPr>
        <w:tc>
          <w:tcPr>
            <w:tcW w:w="2154" w:type="dxa"/>
            <w:tcBorders>
              <w:top w:val="single" w:sz="4" w:space="0" w:color="000000"/>
              <w:left w:val="single" w:sz="4" w:space="0" w:color="000000"/>
              <w:bottom w:val="single" w:sz="4" w:space="0" w:color="000000"/>
              <w:right w:val="nil"/>
            </w:tcBorders>
          </w:tcPr>
          <w:p w14:paraId="3F3F73D3" w14:textId="77777777" w:rsidR="002219FE" w:rsidRPr="00E731E7" w:rsidRDefault="002219FE" w:rsidP="00620E4C">
            <w:pPr>
              <w:pStyle w:val="TAL"/>
            </w:pPr>
            <w:r w:rsidRPr="00E731E7">
              <w:t>EAS Schedule</w:t>
            </w:r>
          </w:p>
        </w:tc>
        <w:tc>
          <w:tcPr>
            <w:tcW w:w="900" w:type="dxa"/>
            <w:tcBorders>
              <w:top w:val="single" w:sz="4" w:space="0" w:color="000000"/>
              <w:left w:val="single" w:sz="4" w:space="0" w:color="000000"/>
              <w:bottom w:val="single" w:sz="4" w:space="0" w:color="000000"/>
              <w:right w:val="nil"/>
            </w:tcBorders>
          </w:tcPr>
          <w:p w14:paraId="004B3827"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60B5E31E" w14:textId="77777777" w:rsidR="002219FE" w:rsidRPr="00E731E7" w:rsidRDefault="002219FE" w:rsidP="00620E4C">
            <w:pPr>
              <w:pStyle w:val="TAL"/>
            </w:pPr>
            <w:r w:rsidRPr="00E731E7">
              <w:t>The availability schedule of the EAS (e.g. time windows)</w:t>
            </w:r>
          </w:p>
        </w:tc>
      </w:tr>
      <w:tr w:rsidR="002219FE" w:rsidRPr="00E731E7" w14:paraId="16833359" w14:textId="77777777" w:rsidTr="00620E4C">
        <w:trPr>
          <w:jc w:val="center"/>
        </w:trPr>
        <w:tc>
          <w:tcPr>
            <w:tcW w:w="2154" w:type="dxa"/>
            <w:tcBorders>
              <w:top w:val="single" w:sz="4" w:space="0" w:color="000000"/>
              <w:left w:val="single" w:sz="4" w:space="0" w:color="000000"/>
              <w:bottom w:val="single" w:sz="4" w:space="0" w:color="000000"/>
              <w:right w:val="nil"/>
            </w:tcBorders>
          </w:tcPr>
          <w:p w14:paraId="1AE34394" w14:textId="77777777" w:rsidR="002219FE" w:rsidRPr="00E731E7" w:rsidRDefault="002219FE" w:rsidP="00620E4C">
            <w:pPr>
              <w:pStyle w:val="TAL"/>
            </w:pPr>
            <w:r w:rsidRPr="00E731E7">
              <w:t>EAS Geographical Service Area</w:t>
            </w:r>
          </w:p>
        </w:tc>
        <w:tc>
          <w:tcPr>
            <w:tcW w:w="900" w:type="dxa"/>
            <w:tcBorders>
              <w:top w:val="single" w:sz="4" w:space="0" w:color="000000"/>
              <w:left w:val="single" w:sz="4" w:space="0" w:color="000000"/>
              <w:bottom w:val="single" w:sz="4" w:space="0" w:color="000000"/>
              <w:right w:val="nil"/>
            </w:tcBorders>
          </w:tcPr>
          <w:p w14:paraId="1BA44B93"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08F412D5" w14:textId="77777777" w:rsidR="002219FE" w:rsidRPr="00E731E7" w:rsidRDefault="002219FE" w:rsidP="00620E4C">
            <w:pPr>
              <w:pStyle w:val="TAL"/>
            </w:pPr>
            <w:r w:rsidRPr="00E731E7">
              <w:t>The geographical service area that the EAS serves. ACs in UEs that are located outside that area shall not be served.</w:t>
            </w:r>
          </w:p>
        </w:tc>
      </w:tr>
      <w:tr w:rsidR="002219FE" w:rsidRPr="00E731E7" w14:paraId="77AE8E26" w14:textId="77777777" w:rsidTr="00620E4C">
        <w:trPr>
          <w:jc w:val="center"/>
        </w:trPr>
        <w:tc>
          <w:tcPr>
            <w:tcW w:w="2154" w:type="dxa"/>
            <w:tcBorders>
              <w:top w:val="single" w:sz="4" w:space="0" w:color="000000"/>
              <w:left w:val="single" w:sz="4" w:space="0" w:color="000000"/>
              <w:bottom w:val="single" w:sz="4" w:space="0" w:color="000000"/>
              <w:right w:val="nil"/>
            </w:tcBorders>
          </w:tcPr>
          <w:p w14:paraId="42559920" w14:textId="77777777" w:rsidR="002219FE" w:rsidRPr="00E731E7" w:rsidRDefault="002219FE" w:rsidP="00620E4C">
            <w:pPr>
              <w:pStyle w:val="TAL"/>
            </w:pPr>
            <w:r w:rsidRPr="00E731E7">
              <w:t>EAS Topological Service Area</w:t>
            </w:r>
          </w:p>
        </w:tc>
        <w:tc>
          <w:tcPr>
            <w:tcW w:w="900" w:type="dxa"/>
            <w:tcBorders>
              <w:top w:val="single" w:sz="4" w:space="0" w:color="000000"/>
              <w:left w:val="single" w:sz="4" w:space="0" w:color="000000"/>
              <w:bottom w:val="single" w:sz="4" w:space="0" w:color="000000"/>
              <w:right w:val="nil"/>
            </w:tcBorders>
          </w:tcPr>
          <w:p w14:paraId="68E03884"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7CE4FC43" w14:textId="77777777" w:rsidR="002219FE" w:rsidRPr="00E731E7" w:rsidRDefault="002219FE" w:rsidP="00620E4C">
            <w:pPr>
              <w:pStyle w:val="TAL"/>
            </w:pPr>
            <w:r w:rsidRPr="00E731E7">
              <w:rPr>
                <w:lang w:eastAsia="ko-KR"/>
              </w:rPr>
              <w:t>The EAS serves UEs that are connected to the Core Network from one of the cells included in this service area.</w:t>
            </w:r>
            <w:r w:rsidRPr="00E731E7">
              <w:t xml:space="preserve"> ACs in UEs that are located outside this area shall not be served. See possible formats in Table 8.2.7-1.</w:t>
            </w:r>
          </w:p>
        </w:tc>
      </w:tr>
      <w:tr w:rsidR="002219FE" w:rsidRPr="00E731E7" w14:paraId="3E8683E4" w14:textId="77777777" w:rsidTr="00620E4C">
        <w:trPr>
          <w:jc w:val="center"/>
        </w:trPr>
        <w:tc>
          <w:tcPr>
            <w:tcW w:w="2154" w:type="dxa"/>
            <w:tcBorders>
              <w:top w:val="single" w:sz="4" w:space="0" w:color="000000"/>
              <w:left w:val="single" w:sz="4" w:space="0" w:color="000000"/>
              <w:bottom w:val="single" w:sz="4" w:space="0" w:color="000000"/>
              <w:right w:val="nil"/>
            </w:tcBorders>
          </w:tcPr>
          <w:p w14:paraId="7E9032B9" w14:textId="77777777" w:rsidR="002219FE" w:rsidRPr="00E731E7" w:rsidRDefault="002219FE" w:rsidP="00620E4C">
            <w:pPr>
              <w:pStyle w:val="TAL"/>
            </w:pPr>
            <w:r w:rsidRPr="00E731E7">
              <w:t>EAS Service KPIs</w:t>
            </w:r>
          </w:p>
        </w:tc>
        <w:tc>
          <w:tcPr>
            <w:tcW w:w="900" w:type="dxa"/>
            <w:tcBorders>
              <w:top w:val="single" w:sz="4" w:space="0" w:color="000000"/>
              <w:left w:val="single" w:sz="4" w:space="0" w:color="000000"/>
              <w:bottom w:val="single" w:sz="4" w:space="0" w:color="000000"/>
              <w:right w:val="nil"/>
            </w:tcBorders>
          </w:tcPr>
          <w:p w14:paraId="7CF6EB33"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27A9F771" w14:textId="77777777" w:rsidR="002219FE" w:rsidRPr="00E731E7" w:rsidRDefault="002219FE" w:rsidP="00620E4C">
            <w:pPr>
              <w:pStyle w:val="TAL"/>
            </w:pPr>
            <w:r w:rsidRPr="00E731E7">
              <w:t xml:space="preserve">Service characteristics provided by EAS, </w:t>
            </w:r>
            <w:r w:rsidRPr="00E731E7">
              <w:rPr>
                <w:lang w:eastAsia="ko-KR"/>
              </w:rPr>
              <w:t>detailed in Table 8</w:t>
            </w:r>
            <w:r w:rsidRPr="00E731E7">
              <w:t>.2.5-1</w:t>
            </w:r>
          </w:p>
        </w:tc>
      </w:tr>
      <w:tr w:rsidR="002219FE" w:rsidRPr="00E731E7" w14:paraId="19B6B7D7" w14:textId="77777777" w:rsidTr="00620E4C">
        <w:trPr>
          <w:jc w:val="center"/>
        </w:trPr>
        <w:tc>
          <w:tcPr>
            <w:tcW w:w="2154" w:type="dxa"/>
            <w:tcBorders>
              <w:top w:val="single" w:sz="4" w:space="0" w:color="000000"/>
              <w:left w:val="single" w:sz="4" w:space="0" w:color="000000"/>
              <w:bottom w:val="single" w:sz="4" w:space="0" w:color="000000"/>
              <w:right w:val="nil"/>
            </w:tcBorders>
          </w:tcPr>
          <w:p w14:paraId="497E9380" w14:textId="77777777" w:rsidR="002219FE" w:rsidRPr="00E731E7" w:rsidRDefault="002219FE" w:rsidP="00620E4C">
            <w:pPr>
              <w:pStyle w:val="TAL"/>
            </w:pPr>
            <w:r w:rsidRPr="00E731E7">
              <w:t>EAS service permission level</w:t>
            </w:r>
          </w:p>
        </w:tc>
        <w:tc>
          <w:tcPr>
            <w:tcW w:w="900" w:type="dxa"/>
            <w:tcBorders>
              <w:top w:val="single" w:sz="4" w:space="0" w:color="000000"/>
              <w:left w:val="single" w:sz="4" w:space="0" w:color="000000"/>
              <w:bottom w:val="single" w:sz="4" w:space="0" w:color="000000"/>
              <w:right w:val="nil"/>
            </w:tcBorders>
          </w:tcPr>
          <w:p w14:paraId="17ED6EE4"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0AC3EF0F" w14:textId="77777777" w:rsidR="002219FE" w:rsidRPr="00E731E7" w:rsidRDefault="002219FE" w:rsidP="00620E4C">
            <w:pPr>
              <w:pStyle w:val="TAL"/>
              <w:rPr>
                <w:lang w:eastAsia="zh-CN"/>
              </w:rPr>
            </w:pPr>
            <w:r w:rsidRPr="00E731E7">
              <w:rPr>
                <w:lang w:eastAsia="zh-CN"/>
              </w:rPr>
              <w:t>Level of service permissions e.g. trial, gold-class supported by the EAS</w:t>
            </w:r>
          </w:p>
        </w:tc>
      </w:tr>
      <w:tr w:rsidR="002219FE" w:rsidRPr="00E731E7" w14:paraId="363016D1" w14:textId="77777777" w:rsidTr="00620E4C">
        <w:trPr>
          <w:jc w:val="center"/>
        </w:trPr>
        <w:tc>
          <w:tcPr>
            <w:tcW w:w="2154" w:type="dxa"/>
            <w:tcBorders>
              <w:top w:val="single" w:sz="4" w:space="0" w:color="000000"/>
              <w:left w:val="single" w:sz="4" w:space="0" w:color="000000"/>
              <w:bottom w:val="single" w:sz="4" w:space="0" w:color="000000"/>
              <w:right w:val="nil"/>
            </w:tcBorders>
          </w:tcPr>
          <w:p w14:paraId="11B77F16" w14:textId="77777777" w:rsidR="002219FE" w:rsidRPr="00E731E7" w:rsidRDefault="002219FE" w:rsidP="00620E4C">
            <w:pPr>
              <w:pStyle w:val="TAL"/>
            </w:pPr>
            <w:r w:rsidRPr="00E731E7">
              <w:t>EAS Feature(s)</w:t>
            </w:r>
          </w:p>
        </w:tc>
        <w:tc>
          <w:tcPr>
            <w:tcW w:w="900" w:type="dxa"/>
            <w:tcBorders>
              <w:top w:val="single" w:sz="4" w:space="0" w:color="000000"/>
              <w:left w:val="single" w:sz="4" w:space="0" w:color="000000"/>
              <w:bottom w:val="single" w:sz="4" w:space="0" w:color="000000"/>
              <w:right w:val="nil"/>
            </w:tcBorders>
          </w:tcPr>
          <w:p w14:paraId="47932983"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73AC5B1B" w14:textId="77777777" w:rsidR="002219FE" w:rsidRPr="00E731E7" w:rsidRDefault="002219FE" w:rsidP="00620E4C">
            <w:pPr>
              <w:pStyle w:val="TAL"/>
              <w:rPr>
                <w:lang w:eastAsia="zh-CN"/>
              </w:rPr>
            </w:pPr>
            <w:r w:rsidRPr="00E731E7">
              <w:rPr>
                <w:lang w:eastAsia="zh-CN"/>
              </w:rPr>
              <w:t>Service features e.g. single vs. multi-player gaming service supported by the EAS</w:t>
            </w:r>
          </w:p>
        </w:tc>
      </w:tr>
      <w:tr w:rsidR="002219FE" w:rsidRPr="00E731E7" w14:paraId="727B8480" w14:textId="77777777" w:rsidTr="00620E4C">
        <w:trPr>
          <w:jc w:val="center"/>
        </w:trPr>
        <w:tc>
          <w:tcPr>
            <w:tcW w:w="2154" w:type="dxa"/>
            <w:tcBorders>
              <w:top w:val="single" w:sz="4" w:space="0" w:color="000000"/>
              <w:left w:val="single" w:sz="4" w:space="0" w:color="000000"/>
              <w:bottom w:val="single" w:sz="4" w:space="0" w:color="000000"/>
              <w:right w:val="nil"/>
            </w:tcBorders>
          </w:tcPr>
          <w:p w14:paraId="6DE81B14" w14:textId="77777777" w:rsidR="002219FE" w:rsidRPr="00E731E7" w:rsidRDefault="002219FE" w:rsidP="00620E4C">
            <w:pPr>
              <w:pStyle w:val="TAL"/>
            </w:pPr>
            <w:r w:rsidRPr="00E731E7">
              <w:t>EAS Service continuity support</w:t>
            </w:r>
          </w:p>
        </w:tc>
        <w:tc>
          <w:tcPr>
            <w:tcW w:w="900" w:type="dxa"/>
            <w:tcBorders>
              <w:top w:val="single" w:sz="4" w:space="0" w:color="000000"/>
              <w:left w:val="single" w:sz="4" w:space="0" w:color="000000"/>
              <w:bottom w:val="single" w:sz="4" w:space="0" w:color="000000"/>
              <w:right w:val="nil"/>
            </w:tcBorders>
          </w:tcPr>
          <w:p w14:paraId="7C63AF38"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1745F959" w14:textId="77777777" w:rsidR="002219FE" w:rsidRPr="00E731E7" w:rsidRDefault="002219FE" w:rsidP="00620E4C">
            <w:pPr>
              <w:pStyle w:val="TAL"/>
            </w:pPr>
            <w:r w:rsidRPr="00E731E7">
              <w:rPr>
                <w:lang w:eastAsia="zh-CN"/>
              </w:rPr>
              <w:t>Indicates if the EAS supports service continuity or not. This IE also indicates which ACR scenarios are supported by the EAS.</w:t>
            </w:r>
          </w:p>
        </w:tc>
      </w:tr>
      <w:tr w:rsidR="002219FE" w:rsidRPr="00E731E7" w14:paraId="1DE054F1" w14:textId="77777777" w:rsidTr="00620E4C">
        <w:trPr>
          <w:jc w:val="center"/>
        </w:trPr>
        <w:tc>
          <w:tcPr>
            <w:tcW w:w="2154" w:type="dxa"/>
            <w:tcBorders>
              <w:top w:val="single" w:sz="4" w:space="0" w:color="000000"/>
              <w:left w:val="single" w:sz="4" w:space="0" w:color="000000"/>
              <w:bottom w:val="single" w:sz="4" w:space="0" w:color="000000"/>
              <w:right w:val="nil"/>
            </w:tcBorders>
          </w:tcPr>
          <w:p w14:paraId="0797130C" w14:textId="77777777" w:rsidR="002219FE" w:rsidRPr="00E731E7" w:rsidRDefault="002219FE" w:rsidP="00620E4C">
            <w:pPr>
              <w:pStyle w:val="TAL"/>
              <w:rPr>
                <w:lang w:eastAsia="ko-KR"/>
              </w:rPr>
            </w:pPr>
            <w:r w:rsidRPr="00E731E7">
              <w:rPr>
                <w:lang w:eastAsia="ko-KR"/>
              </w:rPr>
              <w:t>List of EAS DNAI(s)</w:t>
            </w:r>
          </w:p>
        </w:tc>
        <w:tc>
          <w:tcPr>
            <w:tcW w:w="900" w:type="dxa"/>
            <w:tcBorders>
              <w:top w:val="single" w:sz="4" w:space="0" w:color="000000"/>
              <w:left w:val="single" w:sz="4" w:space="0" w:color="000000"/>
              <w:bottom w:val="single" w:sz="4" w:space="0" w:color="000000"/>
              <w:right w:val="nil"/>
            </w:tcBorders>
          </w:tcPr>
          <w:p w14:paraId="49C2603E" w14:textId="77777777" w:rsidR="002219FE" w:rsidRPr="00E731E7" w:rsidRDefault="002219FE" w:rsidP="00620E4C">
            <w:pPr>
              <w:pStyle w:val="TAC"/>
              <w:rPr>
                <w:lang w:eastAsia="ko-KR"/>
              </w:rPr>
            </w:pPr>
            <w:r w:rsidRPr="00E731E7">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0F2FCCC" w14:textId="77777777" w:rsidR="002219FE" w:rsidRPr="00E731E7" w:rsidRDefault="002219FE" w:rsidP="00620E4C">
            <w:pPr>
              <w:pStyle w:val="TAL"/>
              <w:rPr>
                <w:lang w:eastAsia="ko-KR"/>
              </w:rPr>
            </w:pPr>
            <w:r w:rsidRPr="00E731E7">
              <w:rPr>
                <w:lang w:eastAsia="ko-KR"/>
              </w:rPr>
              <w:t>DNAI(s) associated with the EAS. This IE is used as Potential Locations of Applications in clause 5.6.7 of 3GPP TS 23.501 [2].</w:t>
            </w:r>
          </w:p>
          <w:p w14:paraId="44D8E285" w14:textId="77777777" w:rsidR="002219FE" w:rsidRPr="00E731E7" w:rsidRDefault="002219FE" w:rsidP="00620E4C">
            <w:pPr>
              <w:pStyle w:val="TAL"/>
              <w:rPr>
                <w:lang w:eastAsia="ko-KR"/>
              </w:rPr>
            </w:pPr>
          </w:p>
          <w:p w14:paraId="4F76DBF0" w14:textId="77777777" w:rsidR="002219FE" w:rsidRPr="00E731E7" w:rsidRDefault="002219FE" w:rsidP="00620E4C">
            <w:pPr>
              <w:pStyle w:val="TAL"/>
              <w:rPr>
                <w:lang w:eastAsia="ko-KR"/>
              </w:rPr>
            </w:pPr>
            <w:r w:rsidRPr="00E731E7">
              <w:rPr>
                <w:lang w:eastAsia="ko-KR"/>
              </w:rPr>
              <w:t>It is a subset of the DNAI(s) associated with the EDN where the EAS resides.</w:t>
            </w:r>
          </w:p>
        </w:tc>
      </w:tr>
      <w:tr w:rsidR="002219FE" w:rsidRPr="00E731E7" w14:paraId="228902CE" w14:textId="77777777" w:rsidTr="00620E4C">
        <w:trPr>
          <w:jc w:val="center"/>
        </w:trPr>
        <w:tc>
          <w:tcPr>
            <w:tcW w:w="2154" w:type="dxa"/>
            <w:tcBorders>
              <w:top w:val="single" w:sz="4" w:space="0" w:color="000000"/>
              <w:left w:val="single" w:sz="4" w:space="0" w:color="000000"/>
              <w:bottom w:val="single" w:sz="4" w:space="0" w:color="000000"/>
              <w:right w:val="nil"/>
            </w:tcBorders>
          </w:tcPr>
          <w:p w14:paraId="4227515B" w14:textId="77777777" w:rsidR="002219FE" w:rsidRPr="00E731E7" w:rsidRDefault="002219FE" w:rsidP="00620E4C">
            <w:pPr>
              <w:pStyle w:val="TAL"/>
              <w:rPr>
                <w:lang w:eastAsia="ko-KR"/>
              </w:rPr>
            </w:pPr>
            <w:r w:rsidRPr="00E731E7">
              <w:rPr>
                <w:lang w:eastAsia="ko-KR"/>
              </w:rPr>
              <w:t xml:space="preserve">List of </w:t>
            </w:r>
            <w:r w:rsidRPr="00E731E7">
              <w:rPr>
                <w:lang w:eastAsia="zh-CN"/>
              </w:rPr>
              <w:t>N6 Traffic Routing requirements</w:t>
            </w:r>
          </w:p>
        </w:tc>
        <w:tc>
          <w:tcPr>
            <w:tcW w:w="900" w:type="dxa"/>
            <w:tcBorders>
              <w:top w:val="single" w:sz="4" w:space="0" w:color="000000"/>
              <w:left w:val="single" w:sz="4" w:space="0" w:color="000000"/>
              <w:bottom w:val="single" w:sz="4" w:space="0" w:color="000000"/>
              <w:right w:val="nil"/>
            </w:tcBorders>
          </w:tcPr>
          <w:p w14:paraId="7968E58C" w14:textId="77777777" w:rsidR="002219FE" w:rsidRPr="00E731E7" w:rsidRDefault="002219FE" w:rsidP="00620E4C">
            <w:pPr>
              <w:pStyle w:val="TAC"/>
              <w:rPr>
                <w:lang w:eastAsia="ko-KR"/>
              </w:rPr>
            </w:pPr>
            <w:r w:rsidRPr="00E731E7">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83B35BA" w14:textId="77777777" w:rsidR="002219FE" w:rsidRPr="00E731E7" w:rsidRDefault="002219FE" w:rsidP="00620E4C">
            <w:pPr>
              <w:pStyle w:val="TAL"/>
              <w:rPr>
                <w:lang w:eastAsia="ko-KR"/>
              </w:rPr>
            </w:pPr>
            <w:r w:rsidRPr="00E731E7">
              <w:rPr>
                <w:lang w:eastAsia="ko-KR"/>
              </w:rPr>
              <w:t>The N6 traffic routing information and/or routing profile ID corresponding to each EAS DNAI.</w:t>
            </w:r>
          </w:p>
        </w:tc>
      </w:tr>
      <w:tr w:rsidR="002219FE" w:rsidRPr="00E731E7" w14:paraId="2EEA169F" w14:textId="77777777" w:rsidTr="00620E4C">
        <w:trPr>
          <w:jc w:val="center"/>
        </w:trPr>
        <w:tc>
          <w:tcPr>
            <w:tcW w:w="2154" w:type="dxa"/>
            <w:tcBorders>
              <w:top w:val="single" w:sz="4" w:space="0" w:color="000000"/>
              <w:left w:val="single" w:sz="4" w:space="0" w:color="000000"/>
              <w:bottom w:val="single" w:sz="4" w:space="0" w:color="000000"/>
              <w:right w:val="nil"/>
            </w:tcBorders>
          </w:tcPr>
          <w:p w14:paraId="7D3D5154" w14:textId="77777777" w:rsidR="002219FE" w:rsidRPr="00E731E7" w:rsidRDefault="002219FE" w:rsidP="00620E4C">
            <w:pPr>
              <w:pStyle w:val="TAL"/>
            </w:pPr>
            <w:r w:rsidRPr="00E731E7">
              <w:t>EAS Availability Reporting Period</w:t>
            </w:r>
          </w:p>
        </w:tc>
        <w:tc>
          <w:tcPr>
            <w:tcW w:w="900" w:type="dxa"/>
            <w:tcBorders>
              <w:top w:val="single" w:sz="4" w:space="0" w:color="000000"/>
              <w:left w:val="single" w:sz="4" w:space="0" w:color="000000"/>
              <w:bottom w:val="single" w:sz="4" w:space="0" w:color="000000"/>
              <w:right w:val="nil"/>
            </w:tcBorders>
          </w:tcPr>
          <w:p w14:paraId="34660212"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486A3E6F" w14:textId="77777777" w:rsidR="002219FE" w:rsidRPr="00E731E7" w:rsidRDefault="002219FE" w:rsidP="00620E4C">
            <w:pPr>
              <w:pStyle w:val="TAL"/>
            </w:pPr>
            <w:r w:rsidRPr="00E731E7">
              <w:t>The availability reporting period (i.e. heartbeat period) that indicates to the EES how often it needs to check the EAS's availability after a successful registration.</w:t>
            </w:r>
          </w:p>
        </w:tc>
      </w:tr>
      <w:tr w:rsidR="002219FE" w:rsidRPr="00E731E7" w14:paraId="7004A4CC" w14:textId="77777777" w:rsidTr="00620E4C">
        <w:trPr>
          <w:jc w:val="center"/>
        </w:trPr>
        <w:tc>
          <w:tcPr>
            <w:tcW w:w="2154" w:type="dxa"/>
            <w:tcBorders>
              <w:top w:val="single" w:sz="4" w:space="0" w:color="000000"/>
              <w:left w:val="single" w:sz="4" w:space="0" w:color="000000"/>
              <w:bottom w:val="single" w:sz="4" w:space="0" w:color="000000"/>
              <w:right w:val="nil"/>
            </w:tcBorders>
          </w:tcPr>
          <w:p w14:paraId="6572939F" w14:textId="77777777" w:rsidR="002219FE" w:rsidRPr="00E731E7" w:rsidRDefault="002219FE" w:rsidP="00620E4C">
            <w:pPr>
              <w:pStyle w:val="TAL"/>
            </w:pPr>
            <w:r w:rsidRPr="00E731E7">
              <w:t>EAS Status</w:t>
            </w:r>
          </w:p>
        </w:tc>
        <w:tc>
          <w:tcPr>
            <w:tcW w:w="900" w:type="dxa"/>
            <w:tcBorders>
              <w:top w:val="single" w:sz="4" w:space="0" w:color="000000"/>
              <w:left w:val="single" w:sz="4" w:space="0" w:color="000000"/>
              <w:bottom w:val="single" w:sz="4" w:space="0" w:color="000000"/>
              <w:right w:val="nil"/>
            </w:tcBorders>
          </w:tcPr>
          <w:p w14:paraId="77962E00" w14:textId="77777777" w:rsidR="002219FE" w:rsidRPr="00E731E7" w:rsidRDefault="002219FE" w:rsidP="00620E4C">
            <w:pPr>
              <w:pStyle w:val="TAC"/>
            </w:pPr>
            <w:r w:rsidRPr="00E731E7">
              <w:t>O</w:t>
            </w:r>
          </w:p>
        </w:tc>
        <w:tc>
          <w:tcPr>
            <w:tcW w:w="5853" w:type="dxa"/>
            <w:tcBorders>
              <w:top w:val="single" w:sz="4" w:space="0" w:color="000000"/>
              <w:left w:val="single" w:sz="4" w:space="0" w:color="000000"/>
              <w:bottom w:val="single" w:sz="4" w:space="0" w:color="000000"/>
              <w:right w:val="single" w:sz="4" w:space="0" w:color="000000"/>
            </w:tcBorders>
          </w:tcPr>
          <w:p w14:paraId="576F9DC6" w14:textId="77777777" w:rsidR="002219FE" w:rsidRPr="00E731E7" w:rsidRDefault="002219FE" w:rsidP="00620E4C">
            <w:pPr>
              <w:pStyle w:val="TAL"/>
            </w:pPr>
            <w:r w:rsidRPr="00E731E7">
              <w:t xml:space="preserve">The status of the EAS (e.g. enabled, disabled, etc.) </w:t>
            </w:r>
          </w:p>
        </w:tc>
      </w:tr>
    </w:tbl>
    <w:p w14:paraId="7D330737" w14:textId="77777777" w:rsidR="002219FE" w:rsidRPr="00E731E7" w:rsidRDefault="002219FE" w:rsidP="002219FE">
      <w:pPr>
        <w:pStyle w:val="B1"/>
        <w:ind w:left="0" w:firstLine="0"/>
      </w:pPr>
    </w:p>
    <w:p w14:paraId="168C6267" w14:textId="77777777" w:rsidR="00175772" w:rsidRPr="0084007C" w:rsidRDefault="00175772" w:rsidP="00175772">
      <w:pPr>
        <w:pStyle w:val="TH"/>
      </w:pPr>
      <w:r w:rsidRPr="0084007C">
        <w:lastRenderedPageBreak/>
        <w:t>Table 7.26.2.1-3: EES Profile</w:t>
      </w:r>
    </w:p>
    <w:tbl>
      <w:tblPr>
        <w:tblW w:w="8911" w:type="dxa"/>
        <w:jc w:val="center"/>
        <w:tblLayout w:type="fixed"/>
        <w:tblLook w:val="04A0" w:firstRow="1" w:lastRow="0" w:firstColumn="1" w:lastColumn="0" w:noHBand="0" w:noVBand="1"/>
      </w:tblPr>
      <w:tblGrid>
        <w:gridCol w:w="2155"/>
        <w:gridCol w:w="900"/>
        <w:gridCol w:w="5856"/>
      </w:tblGrid>
      <w:tr w:rsidR="00175772" w:rsidRPr="0084007C" w14:paraId="21C2B55E" w14:textId="77777777" w:rsidTr="00BF5391">
        <w:trPr>
          <w:jc w:val="center"/>
        </w:trPr>
        <w:tc>
          <w:tcPr>
            <w:tcW w:w="2154" w:type="dxa"/>
            <w:tcBorders>
              <w:top w:val="single" w:sz="4" w:space="0" w:color="000000"/>
              <w:left w:val="single" w:sz="4" w:space="0" w:color="000000"/>
              <w:bottom w:val="single" w:sz="4" w:space="0" w:color="000000"/>
              <w:right w:val="nil"/>
            </w:tcBorders>
            <w:hideMark/>
          </w:tcPr>
          <w:p w14:paraId="22A7D506" w14:textId="77777777" w:rsidR="00175772" w:rsidRPr="0084007C" w:rsidRDefault="00175772" w:rsidP="00144C23">
            <w:pPr>
              <w:pStyle w:val="TAH"/>
            </w:pPr>
            <w:r w:rsidRPr="0084007C">
              <w:t>Information element</w:t>
            </w:r>
          </w:p>
        </w:tc>
        <w:tc>
          <w:tcPr>
            <w:tcW w:w="900" w:type="dxa"/>
            <w:tcBorders>
              <w:top w:val="single" w:sz="4" w:space="0" w:color="000000"/>
              <w:left w:val="single" w:sz="4" w:space="0" w:color="000000"/>
              <w:bottom w:val="single" w:sz="4" w:space="0" w:color="000000"/>
              <w:right w:val="nil"/>
            </w:tcBorders>
            <w:hideMark/>
          </w:tcPr>
          <w:p w14:paraId="1BA40539" w14:textId="77777777" w:rsidR="00175772" w:rsidRPr="0084007C" w:rsidRDefault="00175772" w:rsidP="00144C23">
            <w:pPr>
              <w:pStyle w:val="TAH"/>
            </w:pPr>
            <w:r w:rsidRPr="0084007C">
              <w:t>Status</w:t>
            </w:r>
          </w:p>
        </w:tc>
        <w:tc>
          <w:tcPr>
            <w:tcW w:w="5853" w:type="dxa"/>
            <w:tcBorders>
              <w:top w:val="single" w:sz="4" w:space="0" w:color="000000"/>
              <w:left w:val="single" w:sz="4" w:space="0" w:color="000000"/>
              <w:bottom w:val="single" w:sz="4" w:space="0" w:color="000000"/>
              <w:right w:val="single" w:sz="4" w:space="0" w:color="000000"/>
            </w:tcBorders>
            <w:hideMark/>
          </w:tcPr>
          <w:p w14:paraId="7E691E77" w14:textId="77777777" w:rsidR="00175772" w:rsidRPr="0084007C" w:rsidRDefault="00175772" w:rsidP="00144C23">
            <w:pPr>
              <w:pStyle w:val="TAH"/>
            </w:pPr>
            <w:r w:rsidRPr="0084007C">
              <w:t>Description</w:t>
            </w:r>
          </w:p>
        </w:tc>
      </w:tr>
      <w:tr w:rsidR="00175772" w:rsidRPr="0084007C" w14:paraId="04CD78D7" w14:textId="77777777" w:rsidTr="00BF5391">
        <w:trPr>
          <w:jc w:val="center"/>
        </w:trPr>
        <w:tc>
          <w:tcPr>
            <w:tcW w:w="2154" w:type="dxa"/>
            <w:tcBorders>
              <w:top w:val="single" w:sz="4" w:space="0" w:color="000000"/>
              <w:left w:val="single" w:sz="4" w:space="0" w:color="000000"/>
              <w:bottom w:val="single" w:sz="4" w:space="0" w:color="000000"/>
              <w:right w:val="nil"/>
            </w:tcBorders>
          </w:tcPr>
          <w:p w14:paraId="45B48D9F" w14:textId="77777777" w:rsidR="00175772" w:rsidRPr="0084007C" w:rsidRDefault="00175772" w:rsidP="00144C23">
            <w:pPr>
              <w:pStyle w:val="TAL"/>
            </w:pPr>
            <w:r w:rsidRPr="0084007C">
              <w:t xml:space="preserve">EESID </w:t>
            </w:r>
          </w:p>
        </w:tc>
        <w:tc>
          <w:tcPr>
            <w:tcW w:w="900" w:type="dxa"/>
            <w:tcBorders>
              <w:top w:val="single" w:sz="4" w:space="0" w:color="000000"/>
              <w:left w:val="single" w:sz="4" w:space="0" w:color="000000"/>
              <w:bottom w:val="single" w:sz="4" w:space="0" w:color="000000"/>
              <w:right w:val="nil"/>
            </w:tcBorders>
          </w:tcPr>
          <w:p w14:paraId="3AA9E8A0" w14:textId="77777777" w:rsidR="00175772" w:rsidRPr="0084007C" w:rsidDel="000A224B" w:rsidRDefault="00175772" w:rsidP="00144C23">
            <w:pPr>
              <w:pStyle w:val="TAC"/>
            </w:pPr>
            <w:r w:rsidRPr="0084007C">
              <w:t>M</w:t>
            </w:r>
          </w:p>
        </w:tc>
        <w:tc>
          <w:tcPr>
            <w:tcW w:w="5853" w:type="dxa"/>
            <w:tcBorders>
              <w:top w:val="single" w:sz="4" w:space="0" w:color="000000"/>
              <w:left w:val="single" w:sz="4" w:space="0" w:color="000000"/>
              <w:bottom w:val="single" w:sz="4" w:space="0" w:color="000000"/>
              <w:right w:val="single" w:sz="4" w:space="0" w:color="000000"/>
            </w:tcBorders>
          </w:tcPr>
          <w:p w14:paraId="234E1021" w14:textId="77777777" w:rsidR="00175772" w:rsidRPr="0084007C" w:rsidRDefault="00175772" w:rsidP="00144C23">
            <w:pPr>
              <w:pStyle w:val="TAL"/>
              <w:rPr>
                <w:rFonts w:eastAsia="Malgun Gothic"/>
              </w:rPr>
            </w:pPr>
            <w:r w:rsidRPr="0084007C">
              <w:t>The identifier of the EES</w:t>
            </w:r>
          </w:p>
        </w:tc>
      </w:tr>
      <w:tr w:rsidR="00175772" w:rsidRPr="0084007C" w14:paraId="72F9F174" w14:textId="77777777" w:rsidTr="00BF5391">
        <w:trPr>
          <w:jc w:val="center"/>
        </w:trPr>
        <w:tc>
          <w:tcPr>
            <w:tcW w:w="2154" w:type="dxa"/>
            <w:tcBorders>
              <w:top w:val="single" w:sz="4" w:space="0" w:color="000000"/>
              <w:left w:val="single" w:sz="4" w:space="0" w:color="000000"/>
              <w:bottom w:val="single" w:sz="4" w:space="0" w:color="000000"/>
              <w:right w:val="nil"/>
            </w:tcBorders>
          </w:tcPr>
          <w:p w14:paraId="59A18215" w14:textId="77777777" w:rsidR="00175772" w:rsidRPr="0084007C" w:rsidRDefault="00175772" w:rsidP="00144C23">
            <w:pPr>
              <w:pStyle w:val="TAL"/>
            </w:pPr>
            <w:r w:rsidRPr="0084007C">
              <w:t>EES Endpoint</w:t>
            </w:r>
          </w:p>
        </w:tc>
        <w:tc>
          <w:tcPr>
            <w:tcW w:w="900" w:type="dxa"/>
            <w:tcBorders>
              <w:top w:val="single" w:sz="4" w:space="0" w:color="000000"/>
              <w:left w:val="single" w:sz="4" w:space="0" w:color="000000"/>
              <w:bottom w:val="single" w:sz="4" w:space="0" w:color="000000"/>
              <w:right w:val="nil"/>
            </w:tcBorders>
          </w:tcPr>
          <w:p w14:paraId="24083F64" w14:textId="77777777" w:rsidR="00175772" w:rsidRPr="0084007C" w:rsidRDefault="00175772" w:rsidP="00144C23">
            <w:pPr>
              <w:pStyle w:val="TAC"/>
            </w:pPr>
            <w:r w:rsidRPr="0084007C">
              <w:t>M</w:t>
            </w:r>
          </w:p>
        </w:tc>
        <w:tc>
          <w:tcPr>
            <w:tcW w:w="5853" w:type="dxa"/>
            <w:tcBorders>
              <w:top w:val="single" w:sz="4" w:space="0" w:color="000000"/>
              <w:left w:val="single" w:sz="4" w:space="0" w:color="000000"/>
              <w:bottom w:val="single" w:sz="4" w:space="0" w:color="000000"/>
              <w:right w:val="single" w:sz="4" w:space="0" w:color="000000"/>
            </w:tcBorders>
          </w:tcPr>
          <w:p w14:paraId="6B74980C" w14:textId="77777777" w:rsidR="00175772" w:rsidRPr="0084007C" w:rsidRDefault="00175772" w:rsidP="00144C23">
            <w:pPr>
              <w:pStyle w:val="TAL"/>
            </w:pPr>
            <w:r w:rsidRPr="0084007C">
              <w:t>Endpoint information (e.g. URI, FQDN, IP address) used to communicate with the EES. This information is provided to the EEC to connect to the EES.</w:t>
            </w:r>
          </w:p>
        </w:tc>
      </w:tr>
      <w:tr w:rsidR="00175772" w:rsidRPr="0084007C" w14:paraId="445ABAEE" w14:textId="77777777" w:rsidTr="00BF5391">
        <w:trPr>
          <w:jc w:val="center"/>
        </w:trPr>
        <w:tc>
          <w:tcPr>
            <w:tcW w:w="2154" w:type="dxa"/>
            <w:tcBorders>
              <w:top w:val="single" w:sz="4" w:space="0" w:color="000000"/>
              <w:left w:val="single" w:sz="4" w:space="0" w:color="000000"/>
              <w:bottom w:val="single" w:sz="4" w:space="0" w:color="000000"/>
              <w:right w:val="nil"/>
            </w:tcBorders>
          </w:tcPr>
          <w:p w14:paraId="79B0DAF6" w14:textId="77777777" w:rsidR="00175772" w:rsidRPr="0084007C" w:rsidRDefault="00175772" w:rsidP="00144C23">
            <w:pPr>
              <w:pStyle w:val="TAL"/>
            </w:pPr>
            <w:r w:rsidRPr="0084007C">
              <w:t>EASIDs</w:t>
            </w:r>
          </w:p>
        </w:tc>
        <w:tc>
          <w:tcPr>
            <w:tcW w:w="900" w:type="dxa"/>
            <w:tcBorders>
              <w:top w:val="single" w:sz="4" w:space="0" w:color="000000"/>
              <w:left w:val="single" w:sz="4" w:space="0" w:color="000000"/>
              <w:bottom w:val="single" w:sz="4" w:space="0" w:color="000000"/>
              <w:right w:val="nil"/>
            </w:tcBorders>
          </w:tcPr>
          <w:p w14:paraId="10CCF7E5" w14:textId="77777777" w:rsidR="00175772" w:rsidRPr="0084007C" w:rsidRDefault="00175772" w:rsidP="00144C23">
            <w:pPr>
              <w:pStyle w:val="TAC"/>
            </w:pPr>
            <w:r w:rsidRPr="0084007C">
              <w:t>M</w:t>
            </w:r>
          </w:p>
        </w:tc>
        <w:tc>
          <w:tcPr>
            <w:tcW w:w="5853" w:type="dxa"/>
            <w:tcBorders>
              <w:top w:val="single" w:sz="4" w:space="0" w:color="000000"/>
              <w:left w:val="single" w:sz="4" w:space="0" w:color="000000"/>
              <w:bottom w:val="single" w:sz="4" w:space="0" w:color="000000"/>
              <w:right w:val="single" w:sz="4" w:space="0" w:color="000000"/>
            </w:tcBorders>
          </w:tcPr>
          <w:p w14:paraId="224ECEA8" w14:textId="77777777" w:rsidR="00175772" w:rsidRPr="0084007C" w:rsidRDefault="00175772" w:rsidP="00144C23">
            <w:pPr>
              <w:pStyle w:val="TAL"/>
            </w:pPr>
            <w:r w:rsidRPr="0084007C">
              <w:t>List of EASIDs registered with the EES.</w:t>
            </w:r>
          </w:p>
        </w:tc>
      </w:tr>
      <w:tr w:rsidR="00175772" w:rsidRPr="0084007C" w14:paraId="36233F9A" w14:textId="77777777" w:rsidTr="00BF5391">
        <w:trPr>
          <w:jc w:val="center"/>
        </w:trPr>
        <w:tc>
          <w:tcPr>
            <w:tcW w:w="2154" w:type="dxa"/>
            <w:tcBorders>
              <w:top w:val="single" w:sz="4" w:space="0" w:color="000000"/>
              <w:left w:val="single" w:sz="4" w:space="0" w:color="000000"/>
              <w:bottom w:val="single" w:sz="4" w:space="0" w:color="000000"/>
              <w:right w:val="nil"/>
            </w:tcBorders>
          </w:tcPr>
          <w:p w14:paraId="67C20344" w14:textId="58B5EEF6" w:rsidR="00175772" w:rsidRPr="0084007C" w:rsidRDefault="00175772" w:rsidP="00144C23">
            <w:pPr>
              <w:pStyle w:val="TAL"/>
              <w:rPr>
                <w:b/>
                <w:bCs/>
              </w:rPr>
            </w:pPr>
            <w:bookmarkStart w:id="519" w:name="_Hlk112839598"/>
            <w:r w:rsidRPr="0084007C">
              <w:rPr>
                <w:b/>
                <w:bCs/>
              </w:rPr>
              <w:t xml:space="preserve">&gt; EAS bundle </w:t>
            </w:r>
            <w:r w:rsidR="004C129A" w:rsidRPr="003F0306">
              <w:rPr>
                <w:b/>
                <w:bCs/>
              </w:rPr>
              <w:t>information</w:t>
            </w:r>
          </w:p>
        </w:tc>
        <w:tc>
          <w:tcPr>
            <w:tcW w:w="900" w:type="dxa"/>
            <w:tcBorders>
              <w:top w:val="single" w:sz="4" w:space="0" w:color="000000"/>
              <w:left w:val="single" w:sz="4" w:space="0" w:color="000000"/>
              <w:bottom w:val="single" w:sz="4" w:space="0" w:color="000000"/>
              <w:right w:val="nil"/>
            </w:tcBorders>
          </w:tcPr>
          <w:p w14:paraId="19043A7F" w14:textId="77777777" w:rsidR="00175772" w:rsidRPr="0084007C" w:rsidRDefault="00175772" w:rsidP="00144C23">
            <w:pPr>
              <w:pStyle w:val="TAC"/>
              <w:rPr>
                <w:b/>
                <w:bCs/>
              </w:rPr>
            </w:pPr>
            <w:r>
              <w:rPr>
                <w:b/>
                <w:bCs/>
              </w:rPr>
              <w:t>O</w:t>
            </w:r>
          </w:p>
        </w:tc>
        <w:tc>
          <w:tcPr>
            <w:tcW w:w="5853" w:type="dxa"/>
            <w:tcBorders>
              <w:top w:val="single" w:sz="4" w:space="0" w:color="000000"/>
              <w:left w:val="single" w:sz="4" w:space="0" w:color="000000"/>
              <w:bottom w:val="single" w:sz="4" w:space="0" w:color="000000"/>
              <w:right w:val="single" w:sz="4" w:space="0" w:color="000000"/>
            </w:tcBorders>
          </w:tcPr>
          <w:p w14:paraId="5244D81A" w14:textId="77777777" w:rsidR="00175772" w:rsidRPr="0084007C" w:rsidRDefault="00175772" w:rsidP="00144C23">
            <w:pPr>
              <w:pStyle w:val="TAL"/>
              <w:rPr>
                <w:b/>
                <w:bCs/>
              </w:rPr>
            </w:pPr>
            <w:r w:rsidRPr="003F0306">
              <w:rPr>
                <w:b/>
                <w:bCs/>
              </w:rPr>
              <w:t>Information</w:t>
            </w:r>
            <w:r w:rsidRPr="0084007C">
              <w:rPr>
                <w:b/>
                <w:bCs/>
              </w:rPr>
              <w:t xml:space="preserve"> of the bundle to which EAS belongs.</w:t>
            </w:r>
          </w:p>
        </w:tc>
      </w:tr>
      <w:bookmarkEnd w:id="519"/>
      <w:tr w:rsidR="00175772" w:rsidRPr="0084007C" w14:paraId="43B03DB8" w14:textId="77777777" w:rsidTr="00BF5391">
        <w:trPr>
          <w:jc w:val="center"/>
        </w:trPr>
        <w:tc>
          <w:tcPr>
            <w:tcW w:w="2154" w:type="dxa"/>
            <w:tcBorders>
              <w:top w:val="single" w:sz="4" w:space="0" w:color="000000"/>
              <w:left w:val="single" w:sz="4" w:space="0" w:color="000000"/>
              <w:bottom w:val="single" w:sz="4" w:space="0" w:color="000000"/>
              <w:right w:val="nil"/>
            </w:tcBorders>
          </w:tcPr>
          <w:p w14:paraId="014BCED7" w14:textId="77777777" w:rsidR="00175772" w:rsidRPr="0084007C" w:rsidRDefault="00175772" w:rsidP="00144C23">
            <w:pPr>
              <w:pStyle w:val="TAL"/>
            </w:pPr>
            <w:r w:rsidRPr="0084007C">
              <w:t>EEC registration configuration</w:t>
            </w:r>
          </w:p>
        </w:tc>
        <w:tc>
          <w:tcPr>
            <w:tcW w:w="900" w:type="dxa"/>
            <w:tcBorders>
              <w:top w:val="single" w:sz="4" w:space="0" w:color="000000"/>
              <w:left w:val="single" w:sz="4" w:space="0" w:color="000000"/>
              <w:bottom w:val="single" w:sz="4" w:space="0" w:color="000000"/>
              <w:right w:val="nil"/>
            </w:tcBorders>
          </w:tcPr>
          <w:p w14:paraId="544AC40E" w14:textId="77777777" w:rsidR="00175772" w:rsidRPr="0084007C" w:rsidRDefault="00175772" w:rsidP="00144C23">
            <w:pPr>
              <w:pStyle w:val="TAC"/>
            </w:pPr>
            <w:r w:rsidRPr="0084007C">
              <w:t>M</w:t>
            </w:r>
          </w:p>
        </w:tc>
        <w:tc>
          <w:tcPr>
            <w:tcW w:w="5853" w:type="dxa"/>
            <w:tcBorders>
              <w:top w:val="single" w:sz="4" w:space="0" w:color="000000"/>
              <w:left w:val="single" w:sz="4" w:space="0" w:color="000000"/>
              <w:bottom w:val="single" w:sz="4" w:space="0" w:color="000000"/>
              <w:right w:val="single" w:sz="4" w:space="0" w:color="000000"/>
            </w:tcBorders>
          </w:tcPr>
          <w:p w14:paraId="53501E89" w14:textId="77777777" w:rsidR="00175772" w:rsidRPr="0084007C" w:rsidRDefault="00175772" w:rsidP="00144C23">
            <w:pPr>
              <w:pStyle w:val="TAL"/>
            </w:pPr>
            <w:r w:rsidRPr="0084007C">
              <w:t>Indicates whether the EEC is required to register on the EES to use edge services or not.</w:t>
            </w:r>
          </w:p>
        </w:tc>
      </w:tr>
      <w:tr w:rsidR="00175772" w:rsidRPr="0084007C" w14:paraId="469F7C5A" w14:textId="77777777" w:rsidTr="00BF5391">
        <w:trPr>
          <w:jc w:val="center"/>
        </w:trPr>
        <w:tc>
          <w:tcPr>
            <w:tcW w:w="2154" w:type="dxa"/>
            <w:tcBorders>
              <w:top w:val="single" w:sz="4" w:space="0" w:color="000000"/>
              <w:left w:val="single" w:sz="4" w:space="0" w:color="000000"/>
              <w:bottom w:val="single" w:sz="4" w:space="0" w:color="000000"/>
              <w:right w:val="nil"/>
            </w:tcBorders>
          </w:tcPr>
          <w:p w14:paraId="5B3C8E6A" w14:textId="77777777" w:rsidR="00175772" w:rsidRPr="0084007C" w:rsidRDefault="00175772" w:rsidP="00144C23">
            <w:pPr>
              <w:pStyle w:val="TAL"/>
            </w:pPr>
            <w:r w:rsidRPr="0084007C">
              <w:t>EES Provider Identifier</w:t>
            </w:r>
          </w:p>
        </w:tc>
        <w:tc>
          <w:tcPr>
            <w:tcW w:w="900" w:type="dxa"/>
            <w:tcBorders>
              <w:top w:val="single" w:sz="4" w:space="0" w:color="000000"/>
              <w:left w:val="single" w:sz="4" w:space="0" w:color="000000"/>
              <w:bottom w:val="single" w:sz="4" w:space="0" w:color="000000"/>
              <w:right w:val="nil"/>
            </w:tcBorders>
          </w:tcPr>
          <w:p w14:paraId="3D3058CB"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02CB26E3" w14:textId="77777777" w:rsidR="00175772" w:rsidRPr="0084007C" w:rsidRDefault="00175772" w:rsidP="00144C23">
            <w:pPr>
              <w:pStyle w:val="TAL"/>
            </w:pPr>
            <w:r w:rsidRPr="0084007C">
              <w:t>The identifier of the ECSP that provides the EES Provider.</w:t>
            </w:r>
          </w:p>
        </w:tc>
      </w:tr>
      <w:tr w:rsidR="00175772" w:rsidRPr="0084007C" w14:paraId="3419ECA8" w14:textId="77777777" w:rsidTr="00BF5391">
        <w:trPr>
          <w:jc w:val="center"/>
        </w:trPr>
        <w:tc>
          <w:tcPr>
            <w:tcW w:w="2154" w:type="dxa"/>
            <w:tcBorders>
              <w:top w:val="single" w:sz="4" w:space="0" w:color="000000"/>
              <w:left w:val="single" w:sz="4" w:space="0" w:color="000000"/>
              <w:bottom w:val="single" w:sz="4" w:space="0" w:color="000000"/>
              <w:right w:val="nil"/>
            </w:tcBorders>
          </w:tcPr>
          <w:p w14:paraId="6F7250C7" w14:textId="77777777" w:rsidR="00175772" w:rsidRPr="0084007C" w:rsidRDefault="00175772" w:rsidP="00144C23">
            <w:pPr>
              <w:pStyle w:val="TAL"/>
            </w:pPr>
            <w:r w:rsidRPr="0084007C">
              <w:t>EES Topological Service Area</w:t>
            </w:r>
          </w:p>
        </w:tc>
        <w:tc>
          <w:tcPr>
            <w:tcW w:w="900" w:type="dxa"/>
            <w:tcBorders>
              <w:top w:val="single" w:sz="4" w:space="0" w:color="000000"/>
              <w:left w:val="single" w:sz="4" w:space="0" w:color="000000"/>
              <w:bottom w:val="single" w:sz="4" w:space="0" w:color="000000"/>
              <w:right w:val="nil"/>
            </w:tcBorders>
          </w:tcPr>
          <w:p w14:paraId="0F91C919"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66DC7FA6" w14:textId="77777777" w:rsidR="00175772" w:rsidRPr="0084007C" w:rsidRDefault="00175772" w:rsidP="00144C23">
            <w:pPr>
              <w:pStyle w:val="TAL"/>
            </w:pPr>
            <w:r w:rsidRPr="0084007C">
              <w:rPr>
                <w:lang w:eastAsia="ko-KR"/>
              </w:rPr>
              <w:t xml:space="preserve">The EES serves UEs that are connected to the Core Network from one of the cells included in this service area. </w:t>
            </w:r>
            <w:r w:rsidRPr="0084007C">
              <w:t>EECs in UEs that are located outside this area shall not be served. See possible formats in Table 8.2.7-1.</w:t>
            </w:r>
          </w:p>
        </w:tc>
      </w:tr>
      <w:tr w:rsidR="00175772" w:rsidRPr="0084007C" w14:paraId="1C99E24A" w14:textId="77777777" w:rsidTr="00BF5391">
        <w:trPr>
          <w:jc w:val="center"/>
        </w:trPr>
        <w:tc>
          <w:tcPr>
            <w:tcW w:w="2154" w:type="dxa"/>
            <w:tcBorders>
              <w:top w:val="single" w:sz="4" w:space="0" w:color="000000"/>
              <w:left w:val="single" w:sz="4" w:space="0" w:color="000000"/>
              <w:bottom w:val="single" w:sz="4" w:space="0" w:color="000000"/>
              <w:right w:val="nil"/>
            </w:tcBorders>
          </w:tcPr>
          <w:p w14:paraId="6198AB57" w14:textId="77777777" w:rsidR="00175772" w:rsidRPr="0084007C" w:rsidRDefault="00175772" w:rsidP="00144C23">
            <w:pPr>
              <w:pStyle w:val="TAL"/>
            </w:pPr>
            <w:r w:rsidRPr="0084007C">
              <w:t>EES Geographical Service Area</w:t>
            </w:r>
          </w:p>
        </w:tc>
        <w:tc>
          <w:tcPr>
            <w:tcW w:w="900" w:type="dxa"/>
            <w:tcBorders>
              <w:top w:val="single" w:sz="4" w:space="0" w:color="000000"/>
              <w:left w:val="single" w:sz="4" w:space="0" w:color="000000"/>
              <w:bottom w:val="single" w:sz="4" w:space="0" w:color="000000"/>
              <w:right w:val="nil"/>
            </w:tcBorders>
          </w:tcPr>
          <w:p w14:paraId="38F21F4B"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3BA74F4C" w14:textId="77777777" w:rsidR="00175772" w:rsidRPr="0084007C" w:rsidRDefault="00175772" w:rsidP="00144C23">
            <w:pPr>
              <w:pStyle w:val="TAL"/>
            </w:pPr>
            <w:r w:rsidRPr="0084007C">
              <w:t>The area being served by the EES in Geographical values (as specified in clause 7.3.3.3)</w:t>
            </w:r>
          </w:p>
        </w:tc>
      </w:tr>
      <w:tr w:rsidR="00175772" w:rsidRPr="0084007C" w14:paraId="3BA61649" w14:textId="77777777" w:rsidTr="00BF5391">
        <w:trPr>
          <w:jc w:val="center"/>
        </w:trPr>
        <w:tc>
          <w:tcPr>
            <w:tcW w:w="2154" w:type="dxa"/>
            <w:tcBorders>
              <w:top w:val="single" w:sz="4" w:space="0" w:color="000000"/>
              <w:left w:val="single" w:sz="4" w:space="0" w:color="000000"/>
              <w:bottom w:val="single" w:sz="4" w:space="0" w:color="000000"/>
              <w:right w:val="nil"/>
            </w:tcBorders>
          </w:tcPr>
          <w:p w14:paraId="568AF5E4" w14:textId="77777777" w:rsidR="00175772" w:rsidRPr="0084007C" w:rsidRDefault="00175772" w:rsidP="00144C23">
            <w:pPr>
              <w:pStyle w:val="TAL"/>
            </w:pPr>
            <w:r w:rsidRPr="0084007C">
              <w:t>List of EES DNAI(s)</w:t>
            </w:r>
          </w:p>
        </w:tc>
        <w:tc>
          <w:tcPr>
            <w:tcW w:w="900" w:type="dxa"/>
            <w:tcBorders>
              <w:top w:val="single" w:sz="4" w:space="0" w:color="000000"/>
              <w:left w:val="single" w:sz="4" w:space="0" w:color="000000"/>
              <w:bottom w:val="single" w:sz="4" w:space="0" w:color="000000"/>
              <w:right w:val="nil"/>
            </w:tcBorders>
          </w:tcPr>
          <w:p w14:paraId="2C0810D5"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4C7A8F86" w14:textId="77777777" w:rsidR="00175772" w:rsidRPr="0084007C" w:rsidRDefault="00175772" w:rsidP="00144C23">
            <w:pPr>
              <w:pStyle w:val="TAL"/>
            </w:pPr>
            <w:r w:rsidRPr="0084007C">
              <w:t>DNAI(s) associated with the EES. This IE is used as Potential Locations of Applications in clause 5.6.7 of 3GPP TS 23.501 [2].</w:t>
            </w:r>
          </w:p>
          <w:p w14:paraId="14E0E0D9" w14:textId="77777777" w:rsidR="00175772" w:rsidRPr="0084007C" w:rsidRDefault="00175772" w:rsidP="00144C23">
            <w:pPr>
              <w:pStyle w:val="TAL"/>
            </w:pPr>
          </w:p>
          <w:p w14:paraId="121E9E28" w14:textId="77777777" w:rsidR="00175772" w:rsidRPr="0084007C" w:rsidRDefault="00175772" w:rsidP="00144C23">
            <w:pPr>
              <w:pStyle w:val="TAL"/>
            </w:pPr>
            <w:r w:rsidRPr="0084007C">
              <w:rPr>
                <w:lang w:eastAsia="ko-KR"/>
              </w:rPr>
              <w:t>It is a subset of the DNAI(s) associated with the EDN, where the EES resides.</w:t>
            </w:r>
          </w:p>
        </w:tc>
      </w:tr>
      <w:tr w:rsidR="00175772" w:rsidRPr="0084007C" w14:paraId="3F691C96" w14:textId="77777777" w:rsidTr="00BF5391">
        <w:trPr>
          <w:jc w:val="center"/>
        </w:trPr>
        <w:tc>
          <w:tcPr>
            <w:tcW w:w="2154" w:type="dxa"/>
            <w:tcBorders>
              <w:top w:val="single" w:sz="4" w:space="0" w:color="000000"/>
              <w:left w:val="single" w:sz="4" w:space="0" w:color="000000"/>
              <w:bottom w:val="single" w:sz="4" w:space="0" w:color="000000"/>
              <w:right w:val="nil"/>
            </w:tcBorders>
          </w:tcPr>
          <w:p w14:paraId="6DB1B95F" w14:textId="77777777" w:rsidR="00175772" w:rsidRPr="0084007C" w:rsidRDefault="00175772" w:rsidP="00144C23">
            <w:pPr>
              <w:pStyle w:val="TAL"/>
            </w:pPr>
            <w:r w:rsidRPr="0084007C">
              <w:t>EES Service continuity support</w:t>
            </w:r>
          </w:p>
        </w:tc>
        <w:tc>
          <w:tcPr>
            <w:tcW w:w="900" w:type="dxa"/>
            <w:tcBorders>
              <w:top w:val="single" w:sz="4" w:space="0" w:color="000000"/>
              <w:left w:val="single" w:sz="4" w:space="0" w:color="000000"/>
              <w:bottom w:val="single" w:sz="4" w:space="0" w:color="000000"/>
              <w:right w:val="nil"/>
            </w:tcBorders>
          </w:tcPr>
          <w:p w14:paraId="56215CF5" w14:textId="77777777" w:rsidR="00175772" w:rsidRPr="0084007C" w:rsidRDefault="00175772" w:rsidP="00144C23">
            <w:pPr>
              <w:pStyle w:val="TAC"/>
            </w:pPr>
            <w:r w:rsidRPr="0084007C">
              <w:t>O</w:t>
            </w:r>
          </w:p>
        </w:tc>
        <w:tc>
          <w:tcPr>
            <w:tcW w:w="5853" w:type="dxa"/>
            <w:tcBorders>
              <w:top w:val="single" w:sz="4" w:space="0" w:color="000000"/>
              <w:left w:val="single" w:sz="4" w:space="0" w:color="000000"/>
              <w:bottom w:val="single" w:sz="4" w:space="0" w:color="000000"/>
              <w:right w:val="single" w:sz="4" w:space="0" w:color="000000"/>
            </w:tcBorders>
          </w:tcPr>
          <w:p w14:paraId="58F80F20" w14:textId="77777777" w:rsidR="00175772" w:rsidRPr="0084007C" w:rsidRDefault="00175772" w:rsidP="00144C23">
            <w:pPr>
              <w:pStyle w:val="TAL"/>
            </w:pPr>
            <w:r w:rsidRPr="0084007C">
              <w:t>Indicates if the EES supports service continuity or not. This IE also indicates which ACR scenarios are supported by the EES.</w:t>
            </w:r>
          </w:p>
        </w:tc>
      </w:tr>
    </w:tbl>
    <w:p w14:paraId="3E7A77CA" w14:textId="77777777" w:rsidR="00175772" w:rsidRDefault="00175772" w:rsidP="00175772">
      <w:pPr>
        <w:pStyle w:val="TH"/>
      </w:pPr>
    </w:p>
    <w:p w14:paraId="7B525D4A" w14:textId="77777777" w:rsidR="00175772" w:rsidRPr="00F477AF" w:rsidRDefault="00175772" w:rsidP="00175772">
      <w:pPr>
        <w:pStyle w:val="TH"/>
      </w:pPr>
      <w:r w:rsidRPr="0084007C">
        <w:t>Table 7.26.2.1-</w:t>
      </w:r>
      <w:r>
        <w:t>4</w:t>
      </w:r>
      <w:r w:rsidRPr="00F477AF">
        <w:t>: EAS discovery filters</w:t>
      </w:r>
    </w:p>
    <w:tbl>
      <w:tblPr>
        <w:tblW w:w="8665" w:type="dxa"/>
        <w:jc w:val="center"/>
        <w:tblLayout w:type="fixed"/>
        <w:tblLook w:val="0000" w:firstRow="0" w:lastRow="0" w:firstColumn="0" w:lastColumn="0" w:noHBand="0" w:noVBand="0"/>
      </w:tblPr>
      <w:tblGrid>
        <w:gridCol w:w="25"/>
        <w:gridCol w:w="2855"/>
        <w:gridCol w:w="25"/>
        <w:gridCol w:w="1415"/>
        <w:gridCol w:w="25"/>
        <w:gridCol w:w="4295"/>
        <w:gridCol w:w="25"/>
      </w:tblGrid>
      <w:tr w:rsidR="00175772" w:rsidRPr="00F477AF" w14:paraId="2A85CE41"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21D1E914" w14:textId="77777777" w:rsidR="00175772" w:rsidRPr="00F477AF" w:rsidRDefault="00175772" w:rsidP="00144C23">
            <w:pPr>
              <w:pStyle w:val="TAH"/>
            </w:pPr>
            <w:r w:rsidRPr="00F477AF">
              <w:t>Information element</w:t>
            </w:r>
          </w:p>
        </w:tc>
        <w:tc>
          <w:tcPr>
            <w:tcW w:w="1440" w:type="dxa"/>
            <w:gridSpan w:val="2"/>
            <w:tcBorders>
              <w:top w:val="single" w:sz="4" w:space="0" w:color="000000"/>
              <w:left w:val="single" w:sz="4" w:space="0" w:color="000000"/>
              <w:bottom w:val="single" w:sz="4" w:space="0" w:color="000000"/>
            </w:tcBorders>
            <w:shd w:val="clear" w:color="auto" w:fill="auto"/>
          </w:tcPr>
          <w:p w14:paraId="0CE76E39" w14:textId="77777777" w:rsidR="00175772" w:rsidRPr="00F477AF" w:rsidRDefault="00175772" w:rsidP="00144C23">
            <w:pPr>
              <w:pStyle w:val="TAH"/>
            </w:pPr>
            <w:r w:rsidRPr="00F477AF">
              <w:t>Status</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57C3EE6" w14:textId="77777777" w:rsidR="00175772" w:rsidRPr="00F477AF" w:rsidRDefault="00175772" w:rsidP="00144C23">
            <w:pPr>
              <w:pStyle w:val="TAH"/>
            </w:pPr>
            <w:r w:rsidRPr="00F477AF">
              <w:t>Description</w:t>
            </w:r>
          </w:p>
        </w:tc>
      </w:tr>
      <w:tr w:rsidR="00175772" w:rsidRPr="00F477AF" w14:paraId="1FBC2824"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6A465F24" w14:textId="77777777" w:rsidR="00175772" w:rsidRPr="00F477AF" w:rsidRDefault="00175772" w:rsidP="00144C23">
            <w:pPr>
              <w:pStyle w:val="TAL"/>
              <w:rPr>
                <w:rFonts w:cs="Arial"/>
                <w:szCs w:val="18"/>
              </w:rPr>
            </w:pPr>
            <w:r w:rsidRPr="00F477AF">
              <w:rPr>
                <w:rFonts w:cs="Arial"/>
                <w:szCs w:val="18"/>
              </w:rPr>
              <w:t>List of AC characteristics (NOTE 1)</w:t>
            </w:r>
          </w:p>
        </w:tc>
        <w:tc>
          <w:tcPr>
            <w:tcW w:w="1440" w:type="dxa"/>
            <w:gridSpan w:val="2"/>
            <w:tcBorders>
              <w:top w:val="single" w:sz="4" w:space="0" w:color="000000"/>
              <w:left w:val="single" w:sz="4" w:space="0" w:color="000000"/>
              <w:bottom w:val="single" w:sz="4" w:space="0" w:color="000000"/>
            </w:tcBorders>
            <w:shd w:val="clear" w:color="auto" w:fill="auto"/>
          </w:tcPr>
          <w:p w14:paraId="28BCC584"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6CF21FD5" w14:textId="77777777" w:rsidR="00175772" w:rsidRPr="00F477AF" w:rsidRDefault="00175772" w:rsidP="00144C23">
            <w:pPr>
              <w:pStyle w:val="TAL"/>
              <w:rPr>
                <w:rFonts w:cs="Arial"/>
                <w:szCs w:val="18"/>
              </w:rPr>
            </w:pPr>
            <w:r w:rsidRPr="00F477AF">
              <w:rPr>
                <w:rFonts w:cs="Arial"/>
                <w:szCs w:val="18"/>
              </w:rPr>
              <w:t>Describes the ACs for which a matching EAS is needed.</w:t>
            </w:r>
          </w:p>
        </w:tc>
      </w:tr>
      <w:tr w:rsidR="00175772" w:rsidRPr="00F477AF" w14:paraId="1E183FD0"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105CA700" w14:textId="77777777" w:rsidR="00175772" w:rsidRPr="00F477AF" w:rsidRDefault="00175772" w:rsidP="00144C23">
            <w:pPr>
              <w:pStyle w:val="TAL"/>
              <w:rPr>
                <w:rFonts w:cs="Arial"/>
                <w:szCs w:val="18"/>
              </w:rPr>
            </w:pPr>
            <w:r w:rsidRPr="00F477AF">
              <w:rPr>
                <w:rFonts w:cs="Arial"/>
                <w:szCs w:val="18"/>
              </w:rPr>
              <w:t>&gt; AC profile (NOTE 2)</w:t>
            </w:r>
          </w:p>
        </w:tc>
        <w:tc>
          <w:tcPr>
            <w:tcW w:w="1440" w:type="dxa"/>
            <w:gridSpan w:val="2"/>
            <w:tcBorders>
              <w:top w:val="single" w:sz="4" w:space="0" w:color="000000"/>
              <w:left w:val="single" w:sz="4" w:space="0" w:color="000000"/>
              <w:bottom w:val="single" w:sz="4" w:space="0" w:color="000000"/>
            </w:tcBorders>
            <w:shd w:val="clear" w:color="auto" w:fill="auto"/>
          </w:tcPr>
          <w:p w14:paraId="4D7F6E23" w14:textId="77777777" w:rsidR="00175772" w:rsidRPr="00F477AF" w:rsidRDefault="00175772" w:rsidP="00144C23">
            <w:pPr>
              <w:pStyle w:val="TAC"/>
              <w:rPr>
                <w:rFonts w:cs="Arial"/>
                <w:szCs w:val="18"/>
              </w:rPr>
            </w:pPr>
            <w:r w:rsidRPr="00F477AF">
              <w:rPr>
                <w:rFonts w:cs="Arial"/>
                <w:szCs w:val="18"/>
              </w:rPr>
              <w:t>M</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CB104F7" w14:textId="77777777" w:rsidR="00175772" w:rsidRPr="00F477AF" w:rsidRDefault="00175772" w:rsidP="00144C23">
            <w:pPr>
              <w:pStyle w:val="TAL"/>
              <w:rPr>
                <w:rFonts w:cs="Arial"/>
                <w:szCs w:val="18"/>
              </w:rPr>
            </w:pPr>
            <w:r w:rsidRPr="00F477AF">
              <w:rPr>
                <w:rFonts w:cs="Arial"/>
                <w:szCs w:val="18"/>
              </w:rPr>
              <w:t>AC profile containing parameters used to determine matching EAS. AC profiles are further described in Table 8.2.2-1.</w:t>
            </w:r>
          </w:p>
        </w:tc>
      </w:tr>
      <w:tr w:rsidR="00175772" w:rsidRPr="00F477AF" w14:paraId="03594272"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2354DE5D" w14:textId="77777777" w:rsidR="00175772" w:rsidRPr="00F477AF" w:rsidRDefault="00175772" w:rsidP="00144C23">
            <w:pPr>
              <w:pStyle w:val="TAL"/>
              <w:rPr>
                <w:rFonts w:cs="Arial"/>
                <w:szCs w:val="18"/>
              </w:rPr>
            </w:pPr>
            <w:r w:rsidRPr="00F477AF">
              <w:rPr>
                <w:rFonts w:cs="Arial"/>
                <w:szCs w:val="18"/>
              </w:rPr>
              <w:t>List of EAS characteristics (NOTE 1, NOTE 3)</w:t>
            </w:r>
          </w:p>
        </w:tc>
        <w:tc>
          <w:tcPr>
            <w:tcW w:w="1440" w:type="dxa"/>
            <w:gridSpan w:val="2"/>
            <w:tcBorders>
              <w:top w:val="single" w:sz="4" w:space="0" w:color="000000"/>
              <w:left w:val="single" w:sz="4" w:space="0" w:color="000000"/>
              <w:bottom w:val="single" w:sz="4" w:space="0" w:color="000000"/>
            </w:tcBorders>
            <w:shd w:val="clear" w:color="auto" w:fill="auto"/>
          </w:tcPr>
          <w:p w14:paraId="09E35A6C"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7210A365" w14:textId="77777777" w:rsidR="00175772" w:rsidRPr="00F477AF" w:rsidRDefault="00175772" w:rsidP="00144C23">
            <w:pPr>
              <w:pStyle w:val="TAL"/>
              <w:rPr>
                <w:rFonts w:cs="Arial"/>
                <w:szCs w:val="18"/>
              </w:rPr>
            </w:pPr>
            <w:r w:rsidRPr="00F477AF">
              <w:rPr>
                <w:rFonts w:cs="Arial"/>
                <w:szCs w:val="18"/>
              </w:rPr>
              <w:t>Describes the characteristic of required EASs.</w:t>
            </w:r>
          </w:p>
        </w:tc>
      </w:tr>
      <w:tr w:rsidR="00175772" w:rsidRPr="00F477AF" w14:paraId="62832390"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1256C07F" w14:textId="77777777" w:rsidR="00175772" w:rsidRPr="00F477AF" w:rsidRDefault="00175772" w:rsidP="00144C23">
            <w:pPr>
              <w:pStyle w:val="TAL"/>
              <w:rPr>
                <w:rFonts w:cs="Arial"/>
                <w:szCs w:val="18"/>
              </w:rPr>
            </w:pPr>
            <w:r w:rsidRPr="00F477AF">
              <w:rPr>
                <w:rFonts w:cs="Arial"/>
                <w:szCs w:val="18"/>
              </w:rPr>
              <w:t>&gt; EASID</w:t>
            </w:r>
          </w:p>
        </w:tc>
        <w:tc>
          <w:tcPr>
            <w:tcW w:w="1440" w:type="dxa"/>
            <w:gridSpan w:val="2"/>
            <w:tcBorders>
              <w:top w:val="single" w:sz="4" w:space="0" w:color="000000"/>
              <w:left w:val="single" w:sz="4" w:space="0" w:color="000000"/>
              <w:bottom w:val="single" w:sz="4" w:space="0" w:color="000000"/>
            </w:tcBorders>
            <w:shd w:val="clear" w:color="auto" w:fill="auto"/>
          </w:tcPr>
          <w:p w14:paraId="25237AA4"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5D24A963" w14:textId="77777777" w:rsidR="00175772" w:rsidRPr="00F477AF" w:rsidRDefault="00175772" w:rsidP="00144C23">
            <w:pPr>
              <w:pStyle w:val="TAL"/>
              <w:rPr>
                <w:rFonts w:cs="Arial"/>
                <w:szCs w:val="18"/>
              </w:rPr>
            </w:pPr>
            <w:r w:rsidRPr="00F477AF">
              <w:rPr>
                <w:rFonts w:cs="Arial"/>
                <w:szCs w:val="18"/>
              </w:rPr>
              <w:t>Identifier of the required EAS.</w:t>
            </w:r>
          </w:p>
        </w:tc>
      </w:tr>
      <w:tr w:rsidR="00175772" w:rsidRPr="006A087B" w14:paraId="353CE892" w14:textId="77777777" w:rsidTr="00144C23">
        <w:tblPrEx>
          <w:tblLook w:val="04A0" w:firstRow="1" w:lastRow="0" w:firstColumn="1" w:lastColumn="0" w:noHBand="0" w:noVBand="1"/>
        </w:tblPrEx>
        <w:trPr>
          <w:gridBefore w:val="1"/>
          <w:wBefore w:w="25" w:type="dxa"/>
          <w:jc w:val="center"/>
        </w:trPr>
        <w:tc>
          <w:tcPr>
            <w:tcW w:w="2880" w:type="dxa"/>
            <w:gridSpan w:val="2"/>
            <w:tcBorders>
              <w:top w:val="single" w:sz="4" w:space="0" w:color="000000"/>
              <w:left w:val="single" w:sz="4" w:space="0" w:color="000000"/>
              <w:bottom w:val="single" w:sz="4" w:space="0" w:color="000000"/>
              <w:right w:val="nil"/>
            </w:tcBorders>
            <w:hideMark/>
          </w:tcPr>
          <w:p w14:paraId="5BF83B07" w14:textId="77777777" w:rsidR="00175772" w:rsidRPr="006A087B" w:rsidRDefault="00175772" w:rsidP="00144C23">
            <w:pPr>
              <w:pStyle w:val="TAL"/>
              <w:rPr>
                <w:b/>
                <w:bCs/>
              </w:rPr>
            </w:pPr>
            <w:r w:rsidRPr="006A087B">
              <w:rPr>
                <w:b/>
                <w:bCs/>
              </w:rPr>
              <w:t xml:space="preserve">&gt; EAS bundle </w:t>
            </w:r>
            <w:r w:rsidRPr="003F0306">
              <w:rPr>
                <w:b/>
                <w:bCs/>
              </w:rPr>
              <w:t>information</w:t>
            </w:r>
          </w:p>
        </w:tc>
        <w:tc>
          <w:tcPr>
            <w:tcW w:w="1440" w:type="dxa"/>
            <w:gridSpan w:val="2"/>
            <w:tcBorders>
              <w:top w:val="single" w:sz="4" w:space="0" w:color="000000"/>
              <w:left w:val="single" w:sz="4" w:space="0" w:color="000000"/>
              <w:bottom w:val="single" w:sz="4" w:space="0" w:color="000000"/>
              <w:right w:val="nil"/>
            </w:tcBorders>
            <w:hideMark/>
          </w:tcPr>
          <w:p w14:paraId="5CFD7513" w14:textId="77777777" w:rsidR="00175772" w:rsidRPr="006A087B" w:rsidRDefault="00175772" w:rsidP="00144C23">
            <w:pPr>
              <w:pStyle w:val="TAC"/>
              <w:rPr>
                <w:b/>
                <w:bCs/>
              </w:rPr>
            </w:pPr>
            <w:r w:rsidRPr="006A087B">
              <w:rPr>
                <w:b/>
                <w:bCs/>
              </w:rPr>
              <w:t>O</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02814B93" w14:textId="77777777" w:rsidR="00175772" w:rsidRPr="006A087B" w:rsidRDefault="00175772" w:rsidP="00144C23">
            <w:pPr>
              <w:pStyle w:val="TAL"/>
              <w:rPr>
                <w:b/>
                <w:bCs/>
              </w:rPr>
            </w:pPr>
            <w:r w:rsidRPr="003F0306">
              <w:rPr>
                <w:b/>
                <w:bCs/>
              </w:rPr>
              <w:t>Information</w:t>
            </w:r>
            <w:r w:rsidRPr="0084007C">
              <w:rPr>
                <w:b/>
                <w:bCs/>
              </w:rPr>
              <w:t xml:space="preserve"> of the </w:t>
            </w:r>
            <w:r>
              <w:rPr>
                <w:b/>
                <w:bCs/>
              </w:rPr>
              <w:t xml:space="preserve">EAS </w:t>
            </w:r>
            <w:r w:rsidRPr="0084007C">
              <w:rPr>
                <w:b/>
                <w:bCs/>
              </w:rPr>
              <w:t xml:space="preserve">bundle </w:t>
            </w:r>
            <w:r w:rsidRPr="006A087B">
              <w:rPr>
                <w:b/>
                <w:bCs/>
              </w:rPr>
              <w:t>which AC requires.</w:t>
            </w:r>
          </w:p>
        </w:tc>
      </w:tr>
      <w:tr w:rsidR="00175772" w:rsidRPr="00F477AF" w14:paraId="27975C88"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7CB2FC49" w14:textId="77777777" w:rsidR="00175772" w:rsidRPr="00F477AF" w:rsidRDefault="00175772" w:rsidP="00144C23">
            <w:pPr>
              <w:pStyle w:val="TAL"/>
              <w:rPr>
                <w:rFonts w:cs="Arial"/>
                <w:szCs w:val="18"/>
              </w:rPr>
            </w:pPr>
            <w:r w:rsidRPr="00F477AF">
              <w:rPr>
                <w:rFonts w:cs="Arial"/>
                <w:szCs w:val="18"/>
              </w:rPr>
              <w:t>&gt; EAS provider identifier</w:t>
            </w:r>
          </w:p>
        </w:tc>
        <w:tc>
          <w:tcPr>
            <w:tcW w:w="1440" w:type="dxa"/>
            <w:gridSpan w:val="2"/>
            <w:tcBorders>
              <w:top w:val="single" w:sz="4" w:space="0" w:color="000000"/>
              <w:left w:val="single" w:sz="4" w:space="0" w:color="000000"/>
              <w:bottom w:val="single" w:sz="4" w:space="0" w:color="000000"/>
            </w:tcBorders>
            <w:shd w:val="clear" w:color="auto" w:fill="auto"/>
          </w:tcPr>
          <w:p w14:paraId="798565CA"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0D9EFE88" w14:textId="77777777" w:rsidR="00175772" w:rsidRPr="00F477AF" w:rsidRDefault="00175772" w:rsidP="00144C23">
            <w:pPr>
              <w:pStyle w:val="TAL"/>
              <w:rPr>
                <w:rFonts w:cs="Arial"/>
                <w:szCs w:val="18"/>
              </w:rPr>
            </w:pPr>
            <w:r w:rsidRPr="00F477AF">
              <w:rPr>
                <w:rFonts w:cs="Arial"/>
                <w:szCs w:val="18"/>
              </w:rPr>
              <w:t>Identifier of the required EAS provider</w:t>
            </w:r>
          </w:p>
        </w:tc>
      </w:tr>
      <w:tr w:rsidR="00175772" w:rsidRPr="00F477AF" w14:paraId="678BD131"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74C59EED" w14:textId="77777777" w:rsidR="00175772" w:rsidRPr="00F477AF" w:rsidRDefault="00175772" w:rsidP="00144C23">
            <w:pPr>
              <w:pStyle w:val="TAL"/>
              <w:rPr>
                <w:rFonts w:cs="Arial"/>
                <w:szCs w:val="18"/>
              </w:rPr>
            </w:pPr>
            <w:r w:rsidRPr="00F477AF">
              <w:rPr>
                <w:rFonts w:cs="Arial"/>
                <w:szCs w:val="18"/>
              </w:rPr>
              <w:t>&gt; EAS type</w:t>
            </w:r>
          </w:p>
        </w:tc>
        <w:tc>
          <w:tcPr>
            <w:tcW w:w="1440" w:type="dxa"/>
            <w:gridSpan w:val="2"/>
            <w:tcBorders>
              <w:top w:val="single" w:sz="4" w:space="0" w:color="000000"/>
              <w:left w:val="single" w:sz="4" w:space="0" w:color="000000"/>
              <w:bottom w:val="single" w:sz="4" w:space="0" w:color="000000"/>
            </w:tcBorders>
            <w:shd w:val="clear" w:color="auto" w:fill="auto"/>
          </w:tcPr>
          <w:p w14:paraId="5C6EDBEA"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3F7768D" w14:textId="77777777" w:rsidR="00175772" w:rsidRPr="00F477AF" w:rsidRDefault="00175772" w:rsidP="00144C23">
            <w:pPr>
              <w:pStyle w:val="TAL"/>
              <w:rPr>
                <w:rFonts w:cs="Arial"/>
                <w:szCs w:val="18"/>
              </w:rPr>
            </w:pPr>
            <w:r w:rsidRPr="00F477AF">
              <w:rPr>
                <w:rFonts w:cs="Arial"/>
                <w:szCs w:val="18"/>
              </w:rPr>
              <w:t>The category or type of required EAS (e.g. V2X)</w:t>
            </w:r>
          </w:p>
        </w:tc>
      </w:tr>
      <w:tr w:rsidR="00175772" w:rsidRPr="00F477AF" w14:paraId="5FDD9F04"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79E53A0F" w14:textId="77777777" w:rsidR="00175772" w:rsidRPr="00F477AF" w:rsidRDefault="00175772" w:rsidP="00144C23">
            <w:pPr>
              <w:pStyle w:val="TAL"/>
              <w:rPr>
                <w:rFonts w:cs="Arial"/>
                <w:szCs w:val="18"/>
              </w:rPr>
            </w:pPr>
            <w:r w:rsidRPr="00F477AF">
              <w:rPr>
                <w:rFonts w:cs="Arial"/>
                <w:szCs w:val="18"/>
              </w:rPr>
              <w:t>&gt; EAS schedule</w:t>
            </w:r>
          </w:p>
        </w:tc>
        <w:tc>
          <w:tcPr>
            <w:tcW w:w="1440" w:type="dxa"/>
            <w:gridSpan w:val="2"/>
            <w:tcBorders>
              <w:top w:val="single" w:sz="4" w:space="0" w:color="000000"/>
              <w:left w:val="single" w:sz="4" w:space="0" w:color="000000"/>
              <w:bottom w:val="single" w:sz="4" w:space="0" w:color="000000"/>
            </w:tcBorders>
            <w:shd w:val="clear" w:color="auto" w:fill="auto"/>
          </w:tcPr>
          <w:p w14:paraId="69F15BEA"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6B60139F" w14:textId="77777777" w:rsidR="00175772" w:rsidRPr="00F477AF" w:rsidRDefault="00175772" w:rsidP="00144C23">
            <w:pPr>
              <w:pStyle w:val="TAL"/>
              <w:rPr>
                <w:rFonts w:cs="Arial"/>
                <w:szCs w:val="18"/>
              </w:rPr>
            </w:pPr>
            <w:r w:rsidRPr="00F477AF">
              <w:rPr>
                <w:rFonts w:cs="Arial"/>
                <w:szCs w:val="18"/>
              </w:rPr>
              <w:t>Required availability schedule of the EAS (e.g. time windows)</w:t>
            </w:r>
          </w:p>
        </w:tc>
      </w:tr>
      <w:tr w:rsidR="00175772" w:rsidRPr="00F477AF" w14:paraId="7B322731"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542A37CA" w14:textId="77777777" w:rsidR="00175772" w:rsidRPr="00F477AF" w:rsidRDefault="00175772" w:rsidP="00144C23">
            <w:pPr>
              <w:pStyle w:val="TAL"/>
              <w:rPr>
                <w:rFonts w:cs="Arial"/>
                <w:szCs w:val="18"/>
              </w:rPr>
            </w:pPr>
            <w:r w:rsidRPr="00F477AF">
              <w:rPr>
                <w:rFonts w:cs="Arial"/>
                <w:szCs w:val="18"/>
              </w:rPr>
              <w:t>&gt; EAS Geographical Service Area</w:t>
            </w:r>
          </w:p>
        </w:tc>
        <w:tc>
          <w:tcPr>
            <w:tcW w:w="1440" w:type="dxa"/>
            <w:gridSpan w:val="2"/>
            <w:tcBorders>
              <w:top w:val="single" w:sz="4" w:space="0" w:color="000000"/>
              <w:left w:val="single" w:sz="4" w:space="0" w:color="000000"/>
              <w:bottom w:val="single" w:sz="4" w:space="0" w:color="000000"/>
            </w:tcBorders>
            <w:shd w:val="clear" w:color="auto" w:fill="auto"/>
          </w:tcPr>
          <w:p w14:paraId="72AB2A54"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B83D293" w14:textId="77777777" w:rsidR="00175772" w:rsidRPr="00F477AF" w:rsidRDefault="00175772" w:rsidP="00144C23">
            <w:pPr>
              <w:pStyle w:val="TAL"/>
              <w:rPr>
                <w:rFonts w:cs="Arial"/>
                <w:szCs w:val="18"/>
              </w:rPr>
            </w:pPr>
            <w:r w:rsidRPr="00F477AF">
              <w:rPr>
                <w:rFonts w:cs="Arial"/>
                <w:szCs w:val="18"/>
              </w:rPr>
              <w:t>Location(s) (e.g. geographical area, route) where the EAS service should be available.</w:t>
            </w:r>
          </w:p>
        </w:tc>
      </w:tr>
      <w:tr w:rsidR="00175772" w:rsidRPr="00F477AF" w14:paraId="54822063"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4E16822E" w14:textId="77777777" w:rsidR="00175772" w:rsidRPr="00F477AF" w:rsidRDefault="00175772" w:rsidP="00144C23">
            <w:pPr>
              <w:pStyle w:val="TAL"/>
              <w:rPr>
                <w:rFonts w:cs="Arial"/>
                <w:szCs w:val="18"/>
              </w:rPr>
            </w:pPr>
            <w:r w:rsidRPr="00F477AF">
              <w:rPr>
                <w:rFonts w:cs="Arial"/>
                <w:szCs w:val="18"/>
              </w:rPr>
              <w:t xml:space="preserve">&gt; EAS Topological Service Area </w:t>
            </w:r>
          </w:p>
        </w:tc>
        <w:tc>
          <w:tcPr>
            <w:tcW w:w="1440" w:type="dxa"/>
            <w:gridSpan w:val="2"/>
            <w:tcBorders>
              <w:top w:val="single" w:sz="4" w:space="0" w:color="000000"/>
              <w:left w:val="single" w:sz="4" w:space="0" w:color="000000"/>
              <w:bottom w:val="single" w:sz="4" w:space="0" w:color="000000"/>
            </w:tcBorders>
            <w:shd w:val="clear" w:color="auto" w:fill="auto"/>
          </w:tcPr>
          <w:p w14:paraId="508CF075"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49F198DD" w14:textId="77777777" w:rsidR="00175772" w:rsidRPr="00F477AF" w:rsidRDefault="00175772" w:rsidP="00144C23">
            <w:pPr>
              <w:pStyle w:val="TAL"/>
              <w:rPr>
                <w:rFonts w:cs="Arial"/>
                <w:szCs w:val="18"/>
              </w:rPr>
            </w:pPr>
            <w:r w:rsidRPr="00F477AF">
              <w:rPr>
                <w:rFonts w:cs="Arial"/>
                <w:szCs w:val="18"/>
              </w:rPr>
              <w:t>Topological area (e.g. cell ID, TAI) for which the EAS service should be available. See possible formats in Table 8.2.7-1.</w:t>
            </w:r>
          </w:p>
        </w:tc>
      </w:tr>
      <w:tr w:rsidR="00175772" w:rsidRPr="00F477AF" w14:paraId="2409CD56"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1F216875" w14:textId="77777777" w:rsidR="00175772" w:rsidRPr="00F477AF" w:rsidRDefault="00175772" w:rsidP="00144C23">
            <w:pPr>
              <w:pStyle w:val="TAL"/>
              <w:rPr>
                <w:rFonts w:cs="Arial"/>
                <w:szCs w:val="18"/>
              </w:rPr>
            </w:pPr>
            <w:r w:rsidRPr="00F477AF">
              <w:rPr>
                <w:rFonts w:cs="Arial"/>
                <w:szCs w:val="18"/>
              </w:rPr>
              <w:t>&gt; Service continuity support</w:t>
            </w:r>
          </w:p>
        </w:tc>
        <w:tc>
          <w:tcPr>
            <w:tcW w:w="1440" w:type="dxa"/>
            <w:gridSpan w:val="2"/>
            <w:tcBorders>
              <w:top w:val="single" w:sz="4" w:space="0" w:color="000000"/>
              <w:left w:val="single" w:sz="4" w:space="0" w:color="000000"/>
              <w:bottom w:val="single" w:sz="4" w:space="0" w:color="000000"/>
            </w:tcBorders>
            <w:shd w:val="clear" w:color="auto" w:fill="auto"/>
          </w:tcPr>
          <w:p w14:paraId="5FB118F5"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281761A5" w14:textId="77777777" w:rsidR="00175772" w:rsidRPr="00F477AF" w:rsidRDefault="00175772" w:rsidP="00144C23">
            <w:pPr>
              <w:pStyle w:val="TAL"/>
              <w:rPr>
                <w:rFonts w:cs="Arial"/>
                <w:szCs w:val="18"/>
              </w:rPr>
            </w:pPr>
            <w:r w:rsidRPr="00F477AF">
              <w:rPr>
                <w:rFonts w:cs="Arial"/>
                <w:szCs w:val="18"/>
              </w:rPr>
              <w:t>Indicates if the service continuity support is required or not.</w:t>
            </w:r>
          </w:p>
        </w:tc>
      </w:tr>
      <w:tr w:rsidR="00175772" w:rsidRPr="00F477AF" w14:paraId="0B718702"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27172047" w14:textId="77777777" w:rsidR="00175772" w:rsidRPr="00F477AF" w:rsidRDefault="00175772" w:rsidP="00144C23">
            <w:pPr>
              <w:pStyle w:val="TAL"/>
              <w:rPr>
                <w:rFonts w:cs="Arial"/>
                <w:szCs w:val="18"/>
              </w:rPr>
            </w:pPr>
            <w:r w:rsidRPr="00F477AF">
              <w:rPr>
                <w:rFonts w:cs="Arial"/>
                <w:szCs w:val="18"/>
              </w:rPr>
              <w:t>&gt; Service permission level</w:t>
            </w:r>
          </w:p>
        </w:tc>
        <w:tc>
          <w:tcPr>
            <w:tcW w:w="1440" w:type="dxa"/>
            <w:gridSpan w:val="2"/>
            <w:tcBorders>
              <w:top w:val="single" w:sz="4" w:space="0" w:color="000000"/>
              <w:left w:val="single" w:sz="4" w:space="0" w:color="000000"/>
              <w:bottom w:val="single" w:sz="4" w:space="0" w:color="000000"/>
            </w:tcBorders>
            <w:shd w:val="clear" w:color="auto" w:fill="auto"/>
          </w:tcPr>
          <w:p w14:paraId="3D3E1AEF"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129C262F" w14:textId="77777777" w:rsidR="00175772" w:rsidRPr="00F477AF" w:rsidRDefault="00175772" w:rsidP="00144C23">
            <w:pPr>
              <w:pStyle w:val="TAL"/>
              <w:rPr>
                <w:rFonts w:cs="Arial"/>
                <w:szCs w:val="18"/>
              </w:rPr>
            </w:pPr>
            <w:r w:rsidRPr="00F477AF">
              <w:rPr>
                <w:rFonts w:cs="Arial"/>
                <w:szCs w:val="18"/>
              </w:rPr>
              <w:t>Required level of service permissions e.g. trial, gold-class</w:t>
            </w:r>
          </w:p>
        </w:tc>
      </w:tr>
      <w:tr w:rsidR="00175772" w:rsidRPr="00F477AF" w14:paraId="4D368781" w14:textId="77777777" w:rsidTr="00144C23">
        <w:trPr>
          <w:gridAfter w:val="1"/>
          <w:wAfter w:w="25" w:type="dxa"/>
          <w:jc w:val="center"/>
        </w:trPr>
        <w:tc>
          <w:tcPr>
            <w:tcW w:w="2880" w:type="dxa"/>
            <w:gridSpan w:val="2"/>
            <w:tcBorders>
              <w:top w:val="single" w:sz="4" w:space="0" w:color="000000"/>
              <w:left w:val="single" w:sz="4" w:space="0" w:color="000000"/>
              <w:bottom w:val="single" w:sz="4" w:space="0" w:color="000000"/>
            </w:tcBorders>
            <w:shd w:val="clear" w:color="auto" w:fill="auto"/>
          </w:tcPr>
          <w:p w14:paraId="1D551878" w14:textId="77777777" w:rsidR="00175772" w:rsidRPr="00F477AF" w:rsidRDefault="00175772" w:rsidP="00144C23">
            <w:pPr>
              <w:pStyle w:val="TAL"/>
              <w:rPr>
                <w:rFonts w:cs="Arial"/>
                <w:szCs w:val="18"/>
              </w:rPr>
            </w:pPr>
            <w:r w:rsidRPr="00F477AF">
              <w:rPr>
                <w:rFonts w:cs="Arial"/>
                <w:szCs w:val="18"/>
              </w:rPr>
              <w:t>&gt; Service feature(s)</w:t>
            </w:r>
          </w:p>
        </w:tc>
        <w:tc>
          <w:tcPr>
            <w:tcW w:w="1440" w:type="dxa"/>
            <w:gridSpan w:val="2"/>
            <w:tcBorders>
              <w:top w:val="single" w:sz="4" w:space="0" w:color="000000"/>
              <w:left w:val="single" w:sz="4" w:space="0" w:color="000000"/>
              <w:bottom w:val="single" w:sz="4" w:space="0" w:color="000000"/>
            </w:tcBorders>
            <w:shd w:val="clear" w:color="auto" w:fill="auto"/>
          </w:tcPr>
          <w:p w14:paraId="649864AB" w14:textId="77777777" w:rsidR="00175772" w:rsidRPr="00F477AF" w:rsidRDefault="00175772" w:rsidP="00144C23">
            <w:pPr>
              <w:pStyle w:val="TAC"/>
              <w:rPr>
                <w:rFonts w:cs="Arial"/>
                <w:szCs w:val="18"/>
              </w:rPr>
            </w:pPr>
            <w:r w:rsidRPr="00F477AF">
              <w:rPr>
                <w:rFonts w:cs="Arial"/>
                <w:szCs w:val="18"/>
              </w:rPr>
              <w:t>O</w:t>
            </w:r>
          </w:p>
        </w:tc>
        <w:tc>
          <w:tcPr>
            <w:tcW w:w="4320" w:type="dxa"/>
            <w:gridSpan w:val="2"/>
            <w:tcBorders>
              <w:top w:val="single" w:sz="4" w:space="0" w:color="000000"/>
              <w:left w:val="single" w:sz="4" w:space="0" w:color="000000"/>
              <w:bottom w:val="single" w:sz="4" w:space="0" w:color="000000"/>
              <w:right w:val="single" w:sz="4" w:space="0" w:color="000000"/>
            </w:tcBorders>
            <w:shd w:val="clear" w:color="auto" w:fill="auto"/>
          </w:tcPr>
          <w:p w14:paraId="455AF359" w14:textId="77777777" w:rsidR="00175772" w:rsidRPr="00F477AF" w:rsidRDefault="00175772" w:rsidP="00144C23">
            <w:pPr>
              <w:pStyle w:val="TAL"/>
              <w:rPr>
                <w:rFonts w:cs="Arial"/>
                <w:szCs w:val="18"/>
              </w:rPr>
            </w:pPr>
            <w:r w:rsidRPr="00F477AF">
              <w:rPr>
                <w:rFonts w:cs="Arial"/>
                <w:szCs w:val="18"/>
              </w:rPr>
              <w:t>Required service features e.g. single vs. multi-player gaming service</w:t>
            </w:r>
          </w:p>
        </w:tc>
      </w:tr>
      <w:tr w:rsidR="00175772" w:rsidRPr="00F477AF" w:rsidDel="00A603AA" w14:paraId="5435B40F" w14:textId="77777777" w:rsidTr="00144C23">
        <w:trPr>
          <w:gridAfter w:val="1"/>
          <w:wAfter w:w="25" w:type="dxa"/>
          <w:jc w:val="center"/>
        </w:trPr>
        <w:tc>
          <w:tcPr>
            <w:tcW w:w="8640" w:type="dxa"/>
            <w:gridSpan w:val="6"/>
            <w:tcBorders>
              <w:top w:val="single" w:sz="4" w:space="0" w:color="000000"/>
              <w:left w:val="single" w:sz="4" w:space="0" w:color="000000"/>
              <w:bottom w:val="single" w:sz="4" w:space="0" w:color="000000"/>
              <w:right w:val="single" w:sz="4" w:space="0" w:color="000000"/>
            </w:tcBorders>
            <w:shd w:val="clear" w:color="auto" w:fill="auto"/>
          </w:tcPr>
          <w:p w14:paraId="3FF94877" w14:textId="77777777" w:rsidR="00175772" w:rsidRPr="00F477AF" w:rsidRDefault="00175772" w:rsidP="00144C23">
            <w:pPr>
              <w:pStyle w:val="TAN"/>
              <w:rPr>
                <w:lang w:eastAsia="ko-KR"/>
              </w:rPr>
            </w:pPr>
            <w:r w:rsidRPr="00F477AF">
              <w:rPr>
                <w:lang w:eastAsia="ko-KR"/>
              </w:rPr>
              <w:t>NOTE 1:</w:t>
            </w:r>
            <w:r w:rsidRPr="00F477AF">
              <w:rPr>
                <w:lang w:eastAsia="ko-KR"/>
              </w:rPr>
              <w:tab/>
              <w:t>Either "List of AC characteristics" or "List of EAS characteristics" shall be present.</w:t>
            </w:r>
          </w:p>
          <w:p w14:paraId="595DC696" w14:textId="77777777" w:rsidR="00175772" w:rsidRPr="00F477AF" w:rsidRDefault="00175772" w:rsidP="00144C23">
            <w:pPr>
              <w:pStyle w:val="TAN"/>
              <w:rPr>
                <w:lang w:eastAsia="ko-KR"/>
              </w:rPr>
            </w:pPr>
            <w:r w:rsidRPr="00F477AF">
              <w:rPr>
                <w:lang w:eastAsia="ko-KR"/>
              </w:rPr>
              <w:t>NOTE 2:</w:t>
            </w:r>
            <w:r w:rsidRPr="00F477AF">
              <w:rPr>
                <w:lang w:eastAsia="ko-KR"/>
              </w:rPr>
              <w:tab/>
              <w:t>"Preferred ECSP list" IE shall not be present.</w:t>
            </w:r>
          </w:p>
          <w:p w14:paraId="7D983BA9" w14:textId="77777777" w:rsidR="00175772" w:rsidRPr="00F477AF" w:rsidDel="00A603AA" w:rsidRDefault="00175772" w:rsidP="00144C23">
            <w:pPr>
              <w:pStyle w:val="TAN"/>
            </w:pPr>
            <w:r w:rsidRPr="00F477AF">
              <w:rPr>
                <w:lang w:eastAsia="ko-KR"/>
              </w:rPr>
              <w:t>NOTE 3:</w:t>
            </w:r>
            <w:r w:rsidRPr="00F477AF">
              <w:rPr>
                <w:lang w:eastAsia="ko-KR"/>
              </w:rPr>
              <w:tab/>
              <w:t>The "List of EAS characteristics" IE must include at least one optional IE, if used as an EAS discovery filter.</w:t>
            </w:r>
          </w:p>
        </w:tc>
      </w:tr>
    </w:tbl>
    <w:p w14:paraId="2B49926B" w14:textId="77777777" w:rsidR="00175772" w:rsidRPr="00F477AF" w:rsidRDefault="00175772" w:rsidP="00175772">
      <w:pPr>
        <w:rPr>
          <w:lang w:eastAsia="ko-KR"/>
        </w:rPr>
      </w:pPr>
    </w:p>
    <w:p w14:paraId="4082ED16" w14:textId="77777777" w:rsidR="00175772" w:rsidRPr="0084007C" w:rsidRDefault="00175772" w:rsidP="00175772">
      <w:pPr>
        <w:pStyle w:val="TH"/>
      </w:pPr>
      <w:bookmarkStart w:id="520" w:name="_Hlk106292240"/>
      <w:r w:rsidRPr="0084007C">
        <w:lastRenderedPageBreak/>
        <w:t>Table 7.26.2.1-</w:t>
      </w:r>
      <w:r>
        <w:t>5</w:t>
      </w:r>
      <w:bookmarkEnd w:id="520"/>
      <w:r w:rsidRPr="0084007C">
        <w:t xml:space="preserve">: </w:t>
      </w:r>
      <w:r w:rsidRPr="0084007C">
        <w:rPr>
          <w:lang w:eastAsia="ko-KR"/>
        </w:rPr>
        <w:t xml:space="preserve">Retrieve EES </w:t>
      </w:r>
      <w:r w:rsidRPr="0084007C">
        <w:t>request</w:t>
      </w:r>
    </w:p>
    <w:tbl>
      <w:tblPr>
        <w:tblW w:w="0" w:type="dxa"/>
        <w:jc w:val="center"/>
        <w:tblLayout w:type="fixed"/>
        <w:tblLook w:val="04A0" w:firstRow="1" w:lastRow="0" w:firstColumn="1" w:lastColumn="0" w:noHBand="0" w:noVBand="1"/>
      </w:tblPr>
      <w:tblGrid>
        <w:gridCol w:w="2880"/>
        <w:gridCol w:w="1440"/>
        <w:gridCol w:w="4320"/>
      </w:tblGrid>
      <w:tr w:rsidR="00175772" w:rsidRPr="0084007C" w14:paraId="1B5EBDF3"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79CE3324" w14:textId="77777777" w:rsidR="00175772" w:rsidRPr="0084007C" w:rsidRDefault="00175772" w:rsidP="00144C23">
            <w:pPr>
              <w:pStyle w:val="TAH"/>
            </w:pPr>
            <w:r w:rsidRPr="0084007C">
              <w:t>Information element</w:t>
            </w:r>
          </w:p>
        </w:tc>
        <w:tc>
          <w:tcPr>
            <w:tcW w:w="1440" w:type="dxa"/>
            <w:tcBorders>
              <w:top w:val="single" w:sz="4" w:space="0" w:color="000000"/>
              <w:left w:val="single" w:sz="4" w:space="0" w:color="000000"/>
              <w:bottom w:val="single" w:sz="4" w:space="0" w:color="000000"/>
              <w:right w:val="nil"/>
            </w:tcBorders>
            <w:hideMark/>
          </w:tcPr>
          <w:p w14:paraId="768CD739" w14:textId="77777777" w:rsidR="00175772" w:rsidRPr="0084007C" w:rsidRDefault="00175772" w:rsidP="00144C23">
            <w:pPr>
              <w:pStyle w:val="TAH"/>
            </w:pPr>
            <w:r w:rsidRPr="0084007C">
              <w:t>Status</w:t>
            </w:r>
          </w:p>
        </w:tc>
        <w:tc>
          <w:tcPr>
            <w:tcW w:w="4320" w:type="dxa"/>
            <w:tcBorders>
              <w:top w:val="single" w:sz="4" w:space="0" w:color="000000"/>
              <w:left w:val="single" w:sz="4" w:space="0" w:color="000000"/>
              <w:bottom w:val="single" w:sz="4" w:space="0" w:color="000000"/>
              <w:right w:val="single" w:sz="4" w:space="0" w:color="000000"/>
            </w:tcBorders>
            <w:hideMark/>
          </w:tcPr>
          <w:p w14:paraId="14299C52" w14:textId="77777777" w:rsidR="00175772" w:rsidRPr="0084007C" w:rsidRDefault="00175772" w:rsidP="00144C23">
            <w:pPr>
              <w:pStyle w:val="TAH"/>
            </w:pPr>
            <w:r w:rsidRPr="0084007C">
              <w:t>Description</w:t>
            </w:r>
          </w:p>
        </w:tc>
      </w:tr>
      <w:tr w:rsidR="00175772" w:rsidRPr="0084007C" w14:paraId="5E9F0D0E"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1CA9C3AF" w14:textId="77777777" w:rsidR="00175772" w:rsidRPr="0084007C" w:rsidRDefault="00175772" w:rsidP="00144C23">
            <w:pPr>
              <w:pStyle w:val="TAL"/>
            </w:pPr>
            <w:r w:rsidRPr="0084007C">
              <w:t>EESID</w:t>
            </w:r>
          </w:p>
        </w:tc>
        <w:tc>
          <w:tcPr>
            <w:tcW w:w="1440" w:type="dxa"/>
            <w:tcBorders>
              <w:top w:val="single" w:sz="4" w:space="0" w:color="000000"/>
              <w:left w:val="single" w:sz="4" w:space="0" w:color="000000"/>
              <w:bottom w:val="single" w:sz="4" w:space="0" w:color="000000"/>
              <w:right w:val="nil"/>
            </w:tcBorders>
            <w:hideMark/>
          </w:tcPr>
          <w:p w14:paraId="37C4D117" w14:textId="77777777" w:rsidR="00175772" w:rsidRPr="0084007C" w:rsidRDefault="00175772" w:rsidP="00144C23">
            <w:pPr>
              <w:pStyle w:val="TAC"/>
            </w:pPr>
            <w:r w:rsidRPr="0084007C">
              <w:t>M</w:t>
            </w:r>
          </w:p>
        </w:tc>
        <w:tc>
          <w:tcPr>
            <w:tcW w:w="4320" w:type="dxa"/>
            <w:tcBorders>
              <w:top w:val="single" w:sz="4" w:space="0" w:color="000000"/>
              <w:left w:val="single" w:sz="4" w:space="0" w:color="000000"/>
              <w:bottom w:val="single" w:sz="4" w:space="0" w:color="000000"/>
              <w:right w:val="single" w:sz="4" w:space="0" w:color="000000"/>
            </w:tcBorders>
            <w:hideMark/>
          </w:tcPr>
          <w:p w14:paraId="149621E5" w14:textId="77777777" w:rsidR="00175772" w:rsidRPr="0084007C" w:rsidRDefault="00175772" w:rsidP="00144C23">
            <w:pPr>
              <w:pStyle w:val="TAL"/>
            </w:pPr>
            <w:r w:rsidRPr="0084007C">
              <w:t>Unique identifier of the EES.</w:t>
            </w:r>
          </w:p>
        </w:tc>
      </w:tr>
      <w:tr w:rsidR="00175772" w:rsidRPr="0084007C" w14:paraId="5C305864"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16C4BB23" w14:textId="77777777" w:rsidR="00175772" w:rsidRPr="0084007C" w:rsidRDefault="00175772" w:rsidP="00144C23">
            <w:pPr>
              <w:pStyle w:val="TAL"/>
              <w:tabs>
                <w:tab w:val="right" w:pos="2664"/>
              </w:tabs>
              <w:rPr>
                <w:lang w:eastAsia="ko-KR"/>
              </w:rPr>
            </w:pPr>
            <w:r w:rsidRPr="0084007C">
              <w:rPr>
                <w:lang w:eastAsia="ko-KR"/>
              </w:rPr>
              <w:t>Security credentials</w:t>
            </w:r>
          </w:p>
        </w:tc>
        <w:tc>
          <w:tcPr>
            <w:tcW w:w="1440" w:type="dxa"/>
            <w:tcBorders>
              <w:top w:val="single" w:sz="4" w:space="0" w:color="000000"/>
              <w:left w:val="single" w:sz="4" w:space="0" w:color="000000"/>
              <w:bottom w:val="single" w:sz="4" w:space="0" w:color="000000"/>
              <w:right w:val="nil"/>
            </w:tcBorders>
            <w:hideMark/>
          </w:tcPr>
          <w:p w14:paraId="144BFA85" w14:textId="77777777" w:rsidR="00175772" w:rsidRPr="0084007C" w:rsidRDefault="00175772" w:rsidP="00144C23">
            <w:pPr>
              <w:pStyle w:val="TAC"/>
              <w:rPr>
                <w:lang w:eastAsia="ko-KR"/>
              </w:rPr>
            </w:pPr>
            <w:r w:rsidRPr="0084007C">
              <w:rPr>
                <w:lang w:eastAsia="ko-KR"/>
              </w:rPr>
              <w:t>M</w:t>
            </w:r>
          </w:p>
        </w:tc>
        <w:tc>
          <w:tcPr>
            <w:tcW w:w="4320" w:type="dxa"/>
            <w:tcBorders>
              <w:top w:val="single" w:sz="4" w:space="0" w:color="000000"/>
              <w:left w:val="single" w:sz="4" w:space="0" w:color="000000"/>
              <w:bottom w:val="single" w:sz="4" w:space="0" w:color="000000"/>
              <w:right w:val="single" w:sz="4" w:space="0" w:color="000000"/>
            </w:tcBorders>
            <w:hideMark/>
          </w:tcPr>
          <w:p w14:paraId="41D67AC3" w14:textId="77777777" w:rsidR="00175772" w:rsidRPr="0084007C" w:rsidRDefault="00175772" w:rsidP="00144C23">
            <w:pPr>
              <w:pStyle w:val="TAL"/>
              <w:rPr>
                <w:lang w:eastAsia="ko-KR"/>
              </w:rPr>
            </w:pPr>
            <w:r w:rsidRPr="0084007C">
              <w:rPr>
                <w:lang w:eastAsia="ko-KR"/>
              </w:rPr>
              <w:t>Security credentials resulting from a successful authorization for the edge computing service.</w:t>
            </w:r>
          </w:p>
        </w:tc>
      </w:tr>
      <w:tr w:rsidR="00175772" w:rsidRPr="0084007C" w14:paraId="5A0E8A3C"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45BBCE18" w14:textId="77777777" w:rsidR="00175772" w:rsidRPr="0084007C" w:rsidRDefault="00175772" w:rsidP="00144C23">
            <w:pPr>
              <w:pStyle w:val="TAL"/>
            </w:pPr>
            <w:r w:rsidRPr="0084007C">
              <w:t>EASID</w:t>
            </w:r>
          </w:p>
        </w:tc>
        <w:tc>
          <w:tcPr>
            <w:tcW w:w="1440" w:type="dxa"/>
            <w:tcBorders>
              <w:top w:val="single" w:sz="4" w:space="0" w:color="000000"/>
              <w:left w:val="single" w:sz="4" w:space="0" w:color="000000"/>
              <w:bottom w:val="single" w:sz="4" w:space="0" w:color="000000"/>
              <w:right w:val="nil"/>
            </w:tcBorders>
            <w:hideMark/>
          </w:tcPr>
          <w:p w14:paraId="50DE396C" w14:textId="77777777" w:rsidR="00175772" w:rsidRPr="0084007C" w:rsidRDefault="00175772" w:rsidP="00144C23">
            <w:pPr>
              <w:pStyle w:val="TAC"/>
            </w:pPr>
            <w:r w:rsidRPr="0084007C">
              <w:t>M</w:t>
            </w:r>
          </w:p>
        </w:tc>
        <w:tc>
          <w:tcPr>
            <w:tcW w:w="4320" w:type="dxa"/>
            <w:tcBorders>
              <w:top w:val="single" w:sz="4" w:space="0" w:color="000000"/>
              <w:left w:val="single" w:sz="4" w:space="0" w:color="000000"/>
              <w:bottom w:val="single" w:sz="4" w:space="0" w:color="000000"/>
              <w:right w:val="single" w:sz="4" w:space="0" w:color="000000"/>
            </w:tcBorders>
            <w:hideMark/>
          </w:tcPr>
          <w:p w14:paraId="784DC1BE" w14:textId="77777777" w:rsidR="00175772" w:rsidRPr="0084007C" w:rsidRDefault="00175772" w:rsidP="00144C23">
            <w:pPr>
              <w:pStyle w:val="TAL"/>
            </w:pPr>
            <w:r w:rsidRPr="0084007C">
              <w:t>The EASID.</w:t>
            </w:r>
          </w:p>
        </w:tc>
      </w:tr>
      <w:tr w:rsidR="00175772" w:rsidRPr="0084007C" w14:paraId="37B9BEF4"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7ADA1582" w14:textId="77777777" w:rsidR="00175772" w:rsidRPr="0084007C" w:rsidRDefault="00175772" w:rsidP="00144C23">
            <w:pPr>
              <w:pStyle w:val="TAL"/>
            </w:pPr>
            <w:r w:rsidRPr="0084007C">
              <w:rPr>
                <w:b/>
                <w:bCs/>
              </w:rPr>
              <w:t xml:space="preserve">EAS bundle </w:t>
            </w:r>
            <w:r w:rsidRPr="003F0306">
              <w:rPr>
                <w:b/>
                <w:bCs/>
              </w:rPr>
              <w:t>information</w:t>
            </w:r>
          </w:p>
        </w:tc>
        <w:tc>
          <w:tcPr>
            <w:tcW w:w="1440" w:type="dxa"/>
            <w:tcBorders>
              <w:top w:val="single" w:sz="4" w:space="0" w:color="000000"/>
              <w:left w:val="single" w:sz="4" w:space="0" w:color="000000"/>
              <w:bottom w:val="single" w:sz="4" w:space="0" w:color="000000"/>
              <w:right w:val="nil"/>
            </w:tcBorders>
            <w:hideMark/>
          </w:tcPr>
          <w:p w14:paraId="1B7803C8" w14:textId="77777777" w:rsidR="00175772" w:rsidRPr="0084007C" w:rsidRDefault="00175772" w:rsidP="00144C23">
            <w:pPr>
              <w:pStyle w:val="TAC"/>
            </w:pPr>
            <w:r w:rsidRPr="0084007C">
              <w:t>O</w:t>
            </w:r>
          </w:p>
        </w:tc>
        <w:tc>
          <w:tcPr>
            <w:tcW w:w="4320" w:type="dxa"/>
            <w:tcBorders>
              <w:top w:val="single" w:sz="4" w:space="0" w:color="000000"/>
              <w:left w:val="single" w:sz="4" w:space="0" w:color="000000"/>
              <w:bottom w:val="single" w:sz="4" w:space="0" w:color="000000"/>
              <w:right w:val="single" w:sz="4" w:space="0" w:color="000000"/>
            </w:tcBorders>
            <w:hideMark/>
          </w:tcPr>
          <w:p w14:paraId="6635C454" w14:textId="77777777" w:rsidR="00175772" w:rsidRPr="0084007C" w:rsidRDefault="00175772" w:rsidP="00144C23">
            <w:pPr>
              <w:pStyle w:val="TAL"/>
            </w:pPr>
            <w:r w:rsidRPr="003F0306">
              <w:rPr>
                <w:b/>
                <w:bCs/>
              </w:rPr>
              <w:t>Information</w:t>
            </w:r>
            <w:r w:rsidRPr="0084007C">
              <w:rPr>
                <w:b/>
                <w:bCs/>
              </w:rPr>
              <w:t xml:space="preserve"> of the </w:t>
            </w:r>
            <w:r>
              <w:rPr>
                <w:b/>
                <w:bCs/>
              </w:rPr>
              <w:t xml:space="preserve">EAS </w:t>
            </w:r>
            <w:r w:rsidRPr="0084007C">
              <w:rPr>
                <w:b/>
                <w:bCs/>
              </w:rPr>
              <w:t>bundle which AC requires.</w:t>
            </w:r>
          </w:p>
        </w:tc>
      </w:tr>
      <w:tr w:rsidR="00175772" w:rsidRPr="0084007C" w14:paraId="41EEC20F"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6BDF7AD1" w14:textId="77777777" w:rsidR="00175772" w:rsidRPr="0084007C" w:rsidRDefault="00175772" w:rsidP="00144C23">
            <w:pPr>
              <w:pStyle w:val="TAL"/>
            </w:pPr>
            <w:r w:rsidRPr="0084007C">
              <w:t>Target DNAI</w:t>
            </w:r>
          </w:p>
        </w:tc>
        <w:tc>
          <w:tcPr>
            <w:tcW w:w="1440" w:type="dxa"/>
            <w:tcBorders>
              <w:top w:val="single" w:sz="4" w:space="0" w:color="000000"/>
              <w:left w:val="single" w:sz="4" w:space="0" w:color="000000"/>
              <w:bottom w:val="single" w:sz="4" w:space="0" w:color="000000"/>
              <w:right w:val="nil"/>
            </w:tcBorders>
            <w:hideMark/>
          </w:tcPr>
          <w:p w14:paraId="77779E81" w14:textId="77777777" w:rsidR="00175772" w:rsidRPr="0084007C" w:rsidRDefault="00175772" w:rsidP="00144C23">
            <w:pPr>
              <w:pStyle w:val="TAC"/>
            </w:pPr>
            <w:r w:rsidRPr="0084007C">
              <w:t>O</w:t>
            </w:r>
          </w:p>
        </w:tc>
        <w:tc>
          <w:tcPr>
            <w:tcW w:w="4320" w:type="dxa"/>
            <w:tcBorders>
              <w:top w:val="single" w:sz="4" w:space="0" w:color="000000"/>
              <w:left w:val="single" w:sz="4" w:space="0" w:color="000000"/>
              <w:bottom w:val="single" w:sz="4" w:space="0" w:color="000000"/>
              <w:right w:val="single" w:sz="4" w:space="0" w:color="000000"/>
            </w:tcBorders>
            <w:hideMark/>
          </w:tcPr>
          <w:p w14:paraId="4308C15C" w14:textId="77777777" w:rsidR="00175772" w:rsidRPr="0084007C" w:rsidRDefault="00175772" w:rsidP="00144C23">
            <w:pPr>
              <w:pStyle w:val="TAL"/>
            </w:pPr>
            <w:r w:rsidRPr="0084007C">
              <w:t>The target DNAI information which can be associated with potential T-EES(s) and/or T-EAS(s).</w:t>
            </w:r>
          </w:p>
        </w:tc>
      </w:tr>
      <w:tr w:rsidR="00175772" w:rsidRPr="0084007C" w14:paraId="14914B34"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7F9798E8" w14:textId="77777777" w:rsidR="00175772" w:rsidRPr="0084007C" w:rsidRDefault="00175772" w:rsidP="00144C23">
            <w:pPr>
              <w:pStyle w:val="TAL"/>
            </w:pPr>
            <w:r w:rsidRPr="0084007C">
              <w:t>UE Identifier</w:t>
            </w:r>
          </w:p>
        </w:tc>
        <w:tc>
          <w:tcPr>
            <w:tcW w:w="1440" w:type="dxa"/>
            <w:tcBorders>
              <w:top w:val="single" w:sz="4" w:space="0" w:color="000000"/>
              <w:left w:val="single" w:sz="4" w:space="0" w:color="000000"/>
              <w:bottom w:val="single" w:sz="4" w:space="0" w:color="000000"/>
              <w:right w:val="nil"/>
            </w:tcBorders>
            <w:hideMark/>
          </w:tcPr>
          <w:p w14:paraId="75D1E5DA" w14:textId="77777777" w:rsidR="00175772" w:rsidRPr="0084007C" w:rsidRDefault="00175772" w:rsidP="00144C23">
            <w:pPr>
              <w:pStyle w:val="TAC"/>
            </w:pPr>
            <w:r w:rsidRPr="0084007C">
              <w:t xml:space="preserve">O </w:t>
            </w:r>
          </w:p>
        </w:tc>
        <w:tc>
          <w:tcPr>
            <w:tcW w:w="4320" w:type="dxa"/>
            <w:tcBorders>
              <w:top w:val="single" w:sz="4" w:space="0" w:color="000000"/>
              <w:left w:val="single" w:sz="4" w:space="0" w:color="000000"/>
              <w:bottom w:val="single" w:sz="4" w:space="0" w:color="000000"/>
              <w:right w:val="single" w:sz="4" w:space="0" w:color="000000"/>
            </w:tcBorders>
            <w:hideMark/>
          </w:tcPr>
          <w:p w14:paraId="106BD9DA" w14:textId="77777777" w:rsidR="00175772" w:rsidRPr="0084007C" w:rsidRDefault="00175772" w:rsidP="00144C23">
            <w:pPr>
              <w:pStyle w:val="TAL"/>
            </w:pPr>
            <w:r w:rsidRPr="0084007C">
              <w:t>The identifier of the UE (i.e. GPSI or identity token)</w:t>
            </w:r>
          </w:p>
        </w:tc>
      </w:tr>
      <w:tr w:rsidR="00175772" w:rsidRPr="0084007C" w14:paraId="6371DBFC" w14:textId="77777777" w:rsidTr="00144C23">
        <w:trPr>
          <w:jc w:val="center"/>
        </w:trPr>
        <w:tc>
          <w:tcPr>
            <w:tcW w:w="2880" w:type="dxa"/>
            <w:tcBorders>
              <w:top w:val="single" w:sz="4" w:space="0" w:color="000000"/>
              <w:left w:val="single" w:sz="4" w:space="0" w:color="000000"/>
              <w:bottom w:val="single" w:sz="4" w:space="0" w:color="000000"/>
              <w:right w:val="nil"/>
            </w:tcBorders>
            <w:hideMark/>
          </w:tcPr>
          <w:p w14:paraId="24FEB68D" w14:textId="77777777" w:rsidR="00175772" w:rsidRPr="0084007C" w:rsidRDefault="00175772" w:rsidP="00144C23">
            <w:pPr>
              <w:pStyle w:val="TAL"/>
            </w:pPr>
            <w:bookmarkStart w:id="521" w:name="_Toc108431716"/>
            <w:r w:rsidRPr="0084007C">
              <w:t xml:space="preserve">UE location </w:t>
            </w:r>
          </w:p>
        </w:tc>
        <w:tc>
          <w:tcPr>
            <w:tcW w:w="1440" w:type="dxa"/>
            <w:tcBorders>
              <w:top w:val="single" w:sz="4" w:space="0" w:color="000000"/>
              <w:left w:val="single" w:sz="4" w:space="0" w:color="000000"/>
              <w:bottom w:val="single" w:sz="4" w:space="0" w:color="000000"/>
              <w:right w:val="nil"/>
            </w:tcBorders>
            <w:hideMark/>
          </w:tcPr>
          <w:p w14:paraId="5AADFC96" w14:textId="77777777" w:rsidR="00175772" w:rsidRPr="0084007C" w:rsidRDefault="00175772" w:rsidP="00144C23">
            <w:pPr>
              <w:pStyle w:val="TAC"/>
            </w:pPr>
            <w:r w:rsidRPr="0084007C">
              <w:t>O</w:t>
            </w:r>
          </w:p>
        </w:tc>
        <w:tc>
          <w:tcPr>
            <w:tcW w:w="4320" w:type="dxa"/>
            <w:tcBorders>
              <w:top w:val="single" w:sz="4" w:space="0" w:color="000000"/>
              <w:left w:val="single" w:sz="4" w:space="0" w:color="000000"/>
              <w:bottom w:val="single" w:sz="4" w:space="0" w:color="000000"/>
              <w:right w:val="single" w:sz="4" w:space="0" w:color="000000"/>
            </w:tcBorders>
            <w:hideMark/>
          </w:tcPr>
          <w:p w14:paraId="5FBFFDA0" w14:textId="77777777" w:rsidR="00175772" w:rsidRPr="0084007C" w:rsidRDefault="00175772" w:rsidP="00144C23">
            <w:pPr>
              <w:pStyle w:val="TAL"/>
            </w:pPr>
            <w:r w:rsidRPr="0084007C">
              <w:t xml:space="preserve">The location information of the UE. The UE location is described in clause 7.3.2. </w:t>
            </w:r>
          </w:p>
        </w:tc>
      </w:tr>
      <w:bookmarkEnd w:id="521"/>
    </w:tbl>
    <w:p w14:paraId="22112BDD" w14:textId="77777777" w:rsidR="00175772" w:rsidRPr="00875C4C" w:rsidRDefault="00175772" w:rsidP="00875C4C">
      <w:pPr>
        <w:pStyle w:val="B1"/>
        <w:rPr>
          <w:rFonts w:eastAsia="Batang"/>
        </w:rPr>
      </w:pPr>
    </w:p>
    <w:p w14:paraId="29A8B268" w14:textId="7A584295" w:rsidR="002219FE" w:rsidRPr="00E731E7" w:rsidRDefault="002219FE" w:rsidP="002219FE">
      <w:pPr>
        <w:pStyle w:val="Heading4"/>
        <w:rPr>
          <w:lang w:val="en-IN"/>
        </w:rPr>
      </w:pPr>
      <w:bookmarkStart w:id="522" w:name="_Toc131188165"/>
      <w:r w:rsidRPr="00E731E7">
        <w:rPr>
          <w:lang w:val="en-IN"/>
        </w:rPr>
        <w:t>7.</w:t>
      </w:r>
      <w:r w:rsidR="00572A61">
        <w:rPr>
          <w:lang w:val="en-IN"/>
        </w:rPr>
        <w:t>26</w:t>
      </w:r>
      <w:r w:rsidRPr="00E731E7">
        <w:rPr>
          <w:lang w:val="en-IN"/>
        </w:rPr>
        <w:t>.2.2</w:t>
      </w:r>
      <w:r w:rsidRPr="00E731E7">
        <w:rPr>
          <w:lang w:val="en-IN"/>
        </w:rPr>
        <w:tab/>
        <w:t xml:space="preserve">Handling of EAS bundle </w:t>
      </w:r>
      <w:r>
        <w:rPr>
          <w:lang w:val="en-IN"/>
        </w:rPr>
        <w:t>information</w:t>
      </w:r>
      <w:r w:rsidRPr="00E731E7">
        <w:rPr>
          <w:lang w:val="en-IN"/>
        </w:rPr>
        <w:t xml:space="preserve"> by the EEC</w:t>
      </w:r>
      <w:bookmarkEnd w:id="522"/>
    </w:p>
    <w:p w14:paraId="47D10923" w14:textId="77777777" w:rsidR="002219FE" w:rsidRPr="00E731E7" w:rsidRDefault="002219FE" w:rsidP="002219FE">
      <w:r w:rsidRPr="00E731E7">
        <w:t xml:space="preserve">If AC profile contains an EAS bundle </w:t>
      </w:r>
      <w:r>
        <w:t>information</w:t>
      </w:r>
      <w:r w:rsidRPr="00E731E7">
        <w:t>, the EEC uses it while performing operations on EDGE-1 interface.</w:t>
      </w:r>
    </w:p>
    <w:p w14:paraId="395856E3" w14:textId="26FF4605" w:rsidR="002219FE" w:rsidRPr="00E731E7" w:rsidRDefault="002219FE" w:rsidP="002219FE">
      <w:pPr>
        <w:pStyle w:val="Heading4"/>
        <w:rPr>
          <w:lang w:val="en-IN"/>
        </w:rPr>
      </w:pPr>
      <w:bookmarkStart w:id="523" w:name="_Toc131188166"/>
      <w:r w:rsidRPr="00E731E7">
        <w:rPr>
          <w:lang w:val="en-IN"/>
        </w:rPr>
        <w:t>7.</w:t>
      </w:r>
      <w:r w:rsidR="00572A61">
        <w:rPr>
          <w:lang w:val="en-IN"/>
        </w:rPr>
        <w:t>26</w:t>
      </w:r>
      <w:r w:rsidRPr="00E731E7">
        <w:rPr>
          <w:lang w:val="en-IN"/>
        </w:rPr>
        <w:t>.2.3</w:t>
      </w:r>
      <w:r w:rsidRPr="00E731E7">
        <w:rPr>
          <w:lang w:val="en-IN"/>
        </w:rPr>
        <w:tab/>
        <w:t xml:space="preserve">Handling of EAS bundle </w:t>
      </w:r>
      <w:r>
        <w:rPr>
          <w:lang w:val="en-IN"/>
        </w:rPr>
        <w:t>information</w:t>
      </w:r>
      <w:r w:rsidRPr="00E731E7">
        <w:rPr>
          <w:lang w:val="en-IN"/>
        </w:rPr>
        <w:t xml:space="preserve"> and EAS bundle requirements by the EES</w:t>
      </w:r>
      <w:bookmarkEnd w:id="523"/>
    </w:p>
    <w:p w14:paraId="0D0A0DC5" w14:textId="77777777" w:rsidR="002219FE" w:rsidRPr="00E731E7" w:rsidRDefault="002219FE" w:rsidP="002219FE">
      <w:r w:rsidRPr="00E731E7">
        <w:t xml:space="preserve">The EES may receive the EAS bundle </w:t>
      </w:r>
      <w:r>
        <w:t>information</w:t>
      </w:r>
      <w:r w:rsidRPr="00E731E7">
        <w:t xml:space="preserve"> from the EEC, EAS or another EES and the EAS bundle requirements from the EAS.</w:t>
      </w:r>
    </w:p>
    <w:p w14:paraId="55BF0719" w14:textId="77777777" w:rsidR="002219FE" w:rsidRPr="00E731E7" w:rsidRDefault="002219FE" w:rsidP="002219FE">
      <w:r w:rsidRPr="00E731E7">
        <w:t xml:space="preserve">Upon receiving the EAS bundle </w:t>
      </w:r>
      <w:r>
        <w:t>information</w:t>
      </w:r>
      <w:r w:rsidRPr="00E731E7">
        <w:t xml:space="preserve"> and EAS bundle requirements as part of the EAS registration request from the EAS, the EES stores the information and associates the EAS with other EASs providing the same EAS bundle </w:t>
      </w:r>
      <w:r>
        <w:t>information</w:t>
      </w:r>
      <w:r w:rsidRPr="00E731E7">
        <w:t>. The EAS bundle requirements are used by the EES while providing services on EDGE-1, EDGE-3 and EDGE-9 interfaces.</w:t>
      </w:r>
    </w:p>
    <w:p w14:paraId="1C801D54" w14:textId="77777777" w:rsidR="002219FE" w:rsidRPr="00E731E7" w:rsidRDefault="002219FE" w:rsidP="002219FE">
      <w:r w:rsidRPr="00E731E7">
        <w:t xml:space="preserve">Upon receiving the EAS bundle </w:t>
      </w:r>
      <w:r>
        <w:t>information</w:t>
      </w:r>
      <w:r w:rsidRPr="00E731E7">
        <w:t xml:space="preserve"> as part of the:</w:t>
      </w:r>
    </w:p>
    <w:p w14:paraId="79F1F1C9" w14:textId="29FF54B5" w:rsidR="002219FE" w:rsidRPr="00E731E7" w:rsidRDefault="002219FE" w:rsidP="002219FE">
      <w:pPr>
        <w:pStyle w:val="B1"/>
      </w:pPr>
      <w:r w:rsidRPr="00E731E7">
        <w:t>-</w:t>
      </w:r>
      <w:r w:rsidRPr="00E731E7">
        <w:tab/>
        <w:t>EAS discovery request from the EEC, EAS or another EES, and depending on the EAS bundle requirements the EES provides in the EAS discovery response information of all the EASs which are part of the EAS bundle.</w:t>
      </w:r>
    </w:p>
    <w:p w14:paraId="0A06BD72" w14:textId="569D49C1" w:rsidR="002219FE" w:rsidRPr="00E731E7" w:rsidRDefault="002219FE" w:rsidP="002219FE">
      <w:pPr>
        <w:pStyle w:val="B1"/>
      </w:pPr>
      <w:r w:rsidRPr="00E731E7">
        <w:t>-</w:t>
      </w:r>
      <w:r w:rsidRPr="00E731E7">
        <w:tab/>
        <w:t>ACR request from the EEC or the EAS, and depending on the EAS bundle requirements the EES takes appropriate ACR related action (e.g. initiate ACR, cancel ACR etc.) for all the EASs which are part of the EAS bundle.</w:t>
      </w:r>
    </w:p>
    <w:p w14:paraId="1521B013" w14:textId="34F89D0C" w:rsidR="00420424" w:rsidRPr="00875C4C" w:rsidRDefault="00C10A64" w:rsidP="00875C4C">
      <w:pPr>
        <w:pStyle w:val="B1"/>
        <w:rPr>
          <w:rFonts w:eastAsia="Batang"/>
        </w:rPr>
      </w:pPr>
      <w:bookmarkStart w:id="524" w:name="_Toc97329996"/>
      <w:r w:rsidRPr="00076430">
        <w:rPr>
          <w:rFonts w:eastAsia="Batang"/>
        </w:rPr>
        <w:t>-</w:t>
      </w:r>
      <w:r w:rsidR="000212CF" w:rsidRPr="00076430">
        <w:rPr>
          <w:rFonts w:eastAsia="Batang"/>
        </w:rPr>
        <w:tab/>
      </w:r>
      <w:r w:rsidR="00420424" w:rsidRPr="00076430">
        <w:rPr>
          <w:rFonts w:eastAsia="Batang"/>
        </w:rPr>
        <w:t>Retrieve T-EES request from</w:t>
      </w:r>
      <w:r w:rsidR="00420424" w:rsidRPr="00875C4C">
        <w:rPr>
          <w:rFonts w:eastAsia="Batang"/>
        </w:rPr>
        <w:t xml:space="preserve"> the S-EES, and depending on the </w:t>
      </w:r>
      <w:r w:rsidR="00420424" w:rsidRPr="00076430">
        <w:rPr>
          <w:rFonts w:eastAsia="Batang"/>
        </w:rPr>
        <w:t>EAS bundle information</w:t>
      </w:r>
      <w:r w:rsidR="00420424" w:rsidRPr="00875C4C">
        <w:rPr>
          <w:rFonts w:eastAsia="Batang"/>
        </w:rPr>
        <w:t xml:space="preserve">, the ECS provides in the Retrieve T-EES response </w:t>
      </w:r>
      <w:r w:rsidR="00E836E8" w:rsidRPr="00875C4C">
        <w:rPr>
          <w:rFonts w:eastAsia="Batang"/>
        </w:rPr>
        <w:t>information</w:t>
      </w:r>
      <w:r w:rsidR="00420424" w:rsidRPr="00875C4C">
        <w:rPr>
          <w:rFonts w:eastAsia="Batang"/>
        </w:rPr>
        <w:t xml:space="preserve"> of the T-EES(s</w:t>
      </w:r>
      <w:r w:rsidR="0047409A" w:rsidRPr="00875C4C">
        <w:rPr>
          <w:rFonts w:eastAsia="Batang"/>
        </w:rPr>
        <w:t>)</w:t>
      </w:r>
      <w:r w:rsidR="00420424" w:rsidRPr="00076430">
        <w:rPr>
          <w:rFonts w:eastAsia="Batang"/>
          <w:noProof/>
          <w:lang w:val="en-IN"/>
        </w:rPr>
        <w:t xml:space="preserve"> within the same EDN for the bundle EAS</w:t>
      </w:r>
      <w:r w:rsidR="00420424" w:rsidRPr="00875C4C">
        <w:rPr>
          <w:rFonts w:eastAsia="Batang"/>
        </w:rPr>
        <w:t>.</w:t>
      </w:r>
    </w:p>
    <w:p w14:paraId="57F2E2DD" w14:textId="77777777" w:rsidR="00175772" w:rsidRDefault="00175772" w:rsidP="00175772">
      <w:pPr>
        <w:pStyle w:val="Heading4"/>
        <w:rPr>
          <w:lang w:val="en-IN"/>
        </w:rPr>
      </w:pPr>
      <w:bookmarkStart w:id="525" w:name="_Toc104835252"/>
      <w:bookmarkStart w:id="526" w:name="_Toc131188167"/>
      <w:r w:rsidRPr="0084007C">
        <w:rPr>
          <w:lang w:val="en-IN"/>
        </w:rPr>
        <w:t>7.26.2.</w:t>
      </w:r>
      <w:r>
        <w:rPr>
          <w:lang w:val="en-IN"/>
        </w:rPr>
        <w:t>4</w:t>
      </w:r>
      <w:r w:rsidRPr="0084007C">
        <w:rPr>
          <w:lang w:val="en-IN"/>
        </w:rPr>
        <w:tab/>
        <w:t>Handling of EAS bundle information by the ECS</w:t>
      </w:r>
      <w:bookmarkEnd w:id="526"/>
    </w:p>
    <w:p w14:paraId="1BF60F94" w14:textId="0B488973" w:rsidR="00175772" w:rsidRDefault="00175772" w:rsidP="00175772">
      <w:pPr>
        <w:pStyle w:val="EditorsNote"/>
      </w:pPr>
      <w:r w:rsidRPr="00B93E27">
        <w:t>Editor</w:t>
      </w:r>
      <w:r w:rsidR="00852567" w:rsidRPr="00852567">
        <w:t>'</w:t>
      </w:r>
      <w:r w:rsidRPr="00B93E27">
        <w:t>s note:</w:t>
      </w:r>
      <w:r w:rsidR="00515115">
        <w:tab/>
      </w:r>
      <w:r w:rsidRPr="00B93E27">
        <w:t xml:space="preserve">Changes to the EES profile and handling by ECS may not be required depending on the feedback from SA4 on requirements </w:t>
      </w:r>
      <w:r w:rsidRPr="000B3E0C">
        <w:t>(e.g. similar latency)</w:t>
      </w:r>
      <w:r w:rsidRPr="00033CC6">
        <w:t xml:space="preserve"> </w:t>
      </w:r>
      <w:r w:rsidRPr="00B93E27">
        <w:t>for EAS bundles.</w:t>
      </w:r>
      <w:r>
        <w:t xml:space="preserve"> </w:t>
      </w:r>
    </w:p>
    <w:p w14:paraId="49C06BB2" w14:textId="66925368" w:rsidR="00175772" w:rsidRDefault="00175772" w:rsidP="00175772">
      <w:pPr>
        <w:pStyle w:val="EditorsNote"/>
      </w:pPr>
      <w:r>
        <w:t>Editor</w:t>
      </w:r>
      <w:r w:rsidR="00852567" w:rsidRPr="00852567">
        <w:t>'</w:t>
      </w:r>
      <w:r>
        <w:t>s note:</w:t>
      </w:r>
      <w:r w:rsidR="00515115">
        <w:tab/>
      </w:r>
      <w:r w:rsidRPr="000B3E0C">
        <w:t>Changes to the EES profile and handling by ECS may not be required or should be enhanced if SA5 cannot guarantee a deployment with EASs deployed in different EDNs satisfying EAS bundle requirements (i.e. similar latency, if it exists).</w:t>
      </w:r>
    </w:p>
    <w:p w14:paraId="75F057B7" w14:textId="77777777" w:rsidR="00175772" w:rsidRPr="0084007C" w:rsidRDefault="00175772" w:rsidP="00175772">
      <w:r w:rsidRPr="0084007C">
        <w:t>The ECS may receive the EAS bundle information from the EES during EES registration.</w:t>
      </w:r>
    </w:p>
    <w:p w14:paraId="2061EF55" w14:textId="77777777" w:rsidR="00175772" w:rsidRPr="0084007C" w:rsidRDefault="00175772" w:rsidP="00175772">
      <w:r w:rsidRPr="0084007C">
        <w:t xml:space="preserve">Upon receiving the EAS bundle information as part of the EES registration, the ECS stores the information and associates the EES with other EESs providing the same EAS bundle information. </w:t>
      </w:r>
    </w:p>
    <w:p w14:paraId="6827606D" w14:textId="77777777" w:rsidR="00175772" w:rsidRPr="0084007C" w:rsidRDefault="00175772" w:rsidP="00175772">
      <w:r w:rsidRPr="0084007C">
        <w:t>Upon receiving the EAS bundle information as part of the:</w:t>
      </w:r>
    </w:p>
    <w:p w14:paraId="49AB198D" w14:textId="77777777" w:rsidR="00175772" w:rsidRPr="0084007C" w:rsidRDefault="00175772" w:rsidP="00175772">
      <w:pPr>
        <w:pStyle w:val="B1"/>
      </w:pPr>
      <w:r w:rsidRPr="0084007C">
        <w:t>-</w:t>
      </w:r>
      <w:r w:rsidRPr="0084007C">
        <w:tab/>
      </w:r>
      <w:r>
        <w:t>Service provisioning</w:t>
      </w:r>
      <w:r w:rsidRPr="0084007C">
        <w:t xml:space="preserve"> request from the EEC or </w:t>
      </w:r>
      <w:r>
        <w:t xml:space="preserve">Retrieve EES request from the </w:t>
      </w:r>
      <w:r w:rsidRPr="0084007C">
        <w:t>EES</w:t>
      </w:r>
      <w:r>
        <w:t>,</w:t>
      </w:r>
      <w:r w:rsidRPr="0084007C">
        <w:t xml:space="preserve"> the ECS</w:t>
      </w:r>
      <w:r>
        <w:t xml:space="preserve"> in response</w:t>
      </w:r>
      <w:r w:rsidRPr="0084007C">
        <w:t xml:space="preserve"> provides information of all the EESs which provided the same EAS bundle information.</w:t>
      </w:r>
    </w:p>
    <w:p w14:paraId="365CC39B" w14:textId="2735FE5C" w:rsidR="00755CA0" w:rsidRPr="00595A5D" w:rsidRDefault="00755CA0" w:rsidP="00755CA0">
      <w:pPr>
        <w:pStyle w:val="Heading4"/>
        <w:rPr>
          <w:rFonts w:cs="Arial"/>
          <w:lang w:val="en-IN"/>
        </w:rPr>
      </w:pPr>
      <w:bookmarkStart w:id="527" w:name="_Toc131188168"/>
      <w:r w:rsidRPr="00595A5D">
        <w:rPr>
          <w:rFonts w:cs="Arial"/>
          <w:lang w:val="en-IN"/>
        </w:rPr>
        <w:lastRenderedPageBreak/>
        <w:t>7.26.2.</w:t>
      </w:r>
      <w:r w:rsidR="00515115">
        <w:rPr>
          <w:rFonts w:cs="Arial"/>
          <w:lang w:val="en-IN"/>
        </w:rPr>
        <w:t>5</w:t>
      </w:r>
      <w:r w:rsidRPr="00595A5D">
        <w:rPr>
          <w:rFonts w:cs="Arial"/>
          <w:lang w:val="en-IN"/>
        </w:rPr>
        <w:tab/>
        <w:t xml:space="preserve">Handling of EAS bundle </w:t>
      </w:r>
      <w:r>
        <w:rPr>
          <w:rFonts w:cs="Arial"/>
          <w:lang w:val="en-IN"/>
        </w:rPr>
        <w:t xml:space="preserve">when the </w:t>
      </w:r>
      <w:r w:rsidRPr="003F40C8">
        <w:rPr>
          <w:rFonts w:cs="Arial" w:hint="eastAsia"/>
          <w:lang w:val="en-IN"/>
        </w:rPr>
        <w:t xml:space="preserve">bundle </w:t>
      </w:r>
      <w:r>
        <w:rPr>
          <w:rFonts w:cs="Arial"/>
          <w:lang w:val="en-IN"/>
        </w:rPr>
        <w:t xml:space="preserve">EAS </w:t>
      </w:r>
      <w:r w:rsidRPr="003F40C8">
        <w:rPr>
          <w:rFonts w:cs="Arial" w:hint="eastAsia"/>
          <w:lang w:val="en-IN"/>
        </w:rPr>
        <w:t xml:space="preserve">are registered on the </w:t>
      </w:r>
      <w:r>
        <w:rPr>
          <w:rFonts w:cs="Arial"/>
          <w:lang w:val="en-IN"/>
        </w:rPr>
        <w:t>multiple</w:t>
      </w:r>
      <w:r w:rsidRPr="003F40C8">
        <w:rPr>
          <w:rFonts w:cs="Arial" w:hint="eastAsia"/>
          <w:lang w:val="en-IN"/>
        </w:rPr>
        <w:t xml:space="preserve"> EES</w:t>
      </w:r>
      <w:r>
        <w:rPr>
          <w:rFonts w:cs="Arial"/>
          <w:lang w:val="en-IN"/>
        </w:rPr>
        <w:t>s</w:t>
      </w:r>
      <w:r w:rsidRPr="003F40C8">
        <w:rPr>
          <w:rFonts w:cs="Arial" w:hint="eastAsia"/>
          <w:lang w:val="en-IN"/>
        </w:rPr>
        <w:t xml:space="preserve"> in the same EDN</w:t>
      </w:r>
      <w:bookmarkEnd w:id="527"/>
    </w:p>
    <w:bookmarkEnd w:id="525"/>
    <w:p w14:paraId="1FC8EB00" w14:textId="5D6BD5DA" w:rsidR="00755CA0" w:rsidRDefault="00755CA0" w:rsidP="00755CA0">
      <w:r w:rsidRPr="003F40C8">
        <w:rPr>
          <w:rFonts w:hint="eastAsia"/>
        </w:rPr>
        <w:t xml:space="preserve">The </w:t>
      </w:r>
      <w:r>
        <w:rPr>
          <w:rFonts w:hint="eastAsia"/>
          <w:lang w:eastAsia="zh-CN"/>
        </w:rPr>
        <w:t>scenario</w:t>
      </w:r>
      <w:r w:rsidRPr="003F40C8">
        <w:rPr>
          <w:rFonts w:hint="eastAsia"/>
        </w:rPr>
        <w:t xml:space="preserve"> assumption of this solution is that there is a coordinated ACR requirement for KI#18, i.e. the bundled EAS may need to be relocated together. </w:t>
      </w:r>
    </w:p>
    <w:p w14:paraId="79EC22BB" w14:textId="6ACD549B" w:rsidR="00755CA0" w:rsidRPr="00F35836" w:rsidRDefault="00755CA0" w:rsidP="00BF5391">
      <w:pPr>
        <w:pStyle w:val="EditorsNote"/>
      </w:pPr>
      <w:r w:rsidRPr="00F35836">
        <w:t>Editor</w:t>
      </w:r>
      <w:r w:rsidR="00852567" w:rsidRPr="00852567">
        <w:t>'</w:t>
      </w:r>
      <w:r w:rsidRPr="00F35836">
        <w:t xml:space="preserve">s </w:t>
      </w:r>
      <w:r w:rsidR="00D91977">
        <w:t>n</w:t>
      </w:r>
      <w:r w:rsidRPr="00F35836">
        <w:t>ote:</w:t>
      </w:r>
      <w:r w:rsidR="00D91977">
        <w:tab/>
      </w:r>
      <w:r w:rsidRPr="00F35836">
        <w:t>This solution will not be used if SA4 don’t have requirement for coordinated ACR in EAS bundle case; and solution needs to be revisited if SA4 clarifies such requirement existence.</w:t>
      </w:r>
    </w:p>
    <w:p w14:paraId="72FD67ED" w14:textId="77777777" w:rsidR="00755CA0" w:rsidRPr="00595A5D" w:rsidRDefault="00755CA0" w:rsidP="00755CA0">
      <w:r w:rsidRPr="00595A5D">
        <w:t xml:space="preserve">The EES may receive the EAS </w:t>
      </w:r>
      <w:r>
        <w:t>bundle information from the EEC</w:t>
      </w:r>
      <w:r w:rsidRPr="00595A5D">
        <w:t>. The EEC may receive the one or more EES information from the ECS when the bundle EAS located on multiple EES from same Edge Hosting Environment.</w:t>
      </w:r>
    </w:p>
    <w:p w14:paraId="7E88E302" w14:textId="2D6DCED4" w:rsidR="00755CA0" w:rsidRPr="00F35836" w:rsidRDefault="00755CA0" w:rsidP="00BF5391">
      <w:pPr>
        <w:pStyle w:val="NO"/>
      </w:pPr>
      <w:r w:rsidRPr="00F35836">
        <w:t xml:space="preserve">NOTE </w:t>
      </w:r>
      <w:r w:rsidR="00D91977">
        <w:t>1</w:t>
      </w:r>
      <w:r w:rsidRPr="00F35836">
        <w:t>:</w:t>
      </w:r>
      <w:r w:rsidR="00D91977">
        <w:tab/>
      </w:r>
      <w:r w:rsidRPr="00F35836">
        <w:t>The Edge Hosting Environment is an environment providing support required for Edge Application Server's execution, which can be seen as the data center</w:t>
      </w:r>
    </w:p>
    <w:p w14:paraId="6479C3ED" w14:textId="06B3D7CA" w:rsidR="00755CA0" w:rsidRPr="003F40C8" w:rsidRDefault="00755CA0" w:rsidP="00BF5391">
      <w:pPr>
        <w:pStyle w:val="NO"/>
      </w:pPr>
      <w:r w:rsidRPr="00F35836">
        <w:t xml:space="preserve">NOTE </w:t>
      </w:r>
      <w:r w:rsidR="00D91977">
        <w:t>2</w:t>
      </w:r>
      <w:r w:rsidRPr="00F35836">
        <w:t>:</w:t>
      </w:r>
      <w:r w:rsidR="00D91977">
        <w:tab/>
      </w:r>
      <w:r w:rsidRPr="00F35836">
        <w:t xml:space="preserve">The terminology of </w:t>
      </w:r>
      <w:r>
        <w:t>bundled</w:t>
      </w:r>
      <w:r w:rsidRPr="00F35836">
        <w:t xml:space="preserve"> EAS will be aligned with the meeting conclusion.</w:t>
      </w:r>
    </w:p>
    <w:p w14:paraId="2E5E5336" w14:textId="4B0781EC" w:rsidR="00755CA0" w:rsidRDefault="00755CA0" w:rsidP="00BF5391">
      <w:pPr>
        <w:pStyle w:val="NO"/>
      </w:pPr>
      <w:r w:rsidRPr="00F35836">
        <w:t xml:space="preserve">NOTE </w:t>
      </w:r>
      <w:r w:rsidR="00D91977">
        <w:t>3</w:t>
      </w:r>
      <w:r w:rsidRPr="00F35836">
        <w:t>:</w:t>
      </w:r>
      <w:r w:rsidR="00D91977">
        <w:tab/>
      </w:r>
      <w:r w:rsidRPr="00F35836">
        <w:t>EDN may have one or more discrete data centers/EHE with the common outbound entry point of transport network, multiple EASs in one data centers/EHE has the same transport network performance.</w:t>
      </w:r>
    </w:p>
    <w:p w14:paraId="73AAF89C" w14:textId="7A102342" w:rsidR="00755CA0" w:rsidRPr="00295029" w:rsidRDefault="00755CA0" w:rsidP="00BF5391">
      <w:pPr>
        <w:pStyle w:val="EditorsNote"/>
      </w:pPr>
      <w:r w:rsidRPr="00295029">
        <w:t>Editor's note:</w:t>
      </w:r>
      <w:r w:rsidR="00D91977">
        <w:tab/>
      </w:r>
      <w:r w:rsidRPr="00F35836">
        <w:t>This solution will not be used for the case where SA5 can ensure that all EASs of the bundle are registered on the same EES when the EAS bundle is in the same EDN. Coordination with SA5 is required</w:t>
      </w:r>
      <w:r w:rsidRPr="00295029">
        <w:t>.</w:t>
      </w:r>
    </w:p>
    <w:p w14:paraId="01106925" w14:textId="77777777" w:rsidR="00755CA0" w:rsidRPr="00595A5D" w:rsidRDefault="00755CA0" w:rsidP="00755CA0">
      <w:r w:rsidRPr="00595A5D">
        <w:t>Upon receiving the EAS bundle information as part of the:</w:t>
      </w:r>
    </w:p>
    <w:p w14:paraId="6D9E5647" w14:textId="77777777" w:rsidR="00755CA0" w:rsidRPr="00875C4C" w:rsidRDefault="00755CA0" w:rsidP="00875C4C">
      <w:pPr>
        <w:pStyle w:val="B1"/>
        <w:rPr>
          <w:rFonts w:eastAsia="Batang"/>
        </w:rPr>
      </w:pPr>
      <w:r w:rsidRPr="00875C4C">
        <w:rPr>
          <w:rFonts w:eastAsia="Batang"/>
        </w:rPr>
        <w:t>-</w:t>
      </w:r>
      <w:r w:rsidRPr="00875C4C">
        <w:rPr>
          <w:rFonts w:eastAsia="Batang"/>
        </w:rPr>
        <w:tab/>
        <w:t xml:space="preserve">Service provisioning request from the EEC, the ECS can determine the EES based on the </w:t>
      </w:r>
      <w:r w:rsidRPr="00BD3604">
        <w:rPr>
          <w:rFonts w:eastAsia="Batang"/>
        </w:rPr>
        <w:t>bundled EAS information e.g. EAS bundle requirements, the ECS may select one o</w:t>
      </w:r>
      <w:r w:rsidRPr="00875C4C">
        <w:rPr>
          <w:rFonts w:eastAsia="Batang"/>
        </w:rPr>
        <w:t xml:space="preserve">r more EES which support all of the bundled EAS within the same EHE based on the EES </w:t>
      </w:r>
      <w:r w:rsidRPr="00076430">
        <w:rPr>
          <w:rFonts w:eastAsia="Batang"/>
        </w:rPr>
        <w:t xml:space="preserve">EHE </w:t>
      </w:r>
      <w:r w:rsidRPr="00875C4C">
        <w:rPr>
          <w:rFonts w:eastAsia="Batang"/>
        </w:rPr>
        <w:t>information obtained in the EES profile. Then the ECS provides associated EES(s) information (one ore more EES information) in the service provisioning response.</w:t>
      </w:r>
    </w:p>
    <w:p w14:paraId="6E60D794" w14:textId="77777777" w:rsidR="00755CA0" w:rsidRPr="00875C4C" w:rsidRDefault="00755CA0" w:rsidP="00BD3604">
      <w:pPr>
        <w:pStyle w:val="B1"/>
        <w:rPr>
          <w:rFonts w:eastAsia="Batang"/>
        </w:rPr>
      </w:pPr>
      <w:r w:rsidRPr="00076430">
        <w:rPr>
          <w:rFonts w:eastAsia="Batang"/>
        </w:rPr>
        <w:t>-</w:t>
      </w:r>
      <w:r w:rsidRPr="00875C4C">
        <w:rPr>
          <w:rFonts w:eastAsia="Batang"/>
        </w:rPr>
        <w:tab/>
        <w:t>The EAS discovery request or selected EAS announcement request from the EEC contains bundled EAS distribution information (e.g. associated EES(s) information)</w:t>
      </w:r>
    </w:p>
    <w:p w14:paraId="143B42D4" w14:textId="77777777" w:rsidR="00755CA0" w:rsidRPr="00875C4C" w:rsidRDefault="00755CA0">
      <w:pPr>
        <w:pStyle w:val="B1"/>
        <w:rPr>
          <w:rFonts w:eastAsia="Batang"/>
        </w:rPr>
      </w:pPr>
      <w:r w:rsidRPr="00076430">
        <w:rPr>
          <w:rFonts w:eastAsia="Batang"/>
        </w:rPr>
        <w:t>-</w:t>
      </w:r>
      <w:r w:rsidRPr="00875C4C">
        <w:rPr>
          <w:rFonts w:eastAsia="Batang"/>
        </w:rPr>
        <w:tab/>
        <w:t>When ACR happens on one of the bundled EAS, the associated EES can trigger the ACR for all the EAS in the bundled EAS by coordinated with other S-EES as per bundled EAS distribution information.</w:t>
      </w:r>
    </w:p>
    <w:p w14:paraId="407F6E72" w14:textId="582583BA" w:rsidR="00755CA0" w:rsidRPr="00595A5D" w:rsidRDefault="00755CA0" w:rsidP="00BF5391">
      <w:pPr>
        <w:pStyle w:val="Heading5"/>
        <w:rPr>
          <w:lang w:val="en-IN"/>
        </w:rPr>
      </w:pPr>
      <w:bookmarkStart w:id="528" w:name="_Toc131188169"/>
      <w:r w:rsidRPr="00595A5D">
        <w:rPr>
          <w:lang w:val="en-IN"/>
        </w:rPr>
        <w:t>7.26.2.</w:t>
      </w:r>
      <w:r w:rsidR="00D91977">
        <w:rPr>
          <w:lang w:val="en-IN"/>
        </w:rPr>
        <w:t>5</w:t>
      </w:r>
      <w:r>
        <w:rPr>
          <w:lang w:val="en-IN"/>
        </w:rPr>
        <w:t>.1</w:t>
      </w:r>
      <w:r>
        <w:rPr>
          <w:lang w:val="en-IN"/>
        </w:rPr>
        <w:tab/>
      </w:r>
      <w:r w:rsidRPr="00595A5D">
        <w:rPr>
          <w:lang w:val="en-IN"/>
        </w:rPr>
        <w:t xml:space="preserve">ACR procedure for </w:t>
      </w:r>
      <w:r>
        <w:rPr>
          <w:lang w:val="en-IN"/>
        </w:rPr>
        <w:t>bundled</w:t>
      </w:r>
      <w:r w:rsidRPr="00595A5D">
        <w:rPr>
          <w:lang w:val="en-IN"/>
        </w:rPr>
        <w:t xml:space="preserve"> EAS located on multiple EES within EHE for S-EES </w:t>
      </w:r>
      <w:r w:rsidRPr="00595A5D">
        <w:t>executed ACR</w:t>
      </w:r>
      <w:bookmarkEnd w:id="528"/>
    </w:p>
    <w:p w14:paraId="73BCE46D" w14:textId="77777777" w:rsidR="00755CA0" w:rsidRPr="00595A5D" w:rsidRDefault="00755CA0" w:rsidP="00BF5391">
      <w:r w:rsidRPr="00595A5D">
        <w:t xml:space="preserve">In this procedure, the EES#1 is responsible to notify the associated EES#2 with the need of application context relocation. To ensure that the associated target EES(s) are in the same EHE, EES#1 may perform retrieve T-EES procedure and T-EAS discovery procedure considering the </w:t>
      </w:r>
      <w:r>
        <w:t>bundled</w:t>
      </w:r>
      <w:r w:rsidRPr="00595A5D">
        <w:t xml:space="preserve"> EAS information and notify the associated EES2 with the target EHE information.</w:t>
      </w:r>
    </w:p>
    <w:p w14:paraId="309421B5" w14:textId="77777777" w:rsidR="00755CA0" w:rsidRPr="00595A5D" w:rsidRDefault="00755CA0" w:rsidP="00755CA0">
      <w:r w:rsidRPr="00595A5D">
        <w:t>Pre-conditions:</w:t>
      </w:r>
    </w:p>
    <w:p w14:paraId="0846EB83" w14:textId="02C9EFAE" w:rsidR="00755CA0" w:rsidRPr="00646AD6" w:rsidRDefault="00646AD6" w:rsidP="00646AD6">
      <w:pPr>
        <w:pStyle w:val="B1"/>
      </w:pPr>
      <w:r>
        <w:t>1.</w:t>
      </w:r>
      <w:r>
        <w:tab/>
      </w:r>
      <w:r w:rsidR="00755CA0" w:rsidRPr="00595A5D">
        <w:t>The S-EES can obtain the associated EES information.</w:t>
      </w:r>
    </w:p>
    <w:bookmarkStart w:id="529" w:name="_MON_1730922043"/>
    <w:bookmarkEnd w:id="529"/>
    <w:p w14:paraId="23C5C899" w14:textId="163746A1" w:rsidR="00755CA0" w:rsidRPr="00595A5D" w:rsidRDefault="00646AD6" w:rsidP="00BF5391">
      <w:pPr>
        <w:pStyle w:val="TH"/>
      </w:pPr>
      <w:r>
        <w:object w:dxaOrig="9030" w:dyaOrig="5581" w14:anchorId="00854031">
          <v:shape id="_x0000_i1078" type="#_x0000_t75" style="width:452.15pt;height:278.8pt" o:ole="">
            <v:imagedata r:id="rId119" o:title=""/>
          </v:shape>
          <o:OLEObject Type="Embed" ProgID="Word.Document.12" ShapeID="_x0000_i1078" DrawAspect="Content" ObjectID="_1741800922" r:id="rId120">
            <o:FieldCodes>\s</o:FieldCodes>
          </o:OLEObject>
        </w:object>
      </w:r>
    </w:p>
    <w:p w14:paraId="75AD5E69" w14:textId="323B4E03" w:rsidR="00755CA0" w:rsidRPr="00595A5D" w:rsidRDefault="00755CA0" w:rsidP="00BF5391">
      <w:pPr>
        <w:pStyle w:val="TF"/>
      </w:pPr>
      <w:r w:rsidRPr="00595A5D">
        <w:t>Figure </w:t>
      </w:r>
      <w:r w:rsidRPr="00595A5D">
        <w:rPr>
          <w:lang w:val="en-IN"/>
        </w:rPr>
        <w:t>7.26.2.</w:t>
      </w:r>
      <w:r w:rsidR="00B811E9">
        <w:rPr>
          <w:lang w:val="en-IN"/>
        </w:rPr>
        <w:t>5.1</w:t>
      </w:r>
      <w:r w:rsidRPr="00595A5D">
        <w:rPr>
          <w:lang w:val="en-IN"/>
        </w:rPr>
        <w:t>-1</w:t>
      </w:r>
      <w:r w:rsidRPr="00595A5D">
        <w:t xml:space="preserve">: ACR for </w:t>
      </w:r>
      <w:r>
        <w:t>bundled</w:t>
      </w:r>
      <w:r w:rsidRPr="00595A5D">
        <w:t xml:space="preserve"> EAS located on multiple EES within same EHE</w:t>
      </w:r>
    </w:p>
    <w:p w14:paraId="3B67DF91" w14:textId="5A1C5F9E" w:rsidR="00755CA0" w:rsidRPr="00595A5D" w:rsidRDefault="00646AD6" w:rsidP="00646AD6">
      <w:pPr>
        <w:pStyle w:val="B1"/>
      </w:pPr>
      <w:r>
        <w:t>1.</w:t>
      </w:r>
      <w:r>
        <w:tab/>
      </w:r>
      <w:r w:rsidR="00755CA0" w:rsidRPr="00595A5D">
        <w:t>The S-EAS#1 or the S-EES#1 detect the ACR event and determine to perform the application context relocation.</w:t>
      </w:r>
    </w:p>
    <w:p w14:paraId="1AF88A8E" w14:textId="37F4CCFF" w:rsidR="00755CA0" w:rsidRPr="00076430" w:rsidRDefault="00646AD6" w:rsidP="00646AD6">
      <w:pPr>
        <w:pStyle w:val="B1"/>
        <w:rPr>
          <w:rFonts w:eastAsia="Batang"/>
        </w:rPr>
      </w:pPr>
      <w:r>
        <w:t>2.</w:t>
      </w:r>
      <w:r>
        <w:tab/>
      </w:r>
      <w:r w:rsidR="00755CA0" w:rsidRPr="003205C7">
        <w:t xml:space="preserve">If the S-EES#1 obtain the </w:t>
      </w:r>
      <w:r w:rsidR="00755CA0" w:rsidRPr="00875C4C">
        <w:rPr>
          <w:rFonts w:eastAsia="Batang"/>
        </w:rPr>
        <w:t xml:space="preserve">associated EES(s) information which containing multiple EESs, </w:t>
      </w:r>
      <w:r w:rsidR="00755CA0" w:rsidRPr="00076430">
        <w:rPr>
          <w:rFonts w:eastAsia="Batang"/>
        </w:rPr>
        <w:t xml:space="preserve">the S-EES#1 send the ACR requirement for bundled EAS request to the associated EES (e.g. EES#2) obtained in the </w:t>
      </w:r>
      <w:r w:rsidR="00755CA0" w:rsidRPr="00875C4C">
        <w:rPr>
          <w:rFonts w:eastAsia="Batang"/>
        </w:rPr>
        <w:t>EAS discovery request or selected EAS announcement request from the EEC</w:t>
      </w:r>
      <w:r w:rsidR="00755CA0" w:rsidRPr="00076430">
        <w:rPr>
          <w:rFonts w:eastAsia="Batang"/>
        </w:rPr>
        <w:t>, indicating that there is a need for ACR and the S-EES#1 will determine target EHE for the bundled EAS.</w:t>
      </w:r>
    </w:p>
    <w:p w14:paraId="4BE82AFF" w14:textId="507E9DC9" w:rsidR="00755CA0" w:rsidRPr="00595A5D" w:rsidRDefault="00646AD6" w:rsidP="00646AD6">
      <w:pPr>
        <w:pStyle w:val="B1"/>
      </w:pPr>
      <w:r>
        <w:t>3.</w:t>
      </w:r>
      <w:r>
        <w:tab/>
      </w:r>
      <w:r w:rsidR="00755CA0" w:rsidRPr="00595A5D">
        <w:t>The S-EES#2 may notify the EAS#2 that there is a need for ACR.</w:t>
      </w:r>
    </w:p>
    <w:p w14:paraId="24C6686F" w14:textId="78A2CF14" w:rsidR="00755CA0" w:rsidRPr="00595A5D" w:rsidRDefault="00646AD6" w:rsidP="00646AD6">
      <w:pPr>
        <w:pStyle w:val="B1"/>
      </w:pPr>
      <w:r>
        <w:t>4.</w:t>
      </w:r>
      <w:r>
        <w:tab/>
      </w:r>
      <w:r w:rsidR="00755CA0" w:rsidRPr="00595A5D">
        <w:t xml:space="preserve">The S-EES#2 sends the ACR requirement for </w:t>
      </w:r>
      <w:r w:rsidR="00755CA0">
        <w:t>bundled</w:t>
      </w:r>
      <w:r w:rsidR="00755CA0" w:rsidRPr="00595A5D">
        <w:t xml:space="preserve"> EAS response.</w:t>
      </w:r>
    </w:p>
    <w:p w14:paraId="6AA11E19" w14:textId="45243F2C" w:rsidR="00755CA0" w:rsidRPr="00595A5D" w:rsidRDefault="00646AD6" w:rsidP="00646AD6">
      <w:pPr>
        <w:pStyle w:val="B1"/>
      </w:pPr>
      <w:r>
        <w:t>5.</w:t>
      </w:r>
      <w:r>
        <w:tab/>
      </w:r>
      <w:r w:rsidR="00755CA0" w:rsidRPr="00595A5D">
        <w:t xml:space="preserve">The S-EES#1 send Retrieve T-EES request message to the ECS, the request message contains the all </w:t>
      </w:r>
      <w:r w:rsidR="00755CA0">
        <w:t>bundled</w:t>
      </w:r>
      <w:r w:rsidR="00755CA0" w:rsidRPr="00595A5D">
        <w:t xml:space="preserve"> EAS information. Upon receiving the request</w:t>
      </w:r>
      <w:r w:rsidR="00755CA0" w:rsidRPr="004F2E42">
        <w:t xml:space="preserve">, the ECS can determine the </w:t>
      </w:r>
      <w:r w:rsidR="00755CA0" w:rsidRPr="00104A32">
        <w:t xml:space="preserve">T-EES and target EHE for the </w:t>
      </w:r>
      <w:r w:rsidR="00755CA0">
        <w:t>bundled</w:t>
      </w:r>
      <w:r w:rsidR="00755CA0" w:rsidRPr="0007609B">
        <w:t xml:space="preserve"> EAS based on the </w:t>
      </w:r>
      <w:r w:rsidR="00755CA0">
        <w:t>bundled</w:t>
      </w:r>
      <w:r w:rsidR="00755CA0" w:rsidRPr="0007609B">
        <w:t xml:space="preserve"> EAS </w:t>
      </w:r>
      <w:r w:rsidR="00755CA0" w:rsidRPr="00594EF9">
        <w:t xml:space="preserve">information to </w:t>
      </w:r>
      <w:r w:rsidR="00755CA0" w:rsidRPr="00F35836">
        <w:t>ensure that the all the T-EES and T-EAS are within the same EHE.</w:t>
      </w:r>
      <w:r w:rsidR="00755CA0" w:rsidRPr="004F2E42">
        <w:t xml:space="preserve"> Then the ECS ret</w:t>
      </w:r>
      <w:r w:rsidR="00755CA0" w:rsidRPr="00104A32">
        <w:t xml:space="preserve">urn the T-EES information and the target EHE for the </w:t>
      </w:r>
      <w:r w:rsidR="00755CA0">
        <w:t>bundled</w:t>
      </w:r>
      <w:r w:rsidR="00755CA0" w:rsidRPr="00104A32">
        <w:t xml:space="preserve"> EAS to </w:t>
      </w:r>
      <w:r w:rsidR="00755CA0" w:rsidRPr="0007609B">
        <w:t>the S-EES#1.</w:t>
      </w:r>
    </w:p>
    <w:p w14:paraId="420C92A1" w14:textId="33106898" w:rsidR="00755CA0" w:rsidRPr="00595A5D" w:rsidRDefault="00646AD6" w:rsidP="00646AD6">
      <w:pPr>
        <w:pStyle w:val="B1"/>
      </w:pPr>
      <w:r>
        <w:t>6.</w:t>
      </w:r>
      <w:r>
        <w:tab/>
      </w:r>
      <w:r w:rsidR="00755CA0" w:rsidRPr="00595A5D">
        <w:t>S-EES#1 send the Target EHE announcement request message to the S-EES#2 including the target EHE information.</w:t>
      </w:r>
    </w:p>
    <w:p w14:paraId="7761F364" w14:textId="54B3DF52" w:rsidR="00755CA0" w:rsidRPr="00595A5D" w:rsidRDefault="00646AD6" w:rsidP="00646AD6">
      <w:pPr>
        <w:pStyle w:val="B1"/>
      </w:pPr>
      <w:r>
        <w:t>7.</w:t>
      </w:r>
      <w:r>
        <w:tab/>
      </w:r>
      <w:r w:rsidR="00755CA0" w:rsidRPr="00595A5D">
        <w:t>S-EES#2 will return the target EHE announcement response to the S-EES #1.</w:t>
      </w:r>
    </w:p>
    <w:p w14:paraId="03C3396B" w14:textId="39728B0E" w:rsidR="00755CA0" w:rsidRPr="00595A5D" w:rsidRDefault="00646AD6" w:rsidP="00646AD6">
      <w:pPr>
        <w:pStyle w:val="B1"/>
      </w:pPr>
      <w:r>
        <w:t>8.</w:t>
      </w:r>
      <w:r>
        <w:tab/>
      </w:r>
      <w:r w:rsidR="00755CA0" w:rsidRPr="00595A5D">
        <w:t>The S-EES#2 will send the Retrieve T-EES request message to the ECS, the request message contains the target EHE information. Upon receiving the request, the ECS can determine the T-EES for S-EES#2 based on the target EHE information.</w:t>
      </w:r>
    </w:p>
    <w:p w14:paraId="737E7B89" w14:textId="136A450B" w:rsidR="00755CA0" w:rsidRPr="00595A5D" w:rsidRDefault="00646AD6" w:rsidP="00646AD6">
      <w:pPr>
        <w:pStyle w:val="B1"/>
      </w:pPr>
      <w:r>
        <w:t>9.</w:t>
      </w:r>
      <w:r>
        <w:tab/>
      </w:r>
      <w:r w:rsidR="00755CA0" w:rsidRPr="00595A5D">
        <w:t>The S-EES#1 will perform the T-EAS discovery for the S-EAS#1; the S-EES#2 will perform the T-EAS discovery for the S-EAS#2.</w:t>
      </w:r>
    </w:p>
    <w:p w14:paraId="5656236A" w14:textId="2054E199" w:rsidR="00755CA0" w:rsidRPr="00595A5D" w:rsidRDefault="00646AD6" w:rsidP="00646AD6">
      <w:pPr>
        <w:pStyle w:val="B1"/>
      </w:pPr>
      <w:r>
        <w:t>10.</w:t>
      </w:r>
      <w:r>
        <w:tab/>
      </w:r>
      <w:r w:rsidR="00755CA0" w:rsidRPr="00595A5D">
        <w:t>The application context transmission is performed between S-EAS and T-EAS.</w:t>
      </w:r>
    </w:p>
    <w:p w14:paraId="41998208" w14:textId="77777777" w:rsidR="00755CA0" w:rsidRPr="00595A5D" w:rsidRDefault="00755CA0" w:rsidP="00755CA0">
      <w:pPr>
        <w:pStyle w:val="B1"/>
        <w:ind w:left="360" w:firstLine="0"/>
      </w:pPr>
    </w:p>
    <w:p w14:paraId="391E55A8" w14:textId="282CA1F5" w:rsidR="00755CA0" w:rsidRPr="00595A5D" w:rsidRDefault="00755CA0" w:rsidP="00BF5391">
      <w:pPr>
        <w:pStyle w:val="Heading5"/>
        <w:rPr>
          <w:lang w:val="en-IN"/>
        </w:rPr>
      </w:pPr>
      <w:bookmarkStart w:id="530" w:name="_Toc131188170"/>
      <w:r w:rsidRPr="00595A5D">
        <w:rPr>
          <w:lang w:val="en-IN"/>
        </w:rPr>
        <w:lastRenderedPageBreak/>
        <w:t>7.26.2.</w:t>
      </w:r>
      <w:r w:rsidR="00B811E9">
        <w:rPr>
          <w:lang w:val="en-IN"/>
        </w:rPr>
        <w:t>5</w:t>
      </w:r>
      <w:r>
        <w:rPr>
          <w:lang w:val="en-IN"/>
        </w:rPr>
        <w:t>.2</w:t>
      </w:r>
      <w:r w:rsidRPr="00595A5D">
        <w:rPr>
          <w:lang w:val="en-IN"/>
        </w:rPr>
        <w:tab/>
        <w:t xml:space="preserve">ACR procedure for </w:t>
      </w:r>
      <w:r>
        <w:rPr>
          <w:lang w:val="en-IN"/>
        </w:rPr>
        <w:t>bundled</w:t>
      </w:r>
      <w:r w:rsidRPr="00595A5D">
        <w:rPr>
          <w:lang w:val="en-IN"/>
        </w:rPr>
        <w:t xml:space="preserve"> EAS located on multiple EES within same EHE for </w:t>
      </w:r>
      <w:r w:rsidRPr="00595A5D">
        <w:t>S-EAS decided ACR scenario</w:t>
      </w:r>
      <w:bookmarkEnd w:id="530"/>
    </w:p>
    <w:bookmarkStart w:id="531" w:name="_MON_1731331296"/>
    <w:bookmarkEnd w:id="531"/>
    <w:p w14:paraId="5BC8E552" w14:textId="077E2C35" w:rsidR="00755CA0" w:rsidRPr="00595A5D" w:rsidRDefault="00DF04AC" w:rsidP="00BF5391">
      <w:pPr>
        <w:pStyle w:val="TH"/>
      </w:pPr>
      <w:r>
        <w:object w:dxaOrig="9030" w:dyaOrig="6061" w14:anchorId="26C885CB">
          <v:shape id="_x0000_i1079" type="#_x0000_t75" style="width:451.6pt;height:303pt" o:ole="">
            <v:imagedata r:id="rId121" o:title=""/>
          </v:shape>
          <o:OLEObject Type="Embed" ProgID="Word.Document.12" ShapeID="_x0000_i1079" DrawAspect="Content" ObjectID="_1741800923" r:id="rId122">
            <o:FieldCodes>\s</o:FieldCodes>
          </o:OLEObject>
        </w:object>
      </w:r>
    </w:p>
    <w:p w14:paraId="45126C15" w14:textId="2C4FF2EC" w:rsidR="00755CA0" w:rsidRPr="00595A5D" w:rsidRDefault="00755CA0" w:rsidP="00BF5391">
      <w:pPr>
        <w:pStyle w:val="TF"/>
      </w:pPr>
      <w:r w:rsidRPr="00595A5D">
        <w:t>Figure </w:t>
      </w:r>
      <w:r w:rsidRPr="00595A5D">
        <w:rPr>
          <w:lang w:val="en-IN"/>
        </w:rPr>
        <w:t>7.26.2.5</w:t>
      </w:r>
      <w:r w:rsidR="00B811E9">
        <w:rPr>
          <w:lang w:val="en-IN"/>
        </w:rPr>
        <w:t>.2</w:t>
      </w:r>
      <w:r w:rsidRPr="00595A5D">
        <w:rPr>
          <w:lang w:val="en-IN"/>
        </w:rPr>
        <w:t>-1</w:t>
      </w:r>
      <w:r w:rsidRPr="00595A5D">
        <w:t xml:space="preserve">: ACR for </w:t>
      </w:r>
      <w:r>
        <w:t>bundled</w:t>
      </w:r>
      <w:r w:rsidRPr="00595A5D">
        <w:t xml:space="preserve"> EAS located on multiple EES within same EHE</w:t>
      </w:r>
    </w:p>
    <w:p w14:paraId="6EC92DAE" w14:textId="47823171" w:rsidR="00755CA0" w:rsidRPr="00595A5D" w:rsidRDefault="001C53E3" w:rsidP="001C53E3">
      <w:pPr>
        <w:pStyle w:val="B1"/>
      </w:pPr>
      <w:r>
        <w:t>1.</w:t>
      </w:r>
      <w:r>
        <w:tab/>
      </w:r>
      <w:r w:rsidR="00755CA0" w:rsidRPr="00595A5D">
        <w:t>The S-EAS#1 or the S-EES#1 detect the ACR event and determine to perform the application context relocation.</w:t>
      </w:r>
    </w:p>
    <w:p w14:paraId="36EA5410" w14:textId="45238CBC" w:rsidR="00755CA0" w:rsidRPr="00076430" w:rsidRDefault="001C53E3" w:rsidP="001C53E3">
      <w:pPr>
        <w:pStyle w:val="B1"/>
        <w:rPr>
          <w:rFonts w:eastAsia="Batang"/>
        </w:rPr>
      </w:pPr>
      <w:r>
        <w:t>2.</w:t>
      </w:r>
      <w:r>
        <w:tab/>
      </w:r>
      <w:r w:rsidR="00755CA0" w:rsidRPr="00B40ED0">
        <w:t>The S-E</w:t>
      </w:r>
      <w:r w:rsidR="00755CA0" w:rsidRPr="00B40ED0">
        <w:rPr>
          <w:rFonts w:eastAsia="Wingdings"/>
        </w:rPr>
        <w:t>A</w:t>
      </w:r>
      <w:r w:rsidR="00755CA0" w:rsidRPr="00B40ED0">
        <w:t xml:space="preserve">S#1 send the ACR requirement for bundled EAS request indicating that there is a need for ACR </w:t>
      </w:r>
      <w:r w:rsidR="00755CA0" w:rsidRPr="00B40ED0">
        <w:rPr>
          <w:rFonts w:eastAsia="Courier New"/>
        </w:rPr>
        <w:t xml:space="preserve">to the S-EES#1, </w:t>
      </w:r>
      <w:r w:rsidR="00755CA0" w:rsidRPr="00B40ED0">
        <w:t xml:space="preserve">and the S-EES#1 will determine the target EHE for the bundled EAS. If the S-EES#1 obtain the </w:t>
      </w:r>
      <w:r w:rsidR="00755CA0" w:rsidRPr="00875C4C">
        <w:rPr>
          <w:rFonts w:eastAsia="Batang"/>
        </w:rPr>
        <w:t>associated EES(s) information which containing multiple EESs</w:t>
      </w:r>
      <w:r w:rsidR="00755CA0" w:rsidRPr="00076430">
        <w:rPr>
          <w:rFonts w:eastAsia="Batang"/>
        </w:rPr>
        <w:t xml:space="preserve"> (e.g. EES#2) obtained in the </w:t>
      </w:r>
      <w:r w:rsidR="00755CA0" w:rsidRPr="00875C4C">
        <w:rPr>
          <w:rFonts w:eastAsia="Batang"/>
        </w:rPr>
        <w:t>EAS discovery request or selected EAS announcement request from the EEC,</w:t>
      </w:r>
      <w:r w:rsidR="00755CA0" w:rsidRPr="00076430" w:rsidDel="00C367EB">
        <w:rPr>
          <w:rFonts w:eastAsia="Batang"/>
        </w:rPr>
        <w:t xml:space="preserve"> </w:t>
      </w:r>
      <w:r w:rsidR="00755CA0" w:rsidRPr="00076430">
        <w:rPr>
          <w:rFonts w:eastAsia="Batang"/>
        </w:rPr>
        <w:t xml:space="preserve"> the S-EES#1 will notify the associated S-EES#2 with the ACR requirement for bundled EAS.</w:t>
      </w:r>
    </w:p>
    <w:p w14:paraId="56A7BA5C" w14:textId="743DF18E" w:rsidR="00755CA0" w:rsidRPr="00595A5D" w:rsidRDefault="001C53E3" w:rsidP="001C53E3">
      <w:pPr>
        <w:pStyle w:val="B1"/>
      </w:pPr>
      <w:r>
        <w:t>3.</w:t>
      </w:r>
      <w:r>
        <w:tab/>
      </w:r>
      <w:r w:rsidR="00755CA0" w:rsidRPr="00595A5D">
        <w:t>The S-EES#2 may notify the EAS#2 that there is a need for ACR.</w:t>
      </w:r>
    </w:p>
    <w:p w14:paraId="7BA53F5F" w14:textId="5E97E423" w:rsidR="00755CA0" w:rsidRPr="00595A5D" w:rsidRDefault="001C53E3" w:rsidP="001C53E3">
      <w:pPr>
        <w:pStyle w:val="B1"/>
      </w:pPr>
      <w:r>
        <w:t>4.</w:t>
      </w:r>
      <w:r>
        <w:tab/>
      </w:r>
      <w:r w:rsidR="00755CA0" w:rsidRPr="00595A5D">
        <w:t xml:space="preserve">The S-EES#2 sends the </w:t>
      </w:r>
      <w:r w:rsidR="00B811E9" w:rsidRPr="00595A5D">
        <w:t>corresponding</w:t>
      </w:r>
      <w:r w:rsidR="00755CA0" w:rsidRPr="00595A5D">
        <w:t xml:space="preserve"> response message of ACR requirement for </w:t>
      </w:r>
      <w:r w:rsidR="00755CA0">
        <w:t>bundled</w:t>
      </w:r>
      <w:r w:rsidR="00755CA0" w:rsidRPr="00595A5D">
        <w:t xml:space="preserve"> EAS request. Furthermore, the S-EES#1 will send the </w:t>
      </w:r>
      <w:r w:rsidR="00B811E9" w:rsidRPr="00595A5D">
        <w:t>corresponding</w:t>
      </w:r>
      <w:r w:rsidR="00755CA0" w:rsidRPr="00595A5D">
        <w:t xml:space="preserve"> response message of ACR requirement for </w:t>
      </w:r>
      <w:r w:rsidR="00755CA0">
        <w:t>bundled</w:t>
      </w:r>
      <w:r w:rsidR="00755CA0" w:rsidRPr="00595A5D">
        <w:t xml:space="preserve"> EAS request to the S-EAS#1.</w:t>
      </w:r>
    </w:p>
    <w:p w14:paraId="0D7D2B8E" w14:textId="744137F5" w:rsidR="00755CA0" w:rsidRPr="00595A5D" w:rsidRDefault="001C53E3" w:rsidP="001C53E3">
      <w:pPr>
        <w:pStyle w:val="B1"/>
      </w:pPr>
      <w:r>
        <w:t>5.</w:t>
      </w:r>
      <w:r>
        <w:tab/>
      </w:r>
      <w:r w:rsidR="00755CA0" w:rsidRPr="00595A5D">
        <w:t>S-EAS#1 send the EAS discovery request message to the S-EES#1. S-EAS#2 send the EAS discovery request message to the S-EES#2</w:t>
      </w:r>
    </w:p>
    <w:p w14:paraId="15FCACCC" w14:textId="488DBC26" w:rsidR="00755CA0" w:rsidRPr="00595A5D" w:rsidRDefault="001C53E3" w:rsidP="001C53E3">
      <w:pPr>
        <w:pStyle w:val="B1"/>
      </w:pPr>
      <w:r>
        <w:t>6.</w:t>
      </w:r>
      <w:r>
        <w:tab/>
      </w:r>
      <w:r w:rsidR="00755CA0" w:rsidRPr="00595A5D">
        <w:t xml:space="preserve">The S-EES#1 send Retrieve T-EES request message to the ECS, the request message contains the all </w:t>
      </w:r>
      <w:r w:rsidR="00755CA0">
        <w:t>bundled</w:t>
      </w:r>
      <w:r w:rsidR="00755CA0" w:rsidRPr="00595A5D">
        <w:t xml:space="preserve"> EAS information. Upon receiving the request, the ECS can determine the T-EES and target EHE for the </w:t>
      </w:r>
      <w:r w:rsidR="00755CA0">
        <w:t>bundled</w:t>
      </w:r>
      <w:r w:rsidR="00755CA0" w:rsidRPr="00595A5D">
        <w:t xml:space="preserve"> EAS based on the all </w:t>
      </w:r>
      <w:r w:rsidR="00755CA0">
        <w:t>bundled</w:t>
      </w:r>
      <w:r w:rsidR="00755CA0" w:rsidRPr="00595A5D">
        <w:t xml:space="preserve"> EAS to ensure that the all the T-EES and T-EAS are within the same EHE. Then the ECS return the T-EES information and the target EHE for the </w:t>
      </w:r>
      <w:r w:rsidR="00755CA0">
        <w:t>bundled</w:t>
      </w:r>
      <w:r w:rsidR="00755CA0" w:rsidRPr="00595A5D">
        <w:t xml:space="preserve"> EAS to the S-EES#1.</w:t>
      </w:r>
    </w:p>
    <w:p w14:paraId="197DC928" w14:textId="4549C805" w:rsidR="00755CA0" w:rsidRPr="00595A5D" w:rsidRDefault="001C53E3" w:rsidP="001C53E3">
      <w:pPr>
        <w:pStyle w:val="B1"/>
      </w:pPr>
      <w:r>
        <w:t>7.</w:t>
      </w:r>
      <w:r>
        <w:tab/>
      </w:r>
      <w:r w:rsidR="00755CA0" w:rsidRPr="00595A5D">
        <w:t>S-EES#1 send the Target EHE announcement request message to the S-EES#2 including the target EHE information.</w:t>
      </w:r>
    </w:p>
    <w:p w14:paraId="099ABC1B" w14:textId="1DD292FC" w:rsidR="00755CA0" w:rsidRPr="00595A5D" w:rsidRDefault="001C53E3" w:rsidP="001C53E3">
      <w:pPr>
        <w:pStyle w:val="B1"/>
      </w:pPr>
      <w:r>
        <w:t>8.</w:t>
      </w:r>
      <w:r>
        <w:tab/>
      </w:r>
      <w:r w:rsidR="00755CA0" w:rsidRPr="00595A5D">
        <w:t>S-EES#2 will return the target EHE announcement response to the S-EES #1.</w:t>
      </w:r>
    </w:p>
    <w:p w14:paraId="102F109C" w14:textId="48B60D33" w:rsidR="00755CA0" w:rsidRPr="00595A5D" w:rsidRDefault="001C53E3" w:rsidP="001C53E3">
      <w:pPr>
        <w:pStyle w:val="B1"/>
      </w:pPr>
      <w:r>
        <w:t>9.</w:t>
      </w:r>
      <w:r>
        <w:tab/>
      </w:r>
      <w:r w:rsidR="00755CA0" w:rsidRPr="00595A5D">
        <w:t>The S-EES#2 will send the Retrieve T-EES request message to the ECS, the request message contains the target EHE information. Upon receiving the request, the ECS can determine the T-EES for S-EES#2 based on the target EHE information.</w:t>
      </w:r>
    </w:p>
    <w:p w14:paraId="789CD802" w14:textId="51CADA64" w:rsidR="00755CA0" w:rsidRPr="00595A5D" w:rsidRDefault="001C53E3" w:rsidP="001C53E3">
      <w:pPr>
        <w:pStyle w:val="B1"/>
      </w:pPr>
      <w:r>
        <w:lastRenderedPageBreak/>
        <w:t>10.</w:t>
      </w:r>
      <w:r>
        <w:tab/>
      </w:r>
      <w:r w:rsidR="00755CA0" w:rsidRPr="00595A5D">
        <w:t>The S-EES#1 will perform the T-EAS discovery for the S-EAS#1; the S-EES#2 will perform the T-EAS discovery for the S-EAS#2.</w:t>
      </w:r>
    </w:p>
    <w:p w14:paraId="3417AC6E" w14:textId="04EFF005" w:rsidR="00755CA0" w:rsidRPr="00595A5D" w:rsidRDefault="001C53E3" w:rsidP="001C53E3">
      <w:pPr>
        <w:pStyle w:val="B1"/>
      </w:pPr>
      <w:r>
        <w:t>11.</w:t>
      </w:r>
      <w:r>
        <w:tab/>
      </w:r>
      <w:r w:rsidR="00755CA0" w:rsidRPr="00595A5D">
        <w:t xml:space="preserve">The S-EES#1 will send the EAS discovery response message to the S-EAS#1; the S-EES#2 will send the EAS discovery response message to the S-EAS#2; </w:t>
      </w:r>
    </w:p>
    <w:p w14:paraId="0B3EBA6D" w14:textId="7E731C5C" w:rsidR="00755CA0" w:rsidRPr="00595A5D" w:rsidRDefault="001C53E3" w:rsidP="001C53E3">
      <w:pPr>
        <w:pStyle w:val="B1"/>
      </w:pPr>
      <w:r>
        <w:t>12.</w:t>
      </w:r>
      <w:r>
        <w:tab/>
      </w:r>
      <w:r w:rsidR="00755CA0" w:rsidRPr="00595A5D">
        <w:t>The application context transmission is performed between S-EAS and T-EAS.</w:t>
      </w:r>
    </w:p>
    <w:p w14:paraId="00829F80" w14:textId="77777777" w:rsidR="00755CA0" w:rsidRPr="00595A5D" w:rsidRDefault="00755CA0" w:rsidP="00755CA0">
      <w:pPr>
        <w:pStyle w:val="B1"/>
        <w:ind w:left="360" w:firstLine="0"/>
      </w:pPr>
    </w:p>
    <w:p w14:paraId="2E2D91F2" w14:textId="77777777" w:rsidR="00755CA0" w:rsidRPr="00595A5D" w:rsidRDefault="00755CA0" w:rsidP="00755CA0">
      <w:r w:rsidRPr="00595A5D">
        <w:rPr>
          <w:sz w:val="24"/>
        </w:rPr>
        <w:t>Enhancements to 3GPP TS 23.558 clause 8.3.3.3.3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755CA0" w:rsidRPr="00F35836" w14:paraId="466A7654" w14:textId="77777777" w:rsidTr="00144C23">
        <w:tc>
          <w:tcPr>
            <w:tcW w:w="9855" w:type="dxa"/>
            <w:shd w:val="clear" w:color="auto" w:fill="auto"/>
          </w:tcPr>
          <w:p w14:paraId="2544BD58" w14:textId="77777777" w:rsidR="00755CA0" w:rsidRPr="00F35836" w:rsidRDefault="00755CA0" w:rsidP="00144C23">
            <w:pPr>
              <w:keepNext/>
              <w:keepLines/>
              <w:spacing w:before="120"/>
              <w:ind w:left="1701" w:hanging="1701"/>
              <w:outlineLvl w:val="4"/>
              <w:rPr>
                <w:rFonts w:eastAsia="Courier New"/>
                <w:sz w:val="22"/>
              </w:rPr>
            </w:pPr>
            <w:bookmarkStart w:id="532" w:name="_Toc98854152"/>
            <w:r w:rsidRPr="00F35836">
              <w:rPr>
                <w:rFonts w:eastAsia="Courier New"/>
                <w:sz w:val="22"/>
              </w:rPr>
              <w:t>8.3.3.3.3</w:t>
            </w:r>
            <w:r w:rsidRPr="00F35836">
              <w:rPr>
                <w:rFonts w:eastAsia="Courier New"/>
                <w:sz w:val="22"/>
              </w:rPr>
              <w:tab/>
              <w:t>Service provisioning response</w:t>
            </w:r>
          </w:p>
          <w:p w14:paraId="5920A26F" w14:textId="77777777" w:rsidR="00755CA0" w:rsidRPr="00F35836" w:rsidRDefault="00755CA0" w:rsidP="00144C23">
            <w:pPr>
              <w:pStyle w:val="TH"/>
              <w:rPr>
                <w:rFonts w:ascii="Times New Roman" w:hAnsi="Times New Roman"/>
              </w:rPr>
            </w:pPr>
            <w:r w:rsidRPr="00F35836">
              <w:rPr>
                <w:rFonts w:ascii="Times New Roman" w:hAnsi="Times New Roman"/>
              </w:rPr>
              <w:t>Table 8.3.3.3.3-1: Service provisioning response</w:t>
            </w:r>
          </w:p>
          <w:tbl>
            <w:tblPr>
              <w:tblW w:w="8640" w:type="dxa"/>
              <w:jc w:val="center"/>
              <w:tblLook w:val="0000" w:firstRow="0" w:lastRow="0" w:firstColumn="0" w:lastColumn="0" w:noHBand="0" w:noVBand="0"/>
            </w:tblPr>
            <w:tblGrid>
              <w:gridCol w:w="2880"/>
              <w:gridCol w:w="1440"/>
              <w:gridCol w:w="4320"/>
            </w:tblGrid>
            <w:tr w:rsidR="00755CA0" w:rsidRPr="00F35836" w14:paraId="55EC8B9F"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54046D21" w14:textId="77777777" w:rsidR="00755CA0" w:rsidRPr="00F35836" w:rsidRDefault="00755CA0" w:rsidP="00144C23">
                  <w:pPr>
                    <w:pStyle w:val="TAH"/>
                    <w:rPr>
                      <w:rFonts w:ascii="Times New Roman" w:hAnsi="Times New Roman"/>
                    </w:rPr>
                  </w:pPr>
                  <w:r w:rsidRPr="00F35836">
                    <w:rPr>
                      <w:rFonts w:ascii="Times New Roman" w:hAnsi="Times New Roman"/>
                    </w:rPr>
                    <w:t>Information element</w:t>
                  </w:r>
                </w:p>
              </w:tc>
              <w:tc>
                <w:tcPr>
                  <w:tcW w:w="1440" w:type="dxa"/>
                  <w:tcBorders>
                    <w:top w:val="single" w:sz="4" w:space="0" w:color="000000"/>
                    <w:left w:val="single" w:sz="4" w:space="0" w:color="000000"/>
                    <w:bottom w:val="single" w:sz="4" w:space="0" w:color="000000"/>
                  </w:tcBorders>
                  <w:shd w:val="clear" w:color="auto" w:fill="auto"/>
                </w:tcPr>
                <w:p w14:paraId="48DB6341" w14:textId="77777777" w:rsidR="00755CA0" w:rsidRPr="00F35836" w:rsidRDefault="00755CA0" w:rsidP="00144C23">
                  <w:pPr>
                    <w:pStyle w:val="TAH"/>
                    <w:rPr>
                      <w:rFonts w:ascii="Times New Roman" w:hAnsi="Times New Roman"/>
                    </w:rPr>
                  </w:pPr>
                  <w:r w:rsidRPr="00F35836">
                    <w:rPr>
                      <w:rFonts w:ascii="Times New Roman" w:hAnsi="Times New Roma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7B8D68" w14:textId="77777777" w:rsidR="00755CA0" w:rsidRPr="00F35836" w:rsidRDefault="00755CA0" w:rsidP="00144C23">
                  <w:pPr>
                    <w:pStyle w:val="TAH"/>
                    <w:rPr>
                      <w:rFonts w:ascii="Times New Roman" w:hAnsi="Times New Roman"/>
                    </w:rPr>
                  </w:pPr>
                  <w:r w:rsidRPr="00F35836">
                    <w:rPr>
                      <w:rFonts w:ascii="Times New Roman" w:hAnsi="Times New Roman"/>
                    </w:rPr>
                    <w:t>Description</w:t>
                  </w:r>
                </w:p>
              </w:tc>
            </w:tr>
            <w:tr w:rsidR="00755CA0" w:rsidRPr="00F35836" w14:paraId="44A21D72"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6EB53F7B"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A514107" w14:textId="77777777" w:rsidR="00755CA0" w:rsidRPr="00F35836" w:rsidRDefault="00755CA0" w:rsidP="00144C23">
                  <w:pPr>
                    <w:pStyle w:val="TAC"/>
                    <w:rPr>
                      <w:rFonts w:ascii="Times New Roman" w:hAnsi="Times New Roman"/>
                      <w:lang w:eastAsia="ko-KR"/>
                    </w:rPr>
                  </w:pPr>
                  <w:r w:rsidRPr="00F35836">
                    <w:rPr>
                      <w:rFonts w:ascii="Times New Roman" w:hAnsi="Times New Roman"/>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388062"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Indicates that the service provisioning request was successful.</w:t>
                  </w:r>
                </w:p>
              </w:tc>
            </w:tr>
            <w:tr w:rsidR="00755CA0" w:rsidRPr="00F35836" w14:paraId="42CB1A79"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1A508332"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&gt; List of EDN configuration information</w:t>
                  </w:r>
                </w:p>
              </w:tc>
              <w:tc>
                <w:tcPr>
                  <w:tcW w:w="1440" w:type="dxa"/>
                  <w:tcBorders>
                    <w:top w:val="single" w:sz="4" w:space="0" w:color="000000"/>
                    <w:left w:val="single" w:sz="4" w:space="0" w:color="000000"/>
                    <w:bottom w:val="single" w:sz="4" w:space="0" w:color="000000"/>
                  </w:tcBorders>
                  <w:shd w:val="clear" w:color="auto" w:fill="auto"/>
                </w:tcPr>
                <w:p w14:paraId="1DC5D468" w14:textId="77777777" w:rsidR="00755CA0" w:rsidRPr="00F35836" w:rsidRDefault="00755CA0" w:rsidP="00144C23">
                  <w:pPr>
                    <w:pStyle w:val="TAC"/>
                    <w:rPr>
                      <w:rFonts w:ascii="Times New Roman" w:hAnsi="Times New Roman"/>
                      <w:lang w:eastAsia="ko-KR"/>
                    </w:rPr>
                  </w:pPr>
                  <w:r w:rsidRPr="00F35836">
                    <w:rPr>
                      <w:rFonts w:ascii="Times New Roman" w:hAnsi="Times New Roman"/>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7258F2"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 xml:space="preserve">List of EDN configuration information as defined in </w:t>
                  </w:r>
                  <w:r w:rsidRPr="00F35836">
                    <w:rPr>
                      <w:rFonts w:ascii="Times New Roman" w:hAnsi="Times New Roman"/>
                    </w:rPr>
                    <w:t>Table 8.3.3.3.3-2</w:t>
                  </w:r>
                  <w:r w:rsidRPr="00F35836">
                    <w:rPr>
                      <w:rFonts w:ascii="Times New Roman" w:hAnsi="Times New Roman"/>
                      <w:lang w:eastAsia="ko-KR"/>
                    </w:rPr>
                    <w:t>.</w:t>
                  </w:r>
                </w:p>
              </w:tc>
            </w:tr>
            <w:tr w:rsidR="00755CA0" w:rsidRPr="00F35836" w14:paraId="3016B883"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04C376A4" w14:textId="77777777" w:rsidR="00755CA0" w:rsidRPr="00595A5D" w:rsidRDefault="00755CA0" w:rsidP="00144C23">
                  <w:pPr>
                    <w:pStyle w:val="TAL"/>
                    <w:rPr>
                      <w:rFonts w:ascii="Times New Roman" w:hAnsi="Times New Roman"/>
                      <w:b/>
                      <w:lang w:eastAsia="ko-KR"/>
                    </w:rPr>
                  </w:pPr>
                  <w:r w:rsidRPr="00F35836">
                    <w:rPr>
                      <w:rFonts w:ascii="Times New Roman" w:hAnsi="Times New Roman"/>
                      <w:b/>
                      <w:lang w:eastAsia="ko-KR"/>
                    </w:rPr>
                    <w:t>Associated EES</w:t>
                  </w:r>
                  <w:r w:rsidRPr="00595A5D">
                    <w:rPr>
                      <w:rFonts w:ascii="Times New Roman" w:hAnsi="Times New Roman"/>
                      <w:b/>
                      <w:lang w:eastAsia="ko-KR"/>
                    </w:rPr>
                    <w:t xml:space="preserve"> information </w:t>
                  </w:r>
                </w:p>
              </w:tc>
              <w:tc>
                <w:tcPr>
                  <w:tcW w:w="1440" w:type="dxa"/>
                  <w:tcBorders>
                    <w:top w:val="single" w:sz="4" w:space="0" w:color="000000"/>
                    <w:left w:val="single" w:sz="4" w:space="0" w:color="000000"/>
                    <w:bottom w:val="single" w:sz="4" w:space="0" w:color="000000"/>
                  </w:tcBorders>
                  <w:shd w:val="clear" w:color="auto" w:fill="auto"/>
                </w:tcPr>
                <w:p w14:paraId="59AB2D85" w14:textId="77777777" w:rsidR="00755CA0" w:rsidRPr="00595A5D" w:rsidRDefault="00755CA0" w:rsidP="00144C23">
                  <w:pPr>
                    <w:pStyle w:val="TAC"/>
                    <w:rPr>
                      <w:rFonts w:ascii="Times New Roman" w:hAnsi="Times New Roman"/>
                      <w:b/>
                      <w:lang w:eastAsia="ko-KR"/>
                    </w:rPr>
                  </w:pPr>
                  <w:r w:rsidRPr="00595A5D">
                    <w:rPr>
                      <w:rFonts w:ascii="Times New Roman" w:hAnsi="Times New Roman"/>
                      <w:b/>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FE2D26" w14:textId="77777777" w:rsidR="00755CA0" w:rsidRPr="00595A5D" w:rsidRDefault="00755CA0" w:rsidP="00144C23">
                  <w:pPr>
                    <w:pStyle w:val="TAL"/>
                    <w:rPr>
                      <w:rFonts w:ascii="Times New Roman" w:hAnsi="Times New Roman"/>
                      <w:b/>
                      <w:lang w:eastAsia="ko-KR"/>
                    </w:rPr>
                  </w:pPr>
                  <w:r w:rsidRPr="00595A5D">
                    <w:rPr>
                      <w:rFonts w:ascii="Times New Roman" w:hAnsi="Times New Roman"/>
                      <w:b/>
                      <w:bCs/>
                    </w:rPr>
                    <w:t xml:space="preserve">EES information which support all of the </w:t>
                  </w:r>
                  <w:r>
                    <w:rPr>
                      <w:rFonts w:ascii="Times New Roman" w:hAnsi="Times New Roman"/>
                      <w:b/>
                      <w:bCs/>
                    </w:rPr>
                    <w:t>bundled</w:t>
                  </w:r>
                  <w:r w:rsidRPr="00595A5D">
                    <w:rPr>
                      <w:rFonts w:ascii="Times New Roman" w:hAnsi="Times New Roman"/>
                      <w:b/>
                      <w:bCs/>
                    </w:rPr>
                    <w:t xml:space="preserve"> EAS within the same EHE</w:t>
                  </w:r>
                </w:p>
              </w:tc>
            </w:tr>
            <w:tr w:rsidR="00755CA0" w:rsidRPr="00F35836" w14:paraId="3813D811"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72B14BC9"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6B541D4" w14:textId="77777777" w:rsidR="00755CA0" w:rsidRPr="00F35836" w:rsidRDefault="00755CA0" w:rsidP="00144C23">
                  <w:pPr>
                    <w:pStyle w:val="TAC"/>
                    <w:rPr>
                      <w:rFonts w:ascii="Times New Roman" w:hAnsi="Times New Roman"/>
                      <w:lang w:eastAsia="ko-KR"/>
                    </w:rPr>
                  </w:pPr>
                  <w:r w:rsidRPr="00F35836">
                    <w:rPr>
                      <w:rFonts w:ascii="Times New Roman" w:hAnsi="Times New Roman"/>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AB1365"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Indicates that the service provisioning request failed.</w:t>
                  </w:r>
                </w:p>
              </w:tc>
            </w:tr>
            <w:tr w:rsidR="00755CA0" w:rsidRPr="00F35836" w14:paraId="67FC1145" w14:textId="77777777" w:rsidTr="00144C23">
              <w:trPr>
                <w:jc w:val="center"/>
              </w:trPr>
              <w:tc>
                <w:tcPr>
                  <w:tcW w:w="2880" w:type="dxa"/>
                  <w:tcBorders>
                    <w:top w:val="single" w:sz="4" w:space="0" w:color="000000"/>
                    <w:left w:val="single" w:sz="4" w:space="0" w:color="000000"/>
                    <w:bottom w:val="single" w:sz="4" w:space="0" w:color="000000"/>
                  </w:tcBorders>
                  <w:shd w:val="clear" w:color="auto" w:fill="auto"/>
                </w:tcPr>
                <w:p w14:paraId="6C54DDDD" w14:textId="77777777" w:rsidR="00755CA0" w:rsidRPr="00F35836" w:rsidRDefault="00755CA0" w:rsidP="00144C23">
                  <w:pPr>
                    <w:pStyle w:val="TAL"/>
                    <w:rPr>
                      <w:rFonts w:ascii="Times New Roman" w:hAnsi="Times New Roman"/>
                      <w:lang w:eastAsia="ko-KR"/>
                    </w:rPr>
                  </w:pPr>
                  <w:r w:rsidRPr="00F35836">
                    <w:rPr>
                      <w:rFonts w:ascii="Times New Roman" w:hAnsi="Times New Roman"/>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ED05163" w14:textId="77777777" w:rsidR="00755CA0" w:rsidRPr="00F35836" w:rsidRDefault="00755CA0" w:rsidP="00144C23">
                  <w:pPr>
                    <w:pStyle w:val="TAC"/>
                    <w:rPr>
                      <w:rFonts w:ascii="Times New Roman" w:hAnsi="Times New Roman"/>
                      <w:lang w:eastAsia="ko-KR"/>
                    </w:rPr>
                  </w:pPr>
                  <w:r w:rsidRPr="00F35836">
                    <w:rPr>
                      <w:rFonts w:ascii="Times New Roman" w:hAnsi="Times New Roman"/>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EFE3B" w14:textId="77777777" w:rsidR="00755CA0" w:rsidRPr="00F35836" w:rsidRDefault="00755CA0" w:rsidP="00144C23">
                  <w:pPr>
                    <w:pStyle w:val="TAL"/>
                    <w:rPr>
                      <w:rFonts w:ascii="Times New Roman" w:hAnsi="Times New Roman"/>
                    </w:rPr>
                  </w:pPr>
                  <w:r w:rsidRPr="00F35836">
                    <w:rPr>
                      <w:rFonts w:ascii="Times New Roman" w:hAnsi="Times New Roman"/>
                      <w:lang w:eastAsia="ko-KR"/>
                    </w:rPr>
                    <w:t>Indicates the cause of service provisioning request failure.</w:t>
                  </w:r>
                </w:p>
              </w:tc>
            </w:tr>
          </w:tbl>
          <w:p w14:paraId="4C2F7D3A" w14:textId="77777777" w:rsidR="00755CA0" w:rsidRPr="00F35836" w:rsidRDefault="00755CA0" w:rsidP="00144C23"/>
          <w:p w14:paraId="54E3E8E5" w14:textId="77777777" w:rsidR="00755CA0" w:rsidRPr="00F35836" w:rsidRDefault="00755CA0" w:rsidP="00144C23"/>
        </w:tc>
      </w:tr>
    </w:tbl>
    <w:p w14:paraId="7D4A45E2" w14:textId="77777777" w:rsidR="00755CA0" w:rsidRPr="00F35836" w:rsidRDefault="00755CA0" w:rsidP="00755CA0"/>
    <w:bookmarkEnd w:id="532"/>
    <w:p w14:paraId="2567F959" w14:textId="77777777" w:rsidR="00755CA0" w:rsidRPr="00F35836" w:rsidRDefault="00755CA0" w:rsidP="00755CA0">
      <w:r w:rsidRPr="00F35836">
        <w:rPr>
          <w:sz w:val="24"/>
        </w:rPr>
        <w:t>Enhancements to 3GPP TS 23.558 clause 8.2.6</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755CA0" w:rsidRPr="00F35836" w14:paraId="135746B6" w14:textId="77777777" w:rsidTr="00144C23">
        <w:tc>
          <w:tcPr>
            <w:tcW w:w="9855" w:type="dxa"/>
            <w:shd w:val="clear" w:color="auto" w:fill="auto"/>
          </w:tcPr>
          <w:p w14:paraId="20D583C1" w14:textId="77777777" w:rsidR="00755CA0" w:rsidRPr="00F35836" w:rsidRDefault="00755CA0" w:rsidP="00144C23">
            <w:pPr>
              <w:pStyle w:val="Heading3"/>
              <w:rPr>
                <w:rFonts w:ascii="Times New Roman" w:hAnsi="Times New Roman"/>
              </w:rPr>
            </w:pPr>
            <w:bookmarkStart w:id="533" w:name="_Toc37790996"/>
            <w:bookmarkStart w:id="534" w:name="_Toc42003947"/>
            <w:bookmarkStart w:id="535" w:name="_Toc50584268"/>
            <w:bookmarkStart w:id="536" w:name="_Toc50584612"/>
            <w:bookmarkStart w:id="537" w:name="_Toc57673459"/>
            <w:bookmarkStart w:id="538" w:name="_Toc98854124"/>
            <w:bookmarkStart w:id="539" w:name="_Toc131188171"/>
            <w:r w:rsidRPr="00F35836">
              <w:rPr>
                <w:rFonts w:ascii="Times New Roman" w:hAnsi="Times New Roman"/>
              </w:rPr>
              <w:lastRenderedPageBreak/>
              <w:t>8.2.6</w:t>
            </w:r>
            <w:r w:rsidRPr="00F35836">
              <w:rPr>
                <w:rFonts w:ascii="Times New Roman" w:hAnsi="Times New Roman"/>
              </w:rPr>
              <w:tab/>
              <w:t>EES Profile</w:t>
            </w:r>
            <w:bookmarkEnd w:id="539"/>
          </w:p>
          <w:p w14:paraId="3A2C5456" w14:textId="77777777" w:rsidR="00755CA0" w:rsidRPr="00F35836" w:rsidRDefault="00755CA0" w:rsidP="00144C23">
            <w:pPr>
              <w:rPr>
                <w:lang w:eastAsia="ko-KR"/>
              </w:rPr>
            </w:pPr>
            <w:r w:rsidRPr="00F35836">
              <w:rPr>
                <w:lang w:eastAsia="ko-KR"/>
              </w:rPr>
              <w:t>The EES profile includes information about the EES and the services it provides.</w:t>
            </w:r>
          </w:p>
          <w:p w14:paraId="51AC3D2F" w14:textId="77777777" w:rsidR="00755CA0" w:rsidRPr="00F35836" w:rsidRDefault="00755CA0" w:rsidP="00144C23">
            <w:pPr>
              <w:pStyle w:val="TH"/>
              <w:rPr>
                <w:rFonts w:ascii="Times New Roman" w:hAnsi="Times New Roman"/>
              </w:rPr>
            </w:pPr>
            <w:r w:rsidRPr="00F35836">
              <w:rPr>
                <w:rFonts w:ascii="Times New Roman" w:hAnsi="Times New Roman"/>
              </w:rPr>
              <w:t>Table 8.2.6-1: EES Profile</w:t>
            </w:r>
          </w:p>
          <w:tbl>
            <w:tblPr>
              <w:tblW w:w="8907" w:type="dxa"/>
              <w:jc w:val="center"/>
              <w:tblLook w:val="04A0" w:firstRow="1" w:lastRow="0" w:firstColumn="1" w:lastColumn="0" w:noHBand="0" w:noVBand="1"/>
            </w:tblPr>
            <w:tblGrid>
              <w:gridCol w:w="2154"/>
              <w:gridCol w:w="900"/>
              <w:gridCol w:w="5853"/>
            </w:tblGrid>
            <w:tr w:rsidR="00755CA0" w:rsidRPr="00F35836" w14:paraId="689924A7" w14:textId="77777777" w:rsidTr="00144C23">
              <w:trPr>
                <w:jc w:val="center"/>
              </w:trPr>
              <w:tc>
                <w:tcPr>
                  <w:tcW w:w="2154" w:type="dxa"/>
                  <w:tcBorders>
                    <w:top w:val="single" w:sz="4" w:space="0" w:color="000000"/>
                    <w:left w:val="single" w:sz="4" w:space="0" w:color="000000"/>
                    <w:bottom w:val="single" w:sz="4" w:space="0" w:color="000000"/>
                    <w:right w:val="nil"/>
                  </w:tcBorders>
                  <w:hideMark/>
                </w:tcPr>
                <w:p w14:paraId="57B41B06" w14:textId="77777777" w:rsidR="00755CA0" w:rsidRPr="00F35836" w:rsidRDefault="00755CA0" w:rsidP="00144C23">
                  <w:pPr>
                    <w:pStyle w:val="TAH"/>
                    <w:rPr>
                      <w:rFonts w:ascii="Times New Roman" w:hAnsi="Times New Roman"/>
                    </w:rPr>
                  </w:pPr>
                  <w:r w:rsidRPr="00F35836">
                    <w:rPr>
                      <w:rFonts w:ascii="Times New Roman" w:hAnsi="Times New Roman"/>
                    </w:rPr>
                    <w:t>Information element</w:t>
                  </w:r>
                </w:p>
              </w:tc>
              <w:tc>
                <w:tcPr>
                  <w:tcW w:w="900" w:type="dxa"/>
                  <w:tcBorders>
                    <w:top w:val="single" w:sz="4" w:space="0" w:color="000000"/>
                    <w:left w:val="single" w:sz="4" w:space="0" w:color="000000"/>
                    <w:bottom w:val="single" w:sz="4" w:space="0" w:color="000000"/>
                    <w:right w:val="nil"/>
                  </w:tcBorders>
                  <w:hideMark/>
                </w:tcPr>
                <w:p w14:paraId="337DA50C" w14:textId="77777777" w:rsidR="00755CA0" w:rsidRPr="00F35836" w:rsidRDefault="00755CA0" w:rsidP="00144C23">
                  <w:pPr>
                    <w:pStyle w:val="TAH"/>
                    <w:rPr>
                      <w:rFonts w:ascii="Times New Roman" w:hAnsi="Times New Roman"/>
                    </w:rPr>
                  </w:pPr>
                  <w:r w:rsidRPr="00F35836">
                    <w:rPr>
                      <w:rFonts w:ascii="Times New Roman" w:hAnsi="Times New Roman"/>
                    </w:rPr>
                    <w:t>Status</w:t>
                  </w:r>
                </w:p>
              </w:tc>
              <w:tc>
                <w:tcPr>
                  <w:tcW w:w="5853" w:type="dxa"/>
                  <w:tcBorders>
                    <w:top w:val="single" w:sz="4" w:space="0" w:color="000000"/>
                    <w:left w:val="single" w:sz="4" w:space="0" w:color="000000"/>
                    <w:bottom w:val="single" w:sz="4" w:space="0" w:color="000000"/>
                    <w:right w:val="single" w:sz="4" w:space="0" w:color="000000"/>
                  </w:tcBorders>
                  <w:hideMark/>
                </w:tcPr>
                <w:p w14:paraId="76319E77" w14:textId="77777777" w:rsidR="00755CA0" w:rsidRPr="00F35836" w:rsidRDefault="00755CA0" w:rsidP="00144C23">
                  <w:pPr>
                    <w:pStyle w:val="TAH"/>
                    <w:rPr>
                      <w:rFonts w:ascii="Times New Roman" w:hAnsi="Times New Roman"/>
                    </w:rPr>
                  </w:pPr>
                  <w:r w:rsidRPr="00F35836">
                    <w:rPr>
                      <w:rFonts w:ascii="Times New Roman" w:hAnsi="Times New Roman"/>
                    </w:rPr>
                    <w:t>Description</w:t>
                  </w:r>
                </w:p>
              </w:tc>
            </w:tr>
            <w:tr w:rsidR="00755CA0" w:rsidRPr="00F35836" w14:paraId="5E040D58" w14:textId="77777777" w:rsidTr="00144C23">
              <w:trPr>
                <w:jc w:val="center"/>
              </w:trPr>
              <w:tc>
                <w:tcPr>
                  <w:tcW w:w="2154" w:type="dxa"/>
                  <w:tcBorders>
                    <w:top w:val="single" w:sz="4" w:space="0" w:color="000000"/>
                    <w:left w:val="single" w:sz="4" w:space="0" w:color="000000"/>
                    <w:bottom w:val="single" w:sz="4" w:space="0" w:color="000000"/>
                    <w:right w:val="nil"/>
                  </w:tcBorders>
                </w:tcPr>
                <w:p w14:paraId="56200A63" w14:textId="77777777" w:rsidR="00755CA0" w:rsidRPr="00F35836" w:rsidRDefault="00755CA0" w:rsidP="00144C23">
                  <w:pPr>
                    <w:pStyle w:val="TAL"/>
                    <w:rPr>
                      <w:rFonts w:ascii="Times New Roman" w:hAnsi="Times New Roman"/>
                    </w:rPr>
                  </w:pPr>
                  <w:r w:rsidRPr="00F35836">
                    <w:rPr>
                      <w:rFonts w:ascii="Times New Roman" w:hAnsi="Times New Roman"/>
                    </w:rPr>
                    <w:t xml:space="preserve">EESID </w:t>
                  </w:r>
                </w:p>
              </w:tc>
              <w:tc>
                <w:tcPr>
                  <w:tcW w:w="900" w:type="dxa"/>
                  <w:tcBorders>
                    <w:top w:val="single" w:sz="4" w:space="0" w:color="000000"/>
                    <w:left w:val="single" w:sz="4" w:space="0" w:color="000000"/>
                    <w:bottom w:val="single" w:sz="4" w:space="0" w:color="000000"/>
                    <w:right w:val="nil"/>
                  </w:tcBorders>
                </w:tcPr>
                <w:p w14:paraId="263B4B23" w14:textId="77777777" w:rsidR="00755CA0" w:rsidRPr="00F35836" w:rsidDel="000A224B" w:rsidRDefault="00755CA0" w:rsidP="00144C23">
                  <w:pPr>
                    <w:pStyle w:val="TAC"/>
                    <w:rPr>
                      <w:rFonts w:ascii="Times New Roman" w:hAnsi="Times New Roman"/>
                    </w:rPr>
                  </w:pPr>
                  <w:r w:rsidRPr="00F35836">
                    <w:rPr>
                      <w:rFonts w:ascii="Times New Roman" w:hAnsi="Times New Roman"/>
                    </w:rPr>
                    <w:t>M</w:t>
                  </w:r>
                </w:p>
              </w:tc>
              <w:tc>
                <w:tcPr>
                  <w:tcW w:w="5853" w:type="dxa"/>
                  <w:tcBorders>
                    <w:top w:val="single" w:sz="4" w:space="0" w:color="000000"/>
                    <w:left w:val="single" w:sz="4" w:space="0" w:color="000000"/>
                    <w:bottom w:val="single" w:sz="4" w:space="0" w:color="000000"/>
                    <w:right w:val="single" w:sz="4" w:space="0" w:color="000000"/>
                  </w:tcBorders>
                </w:tcPr>
                <w:p w14:paraId="4BBE4904" w14:textId="77777777" w:rsidR="00755CA0" w:rsidRPr="00F35836" w:rsidRDefault="00755CA0" w:rsidP="00144C23">
                  <w:pPr>
                    <w:pStyle w:val="TAL"/>
                    <w:rPr>
                      <w:rFonts w:ascii="Times New Roman" w:hAnsi="Times New Roman"/>
                    </w:rPr>
                  </w:pPr>
                  <w:r w:rsidRPr="00F35836">
                    <w:rPr>
                      <w:rFonts w:ascii="Times New Roman" w:hAnsi="Times New Roman"/>
                    </w:rPr>
                    <w:t>The identifier of the EES</w:t>
                  </w:r>
                </w:p>
              </w:tc>
            </w:tr>
            <w:tr w:rsidR="00755CA0" w:rsidRPr="00F35836" w14:paraId="77E4979D" w14:textId="77777777" w:rsidTr="00144C23">
              <w:trPr>
                <w:jc w:val="center"/>
              </w:trPr>
              <w:tc>
                <w:tcPr>
                  <w:tcW w:w="2154" w:type="dxa"/>
                  <w:tcBorders>
                    <w:top w:val="single" w:sz="4" w:space="0" w:color="000000"/>
                    <w:left w:val="single" w:sz="4" w:space="0" w:color="000000"/>
                    <w:bottom w:val="single" w:sz="4" w:space="0" w:color="000000"/>
                    <w:right w:val="nil"/>
                  </w:tcBorders>
                </w:tcPr>
                <w:p w14:paraId="5C80E293" w14:textId="77777777" w:rsidR="00755CA0" w:rsidRPr="00F35836" w:rsidRDefault="00755CA0" w:rsidP="00144C23">
                  <w:pPr>
                    <w:pStyle w:val="TAL"/>
                    <w:rPr>
                      <w:rFonts w:ascii="Times New Roman" w:hAnsi="Times New Roman"/>
                    </w:rPr>
                  </w:pPr>
                  <w:r w:rsidRPr="00F35836">
                    <w:rPr>
                      <w:rFonts w:ascii="Times New Roman" w:hAnsi="Times New Roman"/>
                    </w:rPr>
                    <w:t>EES Endpoint</w:t>
                  </w:r>
                </w:p>
              </w:tc>
              <w:tc>
                <w:tcPr>
                  <w:tcW w:w="900" w:type="dxa"/>
                  <w:tcBorders>
                    <w:top w:val="single" w:sz="4" w:space="0" w:color="000000"/>
                    <w:left w:val="single" w:sz="4" w:space="0" w:color="000000"/>
                    <w:bottom w:val="single" w:sz="4" w:space="0" w:color="000000"/>
                    <w:right w:val="nil"/>
                  </w:tcBorders>
                </w:tcPr>
                <w:p w14:paraId="57811A09"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5853" w:type="dxa"/>
                  <w:tcBorders>
                    <w:top w:val="single" w:sz="4" w:space="0" w:color="000000"/>
                    <w:left w:val="single" w:sz="4" w:space="0" w:color="000000"/>
                    <w:bottom w:val="single" w:sz="4" w:space="0" w:color="000000"/>
                    <w:right w:val="single" w:sz="4" w:space="0" w:color="000000"/>
                  </w:tcBorders>
                </w:tcPr>
                <w:p w14:paraId="0ED0B60C" w14:textId="77777777" w:rsidR="00755CA0" w:rsidRPr="00F35836" w:rsidRDefault="00755CA0" w:rsidP="00144C23">
                  <w:pPr>
                    <w:pStyle w:val="TAL"/>
                    <w:rPr>
                      <w:rFonts w:ascii="Times New Roman" w:hAnsi="Times New Roman"/>
                    </w:rPr>
                  </w:pPr>
                  <w:r w:rsidRPr="00F35836">
                    <w:rPr>
                      <w:rFonts w:ascii="Times New Roman" w:hAnsi="Times New Roman"/>
                    </w:rPr>
                    <w:t>Endpoint information (e.g. URI, FQDN, IP address) used to communicate with the EES. This information is provided to the EEC to connect to the EES.</w:t>
                  </w:r>
                </w:p>
              </w:tc>
            </w:tr>
            <w:tr w:rsidR="00755CA0" w:rsidRPr="00F35836" w14:paraId="7B5ADAD2" w14:textId="77777777" w:rsidTr="00144C23">
              <w:trPr>
                <w:jc w:val="center"/>
              </w:trPr>
              <w:tc>
                <w:tcPr>
                  <w:tcW w:w="2154" w:type="dxa"/>
                  <w:tcBorders>
                    <w:top w:val="single" w:sz="4" w:space="0" w:color="000000"/>
                    <w:left w:val="single" w:sz="4" w:space="0" w:color="000000"/>
                    <w:bottom w:val="single" w:sz="4" w:space="0" w:color="000000"/>
                    <w:right w:val="nil"/>
                  </w:tcBorders>
                </w:tcPr>
                <w:p w14:paraId="17995727" w14:textId="77777777" w:rsidR="00755CA0" w:rsidRPr="00F35836" w:rsidRDefault="00755CA0" w:rsidP="00144C23">
                  <w:pPr>
                    <w:pStyle w:val="TAL"/>
                    <w:rPr>
                      <w:rFonts w:ascii="Times New Roman" w:hAnsi="Times New Roman"/>
                    </w:rPr>
                  </w:pPr>
                  <w:r w:rsidRPr="00F35836">
                    <w:rPr>
                      <w:rFonts w:ascii="Times New Roman" w:hAnsi="Times New Roman"/>
                    </w:rPr>
                    <w:t>EASIDs</w:t>
                  </w:r>
                </w:p>
              </w:tc>
              <w:tc>
                <w:tcPr>
                  <w:tcW w:w="900" w:type="dxa"/>
                  <w:tcBorders>
                    <w:top w:val="single" w:sz="4" w:space="0" w:color="000000"/>
                    <w:left w:val="single" w:sz="4" w:space="0" w:color="000000"/>
                    <w:bottom w:val="single" w:sz="4" w:space="0" w:color="000000"/>
                    <w:right w:val="nil"/>
                  </w:tcBorders>
                </w:tcPr>
                <w:p w14:paraId="70B1230B"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5853" w:type="dxa"/>
                  <w:tcBorders>
                    <w:top w:val="single" w:sz="4" w:space="0" w:color="000000"/>
                    <w:left w:val="single" w:sz="4" w:space="0" w:color="000000"/>
                    <w:bottom w:val="single" w:sz="4" w:space="0" w:color="000000"/>
                    <w:right w:val="single" w:sz="4" w:space="0" w:color="000000"/>
                  </w:tcBorders>
                </w:tcPr>
                <w:p w14:paraId="569A5FD2" w14:textId="77777777" w:rsidR="00755CA0" w:rsidRPr="00F35836" w:rsidRDefault="00755CA0" w:rsidP="00144C23">
                  <w:pPr>
                    <w:pStyle w:val="TAL"/>
                    <w:rPr>
                      <w:rFonts w:ascii="Times New Roman" w:hAnsi="Times New Roman"/>
                    </w:rPr>
                  </w:pPr>
                  <w:r w:rsidRPr="00F35836">
                    <w:rPr>
                      <w:rFonts w:ascii="Times New Roman" w:hAnsi="Times New Roman"/>
                    </w:rPr>
                    <w:t>List of EASIDs registered with the EES.</w:t>
                  </w:r>
                </w:p>
              </w:tc>
            </w:tr>
            <w:tr w:rsidR="00755CA0" w:rsidRPr="00F35836" w14:paraId="02295978" w14:textId="77777777" w:rsidTr="00144C23">
              <w:trPr>
                <w:jc w:val="center"/>
              </w:trPr>
              <w:tc>
                <w:tcPr>
                  <w:tcW w:w="2154" w:type="dxa"/>
                  <w:tcBorders>
                    <w:top w:val="single" w:sz="4" w:space="0" w:color="000000"/>
                    <w:left w:val="single" w:sz="4" w:space="0" w:color="000000"/>
                    <w:bottom w:val="single" w:sz="4" w:space="0" w:color="000000"/>
                    <w:right w:val="nil"/>
                  </w:tcBorders>
                </w:tcPr>
                <w:p w14:paraId="67899AD4" w14:textId="77777777" w:rsidR="00755CA0" w:rsidRPr="00F35836" w:rsidRDefault="00755CA0" w:rsidP="00144C23">
                  <w:pPr>
                    <w:pStyle w:val="TAL"/>
                    <w:rPr>
                      <w:rFonts w:ascii="Times New Roman" w:hAnsi="Times New Roman"/>
                    </w:rPr>
                  </w:pPr>
                  <w:r w:rsidRPr="00F35836">
                    <w:rPr>
                      <w:rFonts w:ascii="Times New Roman" w:hAnsi="Times New Roman"/>
                    </w:rPr>
                    <w:t>EEC registration configuration</w:t>
                  </w:r>
                </w:p>
              </w:tc>
              <w:tc>
                <w:tcPr>
                  <w:tcW w:w="900" w:type="dxa"/>
                  <w:tcBorders>
                    <w:top w:val="single" w:sz="4" w:space="0" w:color="000000"/>
                    <w:left w:val="single" w:sz="4" w:space="0" w:color="000000"/>
                    <w:bottom w:val="single" w:sz="4" w:space="0" w:color="000000"/>
                    <w:right w:val="nil"/>
                  </w:tcBorders>
                </w:tcPr>
                <w:p w14:paraId="2505B0A0"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5853" w:type="dxa"/>
                  <w:tcBorders>
                    <w:top w:val="single" w:sz="4" w:space="0" w:color="000000"/>
                    <w:left w:val="single" w:sz="4" w:space="0" w:color="000000"/>
                    <w:bottom w:val="single" w:sz="4" w:space="0" w:color="000000"/>
                    <w:right w:val="single" w:sz="4" w:space="0" w:color="000000"/>
                  </w:tcBorders>
                </w:tcPr>
                <w:p w14:paraId="6655BC65" w14:textId="77777777" w:rsidR="00755CA0" w:rsidRPr="00F35836" w:rsidRDefault="00755CA0" w:rsidP="00144C23">
                  <w:pPr>
                    <w:pStyle w:val="TAL"/>
                    <w:rPr>
                      <w:rFonts w:ascii="Times New Roman" w:hAnsi="Times New Roman"/>
                    </w:rPr>
                  </w:pPr>
                  <w:r w:rsidRPr="00F35836">
                    <w:rPr>
                      <w:rFonts w:ascii="Times New Roman" w:hAnsi="Times New Roman"/>
                    </w:rPr>
                    <w:t>Indicates whether the EEC is required to register on the EES to use edge services or not.</w:t>
                  </w:r>
                </w:p>
              </w:tc>
            </w:tr>
            <w:tr w:rsidR="00755CA0" w:rsidRPr="00F35836" w14:paraId="72A77B71" w14:textId="77777777" w:rsidTr="00144C23">
              <w:trPr>
                <w:jc w:val="center"/>
              </w:trPr>
              <w:tc>
                <w:tcPr>
                  <w:tcW w:w="2154" w:type="dxa"/>
                  <w:tcBorders>
                    <w:top w:val="single" w:sz="4" w:space="0" w:color="000000"/>
                    <w:left w:val="single" w:sz="4" w:space="0" w:color="000000"/>
                    <w:bottom w:val="single" w:sz="4" w:space="0" w:color="000000"/>
                    <w:right w:val="nil"/>
                  </w:tcBorders>
                </w:tcPr>
                <w:p w14:paraId="0759FDDB" w14:textId="77777777" w:rsidR="00755CA0" w:rsidRPr="00F35836" w:rsidRDefault="00755CA0" w:rsidP="00144C23">
                  <w:pPr>
                    <w:pStyle w:val="TAL"/>
                    <w:rPr>
                      <w:rFonts w:ascii="Times New Roman" w:hAnsi="Times New Roman"/>
                    </w:rPr>
                  </w:pPr>
                  <w:r w:rsidRPr="00F35836">
                    <w:rPr>
                      <w:rFonts w:ascii="Times New Roman" w:hAnsi="Times New Roman"/>
                    </w:rPr>
                    <w:t>EES Provider Identifier</w:t>
                  </w:r>
                </w:p>
              </w:tc>
              <w:tc>
                <w:tcPr>
                  <w:tcW w:w="900" w:type="dxa"/>
                  <w:tcBorders>
                    <w:top w:val="single" w:sz="4" w:space="0" w:color="000000"/>
                    <w:left w:val="single" w:sz="4" w:space="0" w:color="000000"/>
                    <w:bottom w:val="single" w:sz="4" w:space="0" w:color="000000"/>
                    <w:right w:val="nil"/>
                  </w:tcBorders>
                </w:tcPr>
                <w:p w14:paraId="226C62F3"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331CCB14" w14:textId="77777777" w:rsidR="00755CA0" w:rsidRPr="00F35836" w:rsidRDefault="00755CA0" w:rsidP="00144C23">
                  <w:pPr>
                    <w:pStyle w:val="TAL"/>
                    <w:rPr>
                      <w:rFonts w:ascii="Times New Roman" w:hAnsi="Times New Roman"/>
                    </w:rPr>
                  </w:pPr>
                  <w:r w:rsidRPr="00F35836">
                    <w:rPr>
                      <w:rFonts w:ascii="Times New Roman" w:hAnsi="Times New Roman"/>
                    </w:rPr>
                    <w:t>The identifier of the ECSP that provides the EES Provider.</w:t>
                  </w:r>
                </w:p>
              </w:tc>
            </w:tr>
            <w:tr w:rsidR="00755CA0" w:rsidRPr="00F35836" w14:paraId="120BC40C" w14:textId="77777777" w:rsidTr="00144C23">
              <w:trPr>
                <w:jc w:val="center"/>
              </w:trPr>
              <w:tc>
                <w:tcPr>
                  <w:tcW w:w="2154" w:type="dxa"/>
                  <w:tcBorders>
                    <w:top w:val="single" w:sz="4" w:space="0" w:color="000000"/>
                    <w:left w:val="single" w:sz="4" w:space="0" w:color="000000"/>
                    <w:bottom w:val="single" w:sz="4" w:space="0" w:color="000000"/>
                    <w:right w:val="nil"/>
                  </w:tcBorders>
                </w:tcPr>
                <w:p w14:paraId="1E3796F3" w14:textId="77777777" w:rsidR="00755CA0" w:rsidRPr="00F35836" w:rsidRDefault="00755CA0" w:rsidP="00144C23">
                  <w:pPr>
                    <w:pStyle w:val="TAL"/>
                    <w:rPr>
                      <w:rFonts w:ascii="Times New Roman" w:hAnsi="Times New Roman"/>
                    </w:rPr>
                  </w:pPr>
                  <w:r w:rsidRPr="00F35836">
                    <w:rPr>
                      <w:rFonts w:ascii="Times New Roman" w:hAnsi="Times New Roman"/>
                    </w:rPr>
                    <w:t>EES Topological Service Area</w:t>
                  </w:r>
                </w:p>
              </w:tc>
              <w:tc>
                <w:tcPr>
                  <w:tcW w:w="900" w:type="dxa"/>
                  <w:tcBorders>
                    <w:top w:val="single" w:sz="4" w:space="0" w:color="000000"/>
                    <w:left w:val="single" w:sz="4" w:space="0" w:color="000000"/>
                    <w:bottom w:val="single" w:sz="4" w:space="0" w:color="000000"/>
                    <w:right w:val="nil"/>
                  </w:tcBorders>
                </w:tcPr>
                <w:p w14:paraId="55A6B1EE"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7704E680" w14:textId="77777777" w:rsidR="00755CA0" w:rsidRPr="00F35836" w:rsidRDefault="00755CA0" w:rsidP="00144C23">
                  <w:pPr>
                    <w:pStyle w:val="TAL"/>
                    <w:rPr>
                      <w:rFonts w:ascii="Times New Roman" w:hAnsi="Times New Roman"/>
                    </w:rPr>
                  </w:pPr>
                  <w:r w:rsidRPr="00F35836">
                    <w:rPr>
                      <w:rFonts w:ascii="Times New Roman" w:hAnsi="Times New Roman"/>
                      <w:lang w:eastAsia="ko-KR"/>
                    </w:rPr>
                    <w:t xml:space="preserve">The EES serves UEs that are connected to the Core Network from one of the cells included in this service area. </w:t>
                  </w:r>
                  <w:r w:rsidRPr="00F35836">
                    <w:rPr>
                      <w:rFonts w:ascii="Times New Roman" w:hAnsi="Times New Roman"/>
                    </w:rPr>
                    <w:t>EECs in UEs that are located outside this area shall not be served. See possible formats in Table 8.2.7-1.</w:t>
                  </w:r>
                </w:p>
              </w:tc>
            </w:tr>
            <w:tr w:rsidR="00755CA0" w:rsidRPr="00F35836" w14:paraId="72348C03" w14:textId="77777777" w:rsidTr="00144C23">
              <w:trPr>
                <w:jc w:val="center"/>
              </w:trPr>
              <w:tc>
                <w:tcPr>
                  <w:tcW w:w="2154" w:type="dxa"/>
                  <w:tcBorders>
                    <w:top w:val="single" w:sz="4" w:space="0" w:color="000000"/>
                    <w:left w:val="single" w:sz="4" w:space="0" w:color="000000"/>
                    <w:bottom w:val="single" w:sz="4" w:space="0" w:color="000000"/>
                    <w:right w:val="nil"/>
                  </w:tcBorders>
                </w:tcPr>
                <w:p w14:paraId="686CCA76" w14:textId="77777777" w:rsidR="00755CA0" w:rsidRPr="00F35836" w:rsidRDefault="00755CA0" w:rsidP="00144C23">
                  <w:pPr>
                    <w:pStyle w:val="TAL"/>
                    <w:rPr>
                      <w:rFonts w:ascii="Times New Roman" w:hAnsi="Times New Roman"/>
                    </w:rPr>
                  </w:pPr>
                  <w:r w:rsidRPr="00F35836">
                    <w:rPr>
                      <w:rFonts w:ascii="Times New Roman" w:hAnsi="Times New Roman"/>
                    </w:rPr>
                    <w:t>EES Geographical Service Area</w:t>
                  </w:r>
                </w:p>
              </w:tc>
              <w:tc>
                <w:tcPr>
                  <w:tcW w:w="900" w:type="dxa"/>
                  <w:tcBorders>
                    <w:top w:val="single" w:sz="4" w:space="0" w:color="000000"/>
                    <w:left w:val="single" w:sz="4" w:space="0" w:color="000000"/>
                    <w:bottom w:val="single" w:sz="4" w:space="0" w:color="000000"/>
                    <w:right w:val="nil"/>
                  </w:tcBorders>
                </w:tcPr>
                <w:p w14:paraId="30A0035C"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05ADA8E2" w14:textId="77777777" w:rsidR="00755CA0" w:rsidRPr="00F35836" w:rsidRDefault="00755CA0" w:rsidP="00144C23">
                  <w:pPr>
                    <w:pStyle w:val="TAL"/>
                    <w:rPr>
                      <w:rFonts w:ascii="Times New Roman" w:hAnsi="Times New Roman"/>
                    </w:rPr>
                  </w:pPr>
                  <w:r w:rsidRPr="00F35836">
                    <w:rPr>
                      <w:rFonts w:ascii="Times New Roman" w:hAnsi="Times New Roman"/>
                    </w:rPr>
                    <w:t>The area being served by the EES in Geographical values (as specified in clause 7.3.3.3)</w:t>
                  </w:r>
                </w:p>
              </w:tc>
            </w:tr>
            <w:tr w:rsidR="00755CA0" w:rsidRPr="00F35836" w14:paraId="4A97431C" w14:textId="77777777" w:rsidTr="00144C23">
              <w:trPr>
                <w:jc w:val="center"/>
              </w:trPr>
              <w:tc>
                <w:tcPr>
                  <w:tcW w:w="2154" w:type="dxa"/>
                  <w:tcBorders>
                    <w:top w:val="single" w:sz="4" w:space="0" w:color="000000"/>
                    <w:left w:val="single" w:sz="4" w:space="0" w:color="000000"/>
                    <w:bottom w:val="single" w:sz="4" w:space="0" w:color="000000"/>
                    <w:right w:val="nil"/>
                  </w:tcBorders>
                </w:tcPr>
                <w:p w14:paraId="64EC4BD8" w14:textId="77777777" w:rsidR="00755CA0" w:rsidRPr="00F35836" w:rsidRDefault="00755CA0" w:rsidP="00144C23">
                  <w:pPr>
                    <w:pStyle w:val="TAL"/>
                    <w:rPr>
                      <w:rFonts w:ascii="Times New Roman" w:hAnsi="Times New Roman"/>
                    </w:rPr>
                  </w:pPr>
                  <w:r w:rsidRPr="00F35836">
                    <w:rPr>
                      <w:rFonts w:ascii="Times New Roman" w:hAnsi="Times New Roman"/>
                    </w:rPr>
                    <w:t>List of EES DNAI(s)</w:t>
                  </w:r>
                </w:p>
              </w:tc>
              <w:tc>
                <w:tcPr>
                  <w:tcW w:w="900" w:type="dxa"/>
                  <w:tcBorders>
                    <w:top w:val="single" w:sz="4" w:space="0" w:color="000000"/>
                    <w:left w:val="single" w:sz="4" w:space="0" w:color="000000"/>
                    <w:bottom w:val="single" w:sz="4" w:space="0" w:color="000000"/>
                    <w:right w:val="nil"/>
                  </w:tcBorders>
                </w:tcPr>
                <w:p w14:paraId="582687F1"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593A06A9" w14:textId="77777777" w:rsidR="00755CA0" w:rsidRPr="00F35836" w:rsidRDefault="00755CA0" w:rsidP="00144C23">
                  <w:pPr>
                    <w:pStyle w:val="TAL"/>
                    <w:rPr>
                      <w:rFonts w:ascii="Times New Roman" w:hAnsi="Times New Roman"/>
                    </w:rPr>
                  </w:pPr>
                  <w:r w:rsidRPr="00F35836">
                    <w:rPr>
                      <w:rFonts w:ascii="Times New Roman" w:hAnsi="Times New Roman"/>
                    </w:rPr>
                    <w:t>DNAI(s) associated with the EES. This IE is used as Potential Locations of Applications in clause 5.6.7 of 3GPP TS 23.501 [2].</w:t>
                  </w:r>
                </w:p>
                <w:p w14:paraId="221E60A1" w14:textId="77777777" w:rsidR="00755CA0" w:rsidRPr="00F35836" w:rsidRDefault="00755CA0" w:rsidP="00144C23">
                  <w:pPr>
                    <w:pStyle w:val="TAL"/>
                    <w:rPr>
                      <w:rFonts w:ascii="Times New Roman" w:hAnsi="Times New Roman"/>
                    </w:rPr>
                  </w:pPr>
                </w:p>
                <w:p w14:paraId="026DD529" w14:textId="77777777" w:rsidR="00755CA0" w:rsidRPr="00F35836" w:rsidRDefault="00755CA0" w:rsidP="00144C23">
                  <w:pPr>
                    <w:pStyle w:val="TAL"/>
                    <w:rPr>
                      <w:rFonts w:ascii="Times New Roman" w:hAnsi="Times New Roman"/>
                    </w:rPr>
                  </w:pPr>
                  <w:r w:rsidRPr="00F35836">
                    <w:rPr>
                      <w:rFonts w:ascii="Times New Roman" w:hAnsi="Times New Roman"/>
                      <w:lang w:eastAsia="ko-KR"/>
                    </w:rPr>
                    <w:t>It is a subset of the DNAI(s) associated with the EDN, where the EES resides.</w:t>
                  </w:r>
                </w:p>
              </w:tc>
            </w:tr>
            <w:tr w:rsidR="00755CA0" w:rsidRPr="00F35836" w14:paraId="3D5DB8A9" w14:textId="77777777" w:rsidTr="00144C23">
              <w:trPr>
                <w:jc w:val="center"/>
              </w:trPr>
              <w:tc>
                <w:tcPr>
                  <w:tcW w:w="2154" w:type="dxa"/>
                  <w:tcBorders>
                    <w:top w:val="single" w:sz="4" w:space="0" w:color="000000"/>
                    <w:left w:val="single" w:sz="4" w:space="0" w:color="000000"/>
                    <w:bottom w:val="single" w:sz="4" w:space="0" w:color="000000"/>
                    <w:right w:val="nil"/>
                  </w:tcBorders>
                </w:tcPr>
                <w:p w14:paraId="27F67260" w14:textId="77777777" w:rsidR="00755CA0" w:rsidRPr="00595A5D" w:rsidRDefault="00755CA0" w:rsidP="00144C23">
                  <w:pPr>
                    <w:pStyle w:val="TAL"/>
                    <w:rPr>
                      <w:rFonts w:ascii="Times New Roman" w:hAnsi="Times New Roman"/>
                      <w:b/>
                    </w:rPr>
                  </w:pPr>
                  <w:r w:rsidRPr="00595A5D">
                    <w:rPr>
                      <w:rFonts w:ascii="Times New Roman" w:hAnsi="Times New Roman"/>
                      <w:b/>
                    </w:rPr>
                    <w:t>EES EHE</w:t>
                  </w:r>
                </w:p>
              </w:tc>
              <w:tc>
                <w:tcPr>
                  <w:tcW w:w="900" w:type="dxa"/>
                  <w:tcBorders>
                    <w:top w:val="single" w:sz="4" w:space="0" w:color="000000"/>
                    <w:left w:val="single" w:sz="4" w:space="0" w:color="000000"/>
                    <w:bottom w:val="single" w:sz="4" w:space="0" w:color="000000"/>
                    <w:right w:val="nil"/>
                  </w:tcBorders>
                </w:tcPr>
                <w:p w14:paraId="348E9841" w14:textId="77777777" w:rsidR="00755CA0" w:rsidRPr="00595A5D" w:rsidRDefault="00755CA0" w:rsidP="00144C23">
                  <w:pPr>
                    <w:pStyle w:val="TAC"/>
                    <w:rPr>
                      <w:rFonts w:ascii="Times New Roman" w:hAnsi="Times New Roman"/>
                      <w:b/>
                    </w:rPr>
                  </w:pPr>
                  <w:r w:rsidRPr="00595A5D">
                    <w:rPr>
                      <w:rFonts w:ascii="Times New Roman" w:hAnsi="Times New Roman"/>
                      <w:b/>
                    </w:rPr>
                    <w:t>O</w:t>
                  </w:r>
                </w:p>
              </w:tc>
              <w:tc>
                <w:tcPr>
                  <w:tcW w:w="5853" w:type="dxa"/>
                  <w:tcBorders>
                    <w:top w:val="single" w:sz="4" w:space="0" w:color="000000"/>
                    <w:left w:val="single" w:sz="4" w:space="0" w:color="000000"/>
                    <w:bottom w:val="single" w:sz="4" w:space="0" w:color="000000"/>
                    <w:right w:val="single" w:sz="4" w:space="0" w:color="000000"/>
                  </w:tcBorders>
                </w:tcPr>
                <w:p w14:paraId="5D73C51C" w14:textId="77777777" w:rsidR="00755CA0" w:rsidRPr="00595A5D" w:rsidRDefault="00755CA0" w:rsidP="00144C23">
                  <w:pPr>
                    <w:pStyle w:val="TAL"/>
                    <w:rPr>
                      <w:rFonts w:ascii="Times New Roman" w:hAnsi="Times New Roman"/>
                      <w:b/>
                    </w:rPr>
                  </w:pPr>
                  <w:r w:rsidRPr="00595A5D">
                    <w:rPr>
                      <w:rFonts w:ascii="Times New Roman" w:hAnsi="Times New Roman"/>
                      <w:b/>
                    </w:rPr>
                    <w:t>EHE associated with the EES.</w:t>
                  </w:r>
                </w:p>
              </w:tc>
            </w:tr>
            <w:tr w:rsidR="00755CA0" w:rsidRPr="00F35836" w14:paraId="5BA4224E" w14:textId="77777777" w:rsidTr="00144C23">
              <w:trPr>
                <w:jc w:val="center"/>
              </w:trPr>
              <w:tc>
                <w:tcPr>
                  <w:tcW w:w="2154" w:type="dxa"/>
                  <w:tcBorders>
                    <w:top w:val="single" w:sz="4" w:space="0" w:color="000000"/>
                    <w:left w:val="single" w:sz="4" w:space="0" w:color="000000"/>
                    <w:bottom w:val="single" w:sz="4" w:space="0" w:color="000000"/>
                    <w:right w:val="nil"/>
                  </w:tcBorders>
                </w:tcPr>
                <w:p w14:paraId="4F81FE0A" w14:textId="77777777" w:rsidR="00755CA0" w:rsidRPr="00F35836" w:rsidRDefault="00755CA0" w:rsidP="00144C23">
                  <w:pPr>
                    <w:pStyle w:val="TAL"/>
                    <w:rPr>
                      <w:rFonts w:ascii="Times New Roman" w:hAnsi="Times New Roman"/>
                    </w:rPr>
                  </w:pPr>
                  <w:r w:rsidRPr="00F35836">
                    <w:rPr>
                      <w:rFonts w:ascii="Times New Roman" w:hAnsi="Times New Roman"/>
                    </w:rPr>
                    <w:t>EES Service continuity support</w:t>
                  </w:r>
                </w:p>
              </w:tc>
              <w:tc>
                <w:tcPr>
                  <w:tcW w:w="900" w:type="dxa"/>
                  <w:tcBorders>
                    <w:top w:val="single" w:sz="4" w:space="0" w:color="000000"/>
                    <w:left w:val="single" w:sz="4" w:space="0" w:color="000000"/>
                    <w:bottom w:val="single" w:sz="4" w:space="0" w:color="000000"/>
                    <w:right w:val="nil"/>
                  </w:tcBorders>
                </w:tcPr>
                <w:p w14:paraId="48FBACE2"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5853" w:type="dxa"/>
                  <w:tcBorders>
                    <w:top w:val="single" w:sz="4" w:space="0" w:color="000000"/>
                    <w:left w:val="single" w:sz="4" w:space="0" w:color="000000"/>
                    <w:bottom w:val="single" w:sz="4" w:space="0" w:color="000000"/>
                    <w:right w:val="single" w:sz="4" w:space="0" w:color="000000"/>
                  </w:tcBorders>
                </w:tcPr>
                <w:p w14:paraId="7A243F7A" w14:textId="77777777" w:rsidR="00755CA0" w:rsidRPr="00F35836" w:rsidRDefault="00755CA0" w:rsidP="00144C23">
                  <w:pPr>
                    <w:pStyle w:val="TAL"/>
                    <w:rPr>
                      <w:rFonts w:ascii="Times New Roman" w:hAnsi="Times New Roman"/>
                    </w:rPr>
                  </w:pPr>
                  <w:r w:rsidRPr="00F35836">
                    <w:rPr>
                      <w:rFonts w:ascii="Times New Roman" w:hAnsi="Times New Roman"/>
                    </w:rPr>
                    <w:t>Indicates if the EES supports service continuity or not. This IE also indicates which ACR scenarios are supported by the EES.</w:t>
                  </w:r>
                </w:p>
              </w:tc>
            </w:tr>
          </w:tbl>
          <w:p w14:paraId="42C4F542" w14:textId="77777777" w:rsidR="00755CA0" w:rsidRPr="00F35836" w:rsidRDefault="00755CA0" w:rsidP="00144C23"/>
          <w:p w14:paraId="1901C689" w14:textId="77777777" w:rsidR="00755CA0" w:rsidRPr="00F35836" w:rsidRDefault="00755CA0" w:rsidP="00144C23">
            <w:pPr>
              <w:pStyle w:val="NO"/>
            </w:pPr>
            <w:r w:rsidRPr="00F35836">
              <w:t>NOTE:</w:t>
            </w:r>
            <w:r w:rsidRPr="00F35836">
              <w:tab/>
              <w:t>The list of EES DNAI(s) can include the DNAI(s) of the EAS(s) registered with the EES.</w:t>
            </w:r>
          </w:p>
          <w:p w14:paraId="742A3C46" w14:textId="77777777" w:rsidR="00755CA0" w:rsidRPr="00F35836" w:rsidRDefault="00755CA0" w:rsidP="00144C23"/>
        </w:tc>
      </w:tr>
    </w:tbl>
    <w:p w14:paraId="16408292" w14:textId="77777777" w:rsidR="00755CA0" w:rsidRPr="00F35836" w:rsidRDefault="00755CA0" w:rsidP="00755CA0"/>
    <w:p w14:paraId="43DDD555" w14:textId="77777777" w:rsidR="00755CA0" w:rsidRPr="00F35836" w:rsidRDefault="00755CA0" w:rsidP="00755CA0">
      <w:pPr>
        <w:rPr>
          <w:sz w:val="24"/>
        </w:rPr>
      </w:pPr>
      <w:bookmarkStart w:id="540" w:name="_Toc98854242"/>
      <w:bookmarkEnd w:id="533"/>
      <w:bookmarkEnd w:id="534"/>
      <w:bookmarkEnd w:id="535"/>
      <w:bookmarkEnd w:id="536"/>
      <w:bookmarkEnd w:id="537"/>
      <w:bookmarkEnd w:id="538"/>
      <w:r w:rsidRPr="00F35836">
        <w:rPr>
          <w:sz w:val="24"/>
        </w:rPr>
        <w:t>Enhancements to 3GPP TS 23.558 clause 8.5.3.2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31"/>
      </w:tblGrid>
      <w:tr w:rsidR="00755CA0" w:rsidRPr="00541B2D" w14:paraId="27BE61F9" w14:textId="77777777" w:rsidTr="00144C23">
        <w:tc>
          <w:tcPr>
            <w:tcW w:w="9855" w:type="dxa"/>
            <w:shd w:val="clear" w:color="auto" w:fill="auto"/>
          </w:tcPr>
          <w:p w14:paraId="304E03DC" w14:textId="77777777" w:rsidR="00755CA0" w:rsidRPr="00595A5D" w:rsidRDefault="00755CA0" w:rsidP="00144C23">
            <w:pPr>
              <w:pStyle w:val="Heading4"/>
              <w:rPr>
                <w:rFonts w:ascii="Times New Roman" w:hAnsi="Times New Roman"/>
              </w:rPr>
            </w:pPr>
            <w:bookmarkStart w:id="541" w:name="_Toc105714926"/>
            <w:bookmarkStart w:id="542" w:name="_Toc131188172"/>
            <w:r w:rsidRPr="00595A5D">
              <w:rPr>
                <w:rFonts w:ascii="Times New Roman" w:hAnsi="Times New Roman"/>
              </w:rPr>
              <w:lastRenderedPageBreak/>
              <w:t>8.5.3.2</w:t>
            </w:r>
            <w:r w:rsidRPr="00595A5D">
              <w:rPr>
                <w:rFonts w:ascii="Times New Roman" w:hAnsi="Times New Roman"/>
              </w:rPr>
              <w:tab/>
              <w:t>EAS discovery request</w:t>
            </w:r>
            <w:bookmarkEnd w:id="542"/>
          </w:p>
          <w:p w14:paraId="3BF6CA91" w14:textId="77777777" w:rsidR="00755CA0" w:rsidRPr="000506C8" w:rsidRDefault="00755CA0" w:rsidP="00144C23">
            <w:pPr>
              <w:rPr>
                <w:lang w:eastAsia="ko-KR"/>
              </w:rPr>
            </w:pPr>
            <w:r w:rsidRPr="00EE782A">
              <w:t>Table 8.5.3.2-1 describes information elements for the EAS discovery request</w:t>
            </w:r>
            <w:r w:rsidRPr="000506C8">
              <w:rPr>
                <w:lang w:eastAsia="ko-KR"/>
              </w:rPr>
              <w:t>. Table 8.5.3.2-2 provides further detail about the EAS Discovery Filter information element.</w:t>
            </w:r>
          </w:p>
          <w:p w14:paraId="05C5E6A2" w14:textId="77777777" w:rsidR="00755CA0" w:rsidRPr="00E340A4" w:rsidRDefault="00755CA0" w:rsidP="00144C23">
            <w:pPr>
              <w:pStyle w:val="TH"/>
              <w:rPr>
                <w:rFonts w:ascii="Times New Roman" w:hAnsi="Times New Roman"/>
              </w:rPr>
            </w:pPr>
            <w:r w:rsidRPr="00E340A4">
              <w:rPr>
                <w:rFonts w:ascii="Times New Roman" w:hAnsi="Times New Roman"/>
              </w:rPr>
              <w:t>Table 8.5.3.2-1: EAS discovery request</w:t>
            </w:r>
          </w:p>
          <w:tbl>
            <w:tblPr>
              <w:tblW w:w="7374" w:type="dxa"/>
              <w:jc w:val="center"/>
              <w:tblLook w:val="0000" w:firstRow="0" w:lastRow="0" w:firstColumn="0" w:lastColumn="0" w:noHBand="0" w:noVBand="0"/>
            </w:tblPr>
            <w:tblGrid>
              <w:gridCol w:w="2096"/>
              <w:gridCol w:w="6"/>
              <w:gridCol w:w="1439"/>
              <w:gridCol w:w="3833"/>
            </w:tblGrid>
            <w:tr w:rsidR="00755CA0" w:rsidRPr="00F35836" w14:paraId="726F523C"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142D930C" w14:textId="77777777" w:rsidR="00755CA0" w:rsidRPr="00595A5D" w:rsidRDefault="00755CA0" w:rsidP="00144C23">
                  <w:pPr>
                    <w:pStyle w:val="TAH"/>
                    <w:rPr>
                      <w:rFonts w:ascii="Times New Roman" w:hAnsi="Times New Roman"/>
                    </w:rPr>
                  </w:pPr>
                  <w:r w:rsidRPr="00595A5D">
                    <w:rPr>
                      <w:rFonts w:ascii="Times New Roman" w:hAnsi="Times New Roman"/>
                    </w:rPr>
                    <w:t>Information element</w:t>
                  </w:r>
                </w:p>
              </w:tc>
              <w:tc>
                <w:tcPr>
                  <w:tcW w:w="1439" w:type="dxa"/>
                  <w:tcBorders>
                    <w:top w:val="single" w:sz="4" w:space="0" w:color="000000"/>
                    <w:left w:val="single" w:sz="4" w:space="0" w:color="000000"/>
                    <w:bottom w:val="single" w:sz="4" w:space="0" w:color="000000"/>
                  </w:tcBorders>
                  <w:shd w:val="clear" w:color="auto" w:fill="auto"/>
                </w:tcPr>
                <w:p w14:paraId="336EDDB2" w14:textId="77777777" w:rsidR="00755CA0" w:rsidRPr="00595A5D" w:rsidRDefault="00755CA0" w:rsidP="00144C23">
                  <w:pPr>
                    <w:pStyle w:val="TAH"/>
                    <w:rPr>
                      <w:rFonts w:ascii="Times New Roman" w:hAnsi="Times New Roman"/>
                    </w:rPr>
                  </w:pPr>
                  <w:r w:rsidRPr="00595A5D">
                    <w:rPr>
                      <w:rFonts w:ascii="Times New Roman" w:hAnsi="Times New Roman"/>
                    </w:rPr>
                    <w:t>Status</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3F3BC131" w14:textId="77777777" w:rsidR="00755CA0" w:rsidRPr="00595A5D" w:rsidRDefault="00755CA0" w:rsidP="00144C23">
                  <w:pPr>
                    <w:pStyle w:val="TAH"/>
                    <w:rPr>
                      <w:rFonts w:ascii="Times New Roman" w:hAnsi="Times New Roman"/>
                    </w:rPr>
                  </w:pPr>
                  <w:r w:rsidRPr="00595A5D">
                    <w:rPr>
                      <w:rFonts w:ascii="Times New Roman" w:hAnsi="Times New Roman"/>
                    </w:rPr>
                    <w:t>Description</w:t>
                  </w:r>
                </w:p>
              </w:tc>
            </w:tr>
            <w:tr w:rsidR="00755CA0" w:rsidRPr="00F35836" w14:paraId="770CB414"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33B2B50B" w14:textId="77777777" w:rsidR="00755CA0" w:rsidRPr="00F35836" w:rsidRDefault="00755CA0" w:rsidP="00144C23">
                  <w:pPr>
                    <w:pStyle w:val="TAL"/>
                    <w:rPr>
                      <w:rFonts w:ascii="Times New Roman" w:hAnsi="Times New Roman"/>
                    </w:rPr>
                  </w:pPr>
                  <w:r w:rsidRPr="00F35836">
                    <w:rPr>
                      <w:rFonts w:ascii="Times New Roman" w:hAnsi="Times New Roman"/>
                    </w:rPr>
                    <w:t>Requestor identifier</w:t>
                  </w:r>
                </w:p>
              </w:tc>
              <w:tc>
                <w:tcPr>
                  <w:tcW w:w="1439" w:type="dxa"/>
                  <w:tcBorders>
                    <w:top w:val="single" w:sz="4" w:space="0" w:color="000000"/>
                    <w:left w:val="single" w:sz="4" w:space="0" w:color="000000"/>
                    <w:bottom w:val="single" w:sz="4" w:space="0" w:color="000000"/>
                  </w:tcBorders>
                  <w:shd w:val="clear" w:color="auto" w:fill="auto"/>
                </w:tcPr>
                <w:p w14:paraId="69D83A8A"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274AAE47" w14:textId="77777777" w:rsidR="00755CA0" w:rsidRPr="00F35836" w:rsidRDefault="00755CA0" w:rsidP="00144C23">
                  <w:pPr>
                    <w:pStyle w:val="TAL"/>
                    <w:rPr>
                      <w:rFonts w:ascii="Times New Roman" w:hAnsi="Times New Roman"/>
                    </w:rPr>
                  </w:pPr>
                  <w:r w:rsidRPr="00F35836">
                    <w:rPr>
                      <w:rFonts w:ascii="Times New Roman" w:hAnsi="Times New Roman"/>
                    </w:rPr>
                    <w:t>The ID of the requestor (e.g. EECID)</w:t>
                  </w:r>
                </w:p>
              </w:tc>
            </w:tr>
            <w:tr w:rsidR="00755CA0" w:rsidRPr="00F35836" w14:paraId="0AFE3053"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3D655EBF" w14:textId="77777777" w:rsidR="00755CA0" w:rsidRPr="00F35836" w:rsidRDefault="00755CA0" w:rsidP="00144C23">
                  <w:pPr>
                    <w:pStyle w:val="TAL"/>
                    <w:rPr>
                      <w:rFonts w:ascii="Times New Roman" w:hAnsi="Times New Roman"/>
                    </w:rPr>
                  </w:pPr>
                  <w:r w:rsidRPr="00F35836">
                    <w:rPr>
                      <w:rFonts w:ascii="Times New Roman" w:hAnsi="Times New Roman"/>
                    </w:rPr>
                    <w:t>UE Identifier</w:t>
                  </w:r>
                </w:p>
              </w:tc>
              <w:tc>
                <w:tcPr>
                  <w:tcW w:w="1439" w:type="dxa"/>
                  <w:tcBorders>
                    <w:top w:val="single" w:sz="4" w:space="0" w:color="000000"/>
                    <w:left w:val="single" w:sz="4" w:space="0" w:color="000000"/>
                    <w:bottom w:val="single" w:sz="4" w:space="0" w:color="000000"/>
                  </w:tcBorders>
                  <w:shd w:val="clear" w:color="auto" w:fill="auto"/>
                </w:tcPr>
                <w:p w14:paraId="74F0AC69"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50132EFB" w14:textId="77777777" w:rsidR="00755CA0" w:rsidRPr="00F35836" w:rsidRDefault="00755CA0" w:rsidP="00144C23">
                  <w:pPr>
                    <w:pStyle w:val="TAL"/>
                    <w:rPr>
                      <w:rFonts w:ascii="Times New Roman" w:hAnsi="Times New Roman"/>
                    </w:rPr>
                  </w:pPr>
                  <w:r w:rsidRPr="00F35836">
                    <w:rPr>
                      <w:rFonts w:ascii="Times New Roman" w:hAnsi="Times New Roman"/>
                    </w:rPr>
                    <w:t>The identifier of the UE (i.e. GPSI or identity token)</w:t>
                  </w:r>
                </w:p>
              </w:tc>
            </w:tr>
            <w:tr w:rsidR="00755CA0" w:rsidRPr="00F35836" w14:paraId="35597ED5"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54908B29" w14:textId="77777777" w:rsidR="00755CA0" w:rsidRPr="00F35836" w:rsidRDefault="00755CA0" w:rsidP="00144C23">
                  <w:pPr>
                    <w:pStyle w:val="TAL"/>
                    <w:rPr>
                      <w:rFonts w:ascii="Times New Roman" w:hAnsi="Times New Roman"/>
                    </w:rPr>
                  </w:pPr>
                  <w:r w:rsidRPr="00F35836">
                    <w:rPr>
                      <w:rFonts w:ascii="Times New Roman" w:hAnsi="Times New Roman"/>
                    </w:rPr>
                    <w:t>Security credentials</w:t>
                  </w:r>
                </w:p>
              </w:tc>
              <w:tc>
                <w:tcPr>
                  <w:tcW w:w="1439" w:type="dxa"/>
                  <w:tcBorders>
                    <w:top w:val="single" w:sz="4" w:space="0" w:color="000000"/>
                    <w:left w:val="single" w:sz="4" w:space="0" w:color="000000"/>
                    <w:bottom w:val="single" w:sz="4" w:space="0" w:color="000000"/>
                  </w:tcBorders>
                  <w:shd w:val="clear" w:color="auto" w:fill="auto"/>
                </w:tcPr>
                <w:p w14:paraId="483787C6" w14:textId="77777777" w:rsidR="00755CA0" w:rsidRPr="00F35836" w:rsidRDefault="00755CA0" w:rsidP="00144C23">
                  <w:pPr>
                    <w:pStyle w:val="TAC"/>
                    <w:rPr>
                      <w:rFonts w:ascii="Times New Roman" w:hAnsi="Times New Roman"/>
                    </w:rPr>
                  </w:pPr>
                  <w:r w:rsidRPr="00F35836">
                    <w:rPr>
                      <w:rFonts w:ascii="Times New Roman" w:hAnsi="Times New Roman"/>
                    </w:rPr>
                    <w:t>M</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156095A4" w14:textId="77777777" w:rsidR="00755CA0" w:rsidRPr="00F35836" w:rsidRDefault="00755CA0" w:rsidP="00144C23">
                  <w:pPr>
                    <w:pStyle w:val="TAL"/>
                    <w:rPr>
                      <w:rFonts w:ascii="Times New Roman" w:hAnsi="Times New Roman"/>
                    </w:rPr>
                  </w:pPr>
                  <w:r w:rsidRPr="00F35836">
                    <w:rPr>
                      <w:rFonts w:ascii="Times New Roman" w:hAnsi="Times New Roman"/>
                    </w:rPr>
                    <w:t>Security credentials resulting from a successful authorization for the edge computing service.</w:t>
                  </w:r>
                </w:p>
              </w:tc>
            </w:tr>
            <w:tr w:rsidR="00755CA0" w:rsidRPr="00F35836" w14:paraId="5EEFA44D"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45638B71" w14:textId="77777777" w:rsidR="00755CA0" w:rsidRPr="00F35836" w:rsidRDefault="00755CA0" w:rsidP="00144C23">
                  <w:pPr>
                    <w:pStyle w:val="TAL"/>
                    <w:rPr>
                      <w:rFonts w:ascii="Times New Roman" w:hAnsi="Times New Roman"/>
                    </w:rPr>
                  </w:pPr>
                  <w:r w:rsidRPr="00F35836">
                    <w:rPr>
                      <w:rFonts w:ascii="Times New Roman" w:hAnsi="Times New Roman"/>
                    </w:rPr>
                    <w:t>EAS discovery filters</w:t>
                  </w:r>
                </w:p>
              </w:tc>
              <w:tc>
                <w:tcPr>
                  <w:tcW w:w="1439" w:type="dxa"/>
                  <w:tcBorders>
                    <w:top w:val="single" w:sz="4" w:space="0" w:color="000000"/>
                    <w:left w:val="single" w:sz="4" w:space="0" w:color="000000"/>
                    <w:bottom w:val="single" w:sz="4" w:space="0" w:color="000000"/>
                  </w:tcBorders>
                  <w:shd w:val="clear" w:color="auto" w:fill="auto"/>
                </w:tcPr>
                <w:p w14:paraId="16E954A1"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10607185" w14:textId="77777777" w:rsidR="00755CA0" w:rsidRPr="00F35836" w:rsidRDefault="00755CA0" w:rsidP="00144C23">
                  <w:pPr>
                    <w:pStyle w:val="TAL"/>
                    <w:rPr>
                      <w:rFonts w:ascii="Times New Roman" w:hAnsi="Times New Roman"/>
                    </w:rPr>
                  </w:pPr>
                  <w:r w:rsidRPr="00F35836">
                    <w:rPr>
                      <w:rFonts w:ascii="Times New Roman" w:hAnsi="Times New Roman"/>
                    </w:rPr>
                    <w:t xml:space="preserve">Set of characteristics to determine required EASs, as detailed in Table 8.5.3.2-2. </w:t>
                  </w:r>
                </w:p>
              </w:tc>
            </w:tr>
            <w:tr w:rsidR="00755CA0" w:rsidRPr="00F35836" w14:paraId="383FE7C5"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2A7F0586" w14:textId="77777777" w:rsidR="00755CA0" w:rsidRPr="00F35836" w:rsidRDefault="00755CA0" w:rsidP="00144C23">
                  <w:pPr>
                    <w:pStyle w:val="TAL"/>
                    <w:rPr>
                      <w:rFonts w:ascii="Times New Roman" w:hAnsi="Times New Roman"/>
                    </w:rPr>
                  </w:pPr>
                  <w:r w:rsidRPr="00F35836">
                    <w:rPr>
                      <w:rFonts w:ascii="Times New Roman" w:hAnsi="Times New Roman"/>
                    </w:rPr>
                    <w:t xml:space="preserve">UE location </w:t>
                  </w:r>
                </w:p>
              </w:tc>
              <w:tc>
                <w:tcPr>
                  <w:tcW w:w="1439" w:type="dxa"/>
                  <w:tcBorders>
                    <w:top w:val="single" w:sz="4" w:space="0" w:color="000000"/>
                    <w:left w:val="single" w:sz="4" w:space="0" w:color="000000"/>
                    <w:bottom w:val="single" w:sz="4" w:space="0" w:color="000000"/>
                  </w:tcBorders>
                  <w:shd w:val="clear" w:color="auto" w:fill="auto"/>
                </w:tcPr>
                <w:p w14:paraId="6603C091"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38FF612E" w14:textId="77777777" w:rsidR="00755CA0" w:rsidRPr="00F35836" w:rsidRDefault="00755CA0" w:rsidP="00144C23">
                  <w:pPr>
                    <w:pStyle w:val="TAL"/>
                    <w:rPr>
                      <w:rFonts w:ascii="Times New Roman" w:hAnsi="Times New Roman"/>
                    </w:rPr>
                  </w:pPr>
                  <w:r w:rsidRPr="00F35836">
                    <w:rPr>
                      <w:rFonts w:ascii="Times New Roman" w:hAnsi="Times New Roman"/>
                    </w:rPr>
                    <w:t xml:space="preserve">The location information of the UE. The UE location is described in clause 7.3.2. </w:t>
                  </w:r>
                </w:p>
              </w:tc>
            </w:tr>
            <w:tr w:rsidR="00755CA0" w:rsidRPr="00F35836" w14:paraId="65084E65"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06AB440A" w14:textId="77777777" w:rsidR="00755CA0" w:rsidRPr="00F35836" w:rsidRDefault="00755CA0" w:rsidP="00144C23">
                  <w:pPr>
                    <w:pStyle w:val="TAL"/>
                    <w:rPr>
                      <w:rFonts w:ascii="Times New Roman" w:hAnsi="Times New Roman"/>
                    </w:rPr>
                  </w:pPr>
                  <w:r w:rsidRPr="00F35836">
                    <w:rPr>
                      <w:rFonts w:ascii="Times New Roman" w:hAnsi="Times New Roman"/>
                    </w:rPr>
                    <w:t>Target DNAI (NOTE)</w:t>
                  </w:r>
                </w:p>
              </w:tc>
              <w:tc>
                <w:tcPr>
                  <w:tcW w:w="1439" w:type="dxa"/>
                  <w:tcBorders>
                    <w:top w:val="single" w:sz="4" w:space="0" w:color="000000"/>
                    <w:left w:val="single" w:sz="4" w:space="0" w:color="000000"/>
                    <w:bottom w:val="single" w:sz="4" w:space="0" w:color="000000"/>
                  </w:tcBorders>
                  <w:shd w:val="clear" w:color="auto" w:fill="auto"/>
                </w:tcPr>
                <w:p w14:paraId="735DF471"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767797D2" w14:textId="77777777" w:rsidR="00755CA0" w:rsidRPr="00F35836" w:rsidRDefault="00755CA0" w:rsidP="00144C23">
                  <w:pPr>
                    <w:pStyle w:val="TAL"/>
                    <w:rPr>
                      <w:rFonts w:ascii="Times New Roman" w:hAnsi="Times New Roman"/>
                    </w:rPr>
                  </w:pPr>
                  <w:r w:rsidRPr="00F35836">
                    <w:rPr>
                      <w:rFonts w:ascii="Times New Roman" w:hAnsi="Times New Roman"/>
                    </w:rPr>
                    <w:t>Target DNAI information which can be associated with potential T-EAS(s)</w:t>
                  </w:r>
                </w:p>
              </w:tc>
            </w:tr>
            <w:tr w:rsidR="00755CA0" w:rsidRPr="00F35836" w14:paraId="350B45AD"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0AB46351" w14:textId="77777777" w:rsidR="00755CA0" w:rsidRPr="00F35836" w:rsidRDefault="00755CA0" w:rsidP="00144C23">
                  <w:pPr>
                    <w:pStyle w:val="TAL"/>
                    <w:rPr>
                      <w:rFonts w:ascii="Times New Roman" w:hAnsi="Times New Roman"/>
                    </w:rPr>
                  </w:pPr>
                  <w:r w:rsidRPr="00F35836">
                    <w:rPr>
                      <w:rFonts w:ascii="Times New Roman" w:hAnsi="Times New Roman"/>
                    </w:rPr>
                    <w:t>EEC Service Continuity Support</w:t>
                  </w:r>
                </w:p>
              </w:tc>
              <w:tc>
                <w:tcPr>
                  <w:tcW w:w="1439" w:type="dxa"/>
                  <w:tcBorders>
                    <w:top w:val="single" w:sz="4" w:space="0" w:color="000000"/>
                    <w:left w:val="single" w:sz="4" w:space="0" w:color="000000"/>
                    <w:bottom w:val="single" w:sz="4" w:space="0" w:color="000000"/>
                  </w:tcBorders>
                  <w:shd w:val="clear" w:color="auto" w:fill="auto"/>
                </w:tcPr>
                <w:p w14:paraId="4552E01C"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176C692B" w14:textId="77777777" w:rsidR="00755CA0" w:rsidRPr="00F35836" w:rsidRDefault="00755CA0" w:rsidP="00144C23">
                  <w:pPr>
                    <w:pStyle w:val="TAL"/>
                    <w:rPr>
                      <w:rFonts w:ascii="Times New Roman" w:hAnsi="Times New Roman"/>
                    </w:rPr>
                  </w:pPr>
                  <w:r w:rsidRPr="00F35836">
                    <w:rPr>
                      <w:rFonts w:ascii="Times New Roman" w:hAnsi="Times New Roman"/>
                    </w:rPr>
                    <w:t>Indicates if the EEC supports service continuity or not. The IE also indicates which ACR scenarios are supported by the EEC or, i</w:t>
                  </w:r>
                  <w:r w:rsidRPr="00F35836">
                    <w:rPr>
                      <w:rFonts w:ascii="Times New Roman" w:hAnsi="Times New Roman"/>
                      <w:lang w:eastAsia="zh-CN"/>
                    </w:rPr>
                    <w:t>f this message is sent by the EEC to discover a T</w:t>
                  </w:r>
                  <w:r w:rsidRPr="00F35836">
                    <w:rPr>
                      <w:rFonts w:ascii="Times New Roman" w:hAnsi="Times New Roman"/>
                      <w:lang w:eastAsia="zh-CN"/>
                    </w:rPr>
                    <w:noBreakHyphen/>
                    <w:t>EAS, which ACR scenario(s) are intended to be used for the ACR.</w:t>
                  </w:r>
                </w:p>
              </w:tc>
            </w:tr>
            <w:tr w:rsidR="00755CA0" w:rsidRPr="00F35836" w14:paraId="19EA3957"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0C7CDA63" w14:textId="77777777" w:rsidR="00755CA0" w:rsidRPr="00F35836" w:rsidRDefault="00755CA0" w:rsidP="00144C23">
                  <w:pPr>
                    <w:pStyle w:val="TAL"/>
                    <w:rPr>
                      <w:rFonts w:ascii="Times New Roman" w:hAnsi="Times New Roman"/>
                    </w:rPr>
                  </w:pPr>
                  <w:r w:rsidRPr="00F35836">
                    <w:rPr>
                      <w:rFonts w:ascii="Times New Roman" w:hAnsi="Times New Roman"/>
                    </w:rPr>
                    <w:t>EES Service Continuity Support (NOTE)</w:t>
                  </w:r>
                </w:p>
              </w:tc>
              <w:tc>
                <w:tcPr>
                  <w:tcW w:w="1439" w:type="dxa"/>
                  <w:tcBorders>
                    <w:top w:val="single" w:sz="4" w:space="0" w:color="000000"/>
                    <w:left w:val="single" w:sz="4" w:space="0" w:color="000000"/>
                    <w:bottom w:val="single" w:sz="4" w:space="0" w:color="000000"/>
                  </w:tcBorders>
                  <w:shd w:val="clear" w:color="auto" w:fill="auto"/>
                </w:tcPr>
                <w:p w14:paraId="2CD2C7F5"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2D4DBA20" w14:textId="77777777" w:rsidR="00755CA0" w:rsidRPr="00F35836" w:rsidRDefault="00755CA0" w:rsidP="00144C23">
                  <w:pPr>
                    <w:pStyle w:val="TAL"/>
                    <w:rPr>
                      <w:rFonts w:ascii="Times New Roman" w:hAnsi="Times New Roman"/>
                    </w:rPr>
                  </w:pPr>
                  <w:r w:rsidRPr="00F35836">
                    <w:rPr>
                      <w:rFonts w:ascii="Times New Roman" w:hAnsi="Times New Roman"/>
                      <w:lang w:eastAsia="zh-CN"/>
                    </w:rPr>
                    <w:t>The IE i</w:t>
                  </w:r>
                  <w:r w:rsidRPr="00F35836">
                    <w:rPr>
                      <w:rFonts w:ascii="Times New Roman" w:hAnsi="Times New Roman"/>
                    </w:rPr>
                    <w:t xml:space="preserve">ndicates if the S-EES supports service continuity or not. The IE also indicates which ACR scenarios are supported by the S-EES or, if the EAS discovery is used </w:t>
                  </w:r>
                  <w:r w:rsidRPr="00F35836">
                    <w:rPr>
                      <w:rFonts w:ascii="Times New Roman" w:hAnsi="Times New Roman"/>
                      <w:lang w:eastAsia="ko-KR"/>
                    </w:rPr>
                    <w:t>for an S</w:t>
                  </w:r>
                  <w:r w:rsidRPr="00F35836">
                    <w:rPr>
                      <w:rFonts w:ascii="Times New Roman" w:hAnsi="Times New Roman"/>
                      <w:lang w:eastAsia="ko-KR"/>
                    </w:rPr>
                    <w:noBreakHyphen/>
                    <w:t>EES executed ACR according to clause 8.8.2.5, which ACR scenario is to be used for the ACR</w:t>
                  </w:r>
                  <w:r w:rsidRPr="00F35836">
                    <w:rPr>
                      <w:rFonts w:ascii="Times New Roman" w:hAnsi="Times New Roman"/>
                    </w:rPr>
                    <w:t>.</w:t>
                  </w:r>
                </w:p>
              </w:tc>
            </w:tr>
            <w:tr w:rsidR="00755CA0" w:rsidRPr="00F35836" w14:paraId="7CF18012" w14:textId="77777777" w:rsidTr="00144C23">
              <w:trPr>
                <w:jc w:val="center"/>
              </w:trPr>
              <w:tc>
                <w:tcPr>
                  <w:tcW w:w="2102" w:type="dxa"/>
                  <w:gridSpan w:val="2"/>
                  <w:tcBorders>
                    <w:top w:val="single" w:sz="4" w:space="0" w:color="000000"/>
                    <w:left w:val="single" w:sz="4" w:space="0" w:color="000000"/>
                    <w:bottom w:val="single" w:sz="4" w:space="0" w:color="000000"/>
                  </w:tcBorders>
                  <w:shd w:val="clear" w:color="auto" w:fill="auto"/>
                </w:tcPr>
                <w:p w14:paraId="49A67EAB" w14:textId="77777777" w:rsidR="00755CA0" w:rsidRPr="00F35836" w:rsidRDefault="00755CA0" w:rsidP="00144C23">
                  <w:pPr>
                    <w:pStyle w:val="TAL"/>
                    <w:rPr>
                      <w:rFonts w:ascii="Times New Roman" w:hAnsi="Times New Roman"/>
                    </w:rPr>
                  </w:pPr>
                  <w:r w:rsidRPr="00F35836">
                    <w:rPr>
                      <w:rFonts w:ascii="Times New Roman" w:hAnsi="Times New Roman"/>
                    </w:rPr>
                    <w:t>EAS Service Continuity Support (NOTE)</w:t>
                  </w:r>
                </w:p>
              </w:tc>
              <w:tc>
                <w:tcPr>
                  <w:tcW w:w="1439" w:type="dxa"/>
                  <w:tcBorders>
                    <w:top w:val="single" w:sz="4" w:space="0" w:color="000000"/>
                    <w:left w:val="single" w:sz="4" w:space="0" w:color="000000"/>
                    <w:bottom w:val="single" w:sz="4" w:space="0" w:color="000000"/>
                  </w:tcBorders>
                  <w:shd w:val="clear" w:color="auto" w:fill="auto"/>
                </w:tcPr>
                <w:p w14:paraId="13564B94" w14:textId="77777777" w:rsidR="00755CA0" w:rsidRPr="00F35836" w:rsidRDefault="00755CA0" w:rsidP="00144C23">
                  <w:pPr>
                    <w:pStyle w:val="TAC"/>
                    <w:rPr>
                      <w:rFonts w:ascii="Times New Roman" w:hAnsi="Times New Roman"/>
                    </w:rPr>
                  </w:pPr>
                  <w:r w:rsidRPr="00F35836">
                    <w:rPr>
                      <w:rFonts w:ascii="Times New Roman" w:hAnsi="Times New Roman"/>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709E1DFE" w14:textId="77777777" w:rsidR="00755CA0" w:rsidRPr="00F35836" w:rsidRDefault="00755CA0" w:rsidP="00144C23">
                  <w:pPr>
                    <w:pStyle w:val="TAL"/>
                    <w:rPr>
                      <w:rFonts w:ascii="Times New Roman" w:hAnsi="Times New Roman"/>
                    </w:rPr>
                  </w:pPr>
                  <w:r w:rsidRPr="00F35836">
                    <w:rPr>
                      <w:rFonts w:ascii="Times New Roman" w:hAnsi="Times New Roman"/>
                      <w:lang w:eastAsia="zh-CN"/>
                    </w:rPr>
                    <w:t>The IE i</w:t>
                  </w:r>
                  <w:r w:rsidRPr="00F35836">
                    <w:rPr>
                      <w:rFonts w:ascii="Times New Roman" w:hAnsi="Times New Roman"/>
                    </w:rPr>
                    <w:t>ndicates if the S-EAS supports service continuity or not. The IE also indicates which ACR scenarios are supported by the S-EAS</w:t>
                  </w:r>
                  <w:r w:rsidRPr="00F35836">
                    <w:rPr>
                      <w:rFonts w:ascii="Times New Roman" w:hAnsi="Times New Roman"/>
                      <w:lang w:eastAsia="ko-KR"/>
                    </w:rPr>
                    <w:t xml:space="preserve"> or, </w:t>
                  </w:r>
                  <w:r w:rsidRPr="00F35836">
                    <w:rPr>
                      <w:rFonts w:ascii="Times New Roman" w:hAnsi="Times New Roman"/>
                    </w:rPr>
                    <w:t xml:space="preserve">if the EAS discovery is used </w:t>
                  </w:r>
                  <w:r w:rsidRPr="00F35836">
                    <w:rPr>
                      <w:rFonts w:ascii="Times New Roman" w:hAnsi="Times New Roman"/>
                      <w:lang w:eastAsia="ko-KR"/>
                    </w:rPr>
                    <w:t>for an S</w:t>
                  </w:r>
                  <w:r w:rsidRPr="00F35836">
                    <w:rPr>
                      <w:rFonts w:ascii="Times New Roman" w:hAnsi="Times New Roman"/>
                      <w:lang w:eastAsia="ko-KR"/>
                    </w:rPr>
                    <w:noBreakHyphen/>
                    <w:t>EAS decided ACR according to clause 8.8.2.4, which ACR scenario is to be used for the ACR</w:t>
                  </w:r>
                  <w:r w:rsidRPr="00F35836">
                    <w:rPr>
                      <w:rFonts w:ascii="Times New Roman" w:hAnsi="Times New Roman"/>
                    </w:rPr>
                    <w:t>.</w:t>
                  </w:r>
                </w:p>
              </w:tc>
            </w:tr>
            <w:tr w:rsidR="00755CA0" w:rsidRPr="00F35836" w14:paraId="59DBE919" w14:textId="77777777" w:rsidTr="00144C23">
              <w:trPr>
                <w:jc w:val="center"/>
              </w:trPr>
              <w:tc>
                <w:tcPr>
                  <w:tcW w:w="2096" w:type="dxa"/>
                  <w:tcBorders>
                    <w:top w:val="single" w:sz="4" w:space="0" w:color="000000"/>
                    <w:left w:val="single" w:sz="4" w:space="0" w:color="000000"/>
                    <w:bottom w:val="single" w:sz="4" w:space="0" w:color="000000"/>
                  </w:tcBorders>
                  <w:shd w:val="clear" w:color="auto" w:fill="auto"/>
                </w:tcPr>
                <w:p w14:paraId="57CB3AD5" w14:textId="77777777" w:rsidR="00755CA0" w:rsidRPr="00BF5391" w:rsidRDefault="00755CA0" w:rsidP="00144C23">
                  <w:pPr>
                    <w:pStyle w:val="TAL"/>
                    <w:rPr>
                      <w:rFonts w:ascii="Times New Roman" w:hAnsi="Times New Roman"/>
                      <w:b/>
                    </w:rPr>
                  </w:pPr>
                  <w:r w:rsidRPr="00BF5391">
                    <w:rPr>
                      <w:rFonts w:ascii="Times New Roman" w:hAnsi="Times New Roman"/>
                      <w:b/>
                      <w:lang w:eastAsia="ko-KR"/>
                    </w:rPr>
                    <w:t xml:space="preserve">Associated EES information </w:t>
                  </w:r>
                </w:p>
              </w:tc>
              <w:tc>
                <w:tcPr>
                  <w:tcW w:w="1445" w:type="dxa"/>
                  <w:gridSpan w:val="2"/>
                  <w:tcBorders>
                    <w:top w:val="single" w:sz="4" w:space="0" w:color="000000"/>
                    <w:left w:val="single" w:sz="4" w:space="0" w:color="000000"/>
                    <w:bottom w:val="single" w:sz="4" w:space="0" w:color="000000"/>
                  </w:tcBorders>
                  <w:shd w:val="clear" w:color="auto" w:fill="auto"/>
                </w:tcPr>
                <w:p w14:paraId="2A9CE6CE" w14:textId="77777777" w:rsidR="00755CA0" w:rsidRPr="00BF5391" w:rsidRDefault="00755CA0" w:rsidP="00144C23">
                  <w:pPr>
                    <w:pStyle w:val="TAC"/>
                    <w:rPr>
                      <w:rFonts w:ascii="Times New Roman" w:hAnsi="Times New Roman"/>
                      <w:b/>
                    </w:rPr>
                  </w:pPr>
                  <w:r w:rsidRPr="00BF5391">
                    <w:rPr>
                      <w:rFonts w:ascii="Times New Roman" w:hAnsi="Times New Roman"/>
                      <w:b/>
                      <w:lang w:eastAsia="ko-KR"/>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604F361D" w14:textId="77777777" w:rsidR="00755CA0" w:rsidRPr="00BF5391" w:rsidRDefault="00755CA0" w:rsidP="00144C23">
                  <w:pPr>
                    <w:pStyle w:val="TAL"/>
                    <w:rPr>
                      <w:rFonts w:ascii="Times New Roman" w:hAnsi="Times New Roman"/>
                      <w:b/>
                      <w:lang w:eastAsia="zh-CN"/>
                    </w:rPr>
                  </w:pPr>
                  <w:r w:rsidRPr="00BF5391">
                    <w:rPr>
                      <w:rFonts w:ascii="Times New Roman" w:hAnsi="Times New Roman"/>
                      <w:b/>
                      <w:bCs/>
                    </w:rPr>
                    <w:t>EES information which support all of  the bundled EAS within the same EHE</w:t>
                  </w:r>
                </w:p>
              </w:tc>
            </w:tr>
            <w:tr w:rsidR="00755CA0" w:rsidRPr="00F35836" w14:paraId="34F5ACD8" w14:textId="77777777" w:rsidTr="00144C23">
              <w:trPr>
                <w:jc w:val="center"/>
              </w:trPr>
              <w:tc>
                <w:tcPr>
                  <w:tcW w:w="2096" w:type="dxa"/>
                  <w:tcBorders>
                    <w:top w:val="single" w:sz="4" w:space="0" w:color="000000"/>
                    <w:left w:val="single" w:sz="4" w:space="0" w:color="000000"/>
                    <w:bottom w:val="single" w:sz="4" w:space="0" w:color="000000"/>
                  </w:tcBorders>
                  <w:shd w:val="clear" w:color="auto" w:fill="auto"/>
                </w:tcPr>
                <w:p w14:paraId="648A59DE" w14:textId="77777777" w:rsidR="00755CA0" w:rsidRPr="00BF5391" w:rsidRDefault="00755CA0" w:rsidP="00144C23">
                  <w:pPr>
                    <w:pStyle w:val="TAL"/>
                    <w:rPr>
                      <w:rFonts w:ascii="Times New Roman" w:hAnsi="Times New Roman"/>
                      <w:b/>
                      <w:lang w:eastAsia="ko-KR"/>
                    </w:rPr>
                  </w:pPr>
                  <w:r w:rsidRPr="00BF5391">
                    <w:rPr>
                      <w:rFonts w:ascii="Times New Roman" w:hAnsi="Times New Roman"/>
                      <w:b/>
                      <w:lang w:eastAsia="ko-KR"/>
                    </w:rPr>
                    <w:t>&gt; EES ID</w:t>
                  </w:r>
                </w:p>
              </w:tc>
              <w:tc>
                <w:tcPr>
                  <w:tcW w:w="1445" w:type="dxa"/>
                  <w:gridSpan w:val="2"/>
                  <w:tcBorders>
                    <w:top w:val="single" w:sz="4" w:space="0" w:color="000000"/>
                    <w:left w:val="single" w:sz="4" w:space="0" w:color="000000"/>
                    <w:bottom w:val="single" w:sz="4" w:space="0" w:color="000000"/>
                  </w:tcBorders>
                  <w:shd w:val="clear" w:color="auto" w:fill="auto"/>
                </w:tcPr>
                <w:p w14:paraId="2AA6882B" w14:textId="77777777" w:rsidR="00755CA0" w:rsidRPr="00BF5391" w:rsidRDefault="00755CA0" w:rsidP="00144C23">
                  <w:pPr>
                    <w:pStyle w:val="TAC"/>
                    <w:rPr>
                      <w:rFonts w:ascii="Times New Roman" w:hAnsi="Times New Roman"/>
                      <w:b/>
                      <w:lang w:eastAsia="ko-KR"/>
                    </w:rPr>
                  </w:pPr>
                  <w:r w:rsidRPr="00BF5391">
                    <w:rPr>
                      <w:rFonts w:ascii="Times New Roman" w:hAnsi="Times New Roman"/>
                      <w:b/>
                      <w:lang w:eastAsia="ko-KR"/>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51C2B063" w14:textId="77777777" w:rsidR="00755CA0" w:rsidRPr="00BF5391" w:rsidRDefault="00755CA0" w:rsidP="00144C23">
                  <w:pPr>
                    <w:pStyle w:val="TAL"/>
                    <w:rPr>
                      <w:rFonts w:ascii="Times New Roman" w:hAnsi="Times New Roman"/>
                      <w:b/>
                      <w:bCs/>
                    </w:rPr>
                  </w:pPr>
                  <w:r w:rsidRPr="00BF5391">
                    <w:rPr>
                      <w:rFonts w:ascii="Times New Roman" w:hAnsi="Times New Roman"/>
                      <w:b/>
                      <w:bCs/>
                    </w:rPr>
                    <w:t>The identifier of the EES</w:t>
                  </w:r>
                </w:p>
              </w:tc>
            </w:tr>
            <w:tr w:rsidR="00755CA0" w:rsidRPr="00F35836" w14:paraId="623A0A3B" w14:textId="77777777" w:rsidTr="00144C23">
              <w:trPr>
                <w:jc w:val="center"/>
              </w:trPr>
              <w:tc>
                <w:tcPr>
                  <w:tcW w:w="2096" w:type="dxa"/>
                  <w:tcBorders>
                    <w:top w:val="single" w:sz="4" w:space="0" w:color="000000"/>
                    <w:left w:val="single" w:sz="4" w:space="0" w:color="000000"/>
                    <w:bottom w:val="single" w:sz="4" w:space="0" w:color="000000"/>
                  </w:tcBorders>
                  <w:shd w:val="clear" w:color="auto" w:fill="auto"/>
                </w:tcPr>
                <w:p w14:paraId="4FF49D01" w14:textId="77777777" w:rsidR="00755CA0" w:rsidRPr="00BF5391" w:rsidRDefault="00755CA0" w:rsidP="00144C23">
                  <w:pPr>
                    <w:pStyle w:val="TAL"/>
                    <w:rPr>
                      <w:rFonts w:ascii="Times New Roman" w:hAnsi="Times New Roman"/>
                      <w:b/>
                      <w:lang w:eastAsia="ko-KR"/>
                    </w:rPr>
                  </w:pPr>
                  <w:r w:rsidRPr="00BF5391">
                    <w:rPr>
                      <w:rFonts w:ascii="Times New Roman" w:hAnsi="Times New Roman"/>
                      <w:b/>
                    </w:rPr>
                    <w:t>&gt; EES Endpoint</w:t>
                  </w:r>
                </w:p>
              </w:tc>
              <w:tc>
                <w:tcPr>
                  <w:tcW w:w="1445" w:type="dxa"/>
                  <w:gridSpan w:val="2"/>
                  <w:tcBorders>
                    <w:top w:val="single" w:sz="4" w:space="0" w:color="000000"/>
                    <w:left w:val="single" w:sz="4" w:space="0" w:color="000000"/>
                    <w:bottom w:val="single" w:sz="4" w:space="0" w:color="000000"/>
                  </w:tcBorders>
                  <w:shd w:val="clear" w:color="auto" w:fill="auto"/>
                </w:tcPr>
                <w:p w14:paraId="76381497" w14:textId="77777777" w:rsidR="00755CA0" w:rsidRPr="00BF5391" w:rsidRDefault="00755CA0" w:rsidP="00144C23">
                  <w:pPr>
                    <w:pStyle w:val="TAC"/>
                    <w:rPr>
                      <w:rFonts w:ascii="Times New Roman" w:hAnsi="Times New Roman"/>
                      <w:b/>
                      <w:lang w:eastAsia="ko-KR"/>
                    </w:rPr>
                  </w:pPr>
                  <w:r w:rsidRPr="00BF5391">
                    <w:rPr>
                      <w:rFonts w:ascii="Times New Roman" w:hAnsi="Times New Roman"/>
                      <w:b/>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607ACDE7" w14:textId="77777777" w:rsidR="00755CA0" w:rsidRPr="00BF5391" w:rsidRDefault="00755CA0" w:rsidP="00144C23">
                  <w:pPr>
                    <w:pStyle w:val="TAL"/>
                    <w:rPr>
                      <w:rFonts w:ascii="Times New Roman" w:hAnsi="Times New Roman"/>
                      <w:b/>
                      <w:bCs/>
                    </w:rPr>
                  </w:pPr>
                  <w:r w:rsidRPr="00BF5391">
                    <w:rPr>
                      <w:rFonts w:ascii="Times New Roman" w:hAnsi="Times New Roman"/>
                      <w:b/>
                    </w:rPr>
                    <w:t>Endpoint information (e.g. URI, FQDN, IP address) used to communicate with the EES. This information is provided to the EEC to connect to the EES.</w:t>
                  </w:r>
                </w:p>
              </w:tc>
            </w:tr>
            <w:tr w:rsidR="00755CA0" w:rsidRPr="00F35836" w14:paraId="185DF48B" w14:textId="77777777" w:rsidTr="00144C23">
              <w:trPr>
                <w:jc w:val="center"/>
              </w:trPr>
              <w:tc>
                <w:tcPr>
                  <w:tcW w:w="2096" w:type="dxa"/>
                  <w:tcBorders>
                    <w:top w:val="single" w:sz="4" w:space="0" w:color="000000"/>
                    <w:left w:val="single" w:sz="4" w:space="0" w:color="000000"/>
                    <w:bottom w:val="single" w:sz="4" w:space="0" w:color="000000"/>
                  </w:tcBorders>
                  <w:shd w:val="clear" w:color="auto" w:fill="auto"/>
                </w:tcPr>
                <w:p w14:paraId="67A7682D" w14:textId="77777777" w:rsidR="00755CA0" w:rsidRPr="00BF5391" w:rsidRDefault="00755CA0" w:rsidP="00144C23">
                  <w:pPr>
                    <w:pStyle w:val="TAL"/>
                    <w:rPr>
                      <w:rFonts w:ascii="Times New Roman" w:hAnsi="Times New Roman"/>
                      <w:b/>
                    </w:rPr>
                  </w:pPr>
                  <w:r w:rsidRPr="00BF5391">
                    <w:rPr>
                      <w:rFonts w:ascii="Times New Roman" w:hAnsi="Times New Roman"/>
                      <w:b/>
                    </w:rPr>
                    <w:t>&gt;&gt; Bundled EAS information</w:t>
                  </w:r>
                </w:p>
              </w:tc>
              <w:tc>
                <w:tcPr>
                  <w:tcW w:w="1445" w:type="dxa"/>
                  <w:gridSpan w:val="2"/>
                  <w:tcBorders>
                    <w:top w:val="single" w:sz="4" w:space="0" w:color="000000"/>
                    <w:left w:val="single" w:sz="4" w:space="0" w:color="000000"/>
                    <w:bottom w:val="single" w:sz="4" w:space="0" w:color="000000"/>
                  </w:tcBorders>
                  <w:shd w:val="clear" w:color="auto" w:fill="auto"/>
                </w:tcPr>
                <w:p w14:paraId="1C547206" w14:textId="77777777" w:rsidR="00755CA0" w:rsidRPr="00BF5391" w:rsidRDefault="00755CA0" w:rsidP="00144C23">
                  <w:pPr>
                    <w:pStyle w:val="TAC"/>
                    <w:rPr>
                      <w:rFonts w:ascii="Times New Roman" w:hAnsi="Times New Roman"/>
                      <w:b/>
                    </w:rPr>
                  </w:pPr>
                  <w:r w:rsidRPr="00BF5391">
                    <w:rPr>
                      <w:rFonts w:ascii="Times New Roman" w:hAnsi="Times New Roman"/>
                      <w:b/>
                    </w:rPr>
                    <w:t>O</w:t>
                  </w:r>
                </w:p>
              </w:tc>
              <w:tc>
                <w:tcPr>
                  <w:tcW w:w="3833" w:type="dxa"/>
                  <w:tcBorders>
                    <w:top w:val="single" w:sz="4" w:space="0" w:color="000000"/>
                    <w:left w:val="single" w:sz="4" w:space="0" w:color="000000"/>
                    <w:bottom w:val="single" w:sz="4" w:space="0" w:color="000000"/>
                    <w:right w:val="single" w:sz="4" w:space="0" w:color="000000"/>
                  </w:tcBorders>
                  <w:shd w:val="clear" w:color="auto" w:fill="auto"/>
                </w:tcPr>
                <w:p w14:paraId="6EA70454" w14:textId="45A0479D" w:rsidR="00755CA0" w:rsidRPr="00BF5391" w:rsidRDefault="00755CA0" w:rsidP="00144C23">
                  <w:pPr>
                    <w:pStyle w:val="TAL"/>
                    <w:rPr>
                      <w:rFonts w:ascii="Times New Roman" w:hAnsi="Times New Roman"/>
                      <w:b/>
                    </w:rPr>
                  </w:pPr>
                  <w:r w:rsidRPr="00BF5391">
                    <w:rPr>
                      <w:rFonts w:ascii="Times New Roman" w:hAnsi="Times New Roman"/>
                      <w:b/>
                    </w:rPr>
                    <w:t xml:space="preserve">Bundled EAS </w:t>
                  </w:r>
                  <w:r w:rsidR="002D3217" w:rsidRPr="002D3217">
                    <w:rPr>
                      <w:rFonts w:ascii="Times New Roman" w:hAnsi="Times New Roman"/>
                      <w:b/>
                    </w:rPr>
                    <w:t>registered</w:t>
                  </w:r>
                  <w:r w:rsidRPr="00BF5391">
                    <w:rPr>
                      <w:rFonts w:ascii="Times New Roman" w:hAnsi="Times New Roman"/>
                      <w:b/>
                    </w:rPr>
                    <w:t xml:space="preserve"> to this EES which AC requires</w:t>
                  </w:r>
                </w:p>
              </w:tc>
            </w:tr>
            <w:tr w:rsidR="00755CA0" w:rsidRPr="00F35836" w14:paraId="7B753F93" w14:textId="77777777" w:rsidTr="00144C23">
              <w:trPr>
                <w:jc w:val="center"/>
              </w:trPr>
              <w:tc>
                <w:tcPr>
                  <w:tcW w:w="7374" w:type="dxa"/>
                  <w:gridSpan w:val="4"/>
                  <w:tcBorders>
                    <w:top w:val="single" w:sz="4" w:space="0" w:color="000000"/>
                    <w:left w:val="single" w:sz="4" w:space="0" w:color="000000"/>
                    <w:bottom w:val="single" w:sz="4" w:space="0" w:color="000000"/>
                    <w:right w:val="single" w:sz="4" w:space="0" w:color="000000"/>
                  </w:tcBorders>
                  <w:shd w:val="clear" w:color="auto" w:fill="auto"/>
                </w:tcPr>
                <w:p w14:paraId="677B2CDE" w14:textId="77777777" w:rsidR="00755CA0" w:rsidRPr="00F35836" w:rsidRDefault="00755CA0" w:rsidP="00144C23">
                  <w:pPr>
                    <w:pStyle w:val="TAN"/>
                    <w:rPr>
                      <w:rFonts w:ascii="Times New Roman" w:hAnsi="Times New Roman"/>
                    </w:rPr>
                  </w:pPr>
                  <w:r w:rsidRPr="00F35836">
                    <w:rPr>
                      <w:rFonts w:ascii="Times New Roman" w:hAnsi="Times New Roman"/>
                    </w:rPr>
                    <w:t>NOTE:</w:t>
                  </w:r>
                  <w:r w:rsidRPr="00F35836">
                    <w:rPr>
                      <w:rFonts w:ascii="Times New Roman" w:hAnsi="Times New Roman"/>
                    </w:rPr>
                    <w:tab/>
                    <w:t>This IE shall not be included when the request originates from the EEC.</w:t>
                  </w:r>
                </w:p>
              </w:tc>
            </w:tr>
          </w:tbl>
          <w:p w14:paraId="5C14DF10" w14:textId="77777777" w:rsidR="00755CA0" w:rsidRPr="00541B2D" w:rsidRDefault="00755CA0" w:rsidP="00144C23"/>
        </w:tc>
      </w:tr>
    </w:tbl>
    <w:p w14:paraId="4DC15C48" w14:textId="77777777" w:rsidR="00755CA0" w:rsidRPr="00595A5D" w:rsidRDefault="00755CA0" w:rsidP="00755CA0"/>
    <w:p w14:paraId="3F9E6DC5" w14:textId="2A2DE9FC" w:rsidR="002219FE" w:rsidRPr="00E731E7" w:rsidRDefault="002219FE" w:rsidP="002219FE">
      <w:pPr>
        <w:pStyle w:val="Heading3"/>
        <w:rPr>
          <w:lang w:val="en-IN"/>
        </w:rPr>
      </w:pPr>
      <w:bookmarkStart w:id="543" w:name="_Toc131188173"/>
      <w:bookmarkEnd w:id="540"/>
      <w:bookmarkEnd w:id="541"/>
      <w:r w:rsidRPr="00E731E7">
        <w:rPr>
          <w:lang w:val="en-IN"/>
        </w:rPr>
        <w:t>7.</w:t>
      </w:r>
      <w:r w:rsidR="00572A61">
        <w:rPr>
          <w:lang w:val="en-IN"/>
        </w:rPr>
        <w:t>26</w:t>
      </w:r>
      <w:r w:rsidRPr="00E731E7">
        <w:rPr>
          <w:lang w:val="en-IN"/>
        </w:rPr>
        <w:t>.3</w:t>
      </w:r>
      <w:r w:rsidRPr="00E731E7">
        <w:rPr>
          <w:lang w:val="en-IN"/>
        </w:rPr>
        <w:tab/>
        <w:t>Solution evaluation</w:t>
      </w:r>
      <w:bookmarkEnd w:id="524"/>
      <w:bookmarkEnd w:id="543"/>
    </w:p>
    <w:bookmarkEnd w:id="461"/>
    <w:bookmarkEnd w:id="462"/>
    <w:bookmarkEnd w:id="463"/>
    <w:bookmarkEnd w:id="464"/>
    <w:bookmarkEnd w:id="465"/>
    <w:bookmarkEnd w:id="466"/>
    <w:p w14:paraId="26E30839" w14:textId="77777777" w:rsidR="00B76782" w:rsidRPr="006F2C6A" w:rsidRDefault="00B76782" w:rsidP="00B76782">
      <w:pPr>
        <w:rPr>
          <w:lang w:val="en-IN"/>
        </w:rPr>
      </w:pPr>
      <w:r w:rsidRPr="006F2C6A">
        <w:rPr>
          <w:lang w:val="en-IN"/>
        </w:rPr>
        <w:t xml:space="preserve">This solution addresses the open issues of KI#18. </w:t>
      </w:r>
    </w:p>
    <w:p w14:paraId="6EBF432D" w14:textId="30E82548" w:rsidR="00B76782" w:rsidRDefault="00B76782" w:rsidP="00B76782">
      <w:pPr>
        <w:rPr>
          <w:lang w:val="en-IN"/>
        </w:rPr>
      </w:pPr>
      <w:r w:rsidRPr="006F2C6A">
        <w:rPr>
          <w:lang w:val="en-IN"/>
        </w:rPr>
        <w:t>To identify the EAS</w:t>
      </w:r>
      <w:r w:rsidR="00317597">
        <w:rPr>
          <w:lang w:val="en-IN"/>
        </w:rPr>
        <w:t xml:space="preserve"> bundle</w:t>
      </w:r>
      <w:r w:rsidRPr="006F2C6A">
        <w:rPr>
          <w:lang w:val="en-IN"/>
        </w:rPr>
        <w:t>s, the solution introduces EAS bun</w:t>
      </w:r>
      <w:r>
        <w:rPr>
          <w:lang w:val="en-IN"/>
        </w:rPr>
        <w:t>d</w:t>
      </w:r>
      <w:r w:rsidRPr="006F2C6A">
        <w:rPr>
          <w:lang w:val="en-IN"/>
        </w:rPr>
        <w:t>le information in the EAS profiles, allowing an EAS to be part of one or more EAS bundles. This information i</w:t>
      </w:r>
      <w:r>
        <w:rPr>
          <w:lang w:val="en-IN"/>
        </w:rPr>
        <w:t xml:space="preserve">s </w:t>
      </w:r>
      <w:r w:rsidRPr="006F2C6A">
        <w:rPr>
          <w:lang w:val="en-IN"/>
        </w:rPr>
        <w:t xml:space="preserve">then used </w:t>
      </w:r>
      <w:r>
        <w:rPr>
          <w:lang w:val="en-IN"/>
        </w:rPr>
        <w:t xml:space="preserve">by the ECS and the EES </w:t>
      </w:r>
      <w:r w:rsidRPr="006F2C6A">
        <w:rPr>
          <w:lang w:val="en-IN"/>
        </w:rPr>
        <w:t>at the time of service provisioning and EAS discovery.</w:t>
      </w:r>
      <w:r>
        <w:rPr>
          <w:lang w:val="en-IN"/>
        </w:rPr>
        <w:t xml:space="preserve"> To support the queries from the EEC, the EAS bundle information is also added in the AC profiles.</w:t>
      </w:r>
    </w:p>
    <w:p w14:paraId="3A8118B3" w14:textId="77777777" w:rsidR="00B76782" w:rsidRPr="006F2C6A" w:rsidRDefault="00B76782" w:rsidP="00B76782">
      <w:pPr>
        <w:rPr>
          <w:lang w:val="en-IN"/>
        </w:rPr>
      </w:pPr>
      <w:r>
        <w:rPr>
          <w:lang w:val="en-IN"/>
        </w:rPr>
        <w:t xml:space="preserve">The solution also allows EASs to indicate requirements related to the bundle, such as requesting coordinated EAS discovery or coordinated ACR </w:t>
      </w:r>
      <w:r w:rsidRPr="00337AAB">
        <w:rPr>
          <w:lang w:val="en-IN"/>
        </w:rPr>
        <w:t>(considering all scenarios)</w:t>
      </w:r>
      <w:r>
        <w:rPr>
          <w:lang w:val="en-IN"/>
        </w:rPr>
        <w:t>.</w:t>
      </w:r>
    </w:p>
    <w:p w14:paraId="059D4E8B" w14:textId="77777777" w:rsidR="00B76782" w:rsidRPr="006F2C6A" w:rsidRDefault="00B76782" w:rsidP="00B76782">
      <w:pPr>
        <w:rPr>
          <w:lang w:val="en-IN"/>
        </w:rPr>
      </w:pPr>
      <w:r w:rsidRPr="006F2C6A">
        <w:rPr>
          <w:lang w:val="en-IN"/>
        </w:rPr>
        <w:t xml:space="preserve">The solution also identifies the impacts on several EEL </w:t>
      </w:r>
      <w:r>
        <w:rPr>
          <w:lang w:val="en-IN"/>
        </w:rPr>
        <w:t xml:space="preserve">information flows and </w:t>
      </w:r>
      <w:r w:rsidRPr="006F2C6A">
        <w:rPr>
          <w:lang w:val="en-IN"/>
        </w:rPr>
        <w:t>procedures to handle the EAS bundle information and related requirements.</w:t>
      </w:r>
    </w:p>
    <w:p w14:paraId="39F6896B" w14:textId="590BCB14" w:rsidR="0055189D" w:rsidRPr="002505D2" w:rsidRDefault="0055189D" w:rsidP="0055189D">
      <w:pPr>
        <w:pStyle w:val="Heading2"/>
      </w:pPr>
      <w:bookmarkStart w:id="544" w:name="_Toc131188174"/>
      <w:r w:rsidRPr="002505D2">
        <w:lastRenderedPageBreak/>
        <w:t>7.</w:t>
      </w:r>
      <w:r w:rsidR="00572A61">
        <w:t>27</w:t>
      </w:r>
      <w:r w:rsidRPr="002505D2">
        <w:tab/>
        <w:t>Solution #</w:t>
      </w:r>
      <w:r w:rsidR="00572A61">
        <w:t>27</w:t>
      </w:r>
      <w:r w:rsidRPr="002505D2">
        <w:t xml:space="preserve">: </w:t>
      </w:r>
      <w:r>
        <w:t xml:space="preserve">Enabling </w:t>
      </w:r>
      <w:r w:rsidRPr="002505D2">
        <w:t xml:space="preserve">AC Association Aware </w:t>
      </w:r>
      <w:r>
        <w:t>services by selecting common EASs</w:t>
      </w:r>
      <w:bookmarkEnd w:id="544"/>
      <w:r>
        <w:t xml:space="preserve"> </w:t>
      </w:r>
    </w:p>
    <w:p w14:paraId="551CB310" w14:textId="77777777" w:rsidR="00721774" w:rsidRPr="00875B72" w:rsidRDefault="00721774" w:rsidP="00721774">
      <w:pPr>
        <w:keepNext/>
        <w:keepLines/>
        <w:spacing w:before="120"/>
        <w:ind w:left="1134" w:hanging="1134"/>
        <w:outlineLvl w:val="2"/>
        <w:rPr>
          <w:rFonts w:ascii="Arial" w:hAnsi="Arial"/>
          <w:sz w:val="28"/>
          <w:lang w:val="en-US"/>
        </w:rPr>
      </w:pPr>
      <w:bookmarkStart w:id="545" w:name="_Hlk109046081"/>
      <w:bookmarkStart w:id="546" w:name="_Toc90491437"/>
      <w:r w:rsidRPr="00150E89">
        <w:rPr>
          <w:rFonts w:ascii="Arial" w:hAnsi="Arial"/>
          <w:sz w:val="28"/>
          <w:lang w:val="en-US"/>
        </w:rPr>
        <w:t>7.27.0</w:t>
      </w:r>
      <w:bookmarkEnd w:id="545"/>
      <w:r w:rsidRPr="00150E89">
        <w:rPr>
          <w:rFonts w:ascii="Arial" w:hAnsi="Arial"/>
          <w:sz w:val="28"/>
          <w:lang w:val="en-US"/>
        </w:rPr>
        <w:tab/>
        <w:t>General</w:t>
      </w:r>
    </w:p>
    <w:p w14:paraId="490E5CAE" w14:textId="12634388" w:rsidR="00721774" w:rsidRPr="00875B72" w:rsidRDefault="00721774" w:rsidP="00721774">
      <w:pPr>
        <w:rPr>
          <w:lang w:val="en-US"/>
        </w:rPr>
      </w:pPr>
      <w:r w:rsidRPr="00875B72">
        <w:rPr>
          <w:lang w:val="en-US"/>
        </w:rPr>
        <w:t xml:space="preserve">This clause proposes solutions for KI#17 based on two distinct assumptions for achieving a common EES (which is necessary before determining a common EAS). The options corresponding to the two assumptions are termed </w:t>
      </w:r>
      <w:r w:rsidR="00D25215" w:rsidRPr="00A0435D">
        <w:rPr>
          <w:lang w:eastAsia="ko-KR"/>
        </w:rPr>
        <w:t>"</w:t>
      </w:r>
      <w:r w:rsidRPr="00875B72">
        <w:rPr>
          <w:lang w:val="en-US"/>
        </w:rPr>
        <w:t>assumed common EES</w:t>
      </w:r>
      <w:r w:rsidR="00D25215" w:rsidRPr="00A0435D">
        <w:rPr>
          <w:lang w:eastAsia="ko-KR"/>
        </w:rPr>
        <w:t>"</w:t>
      </w:r>
      <w:r w:rsidRPr="00875B72">
        <w:rPr>
          <w:lang w:val="en-US"/>
        </w:rPr>
        <w:t xml:space="preserve"> and </w:t>
      </w:r>
      <w:r w:rsidR="00D25215" w:rsidRPr="00A0435D">
        <w:rPr>
          <w:lang w:eastAsia="ko-KR"/>
        </w:rPr>
        <w:t>"</w:t>
      </w:r>
      <w:r w:rsidRPr="00875B72">
        <w:rPr>
          <w:lang w:val="en-US"/>
        </w:rPr>
        <w:t>with CAAR</w:t>
      </w:r>
      <w:r w:rsidR="00D25215" w:rsidRPr="00A0435D">
        <w:rPr>
          <w:lang w:eastAsia="ko-KR"/>
        </w:rPr>
        <w:t>"</w:t>
      </w:r>
      <w:r w:rsidRPr="00875B72">
        <w:rPr>
          <w:lang w:val="en-US"/>
        </w:rPr>
        <w:t xml:space="preserve">. CAAR functionality and deployment options are described as part of this solution. </w:t>
      </w:r>
    </w:p>
    <w:p w14:paraId="47066BC8" w14:textId="77777777" w:rsidR="00721774" w:rsidRPr="00875B72" w:rsidRDefault="00721774" w:rsidP="00721774">
      <w:pPr>
        <w:rPr>
          <w:lang w:val="en-US"/>
        </w:rPr>
      </w:pPr>
      <w:r w:rsidRPr="00875B72">
        <w:rPr>
          <w:lang w:val="en-US"/>
        </w:rPr>
        <w:t>These two alternatives can be summarized as follows:</w:t>
      </w:r>
    </w:p>
    <w:p w14:paraId="5C61B910" w14:textId="16073DF7" w:rsidR="00721774" w:rsidRPr="00875B72" w:rsidRDefault="00241C05" w:rsidP="00BF5391">
      <w:pPr>
        <w:pStyle w:val="B1"/>
        <w:rPr>
          <w:lang w:val="en-US"/>
        </w:rPr>
      </w:pPr>
      <w:r>
        <w:rPr>
          <w:lang w:val="en-US"/>
        </w:rPr>
        <w:t>(i)</w:t>
      </w:r>
      <w:r>
        <w:rPr>
          <w:lang w:val="en-US"/>
        </w:rPr>
        <w:tab/>
      </w:r>
      <w:r w:rsidR="00721774" w:rsidRPr="00875B72">
        <w:rPr>
          <w:lang w:val="en-US"/>
        </w:rPr>
        <w:t xml:space="preserve">Determine common EAS based on the </w:t>
      </w:r>
      <w:bookmarkStart w:id="547" w:name="_Hlk107381662"/>
      <w:r w:rsidR="00721774" w:rsidRPr="00875B72">
        <w:rPr>
          <w:lang w:val="en-US"/>
        </w:rPr>
        <w:t xml:space="preserve">assumption that common EES has been achieved/ pre-provisioned (option termed </w:t>
      </w:r>
      <w:r w:rsidR="00D25215" w:rsidRPr="00A0435D">
        <w:rPr>
          <w:lang w:eastAsia="ko-KR"/>
        </w:rPr>
        <w:t>"</w:t>
      </w:r>
      <w:r w:rsidR="00721774" w:rsidRPr="00875B72">
        <w:rPr>
          <w:lang w:val="en-US"/>
        </w:rPr>
        <w:t>assumed common EES</w:t>
      </w:r>
      <w:r w:rsidR="00D25215" w:rsidRPr="00A0435D">
        <w:rPr>
          <w:lang w:eastAsia="ko-KR"/>
        </w:rPr>
        <w:t>"</w:t>
      </w:r>
      <w:r w:rsidR="00721774" w:rsidRPr="00875B72">
        <w:rPr>
          <w:lang w:val="en-US"/>
        </w:rPr>
        <w:t xml:space="preserve">). </w:t>
      </w:r>
      <w:bookmarkEnd w:id="547"/>
    </w:p>
    <w:p w14:paraId="2C0579C0" w14:textId="77777777" w:rsidR="00721774" w:rsidRPr="00BF5391" w:rsidRDefault="00721774" w:rsidP="00BF5391">
      <w:pPr>
        <w:pStyle w:val="NO"/>
      </w:pPr>
      <w:r w:rsidRPr="00BF5391">
        <w:t xml:space="preserve">NOTE 1: The requirements and underlying assumptions for this option are to be detailed in the normative phase. </w:t>
      </w:r>
    </w:p>
    <w:p w14:paraId="691C738B" w14:textId="5EFDC711" w:rsidR="00721774" w:rsidRPr="00552051" w:rsidRDefault="00241C05" w:rsidP="00BF5391">
      <w:pPr>
        <w:pStyle w:val="B1"/>
        <w:rPr>
          <w:lang w:val="en-US"/>
        </w:rPr>
      </w:pPr>
      <w:r>
        <w:rPr>
          <w:lang w:val="en-US"/>
        </w:rPr>
        <w:t>(ii)</w:t>
      </w:r>
      <w:r>
        <w:rPr>
          <w:lang w:val="en-US"/>
        </w:rPr>
        <w:tab/>
      </w:r>
      <w:r w:rsidR="00721774" w:rsidRPr="00875B72">
        <w:rPr>
          <w:lang w:val="en-US"/>
        </w:rPr>
        <w:t xml:space="preserve">Determine common EAS based on the assumption that ACs to be associated are mobile and may span multiple EDNs. This option uses a new functionality for maintaining information on AC Association serviced per EES (i.e. option </w:t>
      </w:r>
      <w:r w:rsidR="008F786C">
        <w:rPr>
          <w:lang w:val="en-US"/>
        </w:rPr>
        <w:t>"</w:t>
      </w:r>
      <w:r w:rsidR="00721774" w:rsidRPr="00875B72">
        <w:rPr>
          <w:lang w:val="en-US"/>
        </w:rPr>
        <w:t>with CAAR</w:t>
      </w:r>
      <w:r w:rsidR="008F786C">
        <w:rPr>
          <w:lang w:val="en-US"/>
        </w:rPr>
        <w:t>"</w:t>
      </w:r>
      <w:r w:rsidR="00721774" w:rsidRPr="00875B72">
        <w:rPr>
          <w:lang w:val="en-US"/>
        </w:rPr>
        <w:t xml:space="preserve"> functionality), in order to optimize common EES discovery. </w:t>
      </w:r>
    </w:p>
    <w:p w14:paraId="03898F90" w14:textId="48CAC565" w:rsidR="00721774" w:rsidRPr="00875B72" w:rsidRDefault="00721774" w:rsidP="00721774">
      <w:pPr>
        <w:rPr>
          <w:lang w:val="en-US"/>
        </w:rPr>
      </w:pPr>
      <w:r w:rsidRPr="00875B72">
        <w:rPr>
          <w:lang w:val="en-US"/>
        </w:rPr>
        <w:t>The following descriptions apply to both alternatives for determining Common EES, unless sub-clause titles or clarifying NOTEs specify otherwise.</w:t>
      </w:r>
    </w:p>
    <w:p w14:paraId="4F5548A6" w14:textId="77777777" w:rsidR="00721774" w:rsidRPr="00552051" w:rsidRDefault="00721774" w:rsidP="00721774">
      <w:pPr>
        <w:rPr>
          <w:lang w:val="en-US"/>
        </w:rPr>
      </w:pPr>
      <w:r w:rsidRPr="00552051">
        <w:rPr>
          <w:lang w:val="en-US"/>
        </w:rPr>
        <w:t>This solution also relies upon the following assumption:</w:t>
      </w:r>
    </w:p>
    <w:p w14:paraId="03714C7E" w14:textId="057115FC" w:rsidR="005036BC" w:rsidRPr="00E731E7" w:rsidRDefault="005036BC" w:rsidP="005036BC">
      <w:pPr>
        <w:pStyle w:val="B1"/>
      </w:pPr>
      <w:r w:rsidRPr="00E731E7">
        <w:t>-</w:t>
      </w:r>
      <w:r w:rsidRPr="00E731E7">
        <w:tab/>
      </w:r>
      <w:r w:rsidRPr="00552051">
        <w:rPr>
          <w:lang w:val="en-US"/>
        </w:rPr>
        <w:t xml:space="preserve">The ACID definition from TS 23.558 [2] v17.5.0 clause 7.2.5 applies, allowing ACs with the same or different ACIDs (which belong to </w:t>
      </w:r>
      <w:r w:rsidRPr="00163050">
        <w:rPr>
          <w:lang w:val="en-US"/>
        </w:rPr>
        <w:t xml:space="preserve">different </w:t>
      </w:r>
      <w:r w:rsidRPr="00552051">
        <w:rPr>
          <w:lang w:val="en-US"/>
        </w:rPr>
        <w:t>applications) to discover and use a common EAS</w:t>
      </w:r>
      <w:r w:rsidRPr="00E731E7">
        <w:t>.</w:t>
      </w:r>
    </w:p>
    <w:p w14:paraId="42029B6C" w14:textId="347A9196" w:rsidR="0055189D" w:rsidRPr="002505D2" w:rsidRDefault="0055189D" w:rsidP="0055189D">
      <w:pPr>
        <w:pStyle w:val="Heading3"/>
      </w:pPr>
      <w:bookmarkStart w:id="548" w:name="_Toc131188175"/>
      <w:r w:rsidRPr="002505D2">
        <w:t>7.</w:t>
      </w:r>
      <w:r w:rsidR="00572A61">
        <w:t>27</w:t>
      </w:r>
      <w:r w:rsidRPr="002505D2">
        <w:t>.1</w:t>
      </w:r>
      <w:r w:rsidRPr="002505D2">
        <w:tab/>
        <w:t>Architecture enhancements</w:t>
      </w:r>
      <w:bookmarkEnd w:id="546"/>
      <w:bookmarkEnd w:id="548"/>
    </w:p>
    <w:p w14:paraId="73876115" w14:textId="77777777" w:rsidR="00466E60" w:rsidRPr="008312A2" w:rsidRDefault="00466E60" w:rsidP="00466E60">
      <w:r w:rsidRPr="008312A2">
        <w:t>This solution uses the architecture option specified in clause 6.11.</w:t>
      </w:r>
    </w:p>
    <w:p w14:paraId="2969C2B5" w14:textId="5D3000BB" w:rsidR="0055189D" w:rsidRPr="002505D2" w:rsidRDefault="0055189D" w:rsidP="0055189D">
      <w:pPr>
        <w:pStyle w:val="Heading3"/>
      </w:pPr>
      <w:bookmarkStart w:id="549" w:name="_Toc90491438"/>
      <w:bookmarkStart w:id="550" w:name="_Toc131188176"/>
      <w:r w:rsidRPr="002505D2">
        <w:t>7.</w:t>
      </w:r>
      <w:r w:rsidR="00572A61">
        <w:t>27</w:t>
      </w:r>
      <w:r w:rsidRPr="002505D2">
        <w:t>.2</w:t>
      </w:r>
      <w:r w:rsidRPr="002505D2">
        <w:tab/>
        <w:t>Solution description</w:t>
      </w:r>
      <w:bookmarkEnd w:id="549"/>
      <w:bookmarkEnd w:id="550"/>
    </w:p>
    <w:p w14:paraId="595F50FA" w14:textId="1598EC97" w:rsidR="0055189D" w:rsidRPr="002505D2" w:rsidRDefault="0055189D" w:rsidP="0055189D">
      <w:pPr>
        <w:pStyle w:val="Heading4"/>
      </w:pPr>
      <w:bookmarkStart w:id="551" w:name="_Toc90491439"/>
      <w:bookmarkStart w:id="552" w:name="_Toc131188177"/>
      <w:r w:rsidRPr="002505D2">
        <w:t>7.</w:t>
      </w:r>
      <w:r w:rsidR="00572A61">
        <w:t>27</w:t>
      </w:r>
      <w:r w:rsidRPr="002505D2">
        <w:t>.2.1</w:t>
      </w:r>
      <w:r w:rsidRPr="002505D2">
        <w:tab/>
        <w:t>General</w:t>
      </w:r>
      <w:bookmarkEnd w:id="551"/>
      <w:bookmarkEnd w:id="552"/>
    </w:p>
    <w:p w14:paraId="38B25BA4" w14:textId="77777777" w:rsidR="0055189D" w:rsidRPr="002505D2" w:rsidRDefault="0055189D" w:rsidP="0055189D">
      <w:r w:rsidRPr="002505D2">
        <w:t>This solution addresses key issue #17 on discovery of a common EAS in clause 4.17.</w:t>
      </w:r>
    </w:p>
    <w:p w14:paraId="2D726DBC" w14:textId="77777777" w:rsidR="0055189D" w:rsidRDefault="0055189D" w:rsidP="0055189D">
      <w:pPr>
        <w:rPr>
          <w:lang w:eastAsia="zh-CN"/>
        </w:rPr>
      </w:pPr>
      <w:r w:rsidRPr="002505D2">
        <w:t>The solution de</w:t>
      </w:r>
      <w:r>
        <w:t>scr</w:t>
      </w:r>
      <w:r w:rsidRPr="002505D2">
        <w:t>ib</w:t>
      </w:r>
      <w:r>
        <w:t>e</w:t>
      </w:r>
      <w:r w:rsidRPr="002505D2">
        <w:t xml:space="preserve">s enhancements to </w:t>
      </w:r>
      <w:r>
        <w:t xml:space="preserve">several edge </w:t>
      </w:r>
      <w:r w:rsidRPr="002505D2">
        <w:t>procedure</w:t>
      </w:r>
      <w:r>
        <w:t>s</w:t>
      </w:r>
      <w:r w:rsidRPr="002505D2">
        <w:t xml:space="preserve"> that enable ACs/EECs of different UEs to share AC association information with </w:t>
      </w:r>
      <w:r>
        <w:t>the EEL</w:t>
      </w:r>
      <w:r w:rsidRPr="002505D2">
        <w:t xml:space="preserve">. This AC association </w:t>
      </w:r>
      <w:r>
        <w:rPr>
          <w:lang w:eastAsia="zh-CN"/>
        </w:rPr>
        <w:t xml:space="preserve">is formed such that </w:t>
      </w:r>
      <w:r w:rsidRPr="002505D2">
        <w:t xml:space="preserve">the </w:t>
      </w:r>
      <w:r>
        <w:rPr>
          <w:lang w:eastAsia="zh-CN"/>
        </w:rPr>
        <w:t xml:space="preserve">services for </w:t>
      </w:r>
      <w:r w:rsidRPr="002505D2">
        <w:t xml:space="preserve">the </w:t>
      </w:r>
      <w:r>
        <w:rPr>
          <w:lang w:eastAsia="zh-CN"/>
        </w:rPr>
        <w:t xml:space="preserve">associated ACs are optimized by selecting </w:t>
      </w:r>
      <w:r>
        <w:t xml:space="preserve">a </w:t>
      </w:r>
      <w:r w:rsidRPr="002505D2">
        <w:t>common EAS</w:t>
      </w:r>
      <w:r>
        <w:rPr>
          <w:lang w:eastAsia="zh-CN"/>
        </w:rPr>
        <w:t xml:space="preserve">. </w:t>
      </w:r>
    </w:p>
    <w:p w14:paraId="19E87FE5" w14:textId="3F23E30D" w:rsidR="0055189D" w:rsidRPr="002505D2" w:rsidRDefault="0055189D" w:rsidP="0055189D">
      <w:pPr>
        <w:pStyle w:val="NO"/>
      </w:pPr>
      <w:r>
        <w:rPr>
          <w:lang w:eastAsia="zh-CN"/>
        </w:rPr>
        <w:t>NOTE:</w:t>
      </w:r>
      <w:r w:rsidR="000A7348">
        <w:rPr>
          <w:lang w:eastAsia="zh-CN"/>
        </w:rPr>
        <w:tab/>
      </w:r>
      <w:r>
        <w:rPr>
          <w:lang w:eastAsia="zh-CN"/>
        </w:rPr>
        <w:t xml:space="preserve">In </w:t>
      </w:r>
      <w:r w:rsidRPr="002505D2">
        <w:t xml:space="preserve">the </w:t>
      </w:r>
      <w:r>
        <w:rPr>
          <w:lang w:eastAsia="zh-CN"/>
        </w:rPr>
        <w:t xml:space="preserve">following descriptions within this solution, the term </w:t>
      </w:r>
      <w:r w:rsidR="0013507E" w:rsidRPr="0013507E">
        <w:rPr>
          <w:lang w:eastAsia="zh-CN"/>
        </w:rPr>
        <w:t>"</w:t>
      </w:r>
      <w:r>
        <w:rPr>
          <w:lang w:eastAsia="zh-CN"/>
        </w:rPr>
        <w:t>Associated ACs</w:t>
      </w:r>
      <w:r w:rsidR="0013507E" w:rsidRPr="0013507E">
        <w:rPr>
          <w:lang w:eastAsia="zh-CN"/>
        </w:rPr>
        <w:t>"</w:t>
      </w:r>
      <w:r>
        <w:rPr>
          <w:lang w:eastAsia="zh-CN"/>
        </w:rPr>
        <w:t xml:space="preserve"> is used to denote a set of ACs on different UEs for which the association described above has been configured via an </w:t>
      </w:r>
      <w:r w:rsidRPr="002505D2">
        <w:t xml:space="preserve">AC </w:t>
      </w:r>
      <w:r>
        <w:rPr>
          <w:lang w:eastAsia="zh-CN"/>
        </w:rPr>
        <w:t>association Profile. How the AC association Profile is determined is out of scope of the current specification.</w:t>
      </w:r>
    </w:p>
    <w:p w14:paraId="3460D9F3" w14:textId="26B90A7D" w:rsidR="0055189D" w:rsidRDefault="0055189D" w:rsidP="00216AD4">
      <w:pPr>
        <w:pStyle w:val="Heading4"/>
      </w:pPr>
      <w:bookmarkStart w:id="553" w:name="_Toc90491440"/>
      <w:bookmarkStart w:id="554" w:name="_Toc131188178"/>
      <w:r w:rsidRPr="008713D2">
        <w:t>7.</w:t>
      </w:r>
      <w:r w:rsidR="0002434E">
        <w:t>27</w:t>
      </w:r>
      <w:r w:rsidRPr="008713D2">
        <w:t>.2.2</w:t>
      </w:r>
      <w:r w:rsidRPr="008713D2">
        <w:tab/>
      </w:r>
      <w:r>
        <w:t>New Information Elements</w:t>
      </w:r>
      <w:bookmarkEnd w:id="554"/>
    </w:p>
    <w:p w14:paraId="2D232A8A" w14:textId="77777777" w:rsidR="00D540F9" w:rsidRPr="00875B72" w:rsidRDefault="00D540F9" w:rsidP="00D540F9">
      <w:pPr>
        <w:pStyle w:val="Heading5"/>
        <w:rPr>
          <w:lang w:val="en-US"/>
        </w:rPr>
      </w:pPr>
      <w:bookmarkStart w:id="555" w:name="_Toc131188179"/>
      <w:r w:rsidRPr="00875B72">
        <w:rPr>
          <w:lang w:val="en-US"/>
        </w:rPr>
        <w:t>7.27.2.2.1</w:t>
      </w:r>
      <w:r w:rsidRPr="00875B72">
        <w:rPr>
          <w:lang w:val="en-US"/>
        </w:rPr>
        <w:tab/>
        <w:t>AC Association Profile</w:t>
      </w:r>
      <w:bookmarkEnd w:id="555"/>
    </w:p>
    <w:p w14:paraId="3923BE49" w14:textId="77777777" w:rsidR="00D540F9" w:rsidRPr="00875B72" w:rsidRDefault="00D540F9" w:rsidP="00D540F9">
      <w:pPr>
        <w:pStyle w:val="Heading6"/>
        <w:rPr>
          <w:lang w:val="en-US"/>
        </w:rPr>
      </w:pPr>
      <w:bookmarkStart w:id="556" w:name="_Toc131188180"/>
      <w:r w:rsidRPr="00875B72">
        <w:rPr>
          <w:lang w:val="en-US"/>
        </w:rPr>
        <w:t>7.27.2.2.1.1</w:t>
      </w:r>
      <w:r w:rsidRPr="00875B72">
        <w:rPr>
          <w:lang w:val="en-US"/>
        </w:rPr>
        <w:tab/>
        <w:t>Description</w:t>
      </w:r>
      <w:bookmarkEnd w:id="556"/>
    </w:p>
    <w:p w14:paraId="02960ABC" w14:textId="4B5718C0" w:rsidR="0055189D" w:rsidRPr="00463151" w:rsidRDefault="0055189D" w:rsidP="0055189D">
      <w:r w:rsidRPr="00463151">
        <w:t>The AC association Profile</w:t>
      </w:r>
      <w:r w:rsidR="00D540F9">
        <w:t xml:space="preserve"> (AAP)</w:t>
      </w:r>
      <w:r w:rsidRPr="00463151">
        <w:t xml:space="preserve"> is proposed as a new IE in TS 23.558:</w:t>
      </w:r>
    </w:p>
    <w:p w14:paraId="51267E66" w14:textId="5E00F6BA" w:rsidR="0055189D" w:rsidRPr="00323066" w:rsidRDefault="00A0435D" w:rsidP="0095550A">
      <w:pPr>
        <w:pStyle w:val="TH"/>
      </w:pPr>
      <w:r w:rsidRPr="00323066">
        <w:lastRenderedPageBreak/>
        <w:t>Table </w:t>
      </w:r>
      <w:r>
        <w:t>7</w:t>
      </w:r>
      <w:r w:rsidRPr="00323066">
        <w:t>.2</w:t>
      </w:r>
      <w:r>
        <w:t>7</w:t>
      </w:r>
      <w:r w:rsidRPr="00323066">
        <w:t>.</w:t>
      </w:r>
      <w:r>
        <w:t>2.2</w:t>
      </w:r>
      <w:r w:rsidR="00D540F9">
        <w:t>.1.1</w:t>
      </w:r>
      <w:r>
        <w:t>-1</w:t>
      </w:r>
      <w:r w:rsidR="0055189D" w:rsidRPr="00323066">
        <w:t xml:space="preserve">: AC </w:t>
      </w:r>
      <w:r w:rsidR="0055189D">
        <w:t xml:space="preserve">association </w:t>
      </w:r>
      <w:r w:rsidR="0055189D" w:rsidRPr="00323066">
        <w:t>Profile</w:t>
      </w:r>
    </w:p>
    <w:tbl>
      <w:tblPr>
        <w:tblW w:w="8640" w:type="dxa"/>
        <w:jc w:val="center"/>
        <w:tblLayout w:type="fixed"/>
        <w:tblLook w:val="0000" w:firstRow="0" w:lastRow="0" w:firstColumn="0" w:lastColumn="0" w:noHBand="0" w:noVBand="0"/>
      </w:tblPr>
      <w:tblGrid>
        <w:gridCol w:w="2880"/>
        <w:gridCol w:w="1440"/>
        <w:gridCol w:w="4320"/>
      </w:tblGrid>
      <w:tr w:rsidR="0055189D" w:rsidRPr="00323066" w14:paraId="1EE60C2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CCC006C" w14:textId="77777777" w:rsidR="0055189D" w:rsidRPr="00323066" w:rsidRDefault="0055189D" w:rsidP="0095550A">
            <w:pPr>
              <w:pStyle w:val="TAH"/>
            </w:pPr>
            <w:r w:rsidRPr="00323066">
              <w:t>Information element</w:t>
            </w:r>
          </w:p>
        </w:tc>
        <w:tc>
          <w:tcPr>
            <w:tcW w:w="1440" w:type="dxa"/>
            <w:tcBorders>
              <w:top w:val="single" w:sz="4" w:space="0" w:color="000000"/>
              <w:left w:val="single" w:sz="4" w:space="0" w:color="000000"/>
              <w:bottom w:val="single" w:sz="4" w:space="0" w:color="000000"/>
            </w:tcBorders>
            <w:shd w:val="clear" w:color="auto" w:fill="auto"/>
          </w:tcPr>
          <w:p w14:paraId="49391942" w14:textId="77777777" w:rsidR="0055189D" w:rsidRPr="00323066" w:rsidRDefault="0055189D" w:rsidP="0095550A">
            <w:pPr>
              <w:pStyle w:val="TAH"/>
            </w:pPr>
            <w:r w:rsidRPr="0032306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8AD3A4" w14:textId="77777777" w:rsidR="0055189D" w:rsidRPr="00323066" w:rsidRDefault="0055189D" w:rsidP="0095550A">
            <w:pPr>
              <w:pStyle w:val="TAH"/>
            </w:pPr>
            <w:r w:rsidRPr="00323066">
              <w:t>Description</w:t>
            </w:r>
          </w:p>
        </w:tc>
      </w:tr>
      <w:tr w:rsidR="0055189D" w:rsidRPr="00323066" w14:paraId="5E285C5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7A6DECC4" w14:textId="6DA7DDA2" w:rsidR="0055189D" w:rsidRPr="00323066" w:rsidRDefault="0055189D" w:rsidP="00F21782">
            <w:pPr>
              <w:keepNext/>
              <w:keepLines/>
              <w:spacing w:after="0"/>
              <w:rPr>
                <w:rFonts w:ascii="Arial" w:hAnsi="Arial"/>
                <w:sz w:val="18"/>
              </w:rPr>
            </w:pPr>
            <w:r w:rsidRPr="00323066">
              <w:rPr>
                <w:rFonts w:ascii="Arial" w:hAnsi="Arial"/>
                <w:sz w:val="18"/>
                <w:lang w:eastAsia="ko-KR"/>
              </w:rPr>
              <w:t>A</w:t>
            </w:r>
            <w:r>
              <w:rPr>
                <w:rFonts w:ascii="Arial" w:hAnsi="Arial"/>
                <w:sz w:val="18"/>
                <w:lang w:eastAsia="ko-KR"/>
              </w:rPr>
              <w:t xml:space="preserve">ssociation </w:t>
            </w:r>
            <w:r w:rsidRPr="00323066">
              <w:rPr>
                <w:rFonts w:ascii="Arial" w:hAnsi="Arial"/>
                <w:sz w:val="18"/>
                <w:lang w:eastAsia="ko-KR"/>
              </w:rPr>
              <w:t>ID</w:t>
            </w:r>
            <w:r w:rsidR="00D540F9" w:rsidRPr="00875B72">
              <w:rPr>
                <w:rFonts w:ascii="Arial" w:hAnsi="Arial"/>
                <w:sz w:val="18"/>
                <w:lang w:val="en-US" w:eastAsia="ko-KR"/>
              </w:rPr>
              <w:t xml:space="preserve"> (NOTE 1)</w:t>
            </w:r>
          </w:p>
        </w:tc>
        <w:tc>
          <w:tcPr>
            <w:tcW w:w="1440" w:type="dxa"/>
            <w:tcBorders>
              <w:top w:val="single" w:sz="4" w:space="0" w:color="000000"/>
              <w:left w:val="single" w:sz="4" w:space="0" w:color="000000"/>
              <w:bottom w:val="single" w:sz="4" w:space="0" w:color="000000"/>
            </w:tcBorders>
            <w:shd w:val="clear" w:color="auto" w:fill="auto"/>
          </w:tcPr>
          <w:p w14:paraId="662113E9" w14:textId="77777777" w:rsidR="0055189D" w:rsidRPr="00323066" w:rsidRDefault="0055189D" w:rsidP="00620E4C">
            <w:pPr>
              <w:keepNext/>
              <w:keepLines/>
              <w:spacing w:after="0"/>
              <w:jc w:val="center"/>
              <w:rPr>
                <w:rFonts w:ascii="Arial" w:hAnsi="Arial"/>
                <w:sz w:val="18"/>
              </w:rPr>
            </w:pPr>
            <w:r w:rsidRPr="00323066">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05C377" w14:textId="3D0BDB4D" w:rsidR="0055189D" w:rsidRPr="00323066" w:rsidRDefault="00D540F9" w:rsidP="00D540F9">
            <w:pPr>
              <w:keepNext/>
              <w:keepLines/>
              <w:spacing w:after="0"/>
              <w:rPr>
                <w:rFonts w:ascii="Arial" w:hAnsi="Arial"/>
                <w:sz w:val="18"/>
              </w:rPr>
            </w:pPr>
            <w:r w:rsidRPr="00323066">
              <w:rPr>
                <w:rFonts w:ascii="Arial" w:hAnsi="Arial"/>
                <w:sz w:val="18"/>
              </w:rPr>
              <w:t>Identi</w:t>
            </w:r>
            <w:r>
              <w:rPr>
                <w:rFonts w:ascii="Arial" w:hAnsi="Arial"/>
                <w:sz w:val="18"/>
              </w:rPr>
              <w:t>fier</w:t>
            </w:r>
            <w:r w:rsidRPr="00323066">
              <w:rPr>
                <w:rFonts w:ascii="Arial" w:hAnsi="Arial"/>
                <w:sz w:val="18"/>
              </w:rPr>
              <w:t xml:space="preserve"> </w:t>
            </w:r>
            <w:r w:rsidR="0055189D" w:rsidRPr="00323066">
              <w:rPr>
                <w:rFonts w:ascii="Arial" w:hAnsi="Arial"/>
                <w:sz w:val="18"/>
              </w:rPr>
              <w:t xml:space="preserve">of the </w:t>
            </w:r>
            <w:r w:rsidR="0055189D">
              <w:rPr>
                <w:rFonts w:ascii="Arial" w:hAnsi="Arial"/>
                <w:sz w:val="18"/>
              </w:rPr>
              <w:t>Association</w:t>
            </w:r>
          </w:p>
        </w:tc>
      </w:tr>
      <w:tr w:rsidR="0055189D" w:rsidRPr="00323066" w14:paraId="5CA668DC"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D6B1A3F" w14:textId="77777777" w:rsidR="0055189D" w:rsidRPr="00323066" w:rsidRDefault="0055189D" w:rsidP="00620E4C">
            <w:pPr>
              <w:keepNext/>
              <w:keepLines/>
              <w:spacing w:after="0"/>
              <w:rPr>
                <w:rFonts w:ascii="Arial" w:hAnsi="Arial"/>
                <w:sz w:val="18"/>
                <w:lang w:eastAsia="ko-KR"/>
              </w:rPr>
            </w:pPr>
            <w:r>
              <w:rPr>
                <w:rFonts w:ascii="Arial" w:hAnsi="Arial" w:cs="Arial"/>
                <w:sz w:val="18"/>
                <w:szCs w:val="18"/>
              </w:rPr>
              <w:t>AC association type</w:t>
            </w:r>
          </w:p>
        </w:tc>
        <w:tc>
          <w:tcPr>
            <w:tcW w:w="1440" w:type="dxa"/>
            <w:tcBorders>
              <w:top w:val="single" w:sz="4" w:space="0" w:color="000000"/>
              <w:left w:val="single" w:sz="4" w:space="0" w:color="000000"/>
              <w:bottom w:val="single" w:sz="4" w:space="0" w:color="000000"/>
            </w:tcBorders>
            <w:shd w:val="clear" w:color="auto" w:fill="auto"/>
          </w:tcPr>
          <w:p w14:paraId="20DAB5E9" w14:textId="77777777" w:rsidR="0055189D" w:rsidRPr="00323066" w:rsidRDefault="0055189D" w:rsidP="00620E4C">
            <w:pPr>
              <w:keepNext/>
              <w:keepLines/>
              <w:spacing w:after="0"/>
              <w:jc w:val="center"/>
              <w:rPr>
                <w:rFonts w:ascii="Arial" w:hAnsi="Arial"/>
                <w:sz w:val="18"/>
              </w:rPr>
            </w:pPr>
            <w:r>
              <w:rPr>
                <w:rFonts w:ascii="Arial" w:hAnsi="Arial" w:cs="Arial"/>
                <w:sz w:val="18"/>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16904" w14:textId="0AE8F24A" w:rsidR="0055189D" w:rsidRPr="00323066" w:rsidRDefault="0055189D" w:rsidP="00DF684B">
            <w:pPr>
              <w:keepNext/>
              <w:keepLines/>
              <w:spacing w:after="0"/>
              <w:rPr>
                <w:rFonts w:ascii="Arial" w:hAnsi="Arial"/>
                <w:sz w:val="18"/>
              </w:rPr>
            </w:pPr>
            <w:r>
              <w:rPr>
                <w:rFonts w:ascii="Arial" w:hAnsi="Arial" w:cs="Arial"/>
                <w:sz w:val="18"/>
                <w:szCs w:val="18"/>
              </w:rPr>
              <w:t xml:space="preserve">Choice of </w:t>
            </w:r>
            <w:r w:rsidR="00DF684B" w:rsidRPr="00875B72">
              <w:rPr>
                <w:rFonts w:ascii="Arial" w:hAnsi="Arial" w:cs="Arial"/>
                <w:sz w:val="18"/>
                <w:szCs w:val="18"/>
                <w:lang w:val="en-US"/>
              </w:rPr>
              <w:t xml:space="preserve">dynamic grouping </w:t>
            </w:r>
            <w:r w:rsidR="00C83B24">
              <w:rPr>
                <w:rFonts w:ascii="Arial" w:hAnsi="Arial" w:cs="Arial"/>
                <w:sz w:val="18"/>
                <w:szCs w:val="18"/>
                <w:lang w:val="en-US"/>
              </w:rPr>
              <w:t>(</w:t>
            </w:r>
            <w:r>
              <w:rPr>
                <w:rFonts w:ascii="Arial" w:hAnsi="Arial" w:cs="Arial"/>
                <w:sz w:val="18"/>
                <w:szCs w:val="18"/>
              </w:rPr>
              <w:t>multi-</w:t>
            </w:r>
            <w:r w:rsidR="00DF684B">
              <w:rPr>
                <w:rFonts w:ascii="Arial" w:hAnsi="Arial" w:cs="Arial"/>
                <w:sz w:val="18"/>
                <w:szCs w:val="18"/>
              </w:rPr>
              <w:t>user</w:t>
            </w:r>
            <w:r>
              <w:rPr>
                <w:rFonts w:ascii="Arial" w:hAnsi="Arial" w:cs="Arial"/>
                <w:sz w:val="18"/>
                <w:szCs w:val="18"/>
              </w:rPr>
              <w:t xml:space="preserve"> multi-session</w:t>
            </w:r>
            <w:r w:rsidR="00C83B24" w:rsidRPr="00875B72">
              <w:rPr>
                <w:rFonts w:ascii="Arial" w:hAnsi="Arial" w:cs="Arial"/>
                <w:sz w:val="18"/>
                <w:szCs w:val="18"/>
                <w:lang w:val="en-US"/>
              </w:rPr>
              <w:t>, etc.), pre-grouped or none (default)</w:t>
            </w:r>
          </w:p>
        </w:tc>
      </w:tr>
      <w:tr w:rsidR="0055189D" w:rsidRPr="00323066" w14:paraId="06E07193"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7711B8C8" w14:textId="25A3C824" w:rsidR="0055189D" w:rsidRDefault="0055189D" w:rsidP="00212BB7">
            <w:pPr>
              <w:keepNext/>
              <w:keepLines/>
              <w:spacing w:after="0"/>
              <w:rPr>
                <w:rFonts w:ascii="Arial" w:hAnsi="Arial" w:cs="Arial"/>
                <w:sz w:val="18"/>
                <w:szCs w:val="18"/>
              </w:rPr>
            </w:pPr>
            <w:r>
              <w:rPr>
                <w:rFonts w:ascii="Arial" w:hAnsi="Arial" w:cs="Arial"/>
                <w:sz w:val="18"/>
                <w:szCs w:val="18"/>
              </w:rPr>
              <w:t xml:space="preserve">List of </w:t>
            </w:r>
            <w:r w:rsidR="00212BB7" w:rsidRPr="00875B72">
              <w:rPr>
                <w:rFonts w:ascii="Arial" w:hAnsi="Arial" w:cs="Arial"/>
                <w:sz w:val="18"/>
                <w:szCs w:val="18"/>
                <w:lang w:val="en-US"/>
              </w:rPr>
              <w:t xml:space="preserve">UE </w:t>
            </w:r>
            <w:r w:rsidR="00212BB7">
              <w:rPr>
                <w:rFonts w:ascii="Arial" w:hAnsi="Arial" w:cs="Arial"/>
                <w:sz w:val="18"/>
                <w:szCs w:val="18"/>
                <w:lang w:val="en-US"/>
              </w:rPr>
              <w:t>filter criteria</w:t>
            </w:r>
          </w:p>
        </w:tc>
        <w:tc>
          <w:tcPr>
            <w:tcW w:w="1440" w:type="dxa"/>
            <w:tcBorders>
              <w:top w:val="single" w:sz="4" w:space="0" w:color="000000"/>
              <w:left w:val="single" w:sz="4" w:space="0" w:color="000000"/>
              <w:bottom w:val="single" w:sz="4" w:space="0" w:color="000000"/>
            </w:tcBorders>
            <w:shd w:val="clear" w:color="auto" w:fill="auto"/>
          </w:tcPr>
          <w:p w14:paraId="7DEAB56E" w14:textId="77777777" w:rsidR="0055189D" w:rsidRDefault="0055189D" w:rsidP="00620E4C">
            <w:pPr>
              <w:keepNext/>
              <w:keepLines/>
              <w:spacing w:after="0"/>
              <w:jc w:val="center"/>
              <w:rPr>
                <w:rFonts w:ascii="Arial" w:hAnsi="Arial" w:cs="Arial"/>
                <w:sz w:val="18"/>
                <w:szCs w:val="18"/>
              </w:rPr>
            </w:pPr>
            <w:r>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3F4901" w14:textId="1741DCF4" w:rsidR="0055189D" w:rsidRDefault="0055189D" w:rsidP="00C83B24">
            <w:pPr>
              <w:keepNext/>
              <w:keepLines/>
              <w:spacing w:after="0"/>
              <w:rPr>
                <w:rFonts w:ascii="Arial" w:hAnsi="Arial" w:cs="Arial"/>
                <w:sz w:val="18"/>
                <w:szCs w:val="18"/>
              </w:rPr>
            </w:pPr>
            <w:r>
              <w:rPr>
                <w:rFonts w:ascii="Arial" w:hAnsi="Arial" w:cs="Arial"/>
                <w:sz w:val="18"/>
                <w:szCs w:val="18"/>
              </w:rPr>
              <w:t xml:space="preserve">Information for </w:t>
            </w:r>
            <w:r w:rsidR="00C83B24">
              <w:rPr>
                <w:rFonts w:ascii="Arial" w:hAnsi="Arial" w:cs="Arial"/>
                <w:sz w:val="18"/>
                <w:szCs w:val="18"/>
              </w:rPr>
              <w:t xml:space="preserve">filtering </w:t>
            </w:r>
            <w:r>
              <w:rPr>
                <w:rFonts w:ascii="Arial" w:hAnsi="Arial" w:cs="Arial"/>
                <w:sz w:val="18"/>
                <w:szCs w:val="18"/>
              </w:rPr>
              <w:t>the UEs with associated ACs</w:t>
            </w:r>
            <w:r w:rsidR="00C83B24">
              <w:rPr>
                <w:rFonts w:ascii="Arial" w:hAnsi="Arial" w:cs="Arial"/>
                <w:sz w:val="18"/>
                <w:szCs w:val="18"/>
              </w:rPr>
              <w:t>.</w:t>
            </w:r>
          </w:p>
        </w:tc>
      </w:tr>
      <w:tr w:rsidR="0055189D" w:rsidRPr="00323066" w14:paraId="6B1F6F58"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6B71CF72" w14:textId="54C6483E" w:rsidR="0055189D" w:rsidRDefault="0055189D" w:rsidP="00212BB7">
            <w:pPr>
              <w:keepNext/>
              <w:keepLines/>
              <w:spacing w:after="0"/>
              <w:rPr>
                <w:rFonts w:ascii="Arial" w:hAnsi="Arial" w:cs="Arial"/>
                <w:sz w:val="18"/>
                <w:szCs w:val="18"/>
              </w:rPr>
            </w:pPr>
            <w:r>
              <w:rPr>
                <w:rFonts w:ascii="Arial" w:hAnsi="Arial" w:cs="Arial"/>
                <w:sz w:val="18"/>
                <w:szCs w:val="18"/>
              </w:rPr>
              <w:t>&gt; UE group ID</w:t>
            </w:r>
          </w:p>
        </w:tc>
        <w:tc>
          <w:tcPr>
            <w:tcW w:w="1440" w:type="dxa"/>
            <w:tcBorders>
              <w:top w:val="single" w:sz="4" w:space="0" w:color="000000"/>
              <w:left w:val="single" w:sz="4" w:space="0" w:color="000000"/>
              <w:bottom w:val="single" w:sz="4" w:space="0" w:color="000000"/>
            </w:tcBorders>
            <w:shd w:val="clear" w:color="auto" w:fill="auto"/>
          </w:tcPr>
          <w:p w14:paraId="0830275A" w14:textId="77777777" w:rsidR="0055189D" w:rsidRDefault="0055189D" w:rsidP="00620E4C">
            <w:pPr>
              <w:keepNext/>
              <w:keepLines/>
              <w:spacing w:after="0"/>
              <w:jc w:val="center"/>
              <w:rPr>
                <w:rFonts w:ascii="Arial" w:hAnsi="Arial" w:cs="Arial"/>
                <w:sz w:val="18"/>
                <w:szCs w:val="18"/>
              </w:rPr>
            </w:pPr>
            <w:r>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26091" w14:textId="0A5A7D7B" w:rsidR="0055189D" w:rsidRDefault="00212BB7" w:rsidP="00E21169">
            <w:pPr>
              <w:keepNext/>
              <w:keepLines/>
              <w:spacing w:after="0"/>
              <w:rPr>
                <w:rFonts w:ascii="Arial" w:hAnsi="Arial" w:cs="Arial"/>
                <w:sz w:val="18"/>
                <w:szCs w:val="18"/>
              </w:rPr>
            </w:pPr>
            <w:r w:rsidRPr="00875B72">
              <w:rPr>
                <w:rFonts w:ascii="Arial" w:hAnsi="Arial" w:cs="Arial"/>
                <w:sz w:val="18"/>
                <w:szCs w:val="18"/>
                <w:lang w:val="en-US"/>
              </w:rPr>
              <w:t xml:space="preserve">If present, it indicates a 3GPP </w:t>
            </w:r>
            <w:r w:rsidR="0055189D">
              <w:rPr>
                <w:rFonts w:ascii="Arial" w:hAnsi="Arial" w:cs="Arial"/>
                <w:sz w:val="18"/>
                <w:szCs w:val="18"/>
              </w:rPr>
              <w:t>Group ID pre-provisioned (e.</w:t>
            </w:r>
            <w:r w:rsidR="00F21782">
              <w:rPr>
                <w:rFonts w:ascii="Arial" w:hAnsi="Arial" w:cs="Arial"/>
                <w:sz w:val="18"/>
                <w:szCs w:val="18"/>
              </w:rPr>
              <w:t>g.</w:t>
            </w:r>
            <w:r w:rsidR="0055189D">
              <w:rPr>
                <w:rFonts w:ascii="Arial" w:hAnsi="Arial" w:cs="Arial"/>
                <w:sz w:val="18"/>
                <w:szCs w:val="18"/>
              </w:rPr>
              <w:t xml:space="preserve"> as External Group ID) to the UEs with ACs in the associated group</w:t>
            </w:r>
            <w:r w:rsidR="003A2ECE">
              <w:rPr>
                <w:rFonts w:ascii="Arial" w:hAnsi="Arial" w:cs="Arial"/>
                <w:sz w:val="18"/>
                <w:szCs w:val="18"/>
              </w:rPr>
              <w:t>/association</w:t>
            </w:r>
            <w:r w:rsidR="0055189D">
              <w:rPr>
                <w:rFonts w:ascii="Arial" w:hAnsi="Arial" w:cs="Arial"/>
                <w:sz w:val="18"/>
                <w:szCs w:val="18"/>
              </w:rPr>
              <w:t xml:space="preserve">. </w:t>
            </w:r>
          </w:p>
        </w:tc>
      </w:tr>
      <w:tr w:rsidR="0055189D" w:rsidRPr="00463151" w14:paraId="58800AD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2FFF668D" w14:textId="4C8C8E02" w:rsidR="0055189D" w:rsidRPr="00895C13" w:rsidRDefault="0055189D" w:rsidP="00212BB7">
            <w:pPr>
              <w:keepNext/>
              <w:keepLines/>
              <w:spacing w:after="0"/>
              <w:rPr>
                <w:rFonts w:ascii="Arial" w:hAnsi="Arial" w:cs="Arial"/>
                <w:sz w:val="18"/>
                <w:szCs w:val="18"/>
              </w:rPr>
            </w:pPr>
            <w:r w:rsidRPr="001820BC">
              <w:rPr>
                <w:rFonts w:ascii="Arial" w:hAnsi="Arial"/>
                <w:sz w:val="18"/>
              </w:rPr>
              <w:t>&gt; UEs service area</w:t>
            </w:r>
          </w:p>
        </w:tc>
        <w:tc>
          <w:tcPr>
            <w:tcW w:w="1440" w:type="dxa"/>
            <w:tcBorders>
              <w:top w:val="single" w:sz="4" w:space="0" w:color="000000"/>
              <w:left w:val="single" w:sz="4" w:space="0" w:color="000000"/>
              <w:bottom w:val="single" w:sz="4" w:space="0" w:color="000000"/>
            </w:tcBorders>
            <w:shd w:val="clear" w:color="auto" w:fill="auto"/>
          </w:tcPr>
          <w:p w14:paraId="740DF221" w14:textId="77777777" w:rsidR="0055189D" w:rsidRPr="00895C13" w:rsidRDefault="0055189D" w:rsidP="00620E4C">
            <w:pPr>
              <w:keepNext/>
              <w:keepLines/>
              <w:spacing w:after="0"/>
              <w:jc w:val="center"/>
              <w:rPr>
                <w:rFonts w:ascii="Arial" w:hAnsi="Arial" w:cs="Arial"/>
                <w:sz w:val="18"/>
                <w:szCs w:val="18"/>
              </w:rPr>
            </w:pPr>
            <w:r w:rsidRPr="001820BC">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0EE40F" w14:textId="22A366D1" w:rsidR="0055189D" w:rsidRPr="001820BC" w:rsidRDefault="00461D8A" w:rsidP="00620E4C">
            <w:pPr>
              <w:keepNext/>
              <w:keepLines/>
              <w:spacing w:after="0"/>
              <w:rPr>
                <w:rFonts w:ascii="Arial" w:hAnsi="Arial"/>
                <w:sz w:val="18"/>
              </w:rPr>
            </w:pPr>
            <w:r w:rsidRPr="00875B72">
              <w:rPr>
                <w:rFonts w:ascii="Arial" w:hAnsi="Arial"/>
                <w:sz w:val="18"/>
                <w:lang w:val="en-US"/>
              </w:rPr>
              <w:t xml:space="preserve">If provided, it indicates the </w:t>
            </w:r>
            <w:r w:rsidR="0055189D" w:rsidRPr="001820BC">
              <w:rPr>
                <w:rFonts w:ascii="Arial" w:hAnsi="Arial"/>
                <w:sz w:val="18"/>
              </w:rPr>
              <w:t>Service area for determining other UEs in the association.</w:t>
            </w:r>
          </w:p>
          <w:p w14:paraId="144FE7E5" w14:textId="4730B0A7" w:rsidR="0055189D" w:rsidRPr="00895C13" w:rsidRDefault="0055189D" w:rsidP="00E21169">
            <w:pPr>
              <w:keepNext/>
              <w:keepLines/>
              <w:spacing w:after="0"/>
              <w:rPr>
                <w:rFonts w:ascii="Arial" w:hAnsi="Arial" w:cs="Arial"/>
                <w:sz w:val="18"/>
                <w:szCs w:val="18"/>
              </w:rPr>
            </w:pPr>
            <w:r w:rsidRPr="001820BC">
              <w:rPr>
                <w:rFonts w:ascii="Arial" w:hAnsi="Arial"/>
                <w:sz w:val="18"/>
              </w:rPr>
              <w:t xml:space="preserve">The UE location is described in clause 7.3.2. The optional additional EAS selection criteria describe criteria for the EAS selection (e.g. </w:t>
            </w:r>
            <w:r w:rsidR="004207B9" w:rsidRPr="004207B9">
              <w:rPr>
                <w:rFonts w:ascii="Arial" w:hAnsi="Arial"/>
                <w:sz w:val="18"/>
              </w:rPr>
              <w:t>"</w:t>
            </w:r>
            <w:r w:rsidRPr="001820BC">
              <w:rPr>
                <w:rFonts w:ascii="Arial" w:hAnsi="Arial"/>
                <w:sz w:val="18"/>
              </w:rPr>
              <w:t>same latency for all</w:t>
            </w:r>
            <w:r w:rsidR="004207B9" w:rsidRPr="004207B9">
              <w:rPr>
                <w:rFonts w:ascii="Arial" w:hAnsi="Arial"/>
                <w:sz w:val="18"/>
              </w:rPr>
              <w:t>"</w:t>
            </w:r>
            <w:r w:rsidRPr="001820BC">
              <w:rPr>
                <w:rFonts w:ascii="Arial" w:hAnsi="Arial"/>
                <w:sz w:val="18"/>
              </w:rPr>
              <w:t xml:space="preserve"> or </w:t>
            </w:r>
            <w:r w:rsidR="004207B9" w:rsidRPr="004207B9">
              <w:rPr>
                <w:rFonts w:ascii="Arial" w:hAnsi="Arial"/>
                <w:sz w:val="18"/>
              </w:rPr>
              <w:t>"</w:t>
            </w:r>
            <w:r w:rsidRPr="001820BC">
              <w:rPr>
                <w:rFonts w:ascii="Arial" w:hAnsi="Arial"/>
                <w:sz w:val="18"/>
              </w:rPr>
              <w:t>lowest latency for the own UE location</w:t>
            </w:r>
            <w:r w:rsidR="004207B9" w:rsidRPr="004207B9">
              <w:rPr>
                <w:rFonts w:ascii="Arial" w:hAnsi="Arial"/>
                <w:sz w:val="18"/>
              </w:rPr>
              <w:t>"</w:t>
            </w:r>
            <w:r w:rsidRPr="001820BC">
              <w:rPr>
                <w:rFonts w:ascii="Arial" w:hAnsi="Arial"/>
                <w:sz w:val="18"/>
              </w:rPr>
              <w:t>).</w:t>
            </w:r>
          </w:p>
        </w:tc>
      </w:tr>
      <w:tr w:rsidR="0055189D" w:rsidRPr="00323066" w14:paraId="13262940"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432DB5D9" w14:textId="31F5CCE9" w:rsidR="0055189D" w:rsidRDefault="0055189D" w:rsidP="00AF1BC5">
            <w:pPr>
              <w:keepNext/>
              <w:keepLines/>
              <w:spacing w:after="0"/>
              <w:rPr>
                <w:rFonts w:ascii="Arial" w:hAnsi="Arial" w:cs="Arial"/>
                <w:sz w:val="18"/>
                <w:szCs w:val="18"/>
              </w:rPr>
            </w:pPr>
            <w:r>
              <w:rPr>
                <w:rFonts w:ascii="Arial" w:hAnsi="Arial" w:cs="Arial"/>
                <w:sz w:val="18"/>
                <w:szCs w:val="18"/>
              </w:rPr>
              <w:t>List of associated ACs characteristics</w:t>
            </w:r>
          </w:p>
        </w:tc>
        <w:tc>
          <w:tcPr>
            <w:tcW w:w="1440" w:type="dxa"/>
            <w:tcBorders>
              <w:top w:val="single" w:sz="4" w:space="0" w:color="000000"/>
              <w:left w:val="single" w:sz="4" w:space="0" w:color="000000"/>
              <w:bottom w:val="single" w:sz="4" w:space="0" w:color="000000"/>
            </w:tcBorders>
            <w:shd w:val="clear" w:color="auto" w:fill="auto"/>
          </w:tcPr>
          <w:p w14:paraId="4BA61F72" w14:textId="3DC2E31B" w:rsidR="0055189D" w:rsidRDefault="00AF1BC5" w:rsidP="00620E4C">
            <w:pPr>
              <w:keepNext/>
              <w:keepLines/>
              <w:spacing w:after="0"/>
              <w:jc w:val="center"/>
              <w:rPr>
                <w:rFonts w:ascii="Arial" w:hAnsi="Arial" w:cs="Arial"/>
                <w:sz w:val="18"/>
                <w:szCs w:val="18"/>
              </w:rPr>
            </w:pPr>
            <w:r>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13B8B" w14:textId="2FB6D468" w:rsidR="0055189D" w:rsidRDefault="0055189D" w:rsidP="00AF1BC5">
            <w:pPr>
              <w:keepNext/>
              <w:keepLines/>
              <w:spacing w:after="0"/>
              <w:rPr>
                <w:rFonts w:ascii="Arial" w:hAnsi="Arial" w:cs="Arial"/>
                <w:sz w:val="18"/>
                <w:szCs w:val="18"/>
              </w:rPr>
            </w:pPr>
            <w:r>
              <w:rPr>
                <w:rFonts w:ascii="Arial" w:hAnsi="Arial" w:cs="Arial"/>
                <w:sz w:val="18"/>
                <w:szCs w:val="18"/>
              </w:rPr>
              <w:t xml:space="preserve">Information for determining the associated </w:t>
            </w:r>
            <w:r w:rsidR="00AF1BC5">
              <w:rPr>
                <w:rFonts w:ascii="Arial" w:hAnsi="Arial" w:cs="Arial"/>
                <w:sz w:val="18"/>
                <w:szCs w:val="18"/>
              </w:rPr>
              <w:t>ACs.</w:t>
            </w:r>
            <w:r>
              <w:rPr>
                <w:rFonts w:ascii="Arial" w:hAnsi="Arial" w:cs="Arial"/>
                <w:sz w:val="18"/>
                <w:szCs w:val="18"/>
              </w:rPr>
              <w:t xml:space="preserve"> </w:t>
            </w:r>
          </w:p>
        </w:tc>
      </w:tr>
      <w:tr w:rsidR="0055189D" w:rsidRPr="00323066" w14:paraId="1BE59F95"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A09495A" w14:textId="77777777" w:rsidR="0055189D" w:rsidRDefault="0055189D" w:rsidP="00620E4C">
            <w:pPr>
              <w:keepNext/>
              <w:keepLines/>
              <w:spacing w:after="0"/>
              <w:rPr>
                <w:rFonts w:ascii="Arial" w:hAnsi="Arial" w:cs="Arial"/>
                <w:sz w:val="18"/>
                <w:szCs w:val="18"/>
              </w:rPr>
            </w:pPr>
            <w:r>
              <w:rPr>
                <w:rFonts w:ascii="Arial" w:hAnsi="Arial" w:cs="Arial"/>
                <w:sz w:val="18"/>
                <w:szCs w:val="18"/>
              </w:rPr>
              <w:t xml:space="preserve">&gt; common ACID </w:t>
            </w:r>
          </w:p>
        </w:tc>
        <w:tc>
          <w:tcPr>
            <w:tcW w:w="1440" w:type="dxa"/>
            <w:tcBorders>
              <w:top w:val="single" w:sz="4" w:space="0" w:color="000000"/>
              <w:left w:val="single" w:sz="4" w:space="0" w:color="000000"/>
              <w:bottom w:val="single" w:sz="4" w:space="0" w:color="000000"/>
            </w:tcBorders>
            <w:shd w:val="clear" w:color="auto" w:fill="auto"/>
          </w:tcPr>
          <w:p w14:paraId="114FD804" w14:textId="77777777" w:rsidR="0055189D" w:rsidRDefault="0055189D" w:rsidP="00620E4C">
            <w:pPr>
              <w:keepNext/>
              <w:keepLines/>
              <w:spacing w:after="0"/>
              <w:jc w:val="center"/>
              <w:rPr>
                <w:rFonts w:ascii="Arial" w:hAnsi="Arial" w:cs="Arial"/>
                <w:sz w:val="18"/>
                <w:szCs w:val="18"/>
              </w:rPr>
            </w:pPr>
            <w:r>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ECE85" w14:textId="77777777" w:rsidR="0055189D" w:rsidRDefault="0055189D" w:rsidP="00620E4C">
            <w:pPr>
              <w:keepNext/>
              <w:keepLines/>
              <w:spacing w:after="0"/>
              <w:rPr>
                <w:rFonts w:ascii="Arial" w:hAnsi="Arial" w:cs="Arial"/>
                <w:sz w:val="18"/>
                <w:szCs w:val="18"/>
              </w:rPr>
            </w:pPr>
            <w:r>
              <w:rPr>
                <w:rFonts w:ascii="Arial" w:hAnsi="Arial" w:cs="Arial"/>
                <w:sz w:val="18"/>
                <w:szCs w:val="18"/>
              </w:rPr>
              <w:t>If provided, all ACs in the association have the same AC ID as indicated</w:t>
            </w:r>
          </w:p>
        </w:tc>
      </w:tr>
      <w:tr w:rsidR="0055189D" w:rsidRPr="00323066" w14:paraId="605C815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327D3BF"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&gt; common ACs Type</w:t>
            </w:r>
          </w:p>
        </w:tc>
        <w:tc>
          <w:tcPr>
            <w:tcW w:w="1440" w:type="dxa"/>
            <w:tcBorders>
              <w:top w:val="single" w:sz="4" w:space="0" w:color="000000"/>
              <w:left w:val="single" w:sz="4" w:space="0" w:color="000000"/>
              <w:bottom w:val="single" w:sz="4" w:space="0" w:color="000000"/>
            </w:tcBorders>
            <w:shd w:val="clear" w:color="auto" w:fill="auto"/>
          </w:tcPr>
          <w:p w14:paraId="39F31E34" w14:textId="77777777" w:rsidR="0055189D" w:rsidRPr="00463151" w:rsidRDefault="0055189D" w:rsidP="00620E4C">
            <w:pPr>
              <w:keepNext/>
              <w:keepLines/>
              <w:spacing w:after="0"/>
              <w:jc w:val="center"/>
              <w:rPr>
                <w:rFonts w:ascii="Arial" w:hAnsi="Arial" w:cs="Arial"/>
                <w:sz w:val="18"/>
                <w:szCs w:val="18"/>
              </w:rPr>
            </w:pPr>
            <w:r w:rsidRPr="00463151">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DA863C"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If provided, all ACs in the association have the same AC Type as indicated</w:t>
            </w:r>
          </w:p>
        </w:tc>
      </w:tr>
      <w:tr w:rsidR="0055189D" w:rsidRPr="00323066" w14:paraId="59B209BD"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57DBB742"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&gt; common ACs Schedule</w:t>
            </w:r>
          </w:p>
        </w:tc>
        <w:tc>
          <w:tcPr>
            <w:tcW w:w="1440" w:type="dxa"/>
            <w:tcBorders>
              <w:top w:val="single" w:sz="4" w:space="0" w:color="000000"/>
              <w:left w:val="single" w:sz="4" w:space="0" w:color="000000"/>
              <w:bottom w:val="single" w:sz="4" w:space="0" w:color="000000"/>
            </w:tcBorders>
            <w:shd w:val="clear" w:color="auto" w:fill="auto"/>
          </w:tcPr>
          <w:p w14:paraId="23123D17" w14:textId="77777777" w:rsidR="0055189D" w:rsidRPr="00463151" w:rsidRDefault="0055189D" w:rsidP="00620E4C">
            <w:pPr>
              <w:keepNext/>
              <w:keepLines/>
              <w:spacing w:after="0"/>
              <w:jc w:val="center"/>
              <w:rPr>
                <w:rFonts w:ascii="Arial" w:hAnsi="Arial" w:cs="Arial"/>
                <w:sz w:val="18"/>
                <w:szCs w:val="18"/>
              </w:rPr>
            </w:pPr>
            <w:r w:rsidRPr="00463151">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E543B"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If provided, all ACs in the association have the same AC Schedule as indicated</w:t>
            </w:r>
          </w:p>
        </w:tc>
      </w:tr>
      <w:tr w:rsidR="0055189D" w:rsidRPr="00323066" w14:paraId="74BF8618" w14:textId="77777777" w:rsidTr="00620E4C">
        <w:trPr>
          <w:jc w:val="center"/>
        </w:trPr>
        <w:tc>
          <w:tcPr>
            <w:tcW w:w="2880" w:type="dxa"/>
            <w:tcBorders>
              <w:top w:val="single" w:sz="4" w:space="0" w:color="000000"/>
              <w:left w:val="single" w:sz="4" w:space="0" w:color="000000"/>
              <w:bottom w:val="single" w:sz="4" w:space="0" w:color="000000"/>
            </w:tcBorders>
            <w:shd w:val="clear" w:color="auto" w:fill="auto"/>
          </w:tcPr>
          <w:p w14:paraId="3C6ED7A4" w14:textId="141114F6"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 xml:space="preserve">&gt; </w:t>
            </w:r>
            <w:r w:rsidR="00307B99">
              <w:rPr>
                <w:rFonts w:ascii="Arial" w:hAnsi="Arial" w:cs="Arial"/>
                <w:sz w:val="18"/>
                <w:szCs w:val="18"/>
              </w:rPr>
              <w:t xml:space="preserve">List of </w:t>
            </w:r>
            <w:r w:rsidRPr="00463151">
              <w:rPr>
                <w:rFonts w:ascii="Arial" w:hAnsi="Arial" w:cs="Arial"/>
                <w:sz w:val="18"/>
                <w:szCs w:val="18"/>
              </w:rPr>
              <w:t>Common EAS aggregate Service KPIs</w:t>
            </w:r>
          </w:p>
        </w:tc>
        <w:tc>
          <w:tcPr>
            <w:tcW w:w="1440" w:type="dxa"/>
            <w:tcBorders>
              <w:top w:val="single" w:sz="4" w:space="0" w:color="000000"/>
              <w:left w:val="single" w:sz="4" w:space="0" w:color="000000"/>
              <w:bottom w:val="single" w:sz="4" w:space="0" w:color="000000"/>
            </w:tcBorders>
            <w:shd w:val="clear" w:color="auto" w:fill="auto"/>
          </w:tcPr>
          <w:p w14:paraId="035395FC" w14:textId="77777777" w:rsidR="0055189D" w:rsidRPr="00463151" w:rsidRDefault="0055189D" w:rsidP="00620E4C">
            <w:pPr>
              <w:keepNext/>
              <w:keepLines/>
              <w:spacing w:after="0"/>
              <w:jc w:val="center"/>
              <w:rPr>
                <w:rFonts w:ascii="Arial" w:hAnsi="Arial" w:cs="Arial"/>
                <w:sz w:val="18"/>
                <w:szCs w:val="18"/>
              </w:rPr>
            </w:pPr>
            <w:r w:rsidRPr="00463151">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AD8B23" w14:textId="77777777" w:rsidR="0055189D" w:rsidRPr="00463151" w:rsidRDefault="0055189D" w:rsidP="00620E4C">
            <w:pPr>
              <w:keepNext/>
              <w:keepLines/>
              <w:spacing w:after="0"/>
              <w:rPr>
                <w:rFonts w:ascii="Arial" w:hAnsi="Arial" w:cs="Arial"/>
                <w:sz w:val="18"/>
                <w:szCs w:val="18"/>
              </w:rPr>
            </w:pPr>
            <w:r w:rsidRPr="00463151">
              <w:rPr>
                <w:rFonts w:ascii="Arial" w:hAnsi="Arial" w:cs="Arial"/>
                <w:sz w:val="18"/>
                <w:szCs w:val="18"/>
              </w:rPr>
              <w:t xml:space="preserve">Service characteristics provided by the common EAS, </w:t>
            </w:r>
            <w:r w:rsidRPr="00463151">
              <w:rPr>
                <w:rFonts w:ascii="Arial" w:hAnsi="Arial" w:cs="Arial"/>
                <w:sz w:val="18"/>
                <w:szCs w:val="18"/>
                <w:lang w:eastAsia="ko-KR"/>
              </w:rPr>
              <w:t>detailed in Table 8</w:t>
            </w:r>
            <w:r w:rsidRPr="00463151">
              <w:rPr>
                <w:rFonts w:ascii="Arial" w:hAnsi="Arial" w:cs="Arial"/>
                <w:sz w:val="18"/>
                <w:szCs w:val="18"/>
              </w:rPr>
              <w:t>.2.5-1. The characteristics are described to meet the requirements for the AC association.</w:t>
            </w:r>
          </w:p>
        </w:tc>
      </w:tr>
      <w:tr w:rsidR="0055189D" w:rsidRPr="00323066" w14:paraId="1C581EA4" w14:textId="77777777" w:rsidTr="00620E4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2884964" w14:textId="1DE3FD88" w:rsidR="0055189D" w:rsidRPr="00463151" w:rsidRDefault="0055189D" w:rsidP="0095550A">
            <w:pPr>
              <w:pStyle w:val="TAN"/>
              <w:rPr>
                <w:lang w:eastAsia="ko-KR"/>
              </w:rPr>
            </w:pPr>
            <w:r w:rsidRPr="00463151">
              <w:rPr>
                <w:lang w:eastAsia="ko-KR"/>
              </w:rPr>
              <w:t>NOTE 1:</w:t>
            </w:r>
            <w:r w:rsidRPr="00463151">
              <w:rPr>
                <w:lang w:eastAsia="ko-KR"/>
              </w:rPr>
              <w:tab/>
            </w:r>
            <w:r w:rsidR="00910522" w:rsidRPr="00910522">
              <w:rPr>
                <w:lang w:eastAsia="ko-KR"/>
              </w:rPr>
              <w:t>It is to be determined in the normative phase whether and how this IE can also include an Association ID type, format or numbering (e.g. system-wide unique numbering, etc.)</w:t>
            </w:r>
          </w:p>
          <w:p w14:paraId="71747923" w14:textId="6B577FE2" w:rsidR="0055189D" w:rsidRPr="00C6193D" w:rsidRDefault="0055189D" w:rsidP="0095550A">
            <w:pPr>
              <w:pStyle w:val="TAN"/>
            </w:pPr>
          </w:p>
        </w:tc>
      </w:tr>
    </w:tbl>
    <w:p w14:paraId="7B9C34D8" w14:textId="77777777" w:rsidR="0055189D" w:rsidRDefault="0055189D" w:rsidP="0055189D"/>
    <w:p w14:paraId="32A4364F" w14:textId="1BC85E78" w:rsidR="0055189D" w:rsidRPr="009C2F89" w:rsidRDefault="00307B99" w:rsidP="00BF5391">
      <w:pPr>
        <w:pStyle w:val="NO"/>
      </w:pPr>
      <w:r>
        <w:rPr>
          <w:lang w:eastAsia="zh-CN"/>
        </w:rPr>
        <w:t>NOTE:</w:t>
      </w:r>
      <w:r w:rsidR="00E35973">
        <w:rPr>
          <w:lang w:eastAsia="zh-CN"/>
        </w:rPr>
        <w:tab/>
      </w:r>
      <w:r w:rsidR="0055189D">
        <w:rPr>
          <w:lang w:eastAsia="zh-CN"/>
        </w:rPr>
        <w:t xml:space="preserve">The list of IEs in </w:t>
      </w:r>
      <w:r w:rsidR="0055189D" w:rsidRPr="00572687">
        <w:rPr>
          <w:lang w:eastAsia="zh-CN"/>
        </w:rPr>
        <w:t xml:space="preserve">Table </w:t>
      </w:r>
      <w:r w:rsidR="00C85608">
        <w:rPr>
          <w:lang w:eastAsia="zh-CN"/>
        </w:rPr>
        <w:t>7</w:t>
      </w:r>
      <w:r w:rsidR="0055189D" w:rsidRPr="00572687">
        <w:rPr>
          <w:lang w:eastAsia="zh-CN"/>
        </w:rPr>
        <w:t>.2</w:t>
      </w:r>
      <w:r w:rsidR="0002434E">
        <w:rPr>
          <w:lang w:eastAsia="zh-CN"/>
        </w:rPr>
        <w:t>7</w:t>
      </w:r>
      <w:r w:rsidR="0055189D" w:rsidRPr="00572687">
        <w:rPr>
          <w:lang w:eastAsia="zh-CN"/>
        </w:rPr>
        <w:t>.</w:t>
      </w:r>
      <w:r w:rsidR="0002434E">
        <w:rPr>
          <w:lang w:eastAsia="zh-CN"/>
        </w:rPr>
        <w:t>2.2</w:t>
      </w:r>
      <w:r>
        <w:rPr>
          <w:lang w:eastAsia="zh-CN"/>
        </w:rPr>
        <w:t>.1.1</w:t>
      </w:r>
      <w:r w:rsidR="0002434E">
        <w:rPr>
          <w:lang w:eastAsia="zh-CN"/>
        </w:rPr>
        <w:t>-1</w:t>
      </w:r>
      <w:r w:rsidR="0055189D" w:rsidRPr="00572687">
        <w:rPr>
          <w:lang w:eastAsia="zh-CN"/>
        </w:rPr>
        <w:t xml:space="preserve"> </w:t>
      </w:r>
      <w:r w:rsidR="0055189D">
        <w:rPr>
          <w:lang w:eastAsia="zh-CN"/>
        </w:rPr>
        <w:t xml:space="preserve">and whether AC association information should be provided in a new </w:t>
      </w:r>
      <w:r w:rsidR="00064FE1" w:rsidRPr="00552051">
        <w:t xml:space="preserve">AC association </w:t>
      </w:r>
      <w:r w:rsidR="0055189D">
        <w:rPr>
          <w:lang w:eastAsia="zh-CN"/>
        </w:rPr>
        <w:t xml:space="preserve">Profile IE, </w:t>
      </w:r>
      <w:r w:rsidR="0055189D" w:rsidRPr="009C2F89">
        <w:t xml:space="preserve">or via existing </w:t>
      </w:r>
      <w:r w:rsidR="00064FE1">
        <w:t>IEs</w:t>
      </w:r>
      <w:r w:rsidR="0055189D" w:rsidRPr="009C2F89">
        <w:t>, is</w:t>
      </w:r>
      <w:r w:rsidR="00064FE1" w:rsidRPr="00064FE1">
        <w:t xml:space="preserve"> to be determined in the normative phase</w:t>
      </w:r>
      <w:r w:rsidR="0055189D" w:rsidRPr="009C2F89">
        <w:t xml:space="preserve">. </w:t>
      </w:r>
    </w:p>
    <w:p w14:paraId="2D4DD796" w14:textId="77777777" w:rsidR="002946C0" w:rsidRPr="00875B72" w:rsidRDefault="002946C0" w:rsidP="002946C0">
      <w:pPr>
        <w:pStyle w:val="Heading6"/>
        <w:rPr>
          <w:lang w:val="en-US"/>
        </w:rPr>
      </w:pPr>
      <w:bookmarkStart w:id="557" w:name="_Toc131188181"/>
      <w:r w:rsidRPr="00875B72">
        <w:rPr>
          <w:lang w:val="en-US"/>
        </w:rPr>
        <w:t>7.27.2.2.1.2</w:t>
      </w:r>
      <w:r w:rsidRPr="00875B72">
        <w:rPr>
          <w:lang w:val="en-US"/>
        </w:rPr>
        <w:tab/>
        <w:t>Determining grouping based on AC Association type</w:t>
      </w:r>
      <w:bookmarkEnd w:id="557"/>
    </w:p>
    <w:p w14:paraId="1E546345" w14:textId="77777777" w:rsidR="002946C0" w:rsidRPr="00875B72" w:rsidRDefault="002946C0" w:rsidP="002946C0">
      <w:pPr>
        <w:rPr>
          <w:lang w:val="en-US"/>
        </w:rPr>
      </w:pPr>
      <w:r w:rsidRPr="00875B72">
        <w:rPr>
          <w:lang w:val="en-US"/>
        </w:rPr>
        <w:t xml:space="preserve">AC Association Profiles (AAPs) are assumed to be provisioned using procedures out of scope of the current document. </w:t>
      </w:r>
    </w:p>
    <w:p w14:paraId="26711660" w14:textId="598FF31B" w:rsidR="002946C0" w:rsidRPr="00875B72" w:rsidRDefault="00DF04AC" w:rsidP="00DF04AC">
      <w:pPr>
        <w:pStyle w:val="B2"/>
        <w:rPr>
          <w:lang w:val="en-US"/>
        </w:rPr>
      </w:pPr>
      <w:r w:rsidRPr="00DF04AC">
        <w:rPr>
          <w:b/>
          <w:bCs/>
          <w:lang w:val="en-US"/>
        </w:rPr>
        <w:t>-</w:t>
      </w:r>
      <w:r w:rsidRPr="00DF04AC">
        <w:rPr>
          <w:b/>
          <w:bCs/>
          <w:lang w:val="en-US"/>
        </w:rPr>
        <w:tab/>
      </w:r>
      <w:r w:rsidR="002946C0" w:rsidRPr="00875B72">
        <w:rPr>
          <w:b/>
          <w:bCs/>
          <w:u w:val="single"/>
          <w:lang w:val="en-US"/>
        </w:rPr>
        <w:t xml:space="preserve">AC associations of type </w:t>
      </w:r>
      <w:r w:rsidR="002946C0" w:rsidRPr="00875B72">
        <w:rPr>
          <w:b/>
          <w:bCs/>
          <w:i/>
          <w:iCs/>
          <w:u w:val="single"/>
          <w:lang w:val="en-US"/>
        </w:rPr>
        <w:t>pre-grouped</w:t>
      </w:r>
      <w:r w:rsidR="002946C0" w:rsidRPr="00875B72">
        <w:rPr>
          <w:lang w:val="en-US"/>
        </w:rPr>
        <w:t xml:space="preserve"> are those for which the application of grouping criteria is done out-of-band (i.e. via an external group ID). Each of the association members is provided with an AAP which includes AC Association type (i.e. pre-grouped), UE group ID (same for all the ACs and equal to the external group ID) and List of Common EAS aggregate Service KPIs. This allows pre-grouped associations to be used for a variety of usecases. The AC grouping is then performed at EEL based only on this, limited AAP information.</w:t>
      </w:r>
    </w:p>
    <w:p w14:paraId="5B741F37" w14:textId="3926B127" w:rsidR="002946C0" w:rsidRPr="00875B72" w:rsidRDefault="00DF04AC" w:rsidP="00DF04AC">
      <w:pPr>
        <w:pStyle w:val="B2"/>
        <w:rPr>
          <w:lang w:val="en-US"/>
        </w:rPr>
      </w:pPr>
      <w:r w:rsidRPr="00DF04AC">
        <w:rPr>
          <w:b/>
          <w:bCs/>
          <w:lang w:val="en-US"/>
        </w:rPr>
        <w:t>-</w:t>
      </w:r>
      <w:r w:rsidRPr="00DF04AC">
        <w:rPr>
          <w:b/>
          <w:bCs/>
          <w:lang w:val="en-US"/>
        </w:rPr>
        <w:tab/>
      </w:r>
      <w:r w:rsidR="002946C0" w:rsidRPr="00875B72">
        <w:rPr>
          <w:b/>
          <w:bCs/>
          <w:u w:val="single"/>
          <w:lang w:val="en-US"/>
        </w:rPr>
        <w:t xml:space="preserve">AC associations of type </w:t>
      </w:r>
      <w:r w:rsidR="002946C0" w:rsidRPr="00875B72">
        <w:rPr>
          <w:b/>
          <w:bCs/>
          <w:i/>
          <w:iCs/>
          <w:u w:val="single"/>
          <w:lang w:val="en-US"/>
        </w:rPr>
        <w:t>dynamic grouping</w:t>
      </w:r>
      <w:r w:rsidR="002946C0" w:rsidRPr="00875B72">
        <w:rPr>
          <w:lang w:val="en-US"/>
        </w:rPr>
        <w:t xml:space="preserve"> are those for which the AAP provides characteristics/ criteria of the individual ACs (or corresponding UEs) within the association, with the AC grouping being performed at EEL based on the entire AAP information. </w:t>
      </w:r>
    </w:p>
    <w:p w14:paraId="10DE5F9E" w14:textId="543E1F22" w:rsidR="002946C0" w:rsidRPr="00875B72" w:rsidRDefault="002946C0" w:rsidP="002946C0">
      <w:pPr>
        <w:pStyle w:val="B2"/>
        <w:ind w:left="928" w:firstLine="0"/>
        <w:rPr>
          <w:lang w:val="en-US"/>
        </w:rPr>
      </w:pPr>
      <w:r w:rsidRPr="00875B72">
        <w:rPr>
          <w:lang w:val="en-US"/>
        </w:rPr>
        <w:t xml:space="preserve">The "List of associated AC characteristics" and the </w:t>
      </w:r>
      <w:r w:rsidR="00D25215" w:rsidRPr="00A0435D">
        <w:rPr>
          <w:lang w:eastAsia="ko-KR"/>
        </w:rPr>
        <w:t>"</w:t>
      </w:r>
      <w:r w:rsidRPr="00875B72">
        <w:rPr>
          <w:lang w:val="en-US"/>
        </w:rPr>
        <w:t>UE filter criteria</w:t>
      </w:r>
      <w:r w:rsidR="00D25215" w:rsidRPr="00A0435D">
        <w:rPr>
          <w:lang w:eastAsia="ko-KR"/>
        </w:rPr>
        <w:t>"</w:t>
      </w:r>
      <w:r w:rsidRPr="00875B72">
        <w:rPr>
          <w:lang w:val="en-US"/>
        </w:rPr>
        <w:t xml:space="preserve"> IEs are used as characteristics for filtering the ACs in the dynamic association. </w:t>
      </w:r>
    </w:p>
    <w:p w14:paraId="3E06F3AF" w14:textId="77777777" w:rsidR="002946C0" w:rsidRPr="00875B72" w:rsidRDefault="002946C0" w:rsidP="002946C0">
      <w:pPr>
        <w:pStyle w:val="B2"/>
        <w:ind w:left="928" w:firstLine="0"/>
        <w:rPr>
          <w:lang w:val="en-US"/>
        </w:rPr>
      </w:pPr>
      <w:r w:rsidRPr="00875B72">
        <w:rPr>
          <w:lang w:val="en-US"/>
        </w:rPr>
        <w:t>Therefore, for AC associations of type dynamic grouping, the possibilities for EEL-based grouping are:</w:t>
      </w:r>
    </w:p>
    <w:p w14:paraId="2BBF5EC3" w14:textId="3BC92882" w:rsidR="002946C0" w:rsidRPr="00875B72" w:rsidRDefault="006E1F3B" w:rsidP="00BF5391">
      <w:pPr>
        <w:pStyle w:val="B2"/>
        <w:ind w:left="927" w:firstLine="0"/>
        <w:rPr>
          <w:lang w:val="en-US"/>
        </w:rPr>
      </w:pPr>
      <w:r>
        <w:rPr>
          <w:lang w:val="en-US"/>
        </w:rPr>
        <w:t>1.</w:t>
      </w:r>
      <w:r>
        <w:rPr>
          <w:lang w:val="en-US"/>
        </w:rPr>
        <w:tab/>
      </w:r>
      <w:r w:rsidR="002946C0" w:rsidRPr="00875B72">
        <w:rPr>
          <w:lang w:val="en-US"/>
        </w:rPr>
        <w:t>Based on a matching associated ACs characteristics</w:t>
      </w:r>
      <w:r w:rsidR="002946C0">
        <w:rPr>
          <w:lang w:val="en-US"/>
        </w:rPr>
        <w:t xml:space="preserve"> </w:t>
      </w:r>
    </w:p>
    <w:p w14:paraId="67A31EAD" w14:textId="1412D883" w:rsidR="002946C0" w:rsidRPr="00875B72" w:rsidRDefault="006E1F3B" w:rsidP="00BF5391">
      <w:pPr>
        <w:pStyle w:val="B2"/>
        <w:ind w:left="927" w:firstLine="0"/>
        <w:rPr>
          <w:lang w:val="en-US"/>
        </w:rPr>
      </w:pPr>
      <w:r>
        <w:rPr>
          <w:lang w:val="en-US"/>
        </w:rPr>
        <w:t>2.</w:t>
      </w:r>
      <w:r>
        <w:rPr>
          <w:lang w:val="en-US"/>
        </w:rPr>
        <w:tab/>
      </w:r>
      <w:r w:rsidR="002946C0" w:rsidRPr="00875B72">
        <w:rPr>
          <w:lang w:val="en-US"/>
        </w:rPr>
        <w:t>Based on UE service area</w:t>
      </w:r>
    </w:p>
    <w:p w14:paraId="77DCC9C1" w14:textId="1FA73B81" w:rsidR="002946C0" w:rsidRPr="00875B72" w:rsidRDefault="006E1F3B" w:rsidP="00BF5391">
      <w:pPr>
        <w:pStyle w:val="B2"/>
        <w:ind w:left="927" w:firstLine="0"/>
        <w:rPr>
          <w:lang w:val="en-US"/>
        </w:rPr>
      </w:pPr>
      <w:r>
        <w:rPr>
          <w:lang w:val="en-US"/>
        </w:rPr>
        <w:t>3.</w:t>
      </w:r>
      <w:r>
        <w:rPr>
          <w:lang w:val="en-US"/>
        </w:rPr>
        <w:tab/>
      </w:r>
      <w:r w:rsidR="002946C0" w:rsidRPr="00875B72">
        <w:rPr>
          <w:lang w:val="en-US"/>
        </w:rPr>
        <w:t>Combinations of the above</w:t>
      </w:r>
    </w:p>
    <w:p w14:paraId="6C34FB6E" w14:textId="051447C4" w:rsidR="002946C0" w:rsidRPr="00875B72" w:rsidRDefault="002946C0" w:rsidP="002946C0">
      <w:pPr>
        <w:pStyle w:val="B2"/>
        <w:ind w:left="0" w:firstLine="0"/>
        <w:rPr>
          <w:lang w:val="en-US"/>
        </w:rPr>
      </w:pPr>
      <w:r w:rsidRPr="00875B72">
        <w:rPr>
          <w:lang w:val="en-US"/>
        </w:rPr>
        <w:t xml:space="preserve">For all AC association types, if the </w:t>
      </w:r>
      <w:r w:rsidR="006E1F3B">
        <w:rPr>
          <w:lang w:val="en-US"/>
        </w:rPr>
        <w:t>"</w:t>
      </w:r>
      <w:r w:rsidRPr="00875B72">
        <w:rPr>
          <w:lang w:val="en-US"/>
        </w:rPr>
        <w:t>List of Common EAS aggregate Service KPIs</w:t>
      </w:r>
      <w:r w:rsidR="006E1F3B">
        <w:rPr>
          <w:lang w:val="en-US"/>
        </w:rPr>
        <w:t>"</w:t>
      </w:r>
      <w:r w:rsidRPr="00875B72">
        <w:rPr>
          <w:lang w:val="en-US"/>
        </w:rPr>
        <w:t xml:space="preserve"> IEs is present in the AAP, it is used to determine the EAS(s) suitable to act as common EAS for the association, in addition to the EAS discovery filters. If </w:t>
      </w:r>
      <w:r w:rsidRPr="00875B72">
        <w:rPr>
          <w:lang w:val="en-US"/>
        </w:rPr>
        <w:lastRenderedPageBreak/>
        <w:t>the IE is not present in the AAP, common EAS determination relies upon other parameters provided, e.g. EAS discovery filters.</w:t>
      </w:r>
    </w:p>
    <w:p w14:paraId="479E90CA" w14:textId="77777777" w:rsidR="002946C0" w:rsidRPr="00875B72" w:rsidRDefault="002946C0" w:rsidP="002946C0">
      <w:pPr>
        <w:rPr>
          <w:lang w:val="en-US"/>
        </w:rPr>
      </w:pPr>
      <w:r w:rsidRPr="00875B72">
        <w:rPr>
          <w:lang w:val="en-US"/>
        </w:rPr>
        <w:t xml:space="preserve">AC Association ID is a unique identifier of an association within the EEL deployment or the system. The ID is necessary for uniquely identifying AC associations in the absence of the full AAP information. </w:t>
      </w:r>
    </w:p>
    <w:p w14:paraId="679A0B48" w14:textId="40D2F44E" w:rsidR="0055189D" w:rsidRPr="00323066" w:rsidRDefault="0055189D" w:rsidP="00216AD4">
      <w:pPr>
        <w:pStyle w:val="Heading4"/>
      </w:pPr>
      <w:bookmarkStart w:id="558" w:name="_Toc131188182"/>
      <w:r w:rsidRPr="00323066">
        <w:t>7.</w:t>
      </w:r>
      <w:r w:rsidR="00A0435D">
        <w:t>27</w:t>
      </w:r>
      <w:r w:rsidRPr="00323066">
        <w:t>.2.3</w:t>
      </w:r>
      <w:r w:rsidRPr="00323066">
        <w:tab/>
        <w:t xml:space="preserve">Enhancements to </w:t>
      </w:r>
      <w:r>
        <w:t xml:space="preserve">existing </w:t>
      </w:r>
      <w:r w:rsidRPr="00323066">
        <w:t>Information Elements</w:t>
      </w:r>
      <w:bookmarkEnd w:id="558"/>
      <w:r w:rsidRPr="00323066">
        <w:t xml:space="preserve"> </w:t>
      </w:r>
    </w:p>
    <w:p w14:paraId="03D1F760" w14:textId="24DD578D" w:rsidR="0055189D" w:rsidRPr="0095550A" w:rsidRDefault="0055189D" w:rsidP="0095550A">
      <w:r w:rsidRPr="00323066">
        <w:t xml:space="preserve">The enhancements </w:t>
      </w:r>
      <w:r w:rsidR="002946C0">
        <w:t xml:space="preserve">captured </w:t>
      </w:r>
      <w:r w:rsidRPr="00323066">
        <w:t>(</w:t>
      </w:r>
      <w:r w:rsidR="002946C0">
        <w:t xml:space="preserve">marked </w:t>
      </w:r>
      <w:r w:rsidR="00C22A86">
        <w:t>with</w:t>
      </w:r>
      <w:r w:rsidRPr="00323066">
        <w:t xml:space="preserve"> </w:t>
      </w:r>
      <w:r w:rsidR="00C85608">
        <w:t>bold</w:t>
      </w:r>
      <w:r w:rsidR="009A5777">
        <w:t xml:space="preserve"> </w:t>
      </w:r>
      <w:r w:rsidR="00C22A86">
        <w:t>text</w:t>
      </w:r>
      <w:r w:rsidRPr="00323066">
        <w:t xml:space="preserve">) </w:t>
      </w:r>
      <w:r w:rsidR="002946C0" w:rsidRPr="00875B72">
        <w:rPr>
          <w:lang w:val="en-US"/>
        </w:rPr>
        <w:t xml:space="preserve">in tables within this clause </w:t>
      </w:r>
      <w:r w:rsidRPr="00323066">
        <w:t xml:space="preserve">are proposed to </w:t>
      </w:r>
      <w:r w:rsidR="002946C0" w:rsidRPr="00875B72">
        <w:rPr>
          <w:lang w:val="en-US"/>
        </w:rPr>
        <w:t xml:space="preserve">Information Element </w:t>
      </w:r>
      <w:r w:rsidRPr="00323066">
        <w:t xml:space="preserve">tables in </w:t>
      </w:r>
      <w:r w:rsidR="002946C0" w:rsidRPr="00875B72">
        <w:rPr>
          <w:lang w:val="en-US"/>
        </w:rPr>
        <w:t xml:space="preserve">3GPP </w:t>
      </w:r>
      <w:r w:rsidRPr="00323066">
        <w:t>TS 23.558</w:t>
      </w:r>
      <w:r w:rsidR="002946C0">
        <w:t xml:space="preserve"> [2]. </w:t>
      </w:r>
      <w:r w:rsidR="002946C0" w:rsidRPr="00875B72">
        <w:rPr>
          <w:lang w:val="en-US"/>
        </w:rPr>
        <w:t>Enhancements to requests, responses and notifications are described in the following clauses via procedural descriptions</w:t>
      </w:r>
      <w:r w:rsidR="002946C0" w:rsidRPr="00875B72">
        <w:t>.</w:t>
      </w:r>
    </w:p>
    <w:p w14:paraId="290BC584" w14:textId="34071DA6" w:rsidR="0055189D" w:rsidRPr="00323066" w:rsidRDefault="00A0435D" w:rsidP="0095550A">
      <w:pPr>
        <w:pStyle w:val="TH"/>
      </w:pPr>
      <w:r w:rsidRPr="00323066">
        <w:t>Table </w:t>
      </w:r>
      <w:r>
        <w:t>7</w:t>
      </w:r>
      <w:r w:rsidRPr="00323066">
        <w:t>.2</w:t>
      </w:r>
      <w:r>
        <w:t>7</w:t>
      </w:r>
      <w:r w:rsidRPr="00323066">
        <w:t>.</w:t>
      </w:r>
      <w:r>
        <w:t>2.3-1</w:t>
      </w:r>
      <w:r w:rsidR="0055189D" w:rsidRPr="00323066">
        <w:t>: EAS discovery filters</w:t>
      </w:r>
    </w:p>
    <w:tbl>
      <w:tblPr>
        <w:tblW w:w="8640" w:type="dxa"/>
        <w:jc w:val="center"/>
        <w:tblLayout w:type="fixed"/>
        <w:tblLook w:val="0000" w:firstRow="0" w:lastRow="0" w:firstColumn="0" w:lastColumn="0" w:noHBand="0" w:noVBand="0"/>
      </w:tblPr>
      <w:tblGrid>
        <w:gridCol w:w="2880"/>
        <w:gridCol w:w="1440"/>
        <w:gridCol w:w="4320"/>
      </w:tblGrid>
      <w:tr w:rsidR="0055189D" w:rsidRPr="00323066" w14:paraId="153082E0"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43A50FCD" w14:textId="77777777" w:rsidR="0055189D" w:rsidRPr="00323066" w:rsidRDefault="0055189D" w:rsidP="0095550A">
            <w:pPr>
              <w:pStyle w:val="TAH"/>
            </w:pPr>
            <w:r w:rsidRPr="00323066">
              <w:t>Information element</w:t>
            </w:r>
          </w:p>
        </w:tc>
        <w:tc>
          <w:tcPr>
            <w:tcW w:w="1440" w:type="dxa"/>
            <w:tcBorders>
              <w:top w:val="single" w:sz="4" w:space="0" w:color="000000"/>
              <w:left w:val="single" w:sz="4" w:space="0" w:color="000000"/>
              <w:bottom w:val="single" w:sz="4" w:space="0" w:color="000000"/>
            </w:tcBorders>
            <w:shd w:val="clear" w:color="auto" w:fill="auto"/>
          </w:tcPr>
          <w:p w14:paraId="2E5C03D1" w14:textId="77777777" w:rsidR="0055189D" w:rsidRPr="00323066" w:rsidRDefault="0055189D" w:rsidP="0095550A">
            <w:pPr>
              <w:pStyle w:val="TAH"/>
            </w:pPr>
            <w:r w:rsidRPr="0032306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B2253" w14:textId="77777777" w:rsidR="0055189D" w:rsidRPr="00323066" w:rsidRDefault="0055189D" w:rsidP="0095550A">
            <w:pPr>
              <w:pStyle w:val="TAH"/>
            </w:pPr>
            <w:r w:rsidRPr="00323066">
              <w:t>Description</w:t>
            </w:r>
          </w:p>
        </w:tc>
      </w:tr>
      <w:tr w:rsidR="0055189D" w:rsidRPr="00323066" w14:paraId="5C11956E"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0119921D"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List of AC characteristics (NOTE 1)</w:t>
            </w:r>
          </w:p>
        </w:tc>
        <w:tc>
          <w:tcPr>
            <w:tcW w:w="1440" w:type="dxa"/>
            <w:tcBorders>
              <w:top w:val="single" w:sz="4" w:space="0" w:color="000000"/>
              <w:left w:val="single" w:sz="4" w:space="0" w:color="000000"/>
              <w:bottom w:val="single" w:sz="4" w:space="0" w:color="000000"/>
            </w:tcBorders>
            <w:shd w:val="clear" w:color="auto" w:fill="auto"/>
          </w:tcPr>
          <w:p w14:paraId="4D0701A1"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D665F1"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Describes the ACs for which a matching EAS is needed.</w:t>
            </w:r>
          </w:p>
        </w:tc>
      </w:tr>
      <w:tr w:rsidR="0055189D" w:rsidRPr="00323066" w14:paraId="770A2BFB"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299E96B9"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AC profile (NOTE 2)</w:t>
            </w:r>
          </w:p>
        </w:tc>
        <w:tc>
          <w:tcPr>
            <w:tcW w:w="1440" w:type="dxa"/>
            <w:tcBorders>
              <w:top w:val="single" w:sz="4" w:space="0" w:color="000000"/>
              <w:left w:val="single" w:sz="4" w:space="0" w:color="000000"/>
              <w:bottom w:val="single" w:sz="4" w:space="0" w:color="000000"/>
            </w:tcBorders>
            <w:shd w:val="clear" w:color="auto" w:fill="auto"/>
          </w:tcPr>
          <w:p w14:paraId="4408F10D"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146241"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AC profile containing parameters used to determine matching EAS. AC profiles are further described in Table 8.2.2-1.</w:t>
            </w:r>
          </w:p>
        </w:tc>
      </w:tr>
      <w:tr w:rsidR="0055189D" w:rsidRPr="00323066" w14:paraId="3C755A5B"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5C462A40"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List of EAS characteristics (NOTE 1, NOTE 3)</w:t>
            </w:r>
          </w:p>
        </w:tc>
        <w:tc>
          <w:tcPr>
            <w:tcW w:w="1440" w:type="dxa"/>
            <w:tcBorders>
              <w:top w:val="single" w:sz="4" w:space="0" w:color="000000"/>
              <w:left w:val="single" w:sz="4" w:space="0" w:color="000000"/>
              <w:bottom w:val="single" w:sz="4" w:space="0" w:color="000000"/>
            </w:tcBorders>
            <w:shd w:val="clear" w:color="auto" w:fill="auto"/>
          </w:tcPr>
          <w:p w14:paraId="0ACFD303"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DED3EF"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Describes the characteristic of required EASs.</w:t>
            </w:r>
          </w:p>
        </w:tc>
      </w:tr>
      <w:tr w:rsidR="0055189D" w:rsidRPr="00323066" w14:paraId="2B1BD72A"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7D18296D"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EASID</w:t>
            </w:r>
          </w:p>
        </w:tc>
        <w:tc>
          <w:tcPr>
            <w:tcW w:w="1440" w:type="dxa"/>
            <w:tcBorders>
              <w:top w:val="single" w:sz="4" w:space="0" w:color="000000"/>
              <w:left w:val="single" w:sz="4" w:space="0" w:color="000000"/>
              <w:bottom w:val="single" w:sz="4" w:space="0" w:color="000000"/>
            </w:tcBorders>
            <w:shd w:val="clear" w:color="auto" w:fill="auto"/>
          </w:tcPr>
          <w:p w14:paraId="22FA28AB"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F6FB83"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Identifier of the required EAS.</w:t>
            </w:r>
          </w:p>
        </w:tc>
      </w:tr>
      <w:tr w:rsidR="0055189D" w:rsidRPr="00323066" w14:paraId="3D52F3CB"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661A226C"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 provider identifier</w:t>
            </w:r>
          </w:p>
        </w:tc>
        <w:tc>
          <w:tcPr>
            <w:tcW w:w="1440" w:type="dxa"/>
            <w:tcBorders>
              <w:top w:val="single" w:sz="4" w:space="0" w:color="000000"/>
              <w:left w:val="single" w:sz="4" w:space="0" w:color="000000"/>
              <w:bottom w:val="single" w:sz="4" w:space="0" w:color="000000"/>
            </w:tcBorders>
            <w:shd w:val="clear" w:color="auto" w:fill="auto"/>
          </w:tcPr>
          <w:p w14:paraId="13A783F8"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7E88CD"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Identifier of the required EAS provider</w:t>
            </w:r>
          </w:p>
        </w:tc>
      </w:tr>
      <w:tr w:rsidR="0055189D" w:rsidRPr="00323066" w14:paraId="451FA8E8"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325F8BFD"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 type</w:t>
            </w:r>
          </w:p>
        </w:tc>
        <w:tc>
          <w:tcPr>
            <w:tcW w:w="1440" w:type="dxa"/>
            <w:tcBorders>
              <w:top w:val="single" w:sz="4" w:space="0" w:color="000000"/>
              <w:left w:val="single" w:sz="4" w:space="0" w:color="000000"/>
              <w:bottom w:val="single" w:sz="4" w:space="0" w:color="000000"/>
            </w:tcBorders>
            <w:shd w:val="clear" w:color="auto" w:fill="auto"/>
          </w:tcPr>
          <w:p w14:paraId="168A2934"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5B5D85" w14:textId="5A748E0B"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The category or type of required EAS (e.g. V2X)</w:t>
            </w:r>
          </w:p>
        </w:tc>
      </w:tr>
      <w:tr w:rsidR="0055189D" w:rsidRPr="00323066" w14:paraId="70AB9853"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6A9FB434"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 schedule</w:t>
            </w:r>
          </w:p>
        </w:tc>
        <w:tc>
          <w:tcPr>
            <w:tcW w:w="1440" w:type="dxa"/>
            <w:tcBorders>
              <w:top w:val="single" w:sz="4" w:space="0" w:color="000000"/>
              <w:left w:val="single" w:sz="4" w:space="0" w:color="000000"/>
              <w:bottom w:val="single" w:sz="4" w:space="0" w:color="000000"/>
            </w:tcBorders>
            <w:shd w:val="clear" w:color="auto" w:fill="auto"/>
          </w:tcPr>
          <w:p w14:paraId="0BD12CA0"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A9A1A8" w14:textId="447A2352"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Required availability schedule of the EAS (e.g. time windows)</w:t>
            </w:r>
          </w:p>
        </w:tc>
      </w:tr>
      <w:tr w:rsidR="0055189D" w:rsidRPr="00323066" w14:paraId="7195DD62"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01FF9062"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EAS Geographical Service Area</w:t>
            </w:r>
          </w:p>
        </w:tc>
        <w:tc>
          <w:tcPr>
            <w:tcW w:w="1440" w:type="dxa"/>
            <w:tcBorders>
              <w:top w:val="single" w:sz="4" w:space="0" w:color="000000"/>
              <w:left w:val="single" w:sz="4" w:space="0" w:color="000000"/>
              <w:bottom w:val="single" w:sz="4" w:space="0" w:color="000000"/>
            </w:tcBorders>
            <w:shd w:val="clear" w:color="auto" w:fill="auto"/>
          </w:tcPr>
          <w:p w14:paraId="4452A631"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BE6E2F" w14:textId="1CA9ED23"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Location(s) (e.g. geographical area, route) where the EAS service should be available.</w:t>
            </w:r>
          </w:p>
        </w:tc>
      </w:tr>
      <w:tr w:rsidR="0055189D" w:rsidRPr="00323066" w14:paraId="32025ACE"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1D5AF06A"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 xml:space="preserve">&gt; EAS Topological Service Area </w:t>
            </w:r>
          </w:p>
        </w:tc>
        <w:tc>
          <w:tcPr>
            <w:tcW w:w="1440" w:type="dxa"/>
            <w:tcBorders>
              <w:top w:val="single" w:sz="4" w:space="0" w:color="000000"/>
              <w:left w:val="single" w:sz="4" w:space="0" w:color="000000"/>
              <w:bottom w:val="single" w:sz="4" w:space="0" w:color="000000"/>
            </w:tcBorders>
            <w:shd w:val="clear" w:color="auto" w:fill="auto"/>
          </w:tcPr>
          <w:p w14:paraId="44C5D711"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D888BB" w14:textId="3DFB2438"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Topological area (e.g. cell ID, TAI) for which the EAS service should be available. See possible formats in Table 8.2.7-1.</w:t>
            </w:r>
          </w:p>
        </w:tc>
      </w:tr>
      <w:tr w:rsidR="0055189D" w:rsidRPr="00323066" w14:paraId="61B39146"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1F6267D4"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1D360570"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B4FDC"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Indicates if the service continuity support is required or not.</w:t>
            </w:r>
          </w:p>
        </w:tc>
      </w:tr>
      <w:tr w:rsidR="0055189D" w:rsidRPr="00323066" w14:paraId="331AA585"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40D908EA"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Service permission level</w:t>
            </w:r>
          </w:p>
        </w:tc>
        <w:tc>
          <w:tcPr>
            <w:tcW w:w="1440" w:type="dxa"/>
            <w:tcBorders>
              <w:top w:val="single" w:sz="4" w:space="0" w:color="000000"/>
              <w:left w:val="single" w:sz="4" w:space="0" w:color="000000"/>
              <w:bottom w:val="single" w:sz="4" w:space="0" w:color="000000"/>
            </w:tcBorders>
            <w:shd w:val="clear" w:color="auto" w:fill="auto"/>
          </w:tcPr>
          <w:p w14:paraId="6137D4B8"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E87D46" w14:textId="66A93D47"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Required level of service permissions e.g. trial, gold-class</w:t>
            </w:r>
          </w:p>
        </w:tc>
      </w:tr>
      <w:tr w:rsidR="0055189D" w:rsidRPr="00323066" w14:paraId="015AB34D"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204CB6E9" w14:textId="77777777" w:rsidR="0055189D" w:rsidRPr="00323066" w:rsidRDefault="0055189D" w:rsidP="00620E4C">
            <w:pPr>
              <w:keepNext/>
              <w:keepLines/>
              <w:spacing w:after="0"/>
              <w:rPr>
                <w:rFonts w:ascii="Arial" w:hAnsi="Arial" w:cs="Arial"/>
                <w:sz w:val="18"/>
                <w:szCs w:val="18"/>
              </w:rPr>
            </w:pPr>
            <w:r w:rsidRPr="00323066">
              <w:rPr>
                <w:rFonts w:ascii="Arial" w:hAnsi="Arial" w:cs="Arial"/>
                <w:sz w:val="18"/>
                <w:szCs w:val="18"/>
              </w:rPr>
              <w:t>&gt; Service feature(s)</w:t>
            </w:r>
          </w:p>
        </w:tc>
        <w:tc>
          <w:tcPr>
            <w:tcW w:w="1440" w:type="dxa"/>
            <w:tcBorders>
              <w:top w:val="single" w:sz="4" w:space="0" w:color="000000"/>
              <w:left w:val="single" w:sz="4" w:space="0" w:color="000000"/>
              <w:bottom w:val="single" w:sz="4" w:space="0" w:color="000000"/>
            </w:tcBorders>
            <w:shd w:val="clear" w:color="auto" w:fill="auto"/>
          </w:tcPr>
          <w:p w14:paraId="3A11C915" w14:textId="77777777" w:rsidR="0055189D" w:rsidRPr="00323066" w:rsidRDefault="0055189D" w:rsidP="00620E4C">
            <w:pPr>
              <w:keepNext/>
              <w:keepLines/>
              <w:spacing w:after="0"/>
              <w:jc w:val="center"/>
              <w:rPr>
                <w:rFonts w:ascii="Arial" w:hAnsi="Arial" w:cs="Arial"/>
                <w:sz w:val="18"/>
                <w:szCs w:val="18"/>
              </w:rPr>
            </w:pPr>
            <w:r w:rsidRPr="00323066">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5C0C8F" w14:textId="05A0AAD5" w:rsidR="0055189D" w:rsidRPr="00323066" w:rsidRDefault="0055189D" w:rsidP="004F2625">
            <w:pPr>
              <w:keepNext/>
              <w:keepLines/>
              <w:spacing w:after="0"/>
              <w:rPr>
                <w:rFonts w:ascii="Arial" w:hAnsi="Arial" w:cs="Arial"/>
                <w:sz w:val="18"/>
                <w:szCs w:val="18"/>
              </w:rPr>
            </w:pPr>
            <w:r w:rsidRPr="00323066">
              <w:rPr>
                <w:rFonts w:ascii="Arial" w:hAnsi="Arial" w:cs="Arial"/>
                <w:sz w:val="18"/>
                <w:szCs w:val="18"/>
              </w:rPr>
              <w:t>Required service features e.g. single vs. multi-player gaming service</w:t>
            </w:r>
          </w:p>
        </w:tc>
      </w:tr>
      <w:tr w:rsidR="00C85608" w:rsidRPr="00C85608" w14:paraId="6F457BBF" w14:textId="77777777" w:rsidTr="00C85608">
        <w:trPr>
          <w:jc w:val="center"/>
        </w:trPr>
        <w:tc>
          <w:tcPr>
            <w:tcW w:w="2880" w:type="dxa"/>
            <w:tcBorders>
              <w:top w:val="single" w:sz="4" w:space="0" w:color="000000"/>
              <w:left w:val="single" w:sz="4" w:space="0" w:color="000000"/>
              <w:bottom w:val="single" w:sz="4" w:space="0" w:color="000000"/>
            </w:tcBorders>
            <w:shd w:val="clear" w:color="auto" w:fill="auto"/>
          </w:tcPr>
          <w:p w14:paraId="2683ED84" w14:textId="1BDEFBBC" w:rsidR="00C85608" w:rsidRPr="00216AD4" w:rsidRDefault="00C85608" w:rsidP="00C85608">
            <w:pPr>
              <w:keepNext/>
              <w:keepLines/>
              <w:spacing w:after="0"/>
              <w:rPr>
                <w:rFonts w:ascii="Arial" w:hAnsi="Arial" w:cs="Arial"/>
                <w:b/>
                <w:sz w:val="18"/>
                <w:szCs w:val="18"/>
              </w:rPr>
            </w:pPr>
            <w:r w:rsidRPr="00216AD4">
              <w:rPr>
                <w:rFonts w:ascii="Arial" w:hAnsi="Arial"/>
                <w:b/>
                <w:sz w:val="18"/>
              </w:rPr>
              <w:t>AC association profile</w:t>
            </w:r>
          </w:p>
        </w:tc>
        <w:tc>
          <w:tcPr>
            <w:tcW w:w="1440" w:type="dxa"/>
            <w:tcBorders>
              <w:top w:val="single" w:sz="4" w:space="0" w:color="000000"/>
              <w:left w:val="single" w:sz="4" w:space="0" w:color="000000"/>
              <w:bottom w:val="single" w:sz="4" w:space="0" w:color="000000"/>
            </w:tcBorders>
            <w:shd w:val="clear" w:color="auto" w:fill="auto"/>
          </w:tcPr>
          <w:p w14:paraId="2E3BA06B" w14:textId="546C2314" w:rsidR="00C85608" w:rsidRPr="00216AD4" w:rsidRDefault="00C85608" w:rsidP="00C85608">
            <w:pPr>
              <w:keepNext/>
              <w:keepLines/>
              <w:spacing w:after="0"/>
              <w:jc w:val="center"/>
              <w:rPr>
                <w:rFonts w:ascii="Arial" w:hAnsi="Arial" w:cs="Arial"/>
                <w:b/>
                <w:sz w:val="18"/>
                <w:szCs w:val="18"/>
              </w:rPr>
            </w:pPr>
            <w:r w:rsidRPr="00216AD4">
              <w:rPr>
                <w:rFonts w:ascii="Arial" w:hAnsi="Arial"/>
                <w:b/>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85FCF1" w14:textId="7FC65F47" w:rsidR="00C85608" w:rsidRPr="00216AD4" w:rsidRDefault="00C85608" w:rsidP="00C85608">
            <w:pPr>
              <w:keepNext/>
              <w:keepLines/>
              <w:spacing w:after="0"/>
              <w:rPr>
                <w:rFonts w:ascii="Arial" w:hAnsi="Arial" w:cs="Arial"/>
                <w:b/>
                <w:sz w:val="18"/>
                <w:szCs w:val="18"/>
              </w:rPr>
            </w:pPr>
            <w:r w:rsidRPr="00216AD4">
              <w:rPr>
                <w:rFonts w:ascii="Arial" w:hAnsi="Arial"/>
                <w:b/>
                <w:sz w:val="18"/>
              </w:rPr>
              <w:t>Describes an association between ACs and an association between ACs and a common EAS.</w:t>
            </w:r>
          </w:p>
        </w:tc>
      </w:tr>
      <w:tr w:rsidR="00C85608" w:rsidRPr="00323066" w:rsidDel="00A603AA" w14:paraId="0443DC87" w14:textId="77777777" w:rsidTr="00C8560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5C286D2" w14:textId="1CB69832" w:rsidR="00C85608" w:rsidRPr="00C85608" w:rsidRDefault="00C85608" w:rsidP="0095550A">
            <w:pPr>
              <w:pStyle w:val="TAN"/>
              <w:rPr>
                <w:lang w:eastAsia="ko-KR"/>
              </w:rPr>
            </w:pPr>
            <w:r w:rsidRPr="00C85608">
              <w:rPr>
                <w:lang w:eastAsia="ko-KR"/>
              </w:rPr>
              <w:t>NOTE 1:</w:t>
            </w:r>
            <w:r w:rsidRPr="00C85608">
              <w:rPr>
                <w:lang w:eastAsia="ko-KR"/>
              </w:rPr>
              <w:tab/>
              <w:t xml:space="preserve">Either "List of AC </w:t>
            </w:r>
            <w:r w:rsidR="004F2625" w:rsidRPr="00C85608">
              <w:rPr>
                <w:lang w:eastAsia="ko-KR"/>
              </w:rPr>
              <w:t>characteristics”,</w:t>
            </w:r>
            <w:r w:rsidR="004F2625" w:rsidRPr="00A0435D">
              <w:rPr>
                <w:lang w:eastAsia="ko-KR"/>
              </w:rPr>
              <w:t xml:space="preserve"> “List</w:t>
            </w:r>
            <w:r w:rsidRPr="00A0435D">
              <w:rPr>
                <w:lang w:eastAsia="ko-KR"/>
              </w:rPr>
              <w:t xml:space="preserve"> of EAS characteristics" </w:t>
            </w:r>
            <w:r w:rsidRPr="00216AD4">
              <w:rPr>
                <w:b/>
                <w:lang w:eastAsia="ko-KR"/>
              </w:rPr>
              <w:t>or AC association profile</w:t>
            </w:r>
            <w:r w:rsidRPr="00C85608">
              <w:rPr>
                <w:lang w:eastAsia="ko-KR"/>
              </w:rPr>
              <w:t xml:space="preserve"> shall be present.</w:t>
            </w:r>
          </w:p>
          <w:p w14:paraId="42BB2E22" w14:textId="77777777" w:rsidR="00C85608" w:rsidRPr="006A35C0" w:rsidRDefault="00C85608" w:rsidP="0095550A">
            <w:pPr>
              <w:pStyle w:val="TAN"/>
              <w:rPr>
                <w:lang w:eastAsia="ko-KR"/>
              </w:rPr>
            </w:pPr>
            <w:r w:rsidRPr="006A35C0">
              <w:rPr>
                <w:lang w:eastAsia="ko-KR"/>
              </w:rPr>
              <w:t>NOTE 2:</w:t>
            </w:r>
            <w:r w:rsidRPr="006A35C0">
              <w:rPr>
                <w:lang w:eastAsia="ko-KR"/>
              </w:rPr>
              <w:tab/>
              <w:t>"Preferred ECSP list" IE shall not be present.</w:t>
            </w:r>
          </w:p>
          <w:p w14:paraId="21E5B455" w14:textId="77777777" w:rsidR="00C85608" w:rsidRPr="00323066" w:rsidDel="00A603AA" w:rsidRDefault="00C85608" w:rsidP="0095550A">
            <w:pPr>
              <w:pStyle w:val="TAN"/>
            </w:pPr>
            <w:r w:rsidRPr="006A35C0">
              <w:rPr>
                <w:lang w:eastAsia="ko-KR"/>
              </w:rPr>
              <w:t>NOTE 3:</w:t>
            </w:r>
            <w:r w:rsidRPr="006A35C0">
              <w:rPr>
                <w:lang w:eastAsia="ko-KR"/>
              </w:rPr>
              <w:tab/>
              <w:t>The "List of EAS characteristics" IE must include at least one optional IE, if used as an EAS discovery filter.</w:t>
            </w:r>
          </w:p>
        </w:tc>
      </w:tr>
    </w:tbl>
    <w:p w14:paraId="6DBD8D67" w14:textId="27A64428" w:rsidR="0055189D" w:rsidRPr="002505D2" w:rsidRDefault="0055189D" w:rsidP="0055189D"/>
    <w:p w14:paraId="1B908286" w14:textId="34579F43" w:rsidR="003B2A51" w:rsidRPr="00BF5391" w:rsidRDefault="003B2A51" w:rsidP="003B2A51">
      <w:pPr>
        <w:pStyle w:val="NO"/>
        <w:rPr>
          <w:bCs/>
          <w:lang w:val="en-US"/>
        </w:rPr>
      </w:pPr>
      <w:r w:rsidRPr="00BF5391">
        <w:rPr>
          <w:bCs/>
          <w:lang w:val="en-US"/>
        </w:rPr>
        <w:t>NOTE 1:</w:t>
      </w:r>
      <w:r w:rsidR="004F2625" w:rsidRPr="00BF5391">
        <w:rPr>
          <w:bCs/>
          <w:lang w:val="en-US"/>
        </w:rPr>
        <w:tab/>
      </w:r>
      <w:r w:rsidRPr="00BF5391">
        <w:rPr>
          <w:bCs/>
          <w:lang w:val="en-US"/>
        </w:rPr>
        <w:t xml:space="preserve">The enhancement to EEC Context shown in table 7.27.2.3-2 is necessary for the option </w:t>
      </w:r>
      <w:r w:rsidR="00D25215" w:rsidRPr="00A0435D">
        <w:rPr>
          <w:lang w:eastAsia="ko-KR"/>
        </w:rPr>
        <w:t>"</w:t>
      </w:r>
      <w:r w:rsidRPr="00BF5391">
        <w:rPr>
          <w:bCs/>
          <w:lang w:val="en-US"/>
        </w:rPr>
        <w:t>with CAAR</w:t>
      </w:r>
      <w:r w:rsidR="00D25215" w:rsidRPr="00A0435D">
        <w:rPr>
          <w:lang w:eastAsia="ko-KR"/>
        </w:rPr>
        <w:t>"</w:t>
      </w:r>
      <w:r w:rsidRPr="00BF5391">
        <w:rPr>
          <w:bCs/>
          <w:lang w:val="en-US"/>
        </w:rPr>
        <w:t xml:space="preserve"> (ii) as described in clause 7.27.0. It is to be determined in the normative phase whether this functionality is necessary for the </w:t>
      </w:r>
      <w:r w:rsidR="00D25215" w:rsidRPr="00A0435D">
        <w:rPr>
          <w:lang w:eastAsia="ko-KR"/>
        </w:rPr>
        <w:t>"</w:t>
      </w:r>
      <w:r w:rsidRPr="00BF5391">
        <w:rPr>
          <w:bCs/>
          <w:lang w:val="en-US"/>
        </w:rPr>
        <w:t>assumed common EES</w:t>
      </w:r>
      <w:r w:rsidR="00D25215" w:rsidRPr="00A0435D">
        <w:rPr>
          <w:lang w:eastAsia="ko-KR"/>
        </w:rPr>
        <w:t>"</w:t>
      </w:r>
      <w:r w:rsidRPr="00BF5391">
        <w:rPr>
          <w:bCs/>
          <w:lang w:val="en-US"/>
        </w:rPr>
        <w:t xml:space="preserve"> (i) as described in clause 7.27.0.</w:t>
      </w:r>
    </w:p>
    <w:p w14:paraId="11EC1DE2" w14:textId="77777777" w:rsidR="003B2A51" w:rsidRPr="00875B72" w:rsidRDefault="003B2A51" w:rsidP="003B2A51">
      <w:pPr>
        <w:rPr>
          <w:lang w:val="en-US"/>
        </w:rPr>
      </w:pPr>
    </w:p>
    <w:p w14:paraId="2A431A5B" w14:textId="77777777" w:rsidR="003B2A51" w:rsidRPr="00875B72" w:rsidRDefault="003B2A51" w:rsidP="003B2A51">
      <w:pPr>
        <w:keepNext/>
        <w:keepLines/>
        <w:spacing w:before="60"/>
        <w:jc w:val="center"/>
        <w:rPr>
          <w:rFonts w:ascii="Arial" w:eastAsia="SimSun" w:hAnsi="Arial"/>
          <w:b/>
          <w:lang w:val="en-US"/>
        </w:rPr>
      </w:pPr>
      <w:r w:rsidRPr="00875B72">
        <w:rPr>
          <w:rFonts w:ascii="Arial" w:eastAsia="SimSun" w:hAnsi="Arial"/>
          <w:b/>
          <w:lang w:val="en-US"/>
        </w:rPr>
        <w:lastRenderedPageBreak/>
        <w:t xml:space="preserve">Table 7.27.2.3-2: EEC Context </w:t>
      </w:r>
    </w:p>
    <w:tbl>
      <w:tblPr>
        <w:tblW w:w="8640" w:type="dxa"/>
        <w:jc w:val="center"/>
        <w:tblLayout w:type="fixed"/>
        <w:tblLook w:val="0000" w:firstRow="0" w:lastRow="0" w:firstColumn="0" w:lastColumn="0" w:noHBand="0" w:noVBand="0"/>
      </w:tblPr>
      <w:tblGrid>
        <w:gridCol w:w="3101"/>
        <w:gridCol w:w="1219"/>
        <w:gridCol w:w="4320"/>
      </w:tblGrid>
      <w:tr w:rsidR="003B2A51" w:rsidRPr="00875B72" w14:paraId="0971C73D"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6B56D1D3" w14:textId="77777777" w:rsidR="003B2A51" w:rsidRPr="00875B72" w:rsidRDefault="003B2A51" w:rsidP="00406D5B">
            <w:pPr>
              <w:keepNext/>
              <w:keepLines/>
              <w:spacing w:after="0"/>
              <w:jc w:val="center"/>
              <w:rPr>
                <w:rFonts w:ascii="Arial" w:eastAsia="SimSun" w:hAnsi="Arial" w:cs="Arial"/>
                <w:b/>
                <w:sz w:val="18"/>
                <w:lang w:val="en-US"/>
              </w:rPr>
            </w:pPr>
            <w:r w:rsidRPr="00875B72">
              <w:rPr>
                <w:rFonts w:ascii="Arial" w:eastAsia="SimSun" w:hAnsi="Arial" w:cs="Arial"/>
                <w:b/>
                <w:sz w:val="18"/>
                <w:lang w:val="en-US"/>
              </w:rPr>
              <w:t>Information element</w:t>
            </w:r>
          </w:p>
        </w:tc>
        <w:tc>
          <w:tcPr>
            <w:tcW w:w="1219" w:type="dxa"/>
            <w:tcBorders>
              <w:top w:val="single" w:sz="4" w:space="0" w:color="000000"/>
              <w:left w:val="single" w:sz="4" w:space="0" w:color="000000"/>
              <w:bottom w:val="single" w:sz="4" w:space="0" w:color="000000"/>
            </w:tcBorders>
            <w:shd w:val="clear" w:color="auto" w:fill="auto"/>
          </w:tcPr>
          <w:p w14:paraId="7CBC7167" w14:textId="77777777" w:rsidR="003B2A51" w:rsidRPr="00875B72" w:rsidRDefault="003B2A51" w:rsidP="00406D5B">
            <w:pPr>
              <w:keepNext/>
              <w:keepLines/>
              <w:spacing w:after="0"/>
              <w:jc w:val="center"/>
              <w:rPr>
                <w:rFonts w:ascii="Arial" w:eastAsia="SimSun" w:hAnsi="Arial" w:cs="Arial"/>
                <w:b/>
                <w:sz w:val="18"/>
                <w:lang w:val="en-US"/>
              </w:rPr>
            </w:pPr>
            <w:r w:rsidRPr="00875B72">
              <w:rPr>
                <w:rFonts w:ascii="Arial" w:eastAsia="SimSun" w:hAnsi="Arial" w:cs="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577008" w14:textId="77777777" w:rsidR="003B2A51" w:rsidRPr="00875B72" w:rsidRDefault="003B2A51" w:rsidP="00406D5B">
            <w:pPr>
              <w:keepNext/>
              <w:keepLines/>
              <w:spacing w:after="0"/>
              <w:jc w:val="center"/>
              <w:rPr>
                <w:rFonts w:ascii="Arial" w:eastAsia="SimSun" w:hAnsi="Arial" w:cs="Arial"/>
                <w:b/>
                <w:sz w:val="18"/>
                <w:lang w:val="en-US"/>
              </w:rPr>
            </w:pPr>
            <w:r w:rsidRPr="00875B72">
              <w:rPr>
                <w:rFonts w:ascii="Arial" w:eastAsia="SimSun" w:hAnsi="Arial" w:cs="Arial"/>
                <w:b/>
                <w:sz w:val="18"/>
                <w:lang w:val="en-US"/>
              </w:rPr>
              <w:t>Description</w:t>
            </w:r>
          </w:p>
        </w:tc>
      </w:tr>
      <w:tr w:rsidR="003B2A51" w:rsidRPr="00875B72" w14:paraId="1878E72A"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6CF52AF3"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EEC ID</w:t>
            </w:r>
          </w:p>
        </w:tc>
        <w:tc>
          <w:tcPr>
            <w:tcW w:w="1219" w:type="dxa"/>
            <w:tcBorders>
              <w:top w:val="single" w:sz="4" w:space="0" w:color="000000"/>
              <w:left w:val="single" w:sz="4" w:space="0" w:color="000000"/>
              <w:bottom w:val="single" w:sz="4" w:space="0" w:color="000000"/>
            </w:tcBorders>
            <w:shd w:val="clear" w:color="auto" w:fill="auto"/>
          </w:tcPr>
          <w:p w14:paraId="147DAA89"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03FFCB"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Unique identifier of the EEC.</w:t>
            </w:r>
          </w:p>
        </w:tc>
      </w:tr>
      <w:tr w:rsidR="003B2A51" w:rsidRPr="00875B72" w14:paraId="30744EE4"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7148F69E"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EEC Context ID</w:t>
            </w:r>
          </w:p>
        </w:tc>
        <w:tc>
          <w:tcPr>
            <w:tcW w:w="1219" w:type="dxa"/>
            <w:tcBorders>
              <w:top w:val="single" w:sz="4" w:space="0" w:color="000000"/>
              <w:left w:val="single" w:sz="4" w:space="0" w:color="000000"/>
              <w:bottom w:val="single" w:sz="4" w:space="0" w:color="000000"/>
            </w:tcBorders>
            <w:shd w:val="clear" w:color="auto" w:fill="auto"/>
          </w:tcPr>
          <w:p w14:paraId="172A0CBA"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3702D4"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Identifier assigned to the EEC Context </w:t>
            </w:r>
          </w:p>
        </w:tc>
      </w:tr>
      <w:tr w:rsidR="003B2A51" w:rsidRPr="00875B72" w14:paraId="1E61126B"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79034C6D"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Source EES Endpoint</w:t>
            </w:r>
          </w:p>
        </w:tc>
        <w:tc>
          <w:tcPr>
            <w:tcW w:w="1219" w:type="dxa"/>
            <w:tcBorders>
              <w:top w:val="single" w:sz="4" w:space="0" w:color="000000"/>
              <w:left w:val="single" w:sz="4" w:space="0" w:color="000000"/>
              <w:bottom w:val="single" w:sz="4" w:space="0" w:color="000000"/>
            </w:tcBorders>
            <w:shd w:val="clear" w:color="auto" w:fill="auto"/>
          </w:tcPr>
          <w:p w14:paraId="0E97FC5E"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B964E8" w14:textId="272F5C32" w:rsidR="003B2A51" w:rsidRPr="00875B72" w:rsidRDefault="003B2A51" w:rsidP="00C76B9F">
            <w:pPr>
              <w:keepNext/>
              <w:keepLines/>
              <w:spacing w:after="0"/>
              <w:rPr>
                <w:rFonts w:ascii="Arial" w:eastAsia="SimSun" w:hAnsi="Arial"/>
                <w:sz w:val="18"/>
                <w:lang w:val="en-US" w:eastAsia="ko-KR"/>
              </w:rPr>
            </w:pPr>
            <w:r w:rsidRPr="00875B72">
              <w:rPr>
                <w:rFonts w:ascii="Arial" w:eastAsia="SimSun" w:hAnsi="Arial"/>
                <w:sz w:val="18"/>
                <w:lang w:val="en-US" w:eastAsia="ko-KR"/>
              </w:rPr>
              <w:t>The endpoint address (e.g. URI, IP address) of the EES that provided EEC context ID.</w:t>
            </w:r>
          </w:p>
        </w:tc>
      </w:tr>
      <w:tr w:rsidR="003B2A51" w:rsidRPr="00875B72" w14:paraId="59A7AB73"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0D0C4959"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UE Identifier</w:t>
            </w:r>
          </w:p>
        </w:tc>
        <w:tc>
          <w:tcPr>
            <w:tcW w:w="1219" w:type="dxa"/>
            <w:tcBorders>
              <w:top w:val="single" w:sz="4" w:space="0" w:color="000000"/>
              <w:left w:val="single" w:sz="4" w:space="0" w:color="000000"/>
              <w:bottom w:val="single" w:sz="4" w:space="0" w:color="000000"/>
            </w:tcBorders>
            <w:shd w:val="clear" w:color="auto" w:fill="auto"/>
          </w:tcPr>
          <w:p w14:paraId="2B6690D5" w14:textId="77777777" w:rsidR="003B2A51" w:rsidRPr="00875B72" w:rsidRDefault="003B2A51" w:rsidP="00406D5B">
            <w:pPr>
              <w:keepNext/>
              <w:keepLines/>
              <w:spacing w:after="0"/>
              <w:jc w:val="center"/>
              <w:rPr>
                <w:rFonts w:ascii="Arial" w:eastAsia="SimSun" w:hAnsi="Arial"/>
                <w:sz w:val="18"/>
                <w:szCs w:val="18"/>
                <w:lang w:val="en-US"/>
              </w:rPr>
            </w:pPr>
            <w:r w:rsidRPr="00875B72">
              <w:rPr>
                <w:rFonts w:ascii="Arial" w:eastAsia="SimSun" w:hAnsi="Arial"/>
                <w:sz w:val="18"/>
                <w:szCs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CF0962" w14:textId="5EF0A595" w:rsidR="003B2A51" w:rsidRPr="00875B72" w:rsidRDefault="003B2A51" w:rsidP="00C76B9F">
            <w:pPr>
              <w:keepNext/>
              <w:keepLines/>
              <w:spacing w:after="0"/>
              <w:rPr>
                <w:rFonts w:ascii="Arial" w:eastAsia="SimSun" w:hAnsi="Arial"/>
                <w:sz w:val="18"/>
                <w:szCs w:val="18"/>
                <w:lang w:val="en-US"/>
              </w:rPr>
            </w:pPr>
            <w:r w:rsidRPr="00875B72">
              <w:rPr>
                <w:rFonts w:ascii="Arial" w:eastAsia="SimSun" w:hAnsi="Arial"/>
                <w:sz w:val="18"/>
                <w:szCs w:val="18"/>
                <w:lang w:val="en-US"/>
              </w:rPr>
              <w:t xml:space="preserve">The identifier of the hosting UE (i.e. GPSI or identity token) </w:t>
            </w:r>
          </w:p>
        </w:tc>
      </w:tr>
      <w:tr w:rsidR="003B2A51" w:rsidRPr="00875B72" w14:paraId="5D9A6EA1"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1069331F"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EDGE-1 subscriptions</w:t>
            </w:r>
          </w:p>
        </w:tc>
        <w:tc>
          <w:tcPr>
            <w:tcW w:w="1219" w:type="dxa"/>
            <w:tcBorders>
              <w:top w:val="single" w:sz="4" w:space="0" w:color="000000"/>
              <w:left w:val="single" w:sz="4" w:space="0" w:color="000000"/>
              <w:bottom w:val="single" w:sz="4" w:space="0" w:color="000000"/>
            </w:tcBorders>
            <w:shd w:val="clear" w:color="auto" w:fill="auto"/>
          </w:tcPr>
          <w:p w14:paraId="2EDAE5A8"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A93D1E"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subscriptions IDs for capability exposure to the EEC ID (NOTE 1).</w:t>
            </w:r>
          </w:p>
        </w:tc>
      </w:tr>
      <w:tr w:rsidR="003B2A51" w:rsidRPr="00875B72" w14:paraId="6994BDE7"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08930250"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 xml:space="preserve">UE location </w:t>
            </w:r>
          </w:p>
        </w:tc>
        <w:tc>
          <w:tcPr>
            <w:tcW w:w="1219" w:type="dxa"/>
            <w:tcBorders>
              <w:top w:val="single" w:sz="4" w:space="0" w:color="000000"/>
              <w:left w:val="single" w:sz="4" w:space="0" w:color="000000"/>
              <w:bottom w:val="single" w:sz="4" w:space="0" w:color="000000"/>
            </w:tcBorders>
            <w:shd w:val="clear" w:color="auto" w:fill="auto"/>
          </w:tcPr>
          <w:p w14:paraId="0ACC7927"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08896"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Latest UE location of the UE hosting the EEC which was available at the EES.</w:t>
            </w:r>
          </w:p>
        </w:tc>
      </w:tr>
      <w:tr w:rsidR="003B2A51" w:rsidRPr="00875B72" w14:paraId="62D9EDD7"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0A4637D7"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AC Profiles</w:t>
            </w:r>
          </w:p>
        </w:tc>
        <w:tc>
          <w:tcPr>
            <w:tcW w:w="1219" w:type="dxa"/>
            <w:tcBorders>
              <w:top w:val="single" w:sz="4" w:space="0" w:color="000000"/>
              <w:left w:val="single" w:sz="4" w:space="0" w:color="000000"/>
              <w:bottom w:val="single" w:sz="4" w:space="0" w:color="000000"/>
            </w:tcBorders>
            <w:shd w:val="clear" w:color="auto" w:fill="auto"/>
          </w:tcPr>
          <w:p w14:paraId="42D8DC51"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88E585"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Information about the ACs as described in Table 8.2.2-1.</w:t>
            </w:r>
          </w:p>
        </w:tc>
      </w:tr>
      <w:tr w:rsidR="003B2A51" w:rsidRPr="00875B72" w14:paraId="17A8C7A4"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5D8638BB"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b/>
                <w:bCs/>
                <w:sz w:val="18"/>
                <w:lang w:val="en-US"/>
              </w:rPr>
              <w:t xml:space="preserve">List of </w:t>
            </w:r>
            <w:r w:rsidRPr="00875B72">
              <w:rPr>
                <w:rFonts w:ascii="Arial" w:eastAsia="Malgun Gothic" w:hAnsi="Arial"/>
                <w:b/>
                <w:bCs/>
                <w:sz w:val="18"/>
                <w:lang w:val="en-US"/>
              </w:rPr>
              <w:t>AC association profiles</w:t>
            </w:r>
          </w:p>
        </w:tc>
        <w:tc>
          <w:tcPr>
            <w:tcW w:w="1219" w:type="dxa"/>
            <w:tcBorders>
              <w:top w:val="single" w:sz="4" w:space="0" w:color="000000"/>
              <w:left w:val="single" w:sz="4" w:space="0" w:color="000000"/>
              <w:bottom w:val="single" w:sz="4" w:space="0" w:color="000000"/>
            </w:tcBorders>
            <w:shd w:val="clear" w:color="auto" w:fill="auto"/>
          </w:tcPr>
          <w:p w14:paraId="013B3FCB"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b/>
                <w:bCs/>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0B0AC3" w14:textId="77777777" w:rsidR="003B2A51" w:rsidRPr="00875B72" w:rsidRDefault="003B2A51" w:rsidP="00406D5B">
            <w:pPr>
              <w:keepNext/>
              <w:keepLines/>
              <w:spacing w:after="0"/>
              <w:rPr>
                <w:rFonts w:ascii="Arial" w:eastAsia="SimSun" w:hAnsi="Arial"/>
                <w:sz w:val="18"/>
                <w:lang w:val="en-US"/>
              </w:rPr>
            </w:pPr>
            <w:r w:rsidRPr="00875B72">
              <w:rPr>
                <w:rFonts w:ascii="Arial" w:eastAsia="Malgun Gothic" w:hAnsi="Arial"/>
                <w:b/>
                <w:bCs/>
                <w:sz w:val="18"/>
                <w:lang w:val="en-US"/>
              </w:rPr>
              <w:t>List of all AC associations applicable to the EEC</w:t>
            </w:r>
          </w:p>
        </w:tc>
      </w:tr>
      <w:tr w:rsidR="003B2A51" w:rsidRPr="00875B72" w14:paraId="14129A22"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40FF93A1"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Service Session Contexts</w:t>
            </w:r>
          </w:p>
        </w:tc>
        <w:tc>
          <w:tcPr>
            <w:tcW w:w="1219" w:type="dxa"/>
            <w:tcBorders>
              <w:top w:val="single" w:sz="4" w:space="0" w:color="000000"/>
              <w:left w:val="single" w:sz="4" w:space="0" w:color="000000"/>
              <w:bottom w:val="single" w:sz="4" w:space="0" w:color="000000"/>
            </w:tcBorders>
            <w:shd w:val="clear" w:color="auto" w:fill="auto"/>
          </w:tcPr>
          <w:p w14:paraId="27CF520B"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8B3F92"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List of associated Service Session Context IEs. Each Service Session Context includes information maintained by the EES for the services (involving UE related resources) received from an EAS registered to the EES.</w:t>
            </w:r>
          </w:p>
        </w:tc>
      </w:tr>
      <w:tr w:rsidR="003B2A51" w:rsidRPr="00875B72" w14:paraId="7A42AA16" w14:textId="77777777" w:rsidTr="00406D5B">
        <w:trPr>
          <w:jc w:val="center"/>
        </w:trPr>
        <w:tc>
          <w:tcPr>
            <w:tcW w:w="3101" w:type="dxa"/>
            <w:tcBorders>
              <w:top w:val="single" w:sz="4" w:space="0" w:color="000000"/>
              <w:left w:val="single" w:sz="4" w:space="0" w:color="000000"/>
              <w:bottom w:val="single" w:sz="4" w:space="0" w:color="000000"/>
            </w:tcBorders>
            <w:shd w:val="clear" w:color="auto" w:fill="auto"/>
          </w:tcPr>
          <w:p w14:paraId="28AFD8E1"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&gt; Service Session Context</w:t>
            </w:r>
          </w:p>
        </w:tc>
        <w:tc>
          <w:tcPr>
            <w:tcW w:w="1219" w:type="dxa"/>
            <w:tcBorders>
              <w:top w:val="single" w:sz="4" w:space="0" w:color="000000"/>
              <w:left w:val="single" w:sz="4" w:space="0" w:color="000000"/>
              <w:bottom w:val="single" w:sz="4" w:space="0" w:color="000000"/>
            </w:tcBorders>
            <w:shd w:val="clear" w:color="auto" w:fill="auto"/>
          </w:tcPr>
          <w:p w14:paraId="7D1FF0FF"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D6EDB"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Service Session Context is described in Table 8.2.8-2 (NOTE 2)</w:t>
            </w:r>
          </w:p>
        </w:tc>
      </w:tr>
      <w:tr w:rsidR="003B2A51" w:rsidRPr="00875B72" w14:paraId="153E29DC" w14:textId="77777777" w:rsidTr="00406D5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8408B9" w14:textId="77777777" w:rsidR="003B2A51" w:rsidRPr="00875B72" w:rsidRDefault="003B2A51" w:rsidP="00BF5391">
            <w:pPr>
              <w:pStyle w:val="TAN"/>
              <w:rPr>
                <w:rFonts w:eastAsia="SimSun"/>
                <w:lang w:val="en-US"/>
              </w:rPr>
            </w:pPr>
            <w:r w:rsidRPr="00875B72">
              <w:rPr>
                <w:rFonts w:eastAsia="SimSun"/>
                <w:lang w:val="en-US"/>
              </w:rPr>
              <w:t>NOTE 1:</w:t>
            </w:r>
            <w:r w:rsidRPr="00875B72">
              <w:rPr>
                <w:rFonts w:eastAsia="SimSun"/>
                <w:lang w:val="en-US"/>
              </w:rPr>
              <w:tab/>
              <w:t>The corresponding EDGE-1 subscription information may include 3GPP CN subscription information such as subscription correlation ID</w:t>
            </w:r>
          </w:p>
          <w:p w14:paraId="664F8F6D" w14:textId="77777777" w:rsidR="003B2A51" w:rsidRPr="00BF5391" w:rsidRDefault="003B2A51" w:rsidP="00BF5391">
            <w:pPr>
              <w:pStyle w:val="TAN"/>
              <w:rPr>
                <w:b/>
                <w:bCs/>
                <w:lang w:val="en-US"/>
              </w:rPr>
            </w:pPr>
            <w:r w:rsidRPr="00BF5391">
              <w:rPr>
                <w:b/>
                <w:bCs/>
                <w:lang w:val="en-US" w:eastAsia="ko-KR"/>
              </w:rPr>
              <w:t xml:space="preserve">NOTE 2:  Whether the </w:t>
            </w:r>
            <w:r w:rsidRPr="00BF5391">
              <w:rPr>
                <w:b/>
                <w:bCs/>
                <w:lang w:val="en-US"/>
              </w:rPr>
              <w:t>Service Session Context</w:t>
            </w:r>
            <w:r w:rsidRPr="00BF5391">
              <w:rPr>
                <w:b/>
                <w:bCs/>
                <w:lang w:val="en-US" w:eastAsia="ko-KR"/>
              </w:rPr>
              <w:t xml:space="preserve"> IE needs to contain AC Association ID as optional element, is to be determined in the normative phase.</w:t>
            </w:r>
          </w:p>
        </w:tc>
      </w:tr>
    </w:tbl>
    <w:p w14:paraId="0CD8878F" w14:textId="77777777" w:rsidR="003B2A51" w:rsidRPr="00875B72" w:rsidRDefault="003B2A51" w:rsidP="003B2A51">
      <w:pPr>
        <w:rPr>
          <w:rFonts w:eastAsia="Malgun Gothic"/>
          <w:lang w:val="en-US"/>
        </w:rPr>
      </w:pPr>
    </w:p>
    <w:p w14:paraId="341E6BDD" w14:textId="510D208A" w:rsidR="003B2A51" w:rsidRPr="00875B72" w:rsidRDefault="003B2A51" w:rsidP="003B2A51">
      <w:pPr>
        <w:pStyle w:val="NO"/>
        <w:rPr>
          <w:lang w:val="en-US"/>
        </w:rPr>
      </w:pPr>
      <w:r w:rsidRPr="00875B72">
        <w:rPr>
          <w:lang w:val="en-US"/>
        </w:rPr>
        <w:t>NOTE 2:</w:t>
      </w:r>
      <w:r w:rsidR="001C7881">
        <w:rPr>
          <w:lang w:val="en-US"/>
        </w:rPr>
        <w:tab/>
      </w:r>
      <w:r w:rsidRPr="00875B72">
        <w:rPr>
          <w:lang w:val="en-US"/>
        </w:rPr>
        <w:t xml:space="preserve">The enhancement to EDN configuration information shown in table 7.27.2.3-3 is necessary for the option </w:t>
      </w:r>
      <w:r w:rsidR="00D25215" w:rsidRPr="00A0435D">
        <w:rPr>
          <w:lang w:eastAsia="ko-KR"/>
        </w:rPr>
        <w:t>"</w:t>
      </w:r>
      <w:r w:rsidRPr="00875B72">
        <w:rPr>
          <w:lang w:val="en-US"/>
        </w:rPr>
        <w:t>with CAAR</w:t>
      </w:r>
      <w:r w:rsidR="00D25215" w:rsidRPr="00A0435D">
        <w:rPr>
          <w:lang w:eastAsia="ko-KR"/>
        </w:rPr>
        <w:t>"</w:t>
      </w:r>
      <w:r w:rsidRPr="00875B72">
        <w:rPr>
          <w:lang w:val="en-US"/>
        </w:rPr>
        <w:t xml:space="preserve"> (ii) as described in clause 7.27.0. only.</w:t>
      </w:r>
    </w:p>
    <w:p w14:paraId="0E1CC5AB" w14:textId="77777777" w:rsidR="003B2A51" w:rsidRPr="00076430" w:rsidRDefault="003B2A51" w:rsidP="00076430">
      <w:r w:rsidRPr="00076430">
        <w:t>The IE enhancement is used to provide EECs in the service provisioning phase with information about which EESs already act as common EESs serving AC associations, and which are candidates. This enables the EEC to determine which EES to choose if common EAS association services are needed. Note that the service provisioning response can also be limited by ECS policies to include only the EDNs/EESs which provide such services. The information about served AC Associations per EES is provided by EESs to ECS using CAAR functionality.</w:t>
      </w:r>
    </w:p>
    <w:p w14:paraId="00D7F66F" w14:textId="77777777" w:rsidR="003B2A51" w:rsidRPr="00875B72" w:rsidRDefault="003B2A51" w:rsidP="003B2A51">
      <w:pPr>
        <w:keepNext/>
        <w:keepLines/>
        <w:spacing w:before="60"/>
        <w:jc w:val="center"/>
        <w:rPr>
          <w:rFonts w:ascii="Arial" w:eastAsia="SimSun" w:hAnsi="Arial"/>
          <w:b/>
          <w:lang w:val="en-US"/>
        </w:rPr>
      </w:pPr>
      <w:bookmarkStart w:id="559" w:name="_Hlk106272213"/>
      <w:r w:rsidRPr="00875B72">
        <w:rPr>
          <w:rFonts w:ascii="Arial" w:eastAsia="SimSun" w:hAnsi="Arial"/>
          <w:b/>
          <w:lang w:val="en-US"/>
        </w:rPr>
        <w:lastRenderedPageBreak/>
        <w:t>Table </w:t>
      </w:r>
      <w:bookmarkStart w:id="560" w:name="_Hlk107376580"/>
      <w:r w:rsidRPr="00875B72">
        <w:rPr>
          <w:rFonts w:ascii="Arial" w:eastAsia="Malgun Gothic" w:hAnsi="Arial"/>
          <w:b/>
          <w:lang w:val="en-US"/>
        </w:rPr>
        <w:t>7.27.2.3-3</w:t>
      </w:r>
      <w:r w:rsidRPr="00875B72">
        <w:rPr>
          <w:rFonts w:ascii="Arial" w:eastAsia="SimSun" w:hAnsi="Arial"/>
          <w:b/>
          <w:lang w:val="en-US"/>
        </w:rPr>
        <w:t xml:space="preserve">: </w:t>
      </w:r>
      <w:r w:rsidRPr="00875B72">
        <w:rPr>
          <w:rFonts w:ascii="Arial" w:eastAsia="SimSun" w:hAnsi="Arial"/>
          <w:b/>
          <w:lang w:val="en-US" w:eastAsia="ko-KR"/>
        </w:rPr>
        <w:t>EDN configuration information</w:t>
      </w:r>
      <w:bookmarkEnd w:id="560"/>
    </w:p>
    <w:tbl>
      <w:tblPr>
        <w:tblW w:w="8640" w:type="dxa"/>
        <w:jc w:val="center"/>
        <w:tblLayout w:type="fixed"/>
        <w:tblLook w:val="0000" w:firstRow="0" w:lastRow="0" w:firstColumn="0" w:lastColumn="0" w:noHBand="0" w:noVBand="0"/>
      </w:tblPr>
      <w:tblGrid>
        <w:gridCol w:w="2880"/>
        <w:gridCol w:w="1440"/>
        <w:gridCol w:w="4320"/>
      </w:tblGrid>
      <w:tr w:rsidR="003B2A51" w:rsidRPr="00875B72" w14:paraId="10754476"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7815B479" w14:textId="77777777" w:rsidR="003B2A51" w:rsidRPr="00875B72" w:rsidRDefault="003B2A51" w:rsidP="00406D5B">
            <w:pPr>
              <w:keepNext/>
              <w:keepLines/>
              <w:spacing w:after="0"/>
              <w:jc w:val="center"/>
              <w:rPr>
                <w:rFonts w:ascii="Arial" w:eastAsia="SimSun" w:hAnsi="Arial"/>
                <w:b/>
                <w:sz w:val="18"/>
                <w:lang w:val="en-US"/>
              </w:rPr>
            </w:pPr>
            <w:r w:rsidRPr="00875B72">
              <w:rPr>
                <w:rFonts w:ascii="Arial" w:eastAsia="SimSun" w:hAnsi="Arial"/>
                <w:b/>
                <w:sz w:val="18"/>
                <w:lang w:val="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3B96FFB" w14:textId="77777777" w:rsidR="003B2A51" w:rsidRPr="00875B72" w:rsidRDefault="003B2A51" w:rsidP="00406D5B">
            <w:pPr>
              <w:keepNext/>
              <w:keepLines/>
              <w:spacing w:after="0"/>
              <w:jc w:val="center"/>
              <w:rPr>
                <w:rFonts w:ascii="Arial" w:eastAsia="SimSun" w:hAnsi="Arial"/>
                <w:b/>
                <w:sz w:val="18"/>
                <w:lang w:val="en-US"/>
              </w:rPr>
            </w:pPr>
            <w:r w:rsidRPr="00875B72">
              <w:rPr>
                <w:rFonts w:ascii="Arial" w:eastAsia="SimSun"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09D676" w14:textId="77777777" w:rsidR="003B2A51" w:rsidRPr="00875B72" w:rsidRDefault="003B2A51" w:rsidP="00406D5B">
            <w:pPr>
              <w:keepNext/>
              <w:keepLines/>
              <w:spacing w:after="0"/>
              <w:jc w:val="center"/>
              <w:rPr>
                <w:rFonts w:ascii="Arial" w:eastAsia="SimSun" w:hAnsi="Arial"/>
                <w:b/>
                <w:sz w:val="18"/>
                <w:lang w:val="en-US"/>
              </w:rPr>
            </w:pPr>
            <w:r w:rsidRPr="00875B72">
              <w:rPr>
                <w:rFonts w:ascii="Arial" w:eastAsia="SimSun" w:hAnsi="Arial"/>
                <w:b/>
                <w:sz w:val="18"/>
                <w:lang w:val="en-US"/>
              </w:rPr>
              <w:t>Description</w:t>
            </w:r>
          </w:p>
        </w:tc>
      </w:tr>
      <w:tr w:rsidR="003B2A51" w:rsidRPr="00875B72" w14:paraId="21CF7E45"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7DD0234D"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EDN connection information (NOTE 1)</w:t>
            </w:r>
          </w:p>
        </w:tc>
        <w:tc>
          <w:tcPr>
            <w:tcW w:w="1440" w:type="dxa"/>
            <w:tcBorders>
              <w:top w:val="single" w:sz="4" w:space="0" w:color="000000"/>
              <w:left w:val="single" w:sz="4" w:space="0" w:color="000000"/>
              <w:bottom w:val="single" w:sz="4" w:space="0" w:color="000000"/>
            </w:tcBorders>
            <w:shd w:val="clear" w:color="auto" w:fill="auto"/>
          </w:tcPr>
          <w:p w14:paraId="34E74945" w14:textId="77777777" w:rsidR="003B2A51" w:rsidRPr="00875B72" w:rsidRDefault="003B2A51" w:rsidP="00406D5B">
            <w:pPr>
              <w:keepNext/>
              <w:keepLines/>
              <w:spacing w:after="0"/>
              <w:jc w:val="center"/>
              <w:rPr>
                <w:rFonts w:ascii="Arial" w:eastAsia="SimSun" w:hAnsi="Arial"/>
                <w:sz w:val="18"/>
                <w:lang w:val="en-US"/>
              </w:rPr>
            </w:pPr>
            <w:r w:rsidRPr="00875B72">
              <w:rPr>
                <w:rFonts w:ascii="Arial" w:eastAsia="SimSun" w:hAnsi="Arial"/>
                <w:sz w:val="18"/>
                <w:lang w:val="en-US"/>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29F21"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rPr>
              <w:t>Information required by the UE to establish connection with the EDN.</w:t>
            </w:r>
          </w:p>
        </w:tc>
      </w:tr>
      <w:tr w:rsidR="003B2A51" w:rsidRPr="00875B72" w14:paraId="28E5493B"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302BE945" w14:textId="77777777" w:rsidR="003B2A51" w:rsidRPr="00875B72" w:rsidRDefault="003B2A51" w:rsidP="00406D5B">
            <w:pPr>
              <w:keepNext/>
              <w:keepLines/>
              <w:spacing w:after="0"/>
              <w:rPr>
                <w:rFonts w:ascii="Arial" w:eastAsia="SimSun" w:hAnsi="Arial"/>
                <w:sz w:val="18"/>
                <w:lang w:val="en-US"/>
              </w:rPr>
            </w:pPr>
            <w:r w:rsidRPr="00875B72">
              <w:rPr>
                <w:rFonts w:ascii="Arial" w:eastAsia="SimSun" w:hAnsi="Arial"/>
                <w:sz w:val="18"/>
                <w:lang w:val="en-US" w:eastAsia="ko-KR"/>
              </w:rPr>
              <w:t>&gt; DNN/APN</w:t>
            </w:r>
          </w:p>
        </w:tc>
        <w:tc>
          <w:tcPr>
            <w:tcW w:w="1440" w:type="dxa"/>
            <w:tcBorders>
              <w:top w:val="single" w:sz="4" w:space="0" w:color="000000"/>
              <w:left w:val="single" w:sz="4" w:space="0" w:color="000000"/>
              <w:bottom w:val="single" w:sz="4" w:space="0" w:color="000000"/>
            </w:tcBorders>
            <w:shd w:val="clear" w:color="auto" w:fill="auto"/>
          </w:tcPr>
          <w:p w14:paraId="1FA0CB7E"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AB68ED"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Data Network Name/Access Point Name</w:t>
            </w:r>
          </w:p>
        </w:tc>
      </w:tr>
      <w:tr w:rsidR="003B2A51" w:rsidRPr="00875B72" w14:paraId="24367695"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7F371D1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S-NSSAI</w:t>
            </w:r>
          </w:p>
        </w:tc>
        <w:tc>
          <w:tcPr>
            <w:tcW w:w="1440" w:type="dxa"/>
            <w:tcBorders>
              <w:top w:val="single" w:sz="4" w:space="0" w:color="000000"/>
              <w:left w:val="single" w:sz="4" w:space="0" w:color="000000"/>
              <w:bottom w:val="single" w:sz="4" w:space="0" w:color="000000"/>
            </w:tcBorders>
            <w:shd w:val="clear" w:color="auto" w:fill="auto"/>
          </w:tcPr>
          <w:p w14:paraId="0064188F"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EDCB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Network Slice information</w:t>
            </w:r>
          </w:p>
        </w:tc>
      </w:tr>
      <w:tr w:rsidR="003B2A51" w:rsidRPr="00875B72" w14:paraId="31ACF1BB"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586FFE0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EDN Topological Service Area</w:t>
            </w:r>
          </w:p>
        </w:tc>
        <w:tc>
          <w:tcPr>
            <w:tcW w:w="1440" w:type="dxa"/>
            <w:tcBorders>
              <w:top w:val="single" w:sz="4" w:space="0" w:color="000000"/>
              <w:left w:val="single" w:sz="4" w:space="0" w:color="000000"/>
              <w:bottom w:val="single" w:sz="4" w:space="0" w:color="000000"/>
            </w:tcBorders>
            <w:shd w:val="clear" w:color="auto" w:fill="auto"/>
          </w:tcPr>
          <w:p w14:paraId="5B7152D2"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31AEE"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The EDN serves UEs that are connected to the Core Network from one of the cells included in this service area.</w:t>
            </w:r>
            <w:r w:rsidRPr="00875B72">
              <w:rPr>
                <w:rFonts w:ascii="Arial" w:eastAsia="SimSun" w:hAnsi="Arial"/>
                <w:sz w:val="18"/>
                <w:lang w:val="en-US"/>
              </w:rPr>
              <w:t xml:space="preserve"> See possible formats in Table 8.2.7-1.</w:t>
            </w:r>
          </w:p>
        </w:tc>
      </w:tr>
      <w:tr w:rsidR="003B2A51" w:rsidRPr="00875B72" w14:paraId="596F0D0D"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52C2618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List of EESs</w:t>
            </w:r>
          </w:p>
        </w:tc>
        <w:tc>
          <w:tcPr>
            <w:tcW w:w="1440" w:type="dxa"/>
            <w:tcBorders>
              <w:top w:val="single" w:sz="4" w:space="0" w:color="000000"/>
              <w:left w:val="single" w:sz="4" w:space="0" w:color="000000"/>
              <w:bottom w:val="single" w:sz="4" w:space="0" w:color="000000"/>
            </w:tcBorders>
            <w:shd w:val="clear" w:color="auto" w:fill="auto"/>
          </w:tcPr>
          <w:p w14:paraId="06248D01"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216BC"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List of EESs of the EDN.</w:t>
            </w:r>
          </w:p>
        </w:tc>
      </w:tr>
      <w:tr w:rsidR="003B2A51" w:rsidRPr="00875B72" w14:paraId="4144E12F"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14549500"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&gt; EESID </w:t>
            </w:r>
          </w:p>
        </w:tc>
        <w:tc>
          <w:tcPr>
            <w:tcW w:w="1440" w:type="dxa"/>
            <w:tcBorders>
              <w:top w:val="single" w:sz="4" w:space="0" w:color="000000"/>
              <w:left w:val="single" w:sz="4" w:space="0" w:color="000000"/>
              <w:bottom w:val="single" w:sz="4" w:space="0" w:color="000000"/>
            </w:tcBorders>
            <w:shd w:val="clear" w:color="auto" w:fill="auto"/>
          </w:tcPr>
          <w:p w14:paraId="0BE4DC59" w14:textId="77777777" w:rsidR="003B2A51" w:rsidRPr="00875B72" w:rsidDel="000A224B"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E5F06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The identifier of the EES</w:t>
            </w:r>
          </w:p>
        </w:tc>
      </w:tr>
      <w:tr w:rsidR="003B2A51" w:rsidRPr="00875B72" w14:paraId="58B3B860"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0A7F9747"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&gt; EES Endpoint </w:t>
            </w:r>
          </w:p>
        </w:tc>
        <w:tc>
          <w:tcPr>
            <w:tcW w:w="1440" w:type="dxa"/>
            <w:tcBorders>
              <w:top w:val="single" w:sz="4" w:space="0" w:color="000000"/>
              <w:left w:val="single" w:sz="4" w:space="0" w:color="000000"/>
              <w:bottom w:val="single" w:sz="4" w:space="0" w:color="000000"/>
            </w:tcBorders>
            <w:shd w:val="clear" w:color="auto" w:fill="auto"/>
          </w:tcPr>
          <w:p w14:paraId="5BDB320B"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1BB321" w14:textId="7FA63F0C" w:rsidR="003B2A51" w:rsidRPr="00875B72" w:rsidRDefault="003B2A51" w:rsidP="00C76B9F">
            <w:pPr>
              <w:keepNext/>
              <w:keepLines/>
              <w:spacing w:after="0"/>
              <w:rPr>
                <w:rFonts w:ascii="Arial" w:eastAsia="SimSun" w:hAnsi="Arial"/>
                <w:sz w:val="18"/>
                <w:lang w:val="en-US" w:eastAsia="ko-KR"/>
              </w:rPr>
            </w:pPr>
            <w:r w:rsidRPr="00875B72">
              <w:rPr>
                <w:rFonts w:ascii="Arial" w:eastAsia="SimSun" w:hAnsi="Arial"/>
                <w:sz w:val="18"/>
                <w:lang w:val="en-US" w:eastAsia="ko-KR"/>
              </w:rPr>
              <w:t>The endpoint address (e.g. URI, IP address) of the EES</w:t>
            </w:r>
          </w:p>
        </w:tc>
      </w:tr>
      <w:tr w:rsidR="003B2A51" w:rsidRPr="00875B72" w14:paraId="241ED3F6"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01B52E5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EASIDs (NOTE 2)</w:t>
            </w:r>
          </w:p>
        </w:tc>
        <w:tc>
          <w:tcPr>
            <w:tcW w:w="1440" w:type="dxa"/>
            <w:tcBorders>
              <w:top w:val="single" w:sz="4" w:space="0" w:color="000000"/>
              <w:left w:val="single" w:sz="4" w:space="0" w:color="000000"/>
              <w:bottom w:val="single" w:sz="4" w:space="0" w:color="000000"/>
            </w:tcBorders>
            <w:shd w:val="clear" w:color="auto" w:fill="auto"/>
          </w:tcPr>
          <w:p w14:paraId="1EBFACEE"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9DA77"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List of EASIDs registered with the EES.</w:t>
            </w:r>
          </w:p>
        </w:tc>
      </w:tr>
      <w:tr w:rsidR="003B2A51" w:rsidRPr="00875B72" w14:paraId="5D6512D1"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4DB637D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EES Provider identifier</w:t>
            </w:r>
          </w:p>
        </w:tc>
        <w:tc>
          <w:tcPr>
            <w:tcW w:w="1440" w:type="dxa"/>
            <w:tcBorders>
              <w:top w:val="single" w:sz="4" w:space="0" w:color="000000"/>
              <w:left w:val="single" w:sz="4" w:space="0" w:color="000000"/>
              <w:bottom w:val="single" w:sz="4" w:space="0" w:color="000000"/>
            </w:tcBorders>
            <w:shd w:val="clear" w:color="auto" w:fill="auto"/>
          </w:tcPr>
          <w:p w14:paraId="62892B24"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8DD7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rPr>
              <w:t>The identifier of the EES Provider (such as ECSP)</w:t>
            </w:r>
            <w:r w:rsidRPr="00875B72">
              <w:rPr>
                <w:rFonts w:ascii="Arial" w:eastAsia="SimSun" w:hAnsi="Arial"/>
                <w:sz w:val="18"/>
                <w:lang w:val="en-US" w:eastAsia="ko-KR"/>
              </w:rPr>
              <w:t xml:space="preserve"> </w:t>
            </w:r>
          </w:p>
        </w:tc>
      </w:tr>
      <w:tr w:rsidR="003B2A51" w:rsidRPr="00875B72" w14:paraId="791E6A32"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098FCE0C"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EES Topological Service Area</w:t>
            </w:r>
          </w:p>
        </w:tc>
        <w:tc>
          <w:tcPr>
            <w:tcW w:w="1440" w:type="dxa"/>
            <w:tcBorders>
              <w:top w:val="single" w:sz="4" w:space="0" w:color="000000"/>
              <w:left w:val="single" w:sz="4" w:space="0" w:color="000000"/>
              <w:bottom w:val="single" w:sz="4" w:space="0" w:color="000000"/>
            </w:tcBorders>
            <w:shd w:val="clear" w:color="auto" w:fill="auto"/>
          </w:tcPr>
          <w:p w14:paraId="6CE047F9"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35FC56"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The EES serves UEs that are connected to the Core Network from one of the cells included in this service area. </w:t>
            </w:r>
            <w:r w:rsidRPr="00875B72">
              <w:rPr>
                <w:rFonts w:ascii="Arial" w:eastAsia="SimSun" w:hAnsi="Arial"/>
                <w:sz w:val="18"/>
                <w:lang w:val="en-US"/>
              </w:rPr>
              <w:t xml:space="preserve">EECs in UEs that are located outside this area shall not be served. </w:t>
            </w:r>
            <w:r w:rsidRPr="00875B72">
              <w:rPr>
                <w:rFonts w:ascii="Arial" w:eastAsia="SimSun" w:hAnsi="Arial"/>
                <w:sz w:val="18"/>
                <w:lang w:val="en-US" w:eastAsia="ko-KR"/>
              </w:rPr>
              <w:t xml:space="preserve">See possible formats in Table 8.2.7-1. </w:t>
            </w:r>
          </w:p>
        </w:tc>
      </w:tr>
      <w:tr w:rsidR="003B2A51" w:rsidRPr="00875B72" w14:paraId="39DBFF08"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1EDD0337"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EES Geographical Service Area</w:t>
            </w:r>
          </w:p>
        </w:tc>
        <w:tc>
          <w:tcPr>
            <w:tcW w:w="1440" w:type="dxa"/>
            <w:tcBorders>
              <w:top w:val="single" w:sz="4" w:space="0" w:color="000000"/>
              <w:left w:val="single" w:sz="4" w:space="0" w:color="000000"/>
              <w:bottom w:val="single" w:sz="4" w:space="0" w:color="000000"/>
            </w:tcBorders>
            <w:shd w:val="clear" w:color="auto" w:fill="auto"/>
          </w:tcPr>
          <w:p w14:paraId="1FD122FC"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37D465"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The area being served by the EES in Geographical values (as specified in clause 7.3.3.3)</w:t>
            </w:r>
          </w:p>
        </w:tc>
      </w:tr>
      <w:tr w:rsidR="003B2A51" w:rsidRPr="00875B72" w14:paraId="7196A259"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47D3B5AA"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List of EES DNAI(s)</w:t>
            </w:r>
          </w:p>
        </w:tc>
        <w:tc>
          <w:tcPr>
            <w:tcW w:w="1440" w:type="dxa"/>
            <w:tcBorders>
              <w:top w:val="single" w:sz="4" w:space="0" w:color="000000"/>
              <w:left w:val="single" w:sz="4" w:space="0" w:color="000000"/>
              <w:bottom w:val="single" w:sz="4" w:space="0" w:color="000000"/>
            </w:tcBorders>
            <w:shd w:val="clear" w:color="auto" w:fill="auto"/>
          </w:tcPr>
          <w:p w14:paraId="1FED19D8"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053A33"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DNAI(s) associated with the EES/EAS. This IE is used as Potential Locations of Applications in clause 5.6.7 of 3GPP TS 23.501 [2].</w:t>
            </w:r>
          </w:p>
        </w:tc>
      </w:tr>
      <w:tr w:rsidR="003B2A51" w:rsidRPr="00875B72" w14:paraId="0E6CB9C9"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3ADF18C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 xml:space="preserve">&gt; EES </w:t>
            </w:r>
            <w:r w:rsidRPr="00875B72">
              <w:rPr>
                <w:rFonts w:ascii="Arial" w:eastAsia="SimSun" w:hAnsi="Arial"/>
                <w:sz w:val="18"/>
                <w:lang w:val="en-US"/>
              </w:rPr>
              <w:t>Service continuity support</w:t>
            </w:r>
          </w:p>
        </w:tc>
        <w:tc>
          <w:tcPr>
            <w:tcW w:w="1440" w:type="dxa"/>
            <w:tcBorders>
              <w:top w:val="single" w:sz="4" w:space="0" w:color="000000"/>
              <w:left w:val="single" w:sz="4" w:space="0" w:color="000000"/>
              <w:bottom w:val="single" w:sz="4" w:space="0" w:color="000000"/>
            </w:tcBorders>
            <w:shd w:val="clear" w:color="auto" w:fill="auto"/>
          </w:tcPr>
          <w:p w14:paraId="1BC69297"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F26DD8"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zh-CN"/>
              </w:rPr>
              <w:t>Indicates if the EES supports service continuity or not. This IE also indicates which ACR scenarios are supported by the EES.</w:t>
            </w:r>
          </w:p>
        </w:tc>
      </w:tr>
      <w:tr w:rsidR="003B2A51" w:rsidRPr="00875B72" w14:paraId="477CAF46"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7C1FFDFA"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&gt; EEC registration configuration</w:t>
            </w:r>
          </w:p>
        </w:tc>
        <w:tc>
          <w:tcPr>
            <w:tcW w:w="1440" w:type="dxa"/>
            <w:tcBorders>
              <w:top w:val="single" w:sz="4" w:space="0" w:color="000000"/>
              <w:left w:val="single" w:sz="4" w:space="0" w:color="000000"/>
              <w:bottom w:val="single" w:sz="4" w:space="0" w:color="000000"/>
            </w:tcBorders>
            <w:shd w:val="clear" w:color="auto" w:fill="auto"/>
          </w:tcPr>
          <w:p w14:paraId="725F553B"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55AA8D"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Indicates whether the EEC is required to register on the EES to use edge services or not.</w:t>
            </w:r>
          </w:p>
        </w:tc>
      </w:tr>
      <w:tr w:rsidR="003B2A51" w:rsidRPr="00875B72" w14:paraId="13A14CDE"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155CF84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b/>
                <w:bCs/>
                <w:sz w:val="18"/>
                <w:lang w:val="en-US"/>
              </w:rPr>
              <w:t>&gt;List of</w:t>
            </w:r>
            <w:r w:rsidRPr="00875B72">
              <w:rPr>
                <w:rFonts w:ascii="Arial" w:eastAsia="Malgun Gothic" w:hAnsi="Arial"/>
                <w:b/>
                <w:bCs/>
                <w:sz w:val="18"/>
                <w:lang w:val="en-US"/>
              </w:rPr>
              <w:t xml:space="preserve"> association IDs (NOTE 3)</w:t>
            </w:r>
          </w:p>
        </w:tc>
        <w:tc>
          <w:tcPr>
            <w:tcW w:w="1440" w:type="dxa"/>
            <w:tcBorders>
              <w:top w:val="single" w:sz="4" w:space="0" w:color="000000"/>
              <w:left w:val="single" w:sz="4" w:space="0" w:color="000000"/>
              <w:bottom w:val="single" w:sz="4" w:space="0" w:color="000000"/>
            </w:tcBorders>
            <w:shd w:val="clear" w:color="auto" w:fill="auto"/>
          </w:tcPr>
          <w:p w14:paraId="2AADB28E"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b/>
                <w:bCs/>
                <w:sz w:val="18"/>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A7C79A"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Malgun Gothic" w:hAnsi="Arial"/>
                <w:b/>
                <w:bCs/>
                <w:sz w:val="18"/>
                <w:lang w:val="en-US"/>
              </w:rPr>
              <w:t>List of association IDs of the AC associations the EES is serving</w:t>
            </w:r>
          </w:p>
        </w:tc>
      </w:tr>
      <w:tr w:rsidR="003B2A51" w:rsidRPr="00875B72" w14:paraId="4ACE00B0" w14:textId="77777777" w:rsidTr="00406D5B">
        <w:trPr>
          <w:jc w:val="center"/>
        </w:trPr>
        <w:tc>
          <w:tcPr>
            <w:tcW w:w="2880" w:type="dxa"/>
            <w:tcBorders>
              <w:top w:val="single" w:sz="4" w:space="0" w:color="000000"/>
              <w:left w:val="single" w:sz="4" w:space="0" w:color="000000"/>
              <w:bottom w:val="single" w:sz="4" w:space="0" w:color="000000"/>
            </w:tcBorders>
            <w:shd w:val="clear" w:color="auto" w:fill="auto"/>
          </w:tcPr>
          <w:p w14:paraId="2E0EA609"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3046264" w14:textId="77777777" w:rsidR="003B2A51" w:rsidRPr="00875B72" w:rsidRDefault="003B2A51" w:rsidP="00406D5B">
            <w:pPr>
              <w:keepNext/>
              <w:keepLines/>
              <w:spacing w:after="0"/>
              <w:jc w:val="center"/>
              <w:rPr>
                <w:rFonts w:ascii="Arial" w:eastAsia="SimSun" w:hAnsi="Arial"/>
                <w:sz w:val="18"/>
                <w:lang w:val="en-US" w:eastAsia="ko-KR"/>
              </w:rPr>
            </w:pPr>
            <w:r w:rsidRPr="00875B72">
              <w:rPr>
                <w:rFonts w:ascii="Arial" w:eastAsia="SimSun" w:hAnsi="Arial"/>
                <w:sz w:val="18"/>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3F55DE" w14:textId="77777777" w:rsidR="003B2A51" w:rsidRPr="00875B72" w:rsidRDefault="003B2A51" w:rsidP="00406D5B">
            <w:pPr>
              <w:keepNext/>
              <w:keepLines/>
              <w:spacing w:after="0"/>
              <w:rPr>
                <w:rFonts w:ascii="Arial" w:eastAsia="SimSun" w:hAnsi="Arial"/>
                <w:sz w:val="18"/>
                <w:lang w:val="en-US" w:eastAsia="ko-KR"/>
              </w:rPr>
            </w:pPr>
            <w:r w:rsidRPr="00875B72">
              <w:rPr>
                <w:rFonts w:ascii="Arial" w:eastAsia="SimSun" w:hAnsi="Arial"/>
                <w:sz w:val="18"/>
                <w:lang w:val="en-US"/>
              </w:rPr>
              <w:t>Time duration for which the EDN configuration information is valid and supposed to be cached in the EEC.</w:t>
            </w:r>
          </w:p>
        </w:tc>
      </w:tr>
      <w:tr w:rsidR="003B2A51" w:rsidRPr="00875B72" w14:paraId="58FED2E7" w14:textId="77777777" w:rsidTr="00406D5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BFD4504" w14:textId="77777777" w:rsidR="003B2A51" w:rsidRPr="00875B72" w:rsidRDefault="003B2A51" w:rsidP="00BF5391">
            <w:pPr>
              <w:pStyle w:val="TAN"/>
              <w:rPr>
                <w:rFonts w:eastAsia="SimSun"/>
                <w:lang w:val="en-US" w:eastAsia="ko-KR"/>
              </w:rPr>
            </w:pPr>
            <w:r w:rsidRPr="00875B72">
              <w:rPr>
                <w:rFonts w:eastAsia="SimSun"/>
                <w:lang w:val="en-US" w:eastAsia="ko-KR"/>
              </w:rPr>
              <w:t>NOTE 1:</w:t>
            </w:r>
            <w:r w:rsidRPr="00875B72">
              <w:rPr>
                <w:rFonts w:eastAsia="SimSun"/>
                <w:lang w:val="en-US" w:eastAsia="ko-KR"/>
              </w:rPr>
              <w:tab/>
            </w:r>
            <w:r w:rsidRPr="00875B72">
              <w:rPr>
                <w:rFonts w:eastAsia="SimSun"/>
                <w:lang w:val="en-US"/>
              </w:rPr>
              <w:t xml:space="preserve">If the UE is provisioned or pre-configured with URSP rules by the HPLMN, the UE handles the precedence between EDN connection info and URSP rules as defined in 3GPP TS 23.503 [12] clause 6.1.2.2.1. EDN connection info is considered to be part of UE Local Configurations. </w:t>
            </w:r>
          </w:p>
          <w:p w14:paraId="1E4D8591" w14:textId="27CDA54C" w:rsidR="003B2A51" w:rsidRPr="00875B72" w:rsidRDefault="003B2A51" w:rsidP="00BF5391">
            <w:pPr>
              <w:pStyle w:val="TAN"/>
              <w:rPr>
                <w:rFonts w:eastAsia="SimSun"/>
                <w:lang w:val="en-US" w:eastAsia="ko-KR"/>
              </w:rPr>
            </w:pPr>
            <w:r w:rsidRPr="00875B72">
              <w:rPr>
                <w:rFonts w:eastAsia="SimSun"/>
                <w:lang w:val="en-US" w:eastAsia="ko-KR"/>
              </w:rPr>
              <w:t>NOTE 2:</w:t>
            </w:r>
            <w:r w:rsidRPr="00875B72">
              <w:rPr>
                <w:rFonts w:eastAsia="SimSun"/>
                <w:lang w:val="en-US" w:eastAsia="ko-KR"/>
              </w:rPr>
              <w:tab/>
              <w:t>EAS information is limited to the EEC requested applications. If no AC profiles were present in the service provisioning request, the EAS information is subject to the ECSP policy (e.g. no EAS information or a subset of EAS information related to the EES).</w:t>
            </w:r>
          </w:p>
          <w:p w14:paraId="1F09E0B9" w14:textId="77777777" w:rsidR="003B2A51" w:rsidRPr="00BF5391" w:rsidRDefault="003B2A51" w:rsidP="00BF5391">
            <w:pPr>
              <w:pStyle w:val="TAN"/>
              <w:rPr>
                <w:b/>
                <w:bCs/>
                <w:lang w:val="en-US" w:eastAsia="ko-KR"/>
              </w:rPr>
            </w:pPr>
            <w:r w:rsidRPr="00BF5391">
              <w:rPr>
                <w:b/>
                <w:bCs/>
                <w:lang w:val="en-US" w:eastAsia="ko-KR"/>
              </w:rPr>
              <w:t>NOTE 3: Whether the list needs to contain the entire AC association Profile, or the IDs are sufficient, is to be determined in the normative phase.</w:t>
            </w:r>
          </w:p>
        </w:tc>
      </w:tr>
    </w:tbl>
    <w:p w14:paraId="42EDBC83" w14:textId="77777777" w:rsidR="003B2A51" w:rsidRPr="00875B72" w:rsidRDefault="003B2A51" w:rsidP="003B2A51">
      <w:pPr>
        <w:rPr>
          <w:rFonts w:eastAsia="SimSun"/>
          <w:lang w:val="en-US"/>
        </w:rPr>
      </w:pPr>
    </w:p>
    <w:p w14:paraId="1BE69F7B" w14:textId="029B2A9E" w:rsidR="0055189D" w:rsidRPr="00CA2A14" w:rsidRDefault="0055189D" w:rsidP="00216AD4">
      <w:pPr>
        <w:pStyle w:val="Heading4"/>
      </w:pPr>
      <w:bookmarkStart w:id="561" w:name="_Toc131188183"/>
      <w:bookmarkEnd w:id="559"/>
      <w:r w:rsidRPr="00CA2A14">
        <w:t>7.</w:t>
      </w:r>
      <w:r w:rsidR="00A0435D">
        <w:t>27</w:t>
      </w:r>
      <w:r w:rsidRPr="00CA2A14">
        <w:t>.2.</w:t>
      </w:r>
      <w:r>
        <w:t>4</w:t>
      </w:r>
      <w:r w:rsidRPr="00CA2A14">
        <w:tab/>
      </w:r>
      <w:r w:rsidR="009C5E12" w:rsidRPr="00875B72">
        <w:rPr>
          <w:lang w:val="en-US"/>
        </w:rPr>
        <w:t>Enhancements to Service Provisioning</w:t>
      </w:r>
      <w:r w:rsidR="009C5E12">
        <w:rPr>
          <w:lang w:val="en-US"/>
        </w:rPr>
        <w:t xml:space="preserve"> </w:t>
      </w:r>
      <w:r>
        <w:t>for determining common EES</w:t>
      </w:r>
      <w:bookmarkEnd w:id="561"/>
    </w:p>
    <w:p w14:paraId="412F61EC" w14:textId="63AEFD5A" w:rsidR="009C5E12" w:rsidRPr="00875B72" w:rsidRDefault="009C5E12" w:rsidP="009C5E12">
      <w:pPr>
        <w:pStyle w:val="Heading5"/>
        <w:rPr>
          <w:lang w:val="en-US"/>
        </w:rPr>
      </w:pPr>
      <w:bookmarkStart w:id="562" w:name="_Toc131188184"/>
      <w:bookmarkEnd w:id="553"/>
      <w:r w:rsidRPr="00875B72">
        <w:rPr>
          <w:lang w:val="en-US"/>
        </w:rPr>
        <w:t>7.27.2.4.1</w:t>
      </w:r>
      <w:r w:rsidRPr="00875B72">
        <w:rPr>
          <w:lang w:val="en-US"/>
        </w:rPr>
        <w:tab/>
        <w:t xml:space="preserve">Using the </w:t>
      </w:r>
      <w:r w:rsidR="001C7881">
        <w:rPr>
          <w:lang w:val="en-US"/>
        </w:rPr>
        <w:t>"</w:t>
      </w:r>
      <w:r w:rsidRPr="00875B72">
        <w:rPr>
          <w:lang w:val="en-US"/>
        </w:rPr>
        <w:t>assumed common EES</w:t>
      </w:r>
      <w:r w:rsidR="001C7881">
        <w:rPr>
          <w:lang w:val="en-US"/>
        </w:rPr>
        <w:t>"</w:t>
      </w:r>
      <w:r w:rsidRPr="00875B72">
        <w:rPr>
          <w:lang w:val="en-US"/>
        </w:rPr>
        <w:t xml:space="preserve"> option (option i)</w:t>
      </w:r>
      <w:bookmarkEnd w:id="562"/>
    </w:p>
    <w:p w14:paraId="51CC7A58" w14:textId="1673079F" w:rsidR="009C5E12" w:rsidRPr="00875B72" w:rsidRDefault="009C5E12" w:rsidP="009C5E12">
      <w:pPr>
        <w:rPr>
          <w:lang w:val="en-US"/>
        </w:rPr>
      </w:pPr>
      <w:r w:rsidRPr="00875B72">
        <w:rPr>
          <w:lang w:val="en-US"/>
        </w:rPr>
        <w:t xml:space="preserve">If the </w:t>
      </w:r>
      <w:r w:rsidR="0086102C">
        <w:rPr>
          <w:lang w:val="en-US"/>
        </w:rPr>
        <w:t>"</w:t>
      </w:r>
      <w:r w:rsidRPr="00875B72">
        <w:rPr>
          <w:lang w:val="en-US"/>
        </w:rPr>
        <w:t>assumed common EES</w:t>
      </w:r>
      <w:r w:rsidR="0086102C">
        <w:rPr>
          <w:lang w:val="en-US"/>
        </w:rPr>
        <w:t>"</w:t>
      </w:r>
      <w:r w:rsidRPr="00875B72">
        <w:rPr>
          <w:lang w:val="en-US"/>
        </w:rPr>
        <w:t xml:space="preserve"> option is used, procedures for determining common EES are not necessary.</w:t>
      </w:r>
    </w:p>
    <w:p w14:paraId="2C7E531E" w14:textId="77777777" w:rsidR="009C5E12" w:rsidRPr="00875B72" w:rsidRDefault="009C5E12" w:rsidP="009C5E12">
      <w:pPr>
        <w:pStyle w:val="Heading5"/>
        <w:rPr>
          <w:rFonts w:eastAsia="Malgun Gothic"/>
          <w:lang w:val="en-US"/>
        </w:rPr>
      </w:pPr>
      <w:bookmarkStart w:id="563" w:name="_Toc131188185"/>
      <w:r w:rsidRPr="00875B72">
        <w:rPr>
          <w:lang w:val="en-US"/>
        </w:rPr>
        <w:t>7.27.2.4.2</w:t>
      </w:r>
      <w:r w:rsidRPr="00875B72">
        <w:rPr>
          <w:lang w:val="en-US"/>
        </w:rPr>
        <w:tab/>
        <w:t>Determining common EES with CAAR (option ii)</w:t>
      </w:r>
      <w:bookmarkEnd w:id="563"/>
    </w:p>
    <w:p w14:paraId="054774E0" w14:textId="77777777" w:rsidR="009C5E12" w:rsidRPr="00875B72" w:rsidRDefault="009C5E12" w:rsidP="009C5E12">
      <w:pPr>
        <w:rPr>
          <w:rFonts w:eastAsia="Malgun Gothic"/>
          <w:lang w:val="en-US" w:eastAsia="ko-KR"/>
        </w:rPr>
      </w:pPr>
      <w:r w:rsidRPr="00875B72">
        <w:rPr>
          <w:rFonts w:eastAsia="SimSun"/>
          <w:lang w:val="en-US" w:eastAsia="zh-CN"/>
        </w:rPr>
        <w:t xml:space="preserve">During the service provisioning procedure defined in </w:t>
      </w:r>
      <w:r w:rsidRPr="00875B72">
        <w:rPr>
          <w:rFonts w:eastAsia="Malgun Gothic"/>
          <w:lang w:val="en-US"/>
        </w:rPr>
        <w:t xml:space="preserve">3GPP TS 23.558 [2], </w:t>
      </w:r>
      <w:r w:rsidRPr="00875B72">
        <w:rPr>
          <w:rFonts w:eastAsia="SimSun"/>
          <w:lang w:val="en-US" w:eastAsia="zh-CN"/>
        </w:rPr>
        <w:t xml:space="preserve">the presence of an AC association Profile in the request triggers the use of </w:t>
      </w:r>
      <w:r w:rsidRPr="00875B72">
        <w:rPr>
          <w:rFonts w:eastAsia="Malgun Gothic"/>
          <w:lang w:val="en-US" w:eastAsia="ko-KR"/>
        </w:rPr>
        <w:t xml:space="preserve">the enhancements detailed in this clause. </w:t>
      </w:r>
    </w:p>
    <w:p w14:paraId="215B7A16" w14:textId="174B2ADB" w:rsidR="009C5E12" w:rsidRPr="00875B72" w:rsidRDefault="009C5E12" w:rsidP="009C5E12">
      <w:pPr>
        <w:rPr>
          <w:rFonts w:eastAsia="SimSun"/>
          <w:lang w:val="en-US" w:eastAsia="zh-CN"/>
        </w:rPr>
      </w:pPr>
      <w:r w:rsidRPr="00875B72">
        <w:rPr>
          <w:rFonts w:eastAsia="Malgun Gothic"/>
          <w:lang w:val="en-US" w:eastAsia="ko-KR"/>
        </w:rPr>
        <w:t xml:space="preserve">The service provisioning response is used to provide information about which EESs already act as Common EESs, i.e. providing services to AC associations, as well as candidates. </w:t>
      </w:r>
      <w:r w:rsidRPr="00875B72">
        <w:rPr>
          <w:lang w:val="en-US"/>
        </w:rPr>
        <w:t xml:space="preserve">In this </w:t>
      </w:r>
      <w:r w:rsidRPr="00875B72">
        <w:rPr>
          <w:rFonts w:eastAsia="Malgun Gothic"/>
          <w:lang w:val="en-US" w:eastAsia="ko-KR"/>
        </w:rPr>
        <w:t>option, the EES information is provided to EECs via the EDN Configuration Information in the service provisioning response, and it can be obtained by ECS using CAAR queries.</w:t>
      </w:r>
    </w:p>
    <w:p w14:paraId="4D67671F" w14:textId="6314E4CB" w:rsidR="009C5E12" w:rsidRPr="00BF5391" w:rsidRDefault="009C5E12" w:rsidP="00BF5391">
      <w:pPr>
        <w:rPr>
          <w:rFonts w:eastAsia="Malgun Gothic"/>
          <w:b/>
          <w:lang w:val="en-US"/>
        </w:rPr>
      </w:pPr>
      <w:r w:rsidRPr="00BF5391">
        <w:rPr>
          <w:rFonts w:eastAsia="Malgun Gothic"/>
          <w:b/>
          <w:lang w:val="en-US"/>
        </w:rPr>
        <w:t>Enhancements to 3GPP TS 23.558 clause 8.3.3 Service Provisioning</w:t>
      </w:r>
      <w:r w:rsidR="008D7B06">
        <w:rPr>
          <w:rFonts w:eastAsia="Malgun Gothic"/>
          <w:b/>
          <w:lang w:val="en-US"/>
        </w:rPr>
        <w:t>:</w:t>
      </w:r>
    </w:p>
    <w:p w14:paraId="12EBF4E5" w14:textId="77777777" w:rsidR="009C5E12" w:rsidRPr="00875B72" w:rsidRDefault="009C5E12" w:rsidP="009C5E12">
      <w:pPr>
        <w:pStyle w:val="EditorsNote"/>
        <w:ind w:left="0" w:firstLine="0"/>
        <w:rPr>
          <w:rFonts w:eastAsia="Malgun Gothic" w:cs="Arial"/>
          <w:color w:val="auto"/>
          <w:sz w:val="18"/>
          <w:szCs w:val="18"/>
          <w:lang w:val="en-US"/>
        </w:rPr>
      </w:pPr>
      <w:r w:rsidRPr="00875B72">
        <w:rPr>
          <w:rFonts w:eastAsia="Malgun Gothic" w:cs="Arial"/>
          <w:color w:val="auto"/>
          <w:sz w:val="22"/>
          <w:szCs w:val="18"/>
          <w:lang w:val="en-US"/>
        </w:rPr>
        <w:lastRenderedPageBreak/>
        <w:t>Steps:</w:t>
      </w:r>
    </w:p>
    <w:p w14:paraId="011EA680" w14:textId="239641FC" w:rsidR="009C5E12" w:rsidRPr="00BF5391" w:rsidRDefault="00010064" w:rsidP="00BF5391">
      <w:pPr>
        <w:pStyle w:val="B1"/>
        <w:ind w:left="284"/>
      </w:pPr>
      <w:r w:rsidRPr="00BF5391">
        <w:t>1.</w:t>
      </w:r>
      <w:r w:rsidRPr="00BF5391">
        <w:tab/>
      </w:r>
      <w:r w:rsidR="009C5E12" w:rsidRPr="00BF5391">
        <w:t xml:space="preserve">The service provisioning request (3GPP TS 23.558 [2] Table 8.3.3.3.2-1) from EEC to ECS is enhanced to include an AC association Profile. </w:t>
      </w:r>
    </w:p>
    <w:p w14:paraId="0FE61D8C" w14:textId="39B7C9A8" w:rsidR="009C5E12" w:rsidRPr="00BF5391" w:rsidRDefault="00010064" w:rsidP="00BF5391">
      <w:pPr>
        <w:pStyle w:val="B1"/>
        <w:ind w:left="284"/>
      </w:pPr>
      <w:r w:rsidRPr="00BF5391">
        <w:t>2.</w:t>
      </w:r>
      <w:r w:rsidRPr="00BF5391">
        <w:tab/>
      </w:r>
      <w:r w:rsidR="009C5E12" w:rsidRPr="00BF5391">
        <w:t xml:space="preserve">Upon receiving the request, the ECS uses the AC association Profile information (e.g. association IDs) to query the (EES ID, AC association ID list) tuples stored by CAAR to determine whether an EES is already serving the AC association(s). The ECS uses the AC association ID(s) to query the CARR using the procedure in 7.27.2.8. </w:t>
      </w:r>
    </w:p>
    <w:p w14:paraId="0A083B50" w14:textId="542CB2CF" w:rsidR="009C5E12" w:rsidRPr="00BF5391" w:rsidRDefault="00010064" w:rsidP="00BF5391">
      <w:pPr>
        <w:pStyle w:val="B1"/>
        <w:ind w:left="284"/>
      </w:pPr>
      <w:r w:rsidRPr="00BF5391">
        <w:t>3.</w:t>
      </w:r>
      <w:r w:rsidRPr="00BF5391">
        <w:tab/>
      </w:r>
      <w:r w:rsidR="009C5E12" w:rsidRPr="00BF5391">
        <w:t xml:space="preserve">If the processing of the request with AC association Profile information was successful, the ECS responds to the EEC with a service provisioning response. The ECS uses the EES(s) obtained from the step 2 CAAR query to update the enhanced EDN configuration information (Table 7.27.2.3-4) with EES(s) already serving the AC association and sends it in the provisioning response. </w:t>
      </w:r>
    </w:p>
    <w:p w14:paraId="6481BDEC" w14:textId="2CDCF1EC" w:rsidR="0055189D" w:rsidRPr="00CA2A14" w:rsidRDefault="0055189D" w:rsidP="00216AD4">
      <w:pPr>
        <w:pStyle w:val="Heading4"/>
      </w:pPr>
      <w:bookmarkStart w:id="564" w:name="_Toc131188186"/>
      <w:r w:rsidRPr="00CA2A14">
        <w:t>7.</w:t>
      </w:r>
      <w:r w:rsidR="00A0435D">
        <w:t>27</w:t>
      </w:r>
      <w:r w:rsidRPr="00CA2A14">
        <w:t>.2.</w:t>
      </w:r>
      <w:r>
        <w:t>5</w:t>
      </w:r>
      <w:r w:rsidRPr="00CA2A14">
        <w:tab/>
      </w:r>
      <w:r w:rsidR="009C5E12" w:rsidRPr="00875B72">
        <w:rPr>
          <w:lang w:val="en-US"/>
        </w:rPr>
        <w:t xml:space="preserve">Enhancements to </w:t>
      </w:r>
      <w:r>
        <w:t xml:space="preserve">EAS </w:t>
      </w:r>
      <w:r w:rsidR="00B04348" w:rsidRPr="00B04348">
        <w:t>Discovery for determining common EAS</w:t>
      </w:r>
      <w:bookmarkEnd w:id="564"/>
    </w:p>
    <w:p w14:paraId="79E31048" w14:textId="77777777" w:rsidR="00B04348" w:rsidRPr="00552051" w:rsidRDefault="00B04348" w:rsidP="00B04348">
      <w:pPr>
        <w:rPr>
          <w:lang w:val="en-US"/>
        </w:rPr>
      </w:pPr>
      <w:r w:rsidRPr="00875B72">
        <w:rPr>
          <w:rFonts w:eastAsia="SimSun"/>
          <w:lang w:val="en-US" w:eastAsia="zh-CN"/>
        </w:rPr>
        <w:t xml:space="preserve">During the EAS discovery </w:t>
      </w:r>
      <w:r w:rsidRPr="00875B72">
        <w:rPr>
          <w:lang w:val="en-US" w:eastAsia="zh-CN"/>
        </w:rPr>
        <w:t xml:space="preserve">procedure </w:t>
      </w:r>
      <w:r w:rsidRPr="00875B72">
        <w:rPr>
          <w:rFonts w:eastAsia="SimSun"/>
          <w:lang w:val="en-US" w:eastAsia="zh-CN"/>
        </w:rPr>
        <w:t xml:space="preserve">defined in </w:t>
      </w:r>
      <w:r w:rsidRPr="00875B72">
        <w:rPr>
          <w:rFonts w:eastAsia="Malgun Gothic"/>
          <w:lang w:val="en-US"/>
        </w:rPr>
        <w:t>3GPP TS 23.558 [2]</w:t>
      </w:r>
      <w:r w:rsidRPr="00875B72">
        <w:rPr>
          <w:lang w:val="en-US" w:eastAsia="zh-CN"/>
        </w:rPr>
        <w:t>, if</w:t>
      </w:r>
      <w:r w:rsidRPr="00875B72">
        <w:rPr>
          <w:lang w:val="en-US"/>
        </w:rPr>
        <w:t xml:space="preserve"> the EEC sends an EAS discovery request to an EES including AC association Profile</w:t>
      </w:r>
      <w:r w:rsidRPr="00875B72">
        <w:rPr>
          <w:lang w:val="en-US" w:eastAsia="zh-CN"/>
        </w:rPr>
        <w:t xml:space="preserve"> it</w:t>
      </w:r>
      <w:r w:rsidRPr="00875B72">
        <w:rPr>
          <w:rFonts w:eastAsia="SimSun"/>
          <w:lang w:val="en-US" w:eastAsia="zh-CN"/>
        </w:rPr>
        <w:t xml:space="preserve"> triggers the use of </w:t>
      </w:r>
      <w:r w:rsidRPr="00875B72">
        <w:rPr>
          <w:rFonts w:eastAsia="Malgun Gothic"/>
          <w:lang w:val="en-US" w:eastAsia="ko-KR"/>
        </w:rPr>
        <w:t>the enhancements detailed in this clause</w:t>
      </w:r>
      <w:r w:rsidRPr="00875B72">
        <w:rPr>
          <w:lang w:val="en-US" w:eastAsia="zh-CN"/>
        </w:rPr>
        <w:t>.</w:t>
      </w:r>
      <w:r w:rsidRPr="00875B72">
        <w:rPr>
          <w:lang w:val="en-US"/>
        </w:rPr>
        <w:t xml:space="preserve"> Based</w:t>
      </w:r>
      <w:r w:rsidRPr="00875B72">
        <w:rPr>
          <w:lang w:val="en-US" w:eastAsia="zh-CN"/>
        </w:rPr>
        <w:t xml:space="preserve"> on</w:t>
      </w:r>
      <w:r w:rsidRPr="00875B72">
        <w:rPr>
          <w:lang w:val="en-US"/>
        </w:rPr>
        <w:t xml:space="preserve"> the AC association Profile, the EES determines an EAS discovery result that includes a common EAS for the AC association.</w:t>
      </w:r>
    </w:p>
    <w:p w14:paraId="16F4A47A" w14:textId="77777777" w:rsidR="00B04348" w:rsidRPr="00BF5391" w:rsidRDefault="00B04348" w:rsidP="00BF5391">
      <w:pPr>
        <w:rPr>
          <w:rFonts w:eastAsia="Malgun Gothic"/>
          <w:b/>
          <w:sz w:val="18"/>
          <w:lang w:val="en-US"/>
        </w:rPr>
      </w:pPr>
      <w:r w:rsidRPr="00BF5391">
        <w:rPr>
          <w:rFonts w:eastAsia="Malgun Gothic"/>
          <w:b/>
          <w:lang w:val="en-US"/>
        </w:rPr>
        <w:t xml:space="preserve">Enhancements to 3GPP TS 23.558 [2] clause 8.5.2.2 EAS Discovery (request-response model) </w:t>
      </w:r>
    </w:p>
    <w:p w14:paraId="5B819EB1" w14:textId="45B8A76F" w:rsidR="0055189D" w:rsidRPr="00CA2A14" w:rsidRDefault="00B04348" w:rsidP="0055189D">
      <w:r w:rsidRPr="00875B72">
        <w:rPr>
          <w:lang w:val="en-US"/>
        </w:rPr>
        <w:t xml:space="preserve">Additional </w:t>
      </w:r>
      <w:r>
        <w:t>p</w:t>
      </w:r>
      <w:r w:rsidRPr="00CA2A14">
        <w:t>re</w:t>
      </w:r>
      <w:r w:rsidR="0055189D" w:rsidRPr="00CA2A14">
        <w:t>-condition:</w:t>
      </w:r>
    </w:p>
    <w:p w14:paraId="16B1C8FD" w14:textId="63BFC24E" w:rsidR="0055189D" w:rsidRPr="00463151" w:rsidRDefault="000A7348" w:rsidP="000A7348">
      <w:pPr>
        <w:pStyle w:val="B1"/>
      </w:pPr>
      <w:r>
        <w:t>1.</w:t>
      </w:r>
      <w:r>
        <w:tab/>
      </w:r>
      <w:r w:rsidR="0055189D" w:rsidRPr="00463151">
        <w:t>An AC association Profile has been provided to the EEC.</w:t>
      </w:r>
    </w:p>
    <w:p w14:paraId="01FE5270" w14:textId="77777777" w:rsidR="00442AD6" w:rsidRPr="00875B72" w:rsidRDefault="00442AD6" w:rsidP="00BF5391">
      <w:pPr>
        <w:rPr>
          <w:lang w:val="en-US"/>
        </w:rPr>
      </w:pPr>
      <w:r w:rsidRPr="00875B72">
        <w:rPr>
          <w:lang w:val="en-US"/>
        </w:rPr>
        <w:t>Steps:</w:t>
      </w:r>
    </w:p>
    <w:p w14:paraId="181A8EA9" w14:textId="317BAC54" w:rsidR="00FF281C" w:rsidRDefault="00A203BA" w:rsidP="00216AD4">
      <w:pPr>
        <w:pStyle w:val="B1"/>
      </w:pPr>
      <w:r>
        <w:t>1.</w:t>
      </w:r>
      <w:r>
        <w:tab/>
      </w:r>
      <w:r w:rsidR="00FF281C">
        <w:t>The EEC sends an EAS discovery request to the EES. The EAS discovery request includes an AC association Profiles. Included in the AC association Profile is information regarding an association between AC(s) on this UE and other ACs indicating that the use of a common EAS is required.</w:t>
      </w:r>
    </w:p>
    <w:p w14:paraId="4DDFB79F" w14:textId="5AC0116A" w:rsidR="00FF281C" w:rsidRDefault="00A203BA" w:rsidP="00216AD4">
      <w:pPr>
        <w:pStyle w:val="B1"/>
      </w:pPr>
      <w:r>
        <w:t>2.</w:t>
      </w:r>
      <w:r>
        <w:tab/>
      </w:r>
      <w:r w:rsidR="00FF281C">
        <w:t xml:space="preserve">Upon receiving the request, the EES determines whether a common EAS is available to provide services to the associated ACs that meet the criteria specified in the AC association Profile </w:t>
      </w:r>
      <w:r w:rsidR="00E0417A" w:rsidRPr="00875B72">
        <w:rPr>
          <w:lang w:val="en-US"/>
        </w:rPr>
        <w:t>(i.e. List of Common EAS aggregate Service KPIs).</w:t>
      </w:r>
    </w:p>
    <w:p w14:paraId="1A941A84" w14:textId="7A2625B1" w:rsidR="00FF281C" w:rsidRDefault="00A203BA" w:rsidP="00216AD4">
      <w:pPr>
        <w:pStyle w:val="B1"/>
      </w:pPr>
      <w:r>
        <w:t>3.</w:t>
      </w:r>
      <w:r>
        <w:tab/>
      </w:r>
      <w:r w:rsidR="00FF281C">
        <w:t xml:space="preserve">If the processing of the request was successful, the EES responds to the EEC with an EAS discovery response which includes information about the discovered common EAS able to provide services to the associated ACs.  </w:t>
      </w:r>
    </w:p>
    <w:p w14:paraId="0F57BD42" w14:textId="2CE94FEB" w:rsidR="0055189D" w:rsidRPr="00CA2A14" w:rsidRDefault="0055189D" w:rsidP="00216AD4">
      <w:pPr>
        <w:pStyle w:val="Heading4"/>
      </w:pPr>
      <w:bookmarkStart w:id="565" w:name="_Toc131188187"/>
      <w:r w:rsidRPr="00CA2A14">
        <w:t>7.</w:t>
      </w:r>
      <w:r w:rsidR="00D13478">
        <w:t>27</w:t>
      </w:r>
      <w:r w:rsidRPr="00CA2A14">
        <w:t>.2.</w:t>
      </w:r>
      <w:r>
        <w:t>6</w:t>
      </w:r>
      <w:r w:rsidRPr="00CA2A14">
        <w:tab/>
      </w:r>
      <w:r w:rsidR="00E0417A" w:rsidRPr="00875B72">
        <w:rPr>
          <w:lang w:val="en-US"/>
        </w:rPr>
        <w:t xml:space="preserve">Enhancements to </w:t>
      </w:r>
      <w:r>
        <w:t>ACR</w:t>
      </w:r>
      <w:bookmarkEnd w:id="565"/>
    </w:p>
    <w:p w14:paraId="0B230C49" w14:textId="77777777" w:rsidR="00E9145B" w:rsidRPr="00BF5391" w:rsidRDefault="00E9145B" w:rsidP="00E9145B">
      <w:pPr>
        <w:rPr>
          <w:lang w:val="en-US"/>
        </w:rPr>
      </w:pPr>
      <w:bookmarkStart w:id="566" w:name="_Toc90491441"/>
      <w:r w:rsidRPr="00BF5391">
        <w:rPr>
          <w:lang w:val="en-US"/>
        </w:rPr>
        <w:t xml:space="preserve">During the detection, decision-making and execution phases of the ACR procedures defined in 3GPP TS 23.558 [2], an AC association Profile can be used to identify ACs requiring a common EAS. This information can be used in the ACR procedures to coordinate the transitioning of an AC to a </w:t>
      </w:r>
      <w:r w:rsidRPr="00875B72">
        <w:rPr>
          <w:lang w:val="en-US"/>
        </w:rPr>
        <w:t xml:space="preserve">common EAS </w:t>
      </w:r>
      <w:r w:rsidRPr="00BF5391">
        <w:rPr>
          <w:lang w:val="en-US"/>
        </w:rPr>
        <w:t xml:space="preserve">or transitioning a group of already associated ACs from a common S-EAS to a common T-EAS. </w:t>
      </w:r>
    </w:p>
    <w:p w14:paraId="5A9B0CA8" w14:textId="21DFA667" w:rsidR="00E9145B" w:rsidRPr="00BF5391" w:rsidRDefault="00E9145B" w:rsidP="00E47CD7">
      <w:pPr>
        <w:pStyle w:val="NO"/>
        <w:rPr>
          <w:lang w:eastAsia="zh-CN"/>
        </w:rPr>
      </w:pPr>
      <w:r w:rsidRPr="00BF5391">
        <w:rPr>
          <w:lang w:eastAsia="zh-CN"/>
        </w:rPr>
        <w:t>NOTE 1:</w:t>
      </w:r>
      <w:r w:rsidR="00DD23CE">
        <w:rPr>
          <w:lang w:eastAsia="zh-CN"/>
        </w:rPr>
        <w:tab/>
      </w:r>
      <w:r w:rsidRPr="00BF5391">
        <w:rPr>
          <w:lang w:eastAsia="zh-CN"/>
        </w:rPr>
        <w:t>Coordination of the ACRs for AC association members is to be addressed in the normative phase.</w:t>
      </w:r>
    </w:p>
    <w:p w14:paraId="09417575" w14:textId="1BFF74CB" w:rsidR="00E9145B" w:rsidRPr="00BF5391" w:rsidRDefault="00E9145B" w:rsidP="00BF5391">
      <w:pPr>
        <w:rPr>
          <w:rFonts w:eastAsia="Malgun Gothic"/>
          <w:b/>
          <w:sz w:val="18"/>
          <w:lang w:val="en-US"/>
        </w:rPr>
      </w:pPr>
      <w:bookmarkStart w:id="567" w:name="_Hlk103689210"/>
      <w:r w:rsidRPr="00BF5391">
        <w:rPr>
          <w:rFonts w:eastAsia="Malgun Gothic"/>
          <w:b/>
          <w:lang w:val="en-US"/>
        </w:rPr>
        <w:t>Enhancements to 3GPP TS 23.558[2] clause 8.8.3.2</w:t>
      </w:r>
      <w:r w:rsidR="00E47CD7">
        <w:rPr>
          <w:rFonts w:eastAsia="Malgun Gothic"/>
          <w:b/>
          <w:lang w:val="en-US"/>
        </w:rPr>
        <w:t xml:space="preserve"> </w:t>
      </w:r>
      <w:r w:rsidRPr="00BF5391">
        <w:rPr>
          <w:rFonts w:eastAsia="Malgun Gothic"/>
          <w:b/>
          <w:lang w:val="en-US"/>
        </w:rPr>
        <w:t>Discover T-EAS procedure</w:t>
      </w:r>
    </w:p>
    <w:bookmarkEnd w:id="567"/>
    <w:p w14:paraId="2F43B69D" w14:textId="77777777" w:rsidR="00E9145B" w:rsidRPr="00BF5391" w:rsidRDefault="00E9145B" w:rsidP="00E9145B">
      <w:pPr>
        <w:rPr>
          <w:lang w:val="en-US"/>
        </w:rPr>
      </w:pPr>
      <w:r w:rsidRPr="00BF5391">
        <w:rPr>
          <w:lang w:val="en-US"/>
        </w:rPr>
        <w:t>Steps:</w:t>
      </w:r>
    </w:p>
    <w:p w14:paraId="53C165D9" w14:textId="1568F21E" w:rsidR="00E9145B" w:rsidRPr="00BF5391" w:rsidRDefault="00DD23CE" w:rsidP="00BF5391">
      <w:pPr>
        <w:pStyle w:val="B1"/>
      </w:pPr>
      <w:r>
        <w:t>1.</w:t>
      </w:r>
      <w:r>
        <w:tab/>
      </w:r>
      <w:r w:rsidR="00E9145B" w:rsidRPr="00BF5391">
        <w:t xml:space="preserve">The S-EES checks if a registered or cached T-EAS satisfies the AC association Profile (e.g. Common EAS aggregate Service KPIs) stored in the EEC context and can serve as a common EAS for the associated ACs. </w:t>
      </w:r>
    </w:p>
    <w:p w14:paraId="3D6D143E" w14:textId="761D1DDF" w:rsidR="00E9145B" w:rsidRPr="00BF5391" w:rsidRDefault="00DD23CE" w:rsidP="00BF5391">
      <w:pPr>
        <w:pStyle w:val="B1"/>
      </w:pPr>
      <w:r>
        <w:t>2.</w:t>
      </w:r>
      <w:r>
        <w:tab/>
      </w:r>
      <w:r w:rsidR="00E9145B" w:rsidRPr="00BF5391">
        <w:t>The EAS discovery filter (Table 7.27.2.3-1) within the EAS discovery request issued from the S-EES to the T-EES includes AC association Profile information (e.g. Common EAS aggregate Service KPIs).</w:t>
      </w:r>
    </w:p>
    <w:p w14:paraId="1CAE6345" w14:textId="183997EE" w:rsidR="00E9145B" w:rsidRPr="00BF5391" w:rsidRDefault="00DD23CE" w:rsidP="00BF5391">
      <w:pPr>
        <w:pStyle w:val="B1"/>
      </w:pPr>
      <w:r>
        <w:t>3.</w:t>
      </w:r>
      <w:r>
        <w:tab/>
      </w:r>
      <w:r w:rsidR="00E9145B" w:rsidRPr="00BF5391">
        <w:t>The T-EES discovers the T-EAS(s) utilizing the Common EAS aggregate Service KPIs</w:t>
      </w:r>
      <w:r w:rsidR="00E9145B" w:rsidRPr="00BF5391" w:rsidDel="00785F0B">
        <w:t xml:space="preserve"> </w:t>
      </w:r>
      <w:r w:rsidR="00E9145B" w:rsidRPr="00BF5391">
        <w:t>of the AC association profile, such that a common EAS able to serve the associated ACs is provided in the response.</w:t>
      </w:r>
    </w:p>
    <w:p w14:paraId="69231240" w14:textId="77777777" w:rsidR="00E9145B" w:rsidRPr="00875B72" w:rsidRDefault="00E9145B" w:rsidP="00E9145B">
      <w:pPr>
        <w:ind w:left="644"/>
        <w:rPr>
          <w:rFonts w:eastAsia="Malgun Gothic"/>
          <w:lang w:val="en-US"/>
        </w:rPr>
      </w:pPr>
    </w:p>
    <w:p w14:paraId="01800655" w14:textId="01E5C3FE" w:rsidR="00E9145B" w:rsidRPr="00BF5391" w:rsidRDefault="00E9145B" w:rsidP="00BF5391">
      <w:pPr>
        <w:rPr>
          <w:b/>
          <w:lang w:val="en-US"/>
        </w:rPr>
      </w:pPr>
      <w:r w:rsidRPr="00BF5391">
        <w:rPr>
          <w:b/>
          <w:lang w:val="en-US"/>
        </w:rPr>
        <w:t>Enhancements to 3GPP TS 23.558 clause 8.8.3.3</w:t>
      </w:r>
      <w:r w:rsidR="00E47CD7">
        <w:rPr>
          <w:b/>
          <w:lang w:val="en-US"/>
        </w:rPr>
        <w:t xml:space="preserve"> </w:t>
      </w:r>
      <w:r w:rsidRPr="00BF5391">
        <w:rPr>
          <w:b/>
          <w:lang w:val="en-US"/>
        </w:rPr>
        <w:t>Retrieve T-EES procedure</w:t>
      </w:r>
      <w:r w:rsidR="00E47CD7">
        <w:rPr>
          <w:b/>
          <w:lang w:val="en-US"/>
        </w:rPr>
        <w:t>:</w:t>
      </w:r>
    </w:p>
    <w:p w14:paraId="277F9FA1" w14:textId="752B5325" w:rsidR="00E9145B" w:rsidRPr="00BF5391" w:rsidRDefault="00E9145B" w:rsidP="00BF5391">
      <w:pPr>
        <w:pStyle w:val="NO"/>
        <w:rPr>
          <w:lang w:eastAsia="zh-CN"/>
        </w:rPr>
      </w:pPr>
      <w:r w:rsidRPr="00BF5391">
        <w:rPr>
          <w:lang w:eastAsia="zh-CN"/>
        </w:rPr>
        <w:lastRenderedPageBreak/>
        <w:t>NOTE 2:</w:t>
      </w:r>
      <w:r w:rsidR="00DD23CE">
        <w:rPr>
          <w:lang w:eastAsia="zh-CN"/>
        </w:rPr>
        <w:tab/>
      </w:r>
      <w:r w:rsidRPr="00BF5391">
        <w:rPr>
          <w:lang w:eastAsia="zh-CN"/>
        </w:rPr>
        <w:t xml:space="preserve">In the </w:t>
      </w:r>
      <w:r w:rsidR="00D25215" w:rsidRPr="00A0435D">
        <w:rPr>
          <w:lang w:eastAsia="ko-KR"/>
        </w:rPr>
        <w:t>"</w:t>
      </w:r>
      <w:r w:rsidRPr="00BF5391">
        <w:rPr>
          <w:lang w:eastAsia="zh-CN"/>
        </w:rPr>
        <w:t>assumed common EES</w:t>
      </w:r>
      <w:r w:rsidR="00D25215" w:rsidRPr="00A0435D">
        <w:rPr>
          <w:lang w:eastAsia="ko-KR"/>
        </w:rPr>
        <w:t>"</w:t>
      </w:r>
      <w:r w:rsidRPr="00BF5391">
        <w:rPr>
          <w:lang w:eastAsia="zh-CN"/>
        </w:rPr>
        <w:t xml:space="preserve"> (i) option, T-EES equals S-EES, so no enhancements are required for 3GPP TS 23.558 clause 8.8.3.3.</w:t>
      </w:r>
    </w:p>
    <w:p w14:paraId="661BB888" w14:textId="77777777" w:rsidR="00E9145B" w:rsidRPr="00BF5391" w:rsidRDefault="00E9145B" w:rsidP="00BF5391">
      <w:pPr>
        <w:rPr>
          <w:lang w:val="en-US"/>
        </w:rPr>
      </w:pPr>
      <w:r w:rsidRPr="00BF5391">
        <w:rPr>
          <w:lang w:val="en-US"/>
        </w:rPr>
        <w:t>Steps:</w:t>
      </w:r>
    </w:p>
    <w:p w14:paraId="508324F7" w14:textId="77777777" w:rsidR="00E9145B" w:rsidRPr="00BF5391" w:rsidRDefault="00E9145B" w:rsidP="00BF5391">
      <w:pPr>
        <w:pStyle w:val="B1"/>
      </w:pPr>
      <w:r w:rsidRPr="00BF5391">
        <w:t>1.</w:t>
      </w:r>
      <w:r w:rsidRPr="00BF5391">
        <w:tab/>
        <w:t xml:space="preserve">The T-EES retrieve request (3GPP TS 23.558 [2] Table 8.8.4.6-1) from the S-EES to the ECS is enhanced to optionally include AC association Profile. </w:t>
      </w:r>
    </w:p>
    <w:p w14:paraId="522DFAEF" w14:textId="77777777" w:rsidR="00E9145B" w:rsidRPr="00BF5391" w:rsidRDefault="00E9145B" w:rsidP="00BF5391">
      <w:pPr>
        <w:pStyle w:val="B1"/>
      </w:pPr>
      <w:r w:rsidRPr="00BF5391">
        <w:t>2.</w:t>
      </w:r>
      <w:r w:rsidRPr="00BF5391">
        <w:tab/>
        <w:t>The ECS interacts with the 3GPP core network to retrieve the UE locations.</w:t>
      </w:r>
    </w:p>
    <w:p w14:paraId="49008F8C" w14:textId="77777777" w:rsidR="00E9145B" w:rsidRPr="00875B72" w:rsidRDefault="00E9145B" w:rsidP="00E9145B">
      <w:pPr>
        <w:ind w:left="568"/>
        <w:rPr>
          <w:rFonts w:eastAsia="Malgun Gothic"/>
          <w:lang w:val="en-US"/>
        </w:rPr>
      </w:pPr>
      <w:r w:rsidRPr="00875B72">
        <w:rPr>
          <w:rFonts w:eastAsia="Malgun Gothic"/>
          <w:lang w:val="en-US"/>
        </w:rPr>
        <w:t>The ECS determines a common T-EES for the AC association.</w:t>
      </w:r>
    </w:p>
    <w:p w14:paraId="358FB6D7" w14:textId="1A219EF1" w:rsidR="00E9145B" w:rsidRPr="00BF5391" w:rsidRDefault="00E9145B" w:rsidP="00BF5391">
      <w:pPr>
        <w:pStyle w:val="NO"/>
        <w:rPr>
          <w:lang w:eastAsia="zh-CN"/>
        </w:rPr>
      </w:pPr>
      <w:r w:rsidRPr="00BF5391">
        <w:rPr>
          <w:lang w:eastAsia="zh-CN"/>
        </w:rPr>
        <w:t>NOTE 3: The ECS uses AC association Profile, UE location, as well as CAAR query as detailed in clause 7.27.2.</w:t>
      </w:r>
      <w:r w:rsidR="006A0C59">
        <w:rPr>
          <w:lang w:eastAsia="zh-CN"/>
        </w:rPr>
        <w:t>8</w:t>
      </w:r>
      <w:r w:rsidRPr="00BF5391">
        <w:rPr>
          <w:lang w:eastAsia="zh-CN"/>
        </w:rPr>
        <w:t xml:space="preserve"> to make this determination. </w:t>
      </w:r>
    </w:p>
    <w:p w14:paraId="65662CCC" w14:textId="549A486F" w:rsidR="00E9145B" w:rsidRPr="00875B72" w:rsidRDefault="00E9145B" w:rsidP="00E9145B">
      <w:pPr>
        <w:ind w:left="568"/>
        <w:rPr>
          <w:rFonts w:eastAsia="Malgun Gothic"/>
          <w:lang w:val="en-US"/>
        </w:rPr>
      </w:pPr>
      <w:r w:rsidRPr="00875B72">
        <w:rPr>
          <w:rFonts w:eastAsia="Malgun Gothic"/>
          <w:lang w:val="en-US"/>
        </w:rPr>
        <w:t xml:space="preserve">In addition, if an </w:t>
      </w:r>
      <w:r w:rsidR="00D25215" w:rsidRPr="00A0435D">
        <w:rPr>
          <w:lang w:eastAsia="ko-KR"/>
        </w:rPr>
        <w:t>"</w:t>
      </w:r>
      <w:r w:rsidRPr="00875B72">
        <w:rPr>
          <w:rFonts w:eastAsia="Malgun Gothic"/>
          <w:lang w:val="en-US"/>
        </w:rPr>
        <w:t>associated UE group ID</w:t>
      </w:r>
      <w:r w:rsidR="00D25215" w:rsidRPr="00A0435D">
        <w:rPr>
          <w:lang w:eastAsia="ko-KR"/>
        </w:rPr>
        <w:t>"</w:t>
      </w:r>
      <w:r w:rsidRPr="00875B72">
        <w:rPr>
          <w:rFonts w:eastAsia="Malgun Gothic"/>
          <w:lang w:val="en-US"/>
        </w:rPr>
        <w:t xml:space="preserve"> is provided in the AC association Profile, the ECS can interact with the 3GPP core network to determine the number of UEs present in candidate EES(s) service area(s). Alternatively, the ECS uses </w:t>
      </w:r>
      <w:r w:rsidR="00D25215" w:rsidRPr="00A0435D">
        <w:rPr>
          <w:lang w:eastAsia="ko-KR"/>
        </w:rPr>
        <w:t>"</w:t>
      </w:r>
      <w:r w:rsidRPr="00875B72">
        <w:rPr>
          <w:rFonts w:eastAsia="Malgun Gothic"/>
          <w:lang w:val="en-US"/>
        </w:rPr>
        <w:t>Associated UEs service area</w:t>
      </w:r>
      <w:r w:rsidR="00D25215" w:rsidRPr="00A0435D">
        <w:rPr>
          <w:lang w:eastAsia="ko-KR"/>
        </w:rPr>
        <w:t>"</w:t>
      </w:r>
      <w:r w:rsidRPr="00875B72">
        <w:rPr>
          <w:rFonts w:eastAsia="Malgun Gothic"/>
          <w:lang w:val="en-US"/>
        </w:rPr>
        <w:t xml:space="preserve"> in the AC association Profile to determine whether the candidate EES service area meets the needs of the AC association. </w:t>
      </w:r>
      <w:bookmarkStart w:id="568" w:name="_Hlk106272995"/>
      <w:r w:rsidRPr="00875B72">
        <w:rPr>
          <w:rFonts w:eastAsia="Malgun Gothic"/>
          <w:lang w:val="en-US"/>
        </w:rPr>
        <w:t>The ECS uses the associated UE group ID and UE locations to determine whether T-EESs are candidates for serving the AC association</w:t>
      </w:r>
      <w:bookmarkEnd w:id="568"/>
      <w:r w:rsidRPr="00875B72">
        <w:rPr>
          <w:rFonts w:eastAsia="Malgun Gothic"/>
          <w:lang w:val="en-US"/>
        </w:rPr>
        <w:t>.</w:t>
      </w:r>
    </w:p>
    <w:p w14:paraId="1BD16E05" w14:textId="77777777" w:rsidR="00E9145B" w:rsidRPr="00875B72" w:rsidRDefault="00E9145B" w:rsidP="00E9145B">
      <w:pPr>
        <w:ind w:left="568" w:hanging="284"/>
        <w:rPr>
          <w:rFonts w:eastAsia="Malgun Gothic"/>
          <w:lang w:val="en-US"/>
        </w:rPr>
      </w:pPr>
    </w:p>
    <w:p w14:paraId="4C767C79" w14:textId="3DD9A73C" w:rsidR="00E9145B" w:rsidRPr="00BF5391" w:rsidRDefault="00E9145B" w:rsidP="00BF5391">
      <w:pPr>
        <w:rPr>
          <w:b/>
          <w:lang w:val="en-US"/>
        </w:rPr>
      </w:pPr>
      <w:r w:rsidRPr="00BF5391">
        <w:rPr>
          <w:b/>
          <w:lang w:val="en-US"/>
        </w:rPr>
        <w:t>Enhancements to 3GPP TS 23.558 clause 8.8.3.4</w:t>
      </w:r>
      <w:r w:rsidR="004756F8">
        <w:rPr>
          <w:b/>
          <w:lang w:val="en-US"/>
        </w:rPr>
        <w:t xml:space="preserve"> </w:t>
      </w:r>
      <w:r w:rsidRPr="00BF5391">
        <w:rPr>
          <w:b/>
          <w:lang w:val="en-US"/>
        </w:rPr>
        <w:t>ACR launching procedure</w:t>
      </w:r>
    </w:p>
    <w:p w14:paraId="789212CF" w14:textId="77777777" w:rsidR="00E9145B" w:rsidRPr="00BF5391" w:rsidRDefault="00E9145B" w:rsidP="00E9145B">
      <w:pPr>
        <w:rPr>
          <w:lang w:val="en-US"/>
        </w:rPr>
      </w:pPr>
      <w:r w:rsidRPr="00BF5391">
        <w:rPr>
          <w:lang w:val="en-US"/>
        </w:rPr>
        <w:t>Steps:</w:t>
      </w:r>
    </w:p>
    <w:p w14:paraId="16E87BC6" w14:textId="086A7619" w:rsidR="00E9145B" w:rsidRPr="00BF5391" w:rsidRDefault="00D9044A" w:rsidP="00BF5391">
      <w:pPr>
        <w:pStyle w:val="B1"/>
      </w:pPr>
      <w:r>
        <w:t>1.</w:t>
      </w:r>
      <w:r>
        <w:tab/>
      </w:r>
      <w:r w:rsidR="00E9145B" w:rsidRPr="00BF5391">
        <w:t>The ACR request message (3GPP TS 23.558 [2] Table 8.8.4.4-1) sent to the EES by EEC is enhanced to optionally include an AC association ID.</w:t>
      </w:r>
    </w:p>
    <w:p w14:paraId="6FE1160C" w14:textId="65105CCC" w:rsidR="00E9145B" w:rsidRPr="00BF5391" w:rsidRDefault="00D9044A" w:rsidP="00BF5391">
      <w:pPr>
        <w:pStyle w:val="B1"/>
      </w:pPr>
      <w:r>
        <w:t>2.</w:t>
      </w:r>
      <w:r>
        <w:tab/>
      </w:r>
      <w:r w:rsidR="00E9145B" w:rsidRPr="00BF5391">
        <w:t xml:space="preserve">If the request in step 1 is for ACR initiation and if the EAS notification indication in ACR initiation data is provided in the step 1 request and the EAS has subscribed to receive such notification, the EES includes the association ID of the AC association in the notification. </w:t>
      </w:r>
    </w:p>
    <w:p w14:paraId="2917B043" w14:textId="77777777" w:rsidR="00E9145B" w:rsidRPr="00875B72" w:rsidRDefault="00E9145B" w:rsidP="00E9145B">
      <w:pPr>
        <w:jc w:val="both"/>
        <w:rPr>
          <w:rFonts w:eastAsia="Malgun Gothic"/>
          <w:lang w:val="en-US"/>
        </w:rPr>
      </w:pPr>
      <w:r w:rsidRPr="00875B72">
        <w:rPr>
          <w:rFonts w:eastAsia="Malgun Gothic"/>
          <w:lang w:val="en-US"/>
        </w:rPr>
        <w:t>The notified EAS uses the AC association ID during the ACR status update procedure and stores it with the Application context maintained. The content of the application content maintained by EAS is out of scope of the current document.</w:t>
      </w:r>
    </w:p>
    <w:p w14:paraId="0CD1D562" w14:textId="77777777" w:rsidR="00E9145B" w:rsidRPr="00875B72" w:rsidRDefault="00E9145B" w:rsidP="00E9145B">
      <w:pPr>
        <w:jc w:val="both"/>
        <w:rPr>
          <w:rFonts w:eastAsia="Malgun Gothic"/>
          <w:lang w:val="en-US"/>
        </w:rPr>
      </w:pPr>
    </w:p>
    <w:p w14:paraId="68F3B850" w14:textId="61F18BA0" w:rsidR="00E9145B" w:rsidRPr="00BF5391" w:rsidRDefault="00E9145B" w:rsidP="00BF5391">
      <w:pPr>
        <w:rPr>
          <w:b/>
          <w:lang w:val="en-US"/>
        </w:rPr>
      </w:pPr>
      <w:r w:rsidRPr="00BF5391">
        <w:rPr>
          <w:b/>
          <w:lang w:val="en-US"/>
        </w:rPr>
        <w:t xml:space="preserve">Enhancements to 3GPP TS 23.558 [2] </w:t>
      </w:r>
      <w:bookmarkStart w:id="569" w:name="_Hlk112393466"/>
      <w:r w:rsidRPr="00BF5391">
        <w:rPr>
          <w:b/>
          <w:lang w:val="en-US"/>
        </w:rPr>
        <w:t>clause 8.8.3.8</w:t>
      </w:r>
      <w:bookmarkStart w:id="570" w:name="_Hlk106271461"/>
      <w:r w:rsidR="004756F8">
        <w:rPr>
          <w:b/>
          <w:lang w:val="en-US"/>
        </w:rPr>
        <w:t xml:space="preserve"> </w:t>
      </w:r>
      <w:r w:rsidRPr="00BF5391">
        <w:rPr>
          <w:b/>
          <w:lang w:val="en-US"/>
        </w:rPr>
        <w:t xml:space="preserve">ACR status update procedure </w:t>
      </w:r>
      <w:bookmarkEnd w:id="569"/>
      <w:bookmarkEnd w:id="570"/>
    </w:p>
    <w:p w14:paraId="68F2B93D" w14:textId="77777777" w:rsidR="00E9145B" w:rsidRPr="00BF5391" w:rsidRDefault="00E9145B" w:rsidP="00E9145B">
      <w:pPr>
        <w:rPr>
          <w:lang w:val="en-US"/>
        </w:rPr>
      </w:pPr>
      <w:r w:rsidRPr="00BF5391">
        <w:rPr>
          <w:lang w:val="en-US"/>
        </w:rPr>
        <w:t>Steps:</w:t>
      </w:r>
    </w:p>
    <w:p w14:paraId="42B953BE" w14:textId="5A907E92" w:rsidR="00E9145B" w:rsidRPr="00BF5391" w:rsidRDefault="0028157E" w:rsidP="00BF5391">
      <w:pPr>
        <w:pStyle w:val="B1"/>
      </w:pPr>
      <w:r>
        <w:t>1.</w:t>
      </w:r>
      <w:r>
        <w:tab/>
      </w:r>
      <w:r w:rsidR="00E9145B" w:rsidRPr="00BF5391">
        <w:t xml:space="preserve">The EAS sends the </w:t>
      </w:r>
      <w:bookmarkStart w:id="571" w:name="_Hlk112358986"/>
      <w:r w:rsidR="00E9145B" w:rsidRPr="00BF5391">
        <w:t xml:space="preserve">ACR status update request </w:t>
      </w:r>
      <w:bookmarkEnd w:id="571"/>
      <w:r w:rsidR="00E9145B" w:rsidRPr="00BF5391">
        <w:t xml:space="preserve">message (3GPP TS 23.558 [2] Table 8.8.4.19-1) to the S-EES that is enhanced to include an association ID of the AC association for which the ACR has been performed. </w:t>
      </w:r>
    </w:p>
    <w:p w14:paraId="5ACE8028" w14:textId="0A86695F" w:rsidR="00E9145B" w:rsidRPr="00BF5391" w:rsidRDefault="00E9145B" w:rsidP="00BF5391">
      <w:pPr>
        <w:pStyle w:val="NO"/>
        <w:rPr>
          <w:lang w:eastAsia="zh-CN"/>
        </w:rPr>
      </w:pPr>
      <w:r w:rsidRPr="00BF5391">
        <w:rPr>
          <w:lang w:eastAsia="zh-CN"/>
        </w:rPr>
        <w:t>NOTE 4:</w:t>
      </w:r>
      <w:r w:rsidR="004756F8">
        <w:rPr>
          <w:lang w:eastAsia="zh-CN"/>
        </w:rPr>
        <w:tab/>
      </w:r>
      <w:r w:rsidRPr="00BF5391">
        <w:rPr>
          <w:lang w:eastAsia="zh-CN"/>
        </w:rPr>
        <w:t xml:space="preserve">S-EAS obtains the association ID via pre-provisioning, from an ACR management event notification or directly from the AC and stores it in the Application Context. T-EAS obtains the association ID via pre-provisioning or via ACT. </w:t>
      </w:r>
    </w:p>
    <w:p w14:paraId="3F175A18" w14:textId="62232A33" w:rsidR="00E9145B" w:rsidRPr="00BF5391" w:rsidRDefault="0028157E" w:rsidP="00BF5391">
      <w:pPr>
        <w:pStyle w:val="B1"/>
      </w:pPr>
      <w:r>
        <w:t>2.</w:t>
      </w:r>
      <w:r>
        <w:tab/>
      </w:r>
      <w:r w:rsidR="00E9145B" w:rsidRPr="00BF5391">
        <w:t xml:space="preserve">If ACR is successful, the receiving EES uses the association ID information to update the information about the AC associations served. </w:t>
      </w:r>
    </w:p>
    <w:p w14:paraId="7DE82335" w14:textId="4A12B91E" w:rsidR="00E9145B" w:rsidRPr="00875B72" w:rsidRDefault="00E9145B" w:rsidP="00BF5391">
      <w:pPr>
        <w:ind w:left="568"/>
        <w:rPr>
          <w:lang w:val="en-US"/>
        </w:rPr>
      </w:pPr>
      <w:r w:rsidRPr="00875B72">
        <w:rPr>
          <w:lang w:val="en-US"/>
        </w:rPr>
        <w:t xml:space="preserve">In the option </w:t>
      </w:r>
      <w:r w:rsidR="00D25215" w:rsidRPr="00A0435D">
        <w:rPr>
          <w:lang w:eastAsia="ko-KR"/>
        </w:rPr>
        <w:t>"</w:t>
      </w:r>
      <w:r w:rsidRPr="00875B72">
        <w:rPr>
          <w:lang w:val="en-US"/>
        </w:rPr>
        <w:t>with CAAR</w:t>
      </w:r>
      <w:r w:rsidR="00D25215" w:rsidRPr="00A0435D">
        <w:rPr>
          <w:lang w:eastAsia="ko-KR"/>
        </w:rPr>
        <w:t>"</w:t>
      </w:r>
      <w:r w:rsidRPr="00875B72">
        <w:rPr>
          <w:lang w:val="en-US"/>
        </w:rPr>
        <w:t xml:space="preserve"> (ii) the EES update is to the information available at CAAR. The S-EES removes its corresponding (association ID, EES ID) tuple from CAAR. The T-EES adds its corresponding (association ID, EES ID) tuple to CAAR.</w:t>
      </w:r>
    </w:p>
    <w:p w14:paraId="4D9B95F3" w14:textId="6AF64CB2" w:rsidR="00E9145B" w:rsidRPr="00BF5391" w:rsidRDefault="00E9145B" w:rsidP="00BF5391">
      <w:pPr>
        <w:pStyle w:val="NO"/>
        <w:rPr>
          <w:lang w:eastAsia="zh-CN"/>
        </w:rPr>
      </w:pPr>
      <w:r w:rsidRPr="00BF5391">
        <w:rPr>
          <w:lang w:eastAsia="zh-CN"/>
        </w:rPr>
        <w:t>NOTE 5:</w:t>
      </w:r>
      <w:r w:rsidR="004756F8">
        <w:rPr>
          <w:lang w:eastAsia="zh-CN"/>
        </w:rPr>
        <w:tab/>
      </w:r>
      <w:r w:rsidRPr="00BF5391">
        <w:rPr>
          <w:lang w:eastAsia="zh-CN"/>
        </w:rPr>
        <w:t xml:space="preserve">In the </w:t>
      </w:r>
      <w:r w:rsidR="00D25215" w:rsidRPr="00A0435D">
        <w:rPr>
          <w:lang w:eastAsia="ko-KR"/>
        </w:rPr>
        <w:t>"</w:t>
      </w:r>
      <w:r w:rsidRPr="00BF5391">
        <w:rPr>
          <w:lang w:eastAsia="zh-CN"/>
        </w:rPr>
        <w:t>assumed common EES</w:t>
      </w:r>
      <w:r w:rsidR="00D25215" w:rsidRPr="00A0435D">
        <w:rPr>
          <w:lang w:eastAsia="ko-KR"/>
        </w:rPr>
        <w:t>"</w:t>
      </w:r>
      <w:r w:rsidRPr="00BF5391">
        <w:rPr>
          <w:lang w:eastAsia="zh-CN"/>
        </w:rPr>
        <w:t xml:space="preserve"> (i) option, no enhancement to step 2 is required. </w:t>
      </w:r>
    </w:p>
    <w:p w14:paraId="42C506BE" w14:textId="77777777" w:rsidR="00E9145B" w:rsidRPr="00875B72" w:rsidRDefault="00E9145B" w:rsidP="00E9145B">
      <w:pPr>
        <w:pStyle w:val="Heading4"/>
        <w:rPr>
          <w:lang w:val="en-US" w:eastAsia="zh-CN"/>
        </w:rPr>
      </w:pPr>
      <w:bookmarkStart w:id="572" w:name="_Toc131188188"/>
      <w:r w:rsidRPr="00875B72">
        <w:rPr>
          <w:lang w:val="en-US" w:eastAsia="zh-CN"/>
        </w:rPr>
        <w:t>7.27.2.7</w:t>
      </w:r>
      <w:r w:rsidRPr="00875B72">
        <w:rPr>
          <w:lang w:val="en-US" w:eastAsia="zh-CN"/>
        </w:rPr>
        <w:tab/>
        <w:t>Other procedural enhancements</w:t>
      </w:r>
      <w:bookmarkEnd w:id="572"/>
      <w:r w:rsidRPr="00875B72">
        <w:rPr>
          <w:lang w:val="en-US" w:eastAsia="zh-CN"/>
        </w:rPr>
        <w:t xml:space="preserve"> </w:t>
      </w:r>
    </w:p>
    <w:p w14:paraId="1BA08BCE" w14:textId="77777777" w:rsidR="00E9145B" w:rsidRPr="00BF5391" w:rsidRDefault="00E9145B" w:rsidP="00BF5391">
      <w:pPr>
        <w:rPr>
          <w:b/>
          <w:lang w:val="en-US"/>
        </w:rPr>
      </w:pPr>
      <w:r w:rsidRPr="00BF5391">
        <w:rPr>
          <w:b/>
          <w:lang w:val="en-US"/>
        </w:rPr>
        <w:t>Enhancements to 3GPP TS 23.558[2] clause 8.9.1.1</w:t>
      </w:r>
      <w:r w:rsidRPr="00BF5391">
        <w:rPr>
          <w:b/>
          <w:lang w:val="en-US"/>
        </w:rPr>
        <w:tab/>
        <w:t>EEC Context handling at EEC registration</w:t>
      </w:r>
    </w:p>
    <w:p w14:paraId="79201D12" w14:textId="77777777" w:rsidR="00E9145B" w:rsidRPr="00BF5391" w:rsidRDefault="00E9145B" w:rsidP="00E9145B">
      <w:pPr>
        <w:rPr>
          <w:lang w:val="en-US"/>
        </w:rPr>
      </w:pPr>
      <w:r w:rsidRPr="00BF5391">
        <w:rPr>
          <w:lang w:val="en-US"/>
        </w:rPr>
        <w:t xml:space="preserve">If the EEC registration request does not include a previously assigned EEC Context ID value, the receiver EES creates an EEC Context. The receiver EES assigns an EEC context ID and sets the source EES Endpoint to its own Endpoint. </w:t>
      </w:r>
      <w:r w:rsidRPr="00BF5391">
        <w:rPr>
          <w:lang w:val="en-US"/>
        </w:rPr>
        <w:lastRenderedPageBreak/>
        <w:t>The EEC ID, UE Identifier and List of AC association profiles are set based on the corresponding registration request parameters.</w:t>
      </w:r>
    </w:p>
    <w:p w14:paraId="6008476E" w14:textId="77777777" w:rsidR="00E9145B" w:rsidRPr="00875B72" w:rsidRDefault="00E9145B" w:rsidP="00E9145B">
      <w:pPr>
        <w:rPr>
          <w:rFonts w:eastAsia="SimSun"/>
          <w:lang w:val="en-US" w:eastAsia="zh-CN"/>
        </w:rPr>
      </w:pPr>
    </w:p>
    <w:p w14:paraId="38A92599" w14:textId="77777777" w:rsidR="00E9145B" w:rsidRPr="00BF5391" w:rsidRDefault="00E9145B" w:rsidP="00BF5391">
      <w:pPr>
        <w:rPr>
          <w:b/>
          <w:lang w:val="en-US"/>
        </w:rPr>
      </w:pPr>
      <w:r w:rsidRPr="00BF5391">
        <w:rPr>
          <w:b/>
          <w:lang w:val="en-US"/>
        </w:rPr>
        <w:t xml:space="preserve">Enhancements to 3GPP TS 23.558[2] </w:t>
      </w:r>
      <w:bookmarkStart w:id="573" w:name="_Hlk112393504"/>
      <w:r w:rsidRPr="00BF5391">
        <w:rPr>
          <w:b/>
          <w:lang w:val="en-US"/>
        </w:rPr>
        <w:t>clause 8.9.1.5</w:t>
      </w:r>
      <w:r w:rsidRPr="00BF5391">
        <w:rPr>
          <w:b/>
          <w:lang w:val="en-US"/>
        </w:rPr>
        <w:tab/>
      </w:r>
      <w:bookmarkEnd w:id="573"/>
      <w:r w:rsidRPr="00BF5391">
        <w:rPr>
          <w:b/>
          <w:lang w:val="en-US"/>
        </w:rPr>
        <w:t>Other EEC Context handling</w:t>
      </w:r>
    </w:p>
    <w:p w14:paraId="4C1421DE" w14:textId="77777777" w:rsidR="00E9145B" w:rsidRPr="00BF5391" w:rsidRDefault="00E9145B" w:rsidP="00E9145B">
      <w:pPr>
        <w:rPr>
          <w:lang w:val="en-US"/>
        </w:rPr>
      </w:pPr>
      <w:r w:rsidRPr="00BF5391">
        <w:rPr>
          <w:lang w:val="en-US"/>
        </w:rPr>
        <w:t xml:space="preserve">When the EES determines that a registered EAS is providing services to an AC which is part of an AC association Profile, the </w:t>
      </w:r>
      <w:r w:rsidRPr="00875B72">
        <w:rPr>
          <w:lang w:val="en-US"/>
        </w:rPr>
        <w:t xml:space="preserve">EES updates the corresponding Service Session </w:t>
      </w:r>
      <w:r w:rsidRPr="00BF5391">
        <w:rPr>
          <w:lang w:val="en-US"/>
        </w:rPr>
        <w:t>context with the Association ID.</w:t>
      </w:r>
      <w:r w:rsidRPr="00875B72">
        <w:rPr>
          <w:lang w:val="en-US"/>
        </w:rPr>
        <w:t xml:space="preserve"> Conversely,</w:t>
      </w:r>
      <w:r w:rsidRPr="00BF5391">
        <w:rPr>
          <w:lang w:val="en-US"/>
        </w:rPr>
        <w:t xml:space="preserve"> when the EES determines that a </w:t>
      </w:r>
      <w:r w:rsidRPr="00875B72">
        <w:rPr>
          <w:lang w:val="en-US"/>
        </w:rPr>
        <w:t>Service Session</w:t>
      </w:r>
      <w:r w:rsidRPr="00BF5391">
        <w:rPr>
          <w:lang w:val="en-US"/>
        </w:rPr>
        <w:t xml:space="preserve"> is no longer used within an AC association, the </w:t>
      </w:r>
      <w:r w:rsidRPr="00875B72">
        <w:rPr>
          <w:lang w:val="en-US"/>
        </w:rPr>
        <w:t xml:space="preserve">EES removes </w:t>
      </w:r>
      <w:r w:rsidRPr="00BF5391">
        <w:rPr>
          <w:lang w:val="en-US"/>
        </w:rPr>
        <w:t>the Association ID from</w:t>
      </w:r>
      <w:r w:rsidRPr="00875B72">
        <w:rPr>
          <w:lang w:val="en-US"/>
        </w:rPr>
        <w:t xml:space="preserve"> the corresponding Service Session </w:t>
      </w:r>
      <w:r w:rsidRPr="00BF5391">
        <w:rPr>
          <w:lang w:val="en-US"/>
        </w:rPr>
        <w:t>context.</w:t>
      </w:r>
      <w:r w:rsidRPr="00875B72">
        <w:rPr>
          <w:lang w:val="en-US"/>
        </w:rPr>
        <w:t xml:space="preserve"> </w:t>
      </w:r>
    </w:p>
    <w:p w14:paraId="3B641FD5" w14:textId="605E2CAC" w:rsidR="00E9145B" w:rsidRPr="00BF5391" w:rsidRDefault="00E9145B" w:rsidP="00BF5391">
      <w:pPr>
        <w:rPr>
          <w:lang w:val="en-US"/>
        </w:rPr>
      </w:pPr>
      <w:r w:rsidRPr="00875B72">
        <w:rPr>
          <w:lang w:val="en-US"/>
        </w:rPr>
        <w:t xml:space="preserve">In the option </w:t>
      </w:r>
      <w:r w:rsidR="00D25215" w:rsidRPr="00A0435D">
        <w:rPr>
          <w:lang w:eastAsia="ko-KR"/>
        </w:rPr>
        <w:t>"</w:t>
      </w:r>
      <w:r w:rsidRPr="00875B72">
        <w:rPr>
          <w:lang w:val="en-US"/>
        </w:rPr>
        <w:t>with CAAR</w:t>
      </w:r>
      <w:r w:rsidR="00D25215" w:rsidRPr="00A0435D">
        <w:rPr>
          <w:lang w:eastAsia="ko-KR"/>
        </w:rPr>
        <w:t>"</w:t>
      </w:r>
      <w:r w:rsidRPr="00875B72">
        <w:rPr>
          <w:lang w:val="en-US"/>
        </w:rPr>
        <w:t xml:space="preserve"> (ii) the EES also updates the information about served AC Associations available at CAAR accordingly. During ACR, the S-EES removes its corresponding (association ID, EES ID) tuple from CAAR. The T-EES adds its corresponding (association ID, EES ID) tuple to CAAR.</w:t>
      </w:r>
    </w:p>
    <w:p w14:paraId="4EF068AD" w14:textId="77777777" w:rsidR="00E9145B" w:rsidRPr="00875B72" w:rsidRDefault="00E9145B" w:rsidP="00BF5391">
      <w:pPr>
        <w:pStyle w:val="Heading4"/>
        <w:rPr>
          <w:rFonts w:eastAsia="Malgun Gothic"/>
          <w:lang w:val="en-US"/>
        </w:rPr>
      </w:pPr>
      <w:bookmarkStart w:id="574" w:name="_Toc131188189"/>
      <w:r w:rsidRPr="00875B72">
        <w:rPr>
          <w:rFonts w:eastAsia="Malgun Gothic"/>
          <w:lang w:val="en-US"/>
        </w:rPr>
        <w:t>7.27.2.8</w:t>
      </w:r>
      <w:r w:rsidRPr="00875B72">
        <w:rPr>
          <w:rFonts w:eastAsia="Malgun Gothic"/>
          <w:lang w:val="en-US"/>
        </w:rPr>
        <w:tab/>
        <w:t>New procedures</w:t>
      </w:r>
      <w:bookmarkEnd w:id="574"/>
    </w:p>
    <w:p w14:paraId="77EC98CD" w14:textId="77777777" w:rsidR="00E9145B" w:rsidRPr="00875B72" w:rsidRDefault="00E9145B" w:rsidP="00E9145B">
      <w:pPr>
        <w:pStyle w:val="Heading5"/>
        <w:rPr>
          <w:rFonts w:eastAsia="Malgun Gothic"/>
          <w:lang w:val="en-US"/>
        </w:rPr>
      </w:pPr>
      <w:bookmarkStart w:id="575" w:name="_Toc131188190"/>
      <w:r w:rsidRPr="00875B72">
        <w:rPr>
          <w:rFonts w:eastAsia="Malgun Gothic"/>
          <w:lang w:val="en-US"/>
        </w:rPr>
        <w:t>7.27.2.8.1</w:t>
      </w:r>
      <w:r w:rsidRPr="00875B72">
        <w:rPr>
          <w:rFonts w:eastAsia="Malgun Gothic"/>
          <w:lang w:val="en-US"/>
        </w:rPr>
        <w:tab/>
        <w:t>New procedures for option ii</w:t>
      </w:r>
      <w:bookmarkEnd w:id="575"/>
      <w:r w:rsidRPr="00875B72">
        <w:rPr>
          <w:rFonts w:eastAsia="Malgun Gothic"/>
          <w:lang w:val="en-US"/>
        </w:rPr>
        <w:t xml:space="preserve"> </w:t>
      </w:r>
    </w:p>
    <w:p w14:paraId="4AAED626" w14:textId="77777777" w:rsidR="00E9145B" w:rsidRPr="00875B72" w:rsidRDefault="00E9145B" w:rsidP="00E9145B">
      <w:pPr>
        <w:pStyle w:val="Heading6"/>
        <w:rPr>
          <w:rFonts w:eastAsia="Malgun Gothic"/>
          <w:lang w:val="en-US"/>
        </w:rPr>
      </w:pPr>
      <w:bookmarkStart w:id="576" w:name="_Toc131188191"/>
      <w:r w:rsidRPr="00875B72">
        <w:rPr>
          <w:rFonts w:eastAsia="Malgun Gothic"/>
          <w:lang w:val="en-US"/>
        </w:rPr>
        <w:t>7.27.2.8.1.1</w:t>
      </w:r>
      <w:r w:rsidRPr="00875B72">
        <w:rPr>
          <w:rFonts w:eastAsia="Malgun Gothic"/>
          <w:lang w:val="en-US"/>
        </w:rPr>
        <w:tab/>
        <w:t>General</w:t>
      </w:r>
      <w:bookmarkEnd w:id="576"/>
    </w:p>
    <w:p w14:paraId="305A5C61" w14:textId="77777777" w:rsidR="00E9145B" w:rsidRPr="00BF5391" w:rsidRDefault="00E9145B" w:rsidP="00E9145B">
      <w:pPr>
        <w:rPr>
          <w:lang w:val="en-US"/>
        </w:rPr>
      </w:pPr>
      <w:r w:rsidRPr="00BF5391">
        <w:rPr>
          <w:lang w:val="en-US"/>
        </w:rPr>
        <w:t xml:space="preserve">The new procedures described in clauses 7.27.2.8.1.2 and 7.27.2.8.1.3 are necessary for option (ii) </w:t>
      </w:r>
    </w:p>
    <w:p w14:paraId="1596B049" w14:textId="77777777" w:rsidR="00E9145B" w:rsidRPr="00BF5391" w:rsidRDefault="00E9145B" w:rsidP="00E9145B">
      <w:pPr>
        <w:rPr>
          <w:lang w:val="en-US"/>
        </w:rPr>
      </w:pPr>
      <w:r w:rsidRPr="00BF5391">
        <w:rPr>
          <w:lang w:val="en-US"/>
        </w:rPr>
        <w:t xml:space="preserve">The CAAR function is that of maintaining information on AC Association serviced per EES and can also be integrated in ECS functionality. </w:t>
      </w:r>
    </w:p>
    <w:p w14:paraId="50F59917" w14:textId="77777777" w:rsidR="00E9145B" w:rsidRPr="00875B72" w:rsidRDefault="00E9145B" w:rsidP="00E9145B">
      <w:pPr>
        <w:pStyle w:val="Heading6"/>
        <w:rPr>
          <w:rFonts w:eastAsia="Malgun Gothic"/>
          <w:lang w:val="en-US"/>
        </w:rPr>
      </w:pPr>
      <w:bookmarkStart w:id="577" w:name="_Toc131188192"/>
      <w:r w:rsidRPr="00875B72">
        <w:rPr>
          <w:rFonts w:eastAsia="Malgun Gothic"/>
          <w:lang w:val="en-US"/>
        </w:rPr>
        <w:t>7.27.2.8.1.2</w:t>
      </w:r>
      <w:r w:rsidRPr="00875B72">
        <w:rPr>
          <w:rFonts w:eastAsia="Malgun Gothic"/>
          <w:lang w:val="en-US"/>
        </w:rPr>
        <w:tab/>
        <w:t>EES Update of AC Associations with CAAR (</w:t>
      </w:r>
      <w:r w:rsidRPr="00875B72">
        <w:rPr>
          <w:rFonts w:eastAsia="Malgun Gothic"/>
          <w:sz w:val="24"/>
          <w:lang w:val="en-US"/>
        </w:rPr>
        <w:t>option ii)</w:t>
      </w:r>
      <w:bookmarkEnd w:id="577"/>
    </w:p>
    <w:p w14:paraId="78FEE683" w14:textId="560FDDF6" w:rsidR="00E9145B" w:rsidRPr="00BF5391" w:rsidRDefault="00E9145B" w:rsidP="00E9145B">
      <w:pPr>
        <w:rPr>
          <w:lang w:val="en-US"/>
        </w:rPr>
      </w:pPr>
      <w:r w:rsidRPr="00BF5391">
        <w:rPr>
          <w:lang w:val="en-US"/>
        </w:rPr>
        <w:t xml:space="preserve">The EES procedure for updating AC Association information available at CAAR uses an update request in which the following information is provided to the CAAR: </w:t>
      </w:r>
      <w:bookmarkStart w:id="578" w:name="_Hlk112415488"/>
      <w:r w:rsidRPr="00BF5391">
        <w:rPr>
          <w:lang w:val="en-US"/>
        </w:rPr>
        <w:t xml:space="preserve">EES ID, list of association IDs of the associations being served, registrar ECS information including list of EDNs. </w:t>
      </w:r>
      <w:bookmarkEnd w:id="578"/>
      <w:r w:rsidRPr="00BF5391">
        <w:rPr>
          <w:lang w:val="en-US"/>
        </w:rPr>
        <w:t>This information is updated by EES when any of this information changes or is about to change (e.g. in advance of EES de-registration).</w:t>
      </w:r>
    </w:p>
    <w:p w14:paraId="65DE23A7" w14:textId="77777777" w:rsidR="00E9145B" w:rsidRPr="00875B72" w:rsidRDefault="00E9145B" w:rsidP="00E9145B">
      <w:pPr>
        <w:pStyle w:val="Heading6"/>
        <w:rPr>
          <w:rFonts w:eastAsia="Malgun Gothic"/>
          <w:lang w:val="en-US"/>
        </w:rPr>
      </w:pPr>
      <w:bookmarkStart w:id="579" w:name="_Toc131188193"/>
      <w:r w:rsidRPr="00875B72">
        <w:rPr>
          <w:rFonts w:eastAsia="Malgun Gothic"/>
          <w:lang w:val="en-US"/>
        </w:rPr>
        <w:t>7.27.2.8.1.3</w:t>
      </w:r>
      <w:r w:rsidRPr="00875B72">
        <w:rPr>
          <w:rFonts w:eastAsia="Malgun Gothic"/>
          <w:lang w:val="en-US"/>
        </w:rPr>
        <w:tab/>
        <w:t xml:space="preserve">ECS Query of AC Associations with CAAR </w:t>
      </w:r>
      <w:r w:rsidRPr="00875B72">
        <w:rPr>
          <w:rFonts w:eastAsia="Malgun Gothic"/>
          <w:sz w:val="24"/>
          <w:lang w:val="en-US"/>
        </w:rPr>
        <w:t>(option ii)</w:t>
      </w:r>
      <w:bookmarkEnd w:id="579"/>
      <w:r w:rsidRPr="00875B72">
        <w:rPr>
          <w:rFonts w:eastAsia="Malgun Gothic"/>
          <w:sz w:val="24"/>
          <w:lang w:val="en-US"/>
        </w:rPr>
        <w:t xml:space="preserve"> </w:t>
      </w:r>
    </w:p>
    <w:p w14:paraId="160AA572" w14:textId="39C2FA36" w:rsidR="00E9145B" w:rsidRPr="00BF5391" w:rsidRDefault="00E9145B" w:rsidP="00E9145B">
      <w:pPr>
        <w:rPr>
          <w:lang w:val="en-US"/>
        </w:rPr>
      </w:pPr>
      <w:r w:rsidRPr="00BF5391">
        <w:rPr>
          <w:lang w:val="en-US"/>
        </w:rPr>
        <w:t xml:space="preserve">The ECS procedure for querying the AC Association information at CAAR uses the association IDs received (e.g. in a service provisioning request) and its own ECS information. The response provides a list of its registered EESs which serve the AC Association Profiles IDs being queried for. </w:t>
      </w:r>
    </w:p>
    <w:p w14:paraId="3179CFD8" w14:textId="17E4BF51" w:rsidR="00E9145B" w:rsidRPr="00BF5391" w:rsidRDefault="00E9145B" w:rsidP="00E9145B">
      <w:pPr>
        <w:pStyle w:val="NO"/>
        <w:rPr>
          <w:lang w:eastAsia="zh-CN"/>
        </w:rPr>
      </w:pPr>
      <w:r w:rsidRPr="00BF5391">
        <w:rPr>
          <w:lang w:eastAsia="zh-CN"/>
        </w:rPr>
        <w:t>NOTE:</w:t>
      </w:r>
      <w:r w:rsidR="00CD7EC5">
        <w:rPr>
          <w:lang w:eastAsia="zh-CN"/>
        </w:rPr>
        <w:tab/>
      </w:r>
      <w:r w:rsidRPr="00BF5391">
        <w:rPr>
          <w:lang w:eastAsia="zh-CN"/>
        </w:rPr>
        <w:t>Whether and how CAAR queries are used to direct EECs to a different ECS for the purpose of receiving services consistent with the AC Association is to be addressed in the context of enabling inter-ECSP deployments.</w:t>
      </w:r>
    </w:p>
    <w:p w14:paraId="490B4BFB" w14:textId="27D4BF30" w:rsidR="0055189D" w:rsidRPr="002505D2" w:rsidRDefault="0055189D" w:rsidP="0055189D">
      <w:pPr>
        <w:pStyle w:val="Heading3"/>
      </w:pPr>
      <w:bookmarkStart w:id="580" w:name="_Toc131188194"/>
      <w:r w:rsidRPr="002505D2">
        <w:t>7.</w:t>
      </w:r>
      <w:r w:rsidR="00D13478">
        <w:t>27</w:t>
      </w:r>
      <w:r w:rsidRPr="002505D2">
        <w:t>.3</w:t>
      </w:r>
      <w:r w:rsidRPr="002505D2">
        <w:tab/>
        <w:t>Solution evaluation</w:t>
      </w:r>
      <w:bookmarkEnd w:id="566"/>
      <w:bookmarkEnd w:id="580"/>
    </w:p>
    <w:p w14:paraId="46B09A20" w14:textId="77777777" w:rsidR="00E9145B" w:rsidRPr="00BF5391" w:rsidRDefault="00E9145B" w:rsidP="00E9145B">
      <w:pPr>
        <w:rPr>
          <w:lang w:val="en-US"/>
        </w:rPr>
      </w:pPr>
      <w:r w:rsidRPr="00BF5391">
        <w:rPr>
          <w:lang w:val="en-US"/>
        </w:rPr>
        <w:t>This solution addresses Key Issue #17</w:t>
      </w:r>
      <w:r w:rsidRPr="00875B72">
        <w:rPr>
          <w:lang w:val="en-US"/>
        </w:rPr>
        <w:t>, discovery of a common EAS</w:t>
      </w:r>
      <w:r w:rsidRPr="00BF5391">
        <w:rPr>
          <w:lang w:val="en-US"/>
        </w:rPr>
        <w:t>, while providing the following functionality addressing the first two open issues of KI #17:</w:t>
      </w:r>
    </w:p>
    <w:p w14:paraId="00159931" w14:textId="399A9219" w:rsidR="00E9145B" w:rsidRPr="00875C4C" w:rsidRDefault="00EB1147" w:rsidP="00875C4C">
      <w:pPr>
        <w:pStyle w:val="B1"/>
        <w:rPr>
          <w:rFonts w:eastAsia="Batang"/>
          <w:lang w:val="en-US"/>
        </w:rPr>
      </w:pPr>
      <w:r w:rsidRPr="00076430">
        <w:rPr>
          <w:rFonts w:eastAsia="Batang"/>
        </w:rPr>
        <w:t>1.</w:t>
      </w:r>
      <w:r w:rsidRPr="00076430">
        <w:rPr>
          <w:rFonts w:eastAsia="Batang"/>
        </w:rPr>
        <w:tab/>
      </w:r>
      <w:r w:rsidR="00E9145B" w:rsidRPr="00076430">
        <w:rPr>
          <w:rFonts w:eastAsia="Batang"/>
        </w:rPr>
        <w:t xml:space="preserve">Introduces specific, clarifying, and consistent terminology for use in the common EAS scenario, e.g. </w:t>
      </w:r>
      <w:r w:rsidR="00D25215" w:rsidRPr="00076430">
        <w:rPr>
          <w:rFonts w:eastAsia="Batang"/>
        </w:rPr>
        <w:t>"</w:t>
      </w:r>
      <w:r w:rsidR="00E9145B" w:rsidRPr="00076430">
        <w:rPr>
          <w:rFonts w:eastAsia="Batang"/>
        </w:rPr>
        <w:t>AC association</w:t>
      </w:r>
      <w:r w:rsidR="00D25215" w:rsidRPr="00076430">
        <w:rPr>
          <w:rFonts w:eastAsia="Batang"/>
        </w:rPr>
        <w:t>"</w:t>
      </w:r>
      <w:r w:rsidR="00E9145B" w:rsidRPr="00076430">
        <w:rPr>
          <w:rFonts w:eastAsia="Batang"/>
        </w:rPr>
        <w:t xml:space="preserve">, </w:t>
      </w:r>
      <w:r w:rsidR="00D25215" w:rsidRPr="00076430">
        <w:rPr>
          <w:rFonts w:eastAsia="Batang"/>
        </w:rPr>
        <w:t>"</w:t>
      </w:r>
      <w:r w:rsidR="00E9145B" w:rsidRPr="00076430">
        <w:rPr>
          <w:rFonts w:eastAsia="Batang"/>
        </w:rPr>
        <w:t>pre-grouped</w:t>
      </w:r>
      <w:r w:rsidR="00D25215" w:rsidRPr="00076430">
        <w:rPr>
          <w:rFonts w:eastAsia="Batang"/>
        </w:rPr>
        <w:t>"</w:t>
      </w:r>
      <w:r w:rsidR="00E9145B" w:rsidRPr="00076430">
        <w:rPr>
          <w:rFonts w:eastAsia="Batang"/>
        </w:rPr>
        <w:t xml:space="preserve"> (AC Association), </w:t>
      </w:r>
      <w:r w:rsidR="00D25215" w:rsidRPr="00076430">
        <w:rPr>
          <w:rFonts w:eastAsia="Batang"/>
        </w:rPr>
        <w:t>"</w:t>
      </w:r>
      <w:r w:rsidR="00E9145B" w:rsidRPr="00076430">
        <w:rPr>
          <w:rFonts w:eastAsia="Batang"/>
        </w:rPr>
        <w:t>dynamic grouping</w:t>
      </w:r>
      <w:r w:rsidR="00D25215" w:rsidRPr="00076430">
        <w:rPr>
          <w:rFonts w:eastAsia="Batang"/>
        </w:rPr>
        <w:t>"</w:t>
      </w:r>
      <w:r w:rsidR="00E9145B" w:rsidRPr="00875C4C">
        <w:rPr>
          <w:rFonts w:eastAsia="Batang"/>
          <w:lang w:val="en-US"/>
        </w:rPr>
        <w:t xml:space="preserve"> (AC Association), etc.</w:t>
      </w:r>
    </w:p>
    <w:p w14:paraId="57A29EED" w14:textId="7C932E62" w:rsidR="00E9145B" w:rsidRPr="00875C4C" w:rsidRDefault="00EB1147" w:rsidP="00BD3604">
      <w:pPr>
        <w:pStyle w:val="B1"/>
        <w:rPr>
          <w:rFonts w:eastAsia="Batang"/>
          <w:lang w:val="en-US"/>
        </w:rPr>
      </w:pPr>
      <w:r w:rsidRPr="00875C4C">
        <w:rPr>
          <w:rFonts w:eastAsia="Batang"/>
          <w:lang w:val="en-US"/>
        </w:rPr>
        <w:t>2.</w:t>
      </w:r>
      <w:r w:rsidRPr="00875C4C">
        <w:rPr>
          <w:rFonts w:eastAsia="Batang"/>
          <w:lang w:val="en-US"/>
        </w:rPr>
        <w:tab/>
      </w:r>
      <w:r w:rsidR="00E9145B" w:rsidRPr="00875C4C">
        <w:rPr>
          <w:rFonts w:eastAsia="Batang"/>
          <w:lang w:val="en-US"/>
        </w:rPr>
        <w:t xml:space="preserve">Harmonizes support for usecases in which determining a common EES is not necessary (i.e. </w:t>
      </w:r>
      <w:r w:rsidR="00D25215" w:rsidRPr="00076430">
        <w:rPr>
          <w:rFonts w:eastAsia="Batang"/>
        </w:rPr>
        <w:t>"</w:t>
      </w:r>
      <w:r w:rsidR="00E9145B" w:rsidRPr="00076430">
        <w:rPr>
          <w:rFonts w:eastAsia="Batang"/>
          <w:lang w:val="en-US"/>
        </w:rPr>
        <w:t>assumed common EES</w:t>
      </w:r>
      <w:r w:rsidR="00D25215" w:rsidRPr="00076430">
        <w:rPr>
          <w:rFonts w:eastAsia="Batang"/>
        </w:rPr>
        <w:t>"</w:t>
      </w:r>
      <w:r w:rsidR="00E9145B" w:rsidRPr="00076430">
        <w:rPr>
          <w:rFonts w:eastAsia="Batang"/>
          <w:lang w:val="en-US"/>
        </w:rPr>
        <w:t xml:space="preserve"> option) with support for usecases in which </w:t>
      </w:r>
      <w:r w:rsidR="00E9145B" w:rsidRPr="00076430">
        <w:rPr>
          <w:rFonts w:eastAsia="Batang"/>
        </w:rPr>
        <w:t xml:space="preserve">determining a common EES is necessary (i.e. option </w:t>
      </w:r>
      <w:r w:rsidR="00D25215" w:rsidRPr="00076430">
        <w:rPr>
          <w:rFonts w:eastAsia="Batang"/>
        </w:rPr>
        <w:t>"</w:t>
      </w:r>
      <w:r w:rsidR="00E9145B" w:rsidRPr="00076430">
        <w:rPr>
          <w:rFonts w:eastAsia="Batang"/>
        </w:rPr>
        <w:t>with CAAR</w:t>
      </w:r>
      <w:r w:rsidR="00D25215" w:rsidRPr="00076430">
        <w:rPr>
          <w:rFonts w:eastAsia="Batang"/>
        </w:rPr>
        <w:t>"</w:t>
      </w:r>
      <w:r w:rsidR="00E9145B" w:rsidRPr="00875C4C">
        <w:rPr>
          <w:rFonts w:eastAsia="Batang"/>
          <w:lang w:val="en-US"/>
        </w:rPr>
        <w:t>) as described in clause 7.27.0.</w:t>
      </w:r>
    </w:p>
    <w:p w14:paraId="14B7D7CC" w14:textId="0805CD47" w:rsidR="00E9145B" w:rsidRPr="00875C4C" w:rsidRDefault="00EB1147">
      <w:pPr>
        <w:pStyle w:val="B1"/>
        <w:rPr>
          <w:rFonts w:eastAsia="Batang"/>
          <w:lang w:val="en-US"/>
        </w:rPr>
      </w:pPr>
      <w:r w:rsidRPr="00875C4C">
        <w:rPr>
          <w:rFonts w:eastAsia="Batang"/>
          <w:lang w:val="en-US"/>
        </w:rPr>
        <w:t>3.</w:t>
      </w:r>
      <w:r w:rsidRPr="00875C4C">
        <w:rPr>
          <w:rFonts w:eastAsia="Batang"/>
          <w:lang w:val="en-US"/>
        </w:rPr>
        <w:tab/>
      </w:r>
      <w:r w:rsidR="00E9145B" w:rsidRPr="00875C4C">
        <w:rPr>
          <w:rFonts w:eastAsia="Batang"/>
          <w:lang w:val="en-US"/>
        </w:rPr>
        <w:t xml:space="preserve">Provides support for various types of AC associations, i.e. </w:t>
      </w:r>
      <w:r w:rsidR="00D25215" w:rsidRPr="00076430">
        <w:rPr>
          <w:rFonts w:eastAsia="Batang"/>
        </w:rPr>
        <w:t>"</w:t>
      </w:r>
      <w:r w:rsidR="00E9145B" w:rsidRPr="00076430">
        <w:rPr>
          <w:rFonts w:eastAsia="Batang"/>
        </w:rPr>
        <w:t>pre-grouped</w:t>
      </w:r>
      <w:r w:rsidR="00D25215" w:rsidRPr="00076430">
        <w:rPr>
          <w:rFonts w:eastAsia="Batang"/>
        </w:rPr>
        <w:t>"</w:t>
      </w:r>
      <w:r w:rsidR="00E9145B" w:rsidRPr="00076430">
        <w:rPr>
          <w:rFonts w:eastAsia="Batang"/>
        </w:rPr>
        <w:t xml:space="preserve"> and </w:t>
      </w:r>
      <w:r w:rsidR="00D25215" w:rsidRPr="00076430">
        <w:rPr>
          <w:rFonts w:eastAsia="Batang"/>
        </w:rPr>
        <w:t>"</w:t>
      </w:r>
      <w:r w:rsidR="00E9145B" w:rsidRPr="00076430">
        <w:rPr>
          <w:rFonts w:eastAsia="Batang"/>
        </w:rPr>
        <w:t>dynamic grouping</w:t>
      </w:r>
      <w:r w:rsidR="00D25215" w:rsidRPr="00076430">
        <w:rPr>
          <w:rFonts w:eastAsia="Batang"/>
        </w:rPr>
        <w:t>"</w:t>
      </w:r>
      <w:r w:rsidR="00E9145B" w:rsidRPr="00076430">
        <w:rPr>
          <w:rFonts w:eastAsia="Batang"/>
        </w:rPr>
        <w:t xml:space="preserve">, as described in clause </w:t>
      </w:r>
      <w:r w:rsidR="00E9145B" w:rsidRPr="00076430">
        <w:rPr>
          <w:rFonts w:eastAsia="Batang"/>
          <w:lang w:val="en-US"/>
        </w:rPr>
        <w:t>7.27.2.2.1.2. as well as details on determining grouping (in clause 7.27.2.2.1.2)</w:t>
      </w:r>
    </w:p>
    <w:p w14:paraId="6BDE6B39" w14:textId="79E0891C" w:rsidR="00E9145B" w:rsidRPr="00875C4C" w:rsidRDefault="00EB1147">
      <w:pPr>
        <w:pStyle w:val="B1"/>
        <w:rPr>
          <w:rFonts w:eastAsia="Batang"/>
          <w:lang w:val="en-US"/>
        </w:rPr>
      </w:pPr>
      <w:r w:rsidRPr="00875C4C">
        <w:rPr>
          <w:rFonts w:eastAsia="Batang"/>
          <w:lang w:val="en-US"/>
        </w:rPr>
        <w:t>4.</w:t>
      </w:r>
      <w:r w:rsidRPr="00875C4C">
        <w:rPr>
          <w:rFonts w:eastAsia="Batang"/>
          <w:lang w:val="en-US"/>
        </w:rPr>
        <w:tab/>
      </w:r>
      <w:r w:rsidR="00E9145B" w:rsidRPr="00875C4C">
        <w:rPr>
          <w:rFonts w:eastAsia="Batang"/>
          <w:lang w:val="en-US"/>
        </w:rPr>
        <w:t>Describes (in clause 7.27.2.8) new procedures for interaction with CAAR</w:t>
      </w:r>
    </w:p>
    <w:p w14:paraId="4EC459CD" w14:textId="6E575452" w:rsidR="00E9145B" w:rsidRPr="00875C4C" w:rsidRDefault="00EB1147">
      <w:pPr>
        <w:pStyle w:val="B1"/>
        <w:rPr>
          <w:rFonts w:eastAsia="Batang"/>
          <w:lang w:val="en-US"/>
        </w:rPr>
      </w:pPr>
      <w:r w:rsidRPr="00875C4C">
        <w:rPr>
          <w:rFonts w:eastAsia="Batang"/>
          <w:lang w:val="en-US"/>
        </w:rPr>
        <w:lastRenderedPageBreak/>
        <w:t>5.</w:t>
      </w:r>
      <w:r w:rsidRPr="00875C4C">
        <w:rPr>
          <w:rFonts w:eastAsia="Batang"/>
          <w:lang w:val="en-US"/>
        </w:rPr>
        <w:tab/>
      </w:r>
      <w:r w:rsidR="00E9145B" w:rsidRPr="00875C4C">
        <w:rPr>
          <w:rFonts w:eastAsia="Batang"/>
          <w:lang w:val="en-US"/>
        </w:rPr>
        <w:t>Specifies the impact of introducing this functionality on the following existing procedures: Service provisioning, EAS discovery and EEC context handling.</w:t>
      </w:r>
    </w:p>
    <w:p w14:paraId="5DB5DD1F" w14:textId="77777777" w:rsidR="00E9145B" w:rsidRPr="00BF5391" w:rsidRDefault="00E9145B" w:rsidP="00E9145B">
      <w:pPr>
        <w:rPr>
          <w:lang w:val="en-US"/>
        </w:rPr>
      </w:pPr>
      <w:r w:rsidRPr="00BF5391">
        <w:rPr>
          <w:lang w:val="en-US"/>
        </w:rPr>
        <w:t xml:space="preserve">The usage of common AC types and common AC schedule as the criteria for determining group of UEs should be validated further. </w:t>
      </w:r>
    </w:p>
    <w:p w14:paraId="24F0CB53" w14:textId="77777777" w:rsidR="00E9145B" w:rsidRPr="00BF5391" w:rsidRDefault="00E9145B" w:rsidP="00E9145B">
      <w:pPr>
        <w:rPr>
          <w:lang w:val="en-US"/>
        </w:rPr>
      </w:pPr>
      <w:r w:rsidRPr="00BF5391">
        <w:rPr>
          <w:lang w:val="en-US"/>
        </w:rPr>
        <w:t xml:space="preserve">The usage of </w:t>
      </w:r>
      <w:r w:rsidRPr="00D71FCE">
        <w:rPr>
          <w:lang w:val="en-US"/>
        </w:rPr>
        <w:t>UEs service area as the standalone criteria for determining group of UEs without any associated AC information</w:t>
      </w:r>
      <w:r w:rsidRPr="00552051">
        <w:rPr>
          <w:lang w:val="en-US"/>
        </w:rPr>
        <w:t xml:space="preserve"> should be validated further</w:t>
      </w:r>
      <w:r>
        <w:rPr>
          <w:lang w:val="en-US"/>
        </w:rPr>
        <w:t>.</w:t>
      </w:r>
    </w:p>
    <w:p w14:paraId="44B4F98E" w14:textId="77777777" w:rsidR="00E9145B" w:rsidRPr="00BF5391" w:rsidRDefault="00E9145B" w:rsidP="00E9145B">
      <w:pPr>
        <w:rPr>
          <w:lang w:val="en-US"/>
        </w:rPr>
      </w:pPr>
      <w:r w:rsidRPr="00BF5391">
        <w:rPr>
          <w:lang w:val="en-US"/>
        </w:rPr>
        <w:t>Solution #27 provides the following functionality addressing the last open issue of KI #17:</w:t>
      </w:r>
    </w:p>
    <w:p w14:paraId="6DD6A495" w14:textId="392C8D23" w:rsidR="00E9145B" w:rsidRPr="00875C4C" w:rsidRDefault="00EB1147" w:rsidP="00875C4C">
      <w:pPr>
        <w:pStyle w:val="B1"/>
        <w:rPr>
          <w:rFonts w:eastAsia="Batang"/>
          <w:lang w:val="en-US"/>
        </w:rPr>
      </w:pPr>
      <w:r w:rsidRPr="00875C4C">
        <w:rPr>
          <w:rFonts w:eastAsia="Batang"/>
          <w:lang w:val="en-US"/>
        </w:rPr>
        <w:t>1.</w:t>
      </w:r>
      <w:r w:rsidRPr="00875C4C">
        <w:rPr>
          <w:rFonts w:eastAsia="Batang"/>
          <w:lang w:val="en-US"/>
        </w:rPr>
        <w:tab/>
      </w:r>
      <w:r w:rsidR="00E9145B" w:rsidRPr="00BD3604">
        <w:rPr>
          <w:rFonts w:eastAsia="Batang"/>
          <w:lang w:val="en-US"/>
        </w:rPr>
        <w:t xml:space="preserve">Description of ACR-related procedures. Specifically, </w:t>
      </w:r>
      <w:r w:rsidR="00E9145B" w:rsidRPr="00875C4C">
        <w:rPr>
          <w:rFonts w:eastAsia="Batang"/>
          <w:lang w:val="en-US"/>
        </w:rPr>
        <w:t>impacts on all the following ACR-related procedures are detailed: Discover T-EAS, Retrieve T-EES, ACR launching, ACR status update.</w:t>
      </w:r>
    </w:p>
    <w:p w14:paraId="5E74ECD3" w14:textId="44403231" w:rsidR="00E9145B" w:rsidRPr="00875C4C" w:rsidRDefault="00EB1147" w:rsidP="00BD3604">
      <w:pPr>
        <w:pStyle w:val="B1"/>
        <w:rPr>
          <w:rFonts w:eastAsia="Batang"/>
          <w:lang w:val="en-US"/>
        </w:rPr>
      </w:pPr>
      <w:r w:rsidRPr="00076430">
        <w:rPr>
          <w:rFonts w:eastAsia="Batang"/>
        </w:rPr>
        <w:t>2.</w:t>
      </w:r>
      <w:r w:rsidRPr="00076430">
        <w:rPr>
          <w:rFonts w:eastAsia="Batang"/>
        </w:rPr>
        <w:tab/>
      </w:r>
      <w:r w:rsidR="00E9145B" w:rsidRPr="00076430">
        <w:rPr>
          <w:rFonts w:eastAsia="Batang"/>
        </w:rPr>
        <w:t>Coordination of ACR operations is partly addressed in clause 7.27.2.6 by indicating the information which can be used to address this issue. The clause includes a NOTE clarifying that based on this information, the procedures for coordination of the ACRs for AC association members are to be addressed in the normative phase.</w:t>
      </w:r>
    </w:p>
    <w:p w14:paraId="46AE4EDE" w14:textId="77777777" w:rsidR="00E9145B" w:rsidRPr="00BF5391" w:rsidRDefault="00E9145B" w:rsidP="00E9145B">
      <w:pPr>
        <w:rPr>
          <w:lang w:val="en-US"/>
        </w:rPr>
      </w:pPr>
      <w:r w:rsidRPr="00BF5391">
        <w:rPr>
          <w:lang w:val="en-US"/>
        </w:rPr>
        <w:t>This solution can impact Rel-17 architecture though through the introduction of CAAR as a new entity.</w:t>
      </w:r>
    </w:p>
    <w:p w14:paraId="41F68448" w14:textId="77777777" w:rsidR="00501CAF" w:rsidRPr="00875B72" w:rsidRDefault="00501CAF" w:rsidP="00501CAF">
      <w:pPr>
        <w:rPr>
          <w:rFonts w:eastAsia="Batang"/>
          <w:lang w:val="en-US" w:eastAsia="ko-KR"/>
        </w:rPr>
      </w:pPr>
      <w:r>
        <w:rPr>
          <w:rFonts w:eastAsia="Batang"/>
          <w:lang w:val="en-US" w:eastAsia="ko-KR"/>
        </w:rPr>
        <w:t>To solve any potential issues resulting from the un-synchronized CAAR query and update leading to a race condition, an ACR procedure may be used to steer UEs to one common EAS.</w:t>
      </w:r>
    </w:p>
    <w:p w14:paraId="7B675400" w14:textId="40652A1E" w:rsidR="00197885" w:rsidRPr="000054D7" w:rsidRDefault="00197885" w:rsidP="00197885">
      <w:pPr>
        <w:pStyle w:val="Heading2"/>
        <w:rPr>
          <w:lang w:val="en-US"/>
        </w:rPr>
      </w:pPr>
      <w:bookmarkStart w:id="581" w:name="_Toc131188195"/>
      <w:r w:rsidRPr="000054D7">
        <w:rPr>
          <w:lang w:val="en-US"/>
        </w:rPr>
        <w:t>7.</w:t>
      </w:r>
      <w:r w:rsidR="00D13478">
        <w:rPr>
          <w:lang w:val="en-US"/>
        </w:rPr>
        <w:t>28</w:t>
      </w:r>
      <w:r w:rsidRPr="000054D7">
        <w:rPr>
          <w:lang w:val="en-US"/>
        </w:rPr>
        <w:tab/>
        <w:t>Solution #</w:t>
      </w:r>
      <w:r w:rsidR="00D13478">
        <w:rPr>
          <w:lang w:val="en-US"/>
        </w:rPr>
        <w:t>28</w:t>
      </w:r>
      <w:r w:rsidRPr="000054D7">
        <w:rPr>
          <w:lang w:val="en-US"/>
        </w:rPr>
        <w:t xml:space="preserve">: Common </w:t>
      </w:r>
      <w:r>
        <w:rPr>
          <w:lang w:val="en-US"/>
        </w:rPr>
        <w:t>EAS discovery using EAS selection information</w:t>
      </w:r>
      <w:bookmarkEnd w:id="581"/>
    </w:p>
    <w:p w14:paraId="460E73B8" w14:textId="040D8589" w:rsidR="00197885" w:rsidRPr="00DE0D54" w:rsidRDefault="00197885" w:rsidP="00197885">
      <w:pPr>
        <w:pStyle w:val="Heading3"/>
        <w:rPr>
          <w:lang w:val="en-IN"/>
        </w:rPr>
      </w:pPr>
      <w:bookmarkStart w:id="582" w:name="_Toc131188196"/>
      <w:r w:rsidRPr="00DE0D54">
        <w:rPr>
          <w:lang w:val="en-IN"/>
        </w:rPr>
        <w:t>7.</w:t>
      </w:r>
      <w:r w:rsidR="00D13478">
        <w:rPr>
          <w:lang w:val="en-IN"/>
        </w:rPr>
        <w:t>28</w:t>
      </w:r>
      <w:r w:rsidRPr="00DE0D54">
        <w:rPr>
          <w:lang w:val="en-IN"/>
        </w:rPr>
        <w:t>.1</w:t>
      </w:r>
      <w:r w:rsidRPr="00DE0D54">
        <w:rPr>
          <w:lang w:val="en-IN"/>
        </w:rPr>
        <w:tab/>
        <w:t>Architecture enhancements</w:t>
      </w:r>
      <w:bookmarkEnd w:id="582"/>
    </w:p>
    <w:p w14:paraId="337A2D17" w14:textId="77777777" w:rsidR="00197885" w:rsidRPr="0096218E" w:rsidRDefault="00197885" w:rsidP="00197885">
      <w:r w:rsidRPr="0096218E">
        <w:t>None</w:t>
      </w:r>
    </w:p>
    <w:p w14:paraId="71209DA0" w14:textId="15C89AEF" w:rsidR="00197885" w:rsidRDefault="00197885" w:rsidP="00197885">
      <w:pPr>
        <w:pStyle w:val="Heading3"/>
        <w:rPr>
          <w:lang w:val="en-IN"/>
        </w:rPr>
      </w:pPr>
      <w:bookmarkStart w:id="583" w:name="_Toc131188197"/>
      <w:r w:rsidRPr="00DE0D54">
        <w:rPr>
          <w:lang w:val="en-IN"/>
        </w:rPr>
        <w:t>7.</w:t>
      </w:r>
      <w:r w:rsidR="00D13478">
        <w:rPr>
          <w:lang w:val="en-IN"/>
        </w:rPr>
        <w:t>28</w:t>
      </w:r>
      <w:r w:rsidRPr="00DE0D54">
        <w:rPr>
          <w:lang w:val="en-IN"/>
        </w:rPr>
        <w:t>.2</w:t>
      </w:r>
      <w:r w:rsidRPr="00DE0D54">
        <w:rPr>
          <w:lang w:val="en-IN"/>
        </w:rPr>
        <w:tab/>
        <w:t>Solution description</w:t>
      </w:r>
      <w:bookmarkEnd w:id="583"/>
    </w:p>
    <w:p w14:paraId="0B4BEDE7" w14:textId="4BEC8536" w:rsidR="00197885" w:rsidRPr="003A6325" w:rsidRDefault="00197885" w:rsidP="00197885">
      <w:pPr>
        <w:pStyle w:val="Heading4"/>
        <w:rPr>
          <w:lang w:val="en-IN"/>
        </w:rPr>
      </w:pPr>
      <w:bookmarkStart w:id="584" w:name="_Toc131188198"/>
      <w:r>
        <w:rPr>
          <w:lang w:val="en-IN"/>
        </w:rPr>
        <w:t>7.</w:t>
      </w:r>
      <w:r w:rsidR="00D13478">
        <w:rPr>
          <w:lang w:val="en-IN"/>
        </w:rPr>
        <w:t>28</w:t>
      </w:r>
      <w:r>
        <w:rPr>
          <w:lang w:val="en-IN"/>
        </w:rPr>
        <w:t>.2.1</w:t>
      </w:r>
      <w:r>
        <w:rPr>
          <w:lang w:val="en-IN"/>
        </w:rPr>
        <w:tab/>
        <w:t>General</w:t>
      </w:r>
      <w:bookmarkEnd w:id="584"/>
    </w:p>
    <w:p w14:paraId="7AF2643F" w14:textId="77777777" w:rsidR="00197885" w:rsidRDefault="00197885" w:rsidP="00197885">
      <w:r w:rsidRPr="0096218E">
        <w:t>The</w:t>
      </w:r>
      <w:r>
        <w:t xml:space="preserve"> following solution corresponds to the key issue #17 on Discovery of a common EAS.</w:t>
      </w:r>
    </w:p>
    <w:p w14:paraId="3FFCC0F8" w14:textId="4BBF3FE9" w:rsidR="00197885" w:rsidRDefault="00197885" w:rsidP="00197885">
      <w:pPr>
        <w:pStyle w:val="Heading4"/>
      </w:pPr>
      <w:bookmarkStart w:id="585" w:name="_Toc131188199"/>
      <w:r>
        <w:t>7.</w:t>
      </w:r>
      <w:r w:rsidR="00D13478">
        <w:t>28</w:t>
      </w:r>
      <w:r>
        <w:t>.2.2</w:t>
      </w:r>
      <w:r>
        <w:tab/>
        <w:t>Procedure</w:t>
      </w:r>
      <w:bookmarkEnd w:id="585"/>
    </w:p>
    <w:p w14:paraId="5E83BC24" w14:textId="77777777" w:rsidR="00197885" w:rsidRDefault="00197885" w:rsidP="00197885">
      <w:r>
        <w:t>This solution is based on the following principles:</w:t>
      </w:r>
    </w:p>
    <w:p w14:paraId="04D7E602" w14:textId="463415A6" w:rsidR="00336CF4" w:rsidRPr="00336CF4" w:rsidRDefault="00B63432" w:rsidP="00216AD4">
      <w:pPr>
        <w:pStyle w:val="B1"/>
        <w:rPr>
          <w:lang w:val="en-US"/>
        </w:rPr>
      </w:pPr>
      <w:r>
        <w:rPr>
          <w:lang w:val="en-US"/>
        </w:rPr>
        <w:t>1.</w:t>
      </w:r>
      <w:r>
        <w:rPr>
          <w:lang w:val="en-US"/>
        </w:rPr>
        <w:tab/>
      </w:r>
      <w:r w:rsidR="00336CF4" w:rsidRPr="00336CF4">
        <w:rPr>
          <w:lang w:val="en-US"/>
        </w:rPr>
        <w:t>Each EAS instance can be identified uniquely across EDNs.</w:t>
      </w:r>
    </w:p>
    <w:p w14:paraId="699F84AF" w14:textId="3BC20B31" w:rsidR="00336CF4" w:rsidRPr="00336CF4" w:rsidRDefault="00B63432" w:rsidP="00216AD4">
      <w:pPr>
        <w:pStyle w:val="B1"/>
        <w:rPr>
          <w:lang w:val="en-US"/>
        </w:rPr>
      </w:pPr>
      <w:r>
        <w:rPr>
          <w:lang w:val="en-US"/>
        </w:rPr>
        <w:t>2.</w:t>
      </w:r>
      <w:r>
        <w:rPr>
          <w:lang w:val="en-US"/>
        </w:rPr>
        <w:tab/>
      </w:r>
      <w:r w:rsidR="00336CF4" w:rsidRPr="00336CF4">
        <w:rPr>
          <w:lang w:val="en-US"/>
        </w:rPr>
        <w:t>EAS Selection Information can be stored in the AC profile as the EAS selection information.</w:t>
      </w:r>
    </w:p>
    <w:p w14:paraId="27B222FD" w14:textId="460AA6FA" w:rsidR="00336CF4" w:rsidRPr="00336CF4" w:rsidRDefault="00B63432" w:rsidP="00216AD4">
      <w:pPr>
        <w:pStyle w:val="B1"/>
        <w:rPr>
          <w:lang w:val="en-US"/>
        </w:rPr>
      </w:pPr>
      <w:r>
        <w:rPr>
          <w:lang w:val="en-US"/>
        </w:rPr>
        <w:t>3.</w:t>
      </w:r>
      <w:r>
        <w:rPr>
          <w:lang w:val="en-US"/>
        </w:rPr>
        <w:tab/>
      </w:r>
      <w:r w:rsidR="00336CF4" w:rsidRPr="00336CF4">
        <w:rPr>
          <w:lang w:val="en-US"/>
        </w:rPr>
        <w:t>For service provisioning, the EEC can include EAS selection information in the AC profile to discover the EES / EDN where a common EAS is available</w:t>
      </w:r>
    </w:p>
    <w:p w14:paraId="0BE5710F" w14:textId="2282E05A" w:rsidR="00336CF4" w:rsidRDefault="00B63432" w:rsidP="00216AD4">
      <w:pPr>
        <w:pStyle w:val="B1"/>
        <w:rPr>
          <w:lang w:val="en-US"/>
        </w:rPr>
      </w:pPr>
      <w:r>
        <w:rPr>
          <w:lang w:val="en-US"/>
        </w:rPr>
        <w:t>4.</w:t>
      </w:r>
      <w:r>
        <w:rPr>
          <w:lang w:val="en-US"/>
        </w:rPr>
        <w:tab/>
      </w:r>
      <w:r w:rsidR="00336CF4" w:rsidRPr="00336CF4">
        <w:rPr>
          <w:lang w:val="en-US"/>
        </w:rPr>
        <w:t>For EAS discovery, the EEC can include the EAS selection information in the AC profile to discover a common EAS.</w:t>
      </w:r>
    </w:p>
    <w:p w14:paraId="016918E4" w14:textId="0FD57B3C" w:rsidR="00197885" w:rsidRDefault="00197885" w:rsidP="00336CF4">
      <w:pPr>
        <w:rPr>
          <w:lang w:val="en-US"/>
        </w:rPr>
      </w:pPr>
      <w:r>
        <w:rPr>
          <w:lang w:val="en-US"/>
        </w:rPr>
        <w:t xml:space="preserve">This solution assumes that an EAS can </w:t>
      </w:r>
      <w:r>
        <w:rPr>
          <w:noProof/>
          <w:lang w:val="en-US"/>
        </w:rPr>
        <w:t>only register to a single EES within an EDN, as per</w:t>
      </w:r>
      <w:r>
        <w:rPr>
          <w:lang w:val="en-US"/>
        </w:rPr>
        <w:t xml:space="preserve"> </w:t>
      </w:r>
      <w:r>
        <w:rPr>
          <w:noProof/>
          <w:lang w:val="en-US"/>
        </w:rPr>
        <w:t>Rel-17 version of TS 23.558 [2] clause 6.6.3.3 on reference point cardinality for EDGE-3. Therefore, it is assumed that all UEs discovering the common EAS must do so via the EES where the common EAS is registered. Additionally, requirements such as EEC registration must be followed by the UEs discovering a common EAS.</w:t>
      </w:r>
    </w:p>
    <w:p w14:paraId="35A8B206" w14:textId="77777777" w:rsidR="004126AA" w:rsidRDefault="004126AA" w:rsidP="004126AA">
      <w:pPr>
        <w:rPr>
          <w:lang w:val="en-US"/>
        </w:rPr>
      </w:pPr>
      <w:r>
        <w:rPr>
          <w:noProof/>
          <w:lang w:val="en-US"/>
        </w:rPr>
        <w:t xml:space="preserve">This solution is compliant with ACID definition as per Rel-17 version of TS 23.558 [2] clause 7.2.5 and allows ACs with the same or different ACID </w:t>
      </w:r>
      <w:r w:rsidRPr="00A47450">
        <w:rPr>
          <w:noProof/>
          <w:lang w:val="en-US"/>
        </w:rPr>
        <w:t>(which belong to application</w:t>
      </w:r>
      <w:r>
        <w:rPr>
          <w:noProof/>
          <w:lang w:val="en-US"/>
        </w:rPr>
        <w:t>s</w:t>
      </w:r>
      <w:r w:rsidRPr="00A47450">
        <w:rPr>
          <w:noProof/>
          <w:lang w:val="en-US"/>
        </w:rPr>
        <w:t>)</w:t>
      </w:r>
      <w:r>
        <w:rPr>
          <w:noProof/>
          <w:lang w:val="en-US"/>
        </w:rPr>
        <w:t xml:space="preserve"> to discover and use a common EAS.</w:t>
      </w:r>
    </w:p>
    <w:p w14:paraId="22F41386" w14:textId="03039894" w:rsidR="00B63432" w:rsidRDefault="00197885" w:rsidP="00197885">
      <w:pPr>
        <w:rPr>
          <w:lang w:val="en-US"/>
        </w:rPr>
      </w:pPr>
      <w:r w:rsidRPr="0096218E">
        <w:rPr>
          <w:lang w:val="en-US"/>
        </w:rPr>
        <w:lastRenderedPageBreak/>
        <w:t>Figure</w:t>
      </w:r>
      <w:r>
        <w:rPr>
          <w:lang w:val="en-US"/>
        </w:rPr>
        <w:t> </w:t>
      </w:r>
      <w:r w:rsidRPr="0096218E">
        <w:rPr>
          <w:lang w:val="en-US"/>
        </w:rPr>
        <w:t>7.</w:t>
      </w:r>
      <w:r w:rsidR="000038D7">
        <w:rPr>
          <w:lang w:val="en-US"/>
        </w:rPr>
        <w:t>28</w:t>
      </w:r>
      <w:r w:rsidRPr="0096218E">
        <w:rPr>
          <w:lang w:val="en-US"/>
        </w:rPr>
        <w:t>.2.2-1 presents an overview of the procedures</w:t>
      </w:r>
      <w:r>
        <w:rPr>
          <w:lang w:val="en-US"/>
        </w:rPr>
        <w:t xml:space="preserve"> for discovery of a common EAS; the scenario represented involves a first UE (e.g. UE-1/AC-1/EEC-1) discovering and using an EAS and a second UE (e.g. UE-2/AC-2/EEC-2) discovering the same EAS used by the first UE-1.</w:t>
      </w:r>
    </w:p>
    <w:p w14:paraId="37EC9ACD" w14:textId="7116EFFF" w:rsidR="00197885" w:rsidRDefault="00197885" w:rsidP="00216AD4">
      <w:pPr>
        <w:pStyle w:val="TH"/>
        <w:rPr>
          <w:lang w:val="en-US"/>
        </w:rPr>
      </w:pPr>
      <w:r>
        <w:object w:dxaOrig="9795" w:dyaOrig="8520" w14:anchorId="6C9DC3A4">
          <v:shape id="_x0000_i1080" type="#_x0000_t75" style="width:482.7pt;height:419.35pt" o:ole="">
            <v:imagedata r:id="rId123" o:title=""/>
          </v:shape>
          <o:OLEObject Type="Embed" ProgID="Visio.Drawing.15" ShapeID="_x0000_i1080" DrawAspect="Content" ObjectID="_1741800924" r:id="rId124"/>
        </w:object>
      </w:r>
    </w:p>
    <w:p w14:paraId="0AFB7841" w14:textId="4C683729" w:rsidR="00197885" w:rsidRDefault="00197885" w:rsidP="00197885">
      <w:pPr>
        <w:pStyle w:val="TF"/>
        <w:rPr>
          <w:lang w:val="en-US"/>
        </w:rPr>
      </w:pPr>
      <w:r>
        <w:rPr>
          <w:lang w:val="en-US"/>
        </w:rPr>
        <w:t>Figure 7.</w:t>
      </w:r>
      <w:r w:rsidR="00D13478">
        <w:rPr>
          <w:lang w:val="en-US"/>
        </w:rPr>
        <w:t>28</w:t>
      </w:r>
      <w:r>
        <w:rPr>
          <w:lang w:val="en-US"/>
        </w:rPr>
        <w:t>.2.2-1</w:t>
      </w:r>
      <w:r w:rsidR="00A44EDE">
        <w:rPr>
          <w:lang w:val="en-US"/>
        </w:rPr>
        <w:t>:</w:t>
      </w:r>
      <w:r>
        <w:rPr>
          <w:lang w:val="en-US"/>
        </w:rPr>
        <w:t xml:space="preserve"> Common EAS discovery using EAS selection information</w:t>
      </w:r>
    </w:p>
    <w:p w14:paraId="6C410304" w14:textId="77777777" w:rsidR="00197885" w:rsidRDefault="00197885" w:rsidP="00216AD4">
      <w:r>
        <w:t>Pre-conditions:</w:t>
      </w:r>
    </w:p>
    <w:p w14:paraId="151DB381" w14:textId="2315A953" w:rsidR="00197885" w:rsidRDefault="00197885" w:rsidP="00197885">
      <w:pPr>
        <w:pStyle w:val="B1"/>
      </w:pPr>
      <w:r w:rsidRPr="0067309B">
        <w:t>-</w:t>
      </w:r>
      <w:r>
        <w:tab/>
      </w:r>
      <w:r w:rsidRPr="0067309B">
        <w:t>The EAS has registered to the EES</w:t>
      </w:r>
    </w:p>
    <w:p w14:paraId="2F7C29DD" w14:textId="77777777" w:rsidR="00197885" w:rsidRPr="00D55A6B" w:rsidRDefault="00197885" w:rsidP="00197885">
      <w:pPr>
        <w:pStyle w:val="B1"/>
      </w:pPr>
      <w:r>
        <w:t>1.</w:t>
      </w:r>
      <w:r>
        <w:tab/>
        <w:t>The AC-1 registers to EEC-1, and according to Rel-17 procedures defined in TS 23.558, the EEC-1 performs service provisioning with the ECS and performs EAS discovery with the EES</w:t>
      </w:r>
      <w:r w:rsidRPr="00D55A6B">
        <w:t>.</w:t>
      </w:r>
      <w:r>
        <w:t xml:space="preserve"> Additionally, the EEC can perform EAS selection declaration if required.</w:t>
      </w:r>
    </w:p>
    <w:p w14:paraId="495EE07F" w14:textId="77777777" w:rsidR="00197885" w:rsidRDefault="00197885" w:rsidP="00197885">
      <w:pPr>
        <w:pStyle w:val="B1"/>
      </w:pPr>
      <w:r>
        <w:t>2.</w:t>
      </w:r>
      <w:r>
        <w:tab/>
        <w:t xml:space="preserve">The EEC-1 selects one of the discovered EAS to be used as the common EAS. The EEC-1 uses </w:t>
      </w:r>
      <w:r w:rsidRPr="00EC7970">
        <w:t xml:space="preserve">the </w:t>
      </w:r>
      <w:r w:rsidRPr="00EC7970">
        <w:rPr>
          <w:noProof/>
        </w:rPr>
        <w:t xml:space="preserve">EAS Selection Information to form the </w:t>
      </w:r>
      <w:r w:rsidRPr="00EC7970">
        <w:t>EAS selection information which can be used to uniquely identify</w:t>
      </w:r>
      <w:r>
        <w:t xml:space="preserve"> the common EAS within and across EDNs. The EEC-1 can provide the EAS selection information to AC-1.</w:t>
      </w:r>
    </w:p>
    <w:p w14:paraId="1452FED8" w14:textId="77777777" w:rsidR="00C10A64" w:rsidRDefault="00197885" w:rsidP="00C10A64">
      <w:pPr>
        <w:pStyle w:val="B1"/>
      </w:pPr>
      <w:r>
        <w:t>3.</w:t>
      </w:r>
      <w:r>
        <w:tab/>
        <w:t>Not shown on figure 7.</w:t>
      </w:r>
      <w:r w:rsidR="000038D7">
        <w:t>28</w:t>
      </w:r>
      <w:r>
        <w:t xml:space="preserve">.2.2-1, AC-2 residing on UE-2 can be provided with EAS selection information. </w:t>
      </w:r>
      <w:r w:rsidRPr="00D067E3">
        <w:t xml:space="preserve">How AC-2 obtains the EAS selection information is out of SA6 scope, </w:t>
      </w:r>
      <w:r>
        <w:t>for example</w:t>
      </w:r>
      <w:r w:rsidRPr="00D067E3">
        <w:t xml:space="preserve"> it may be obtained via direct interaction between AC-1 and AC-2 or interaction between AC-2 and the service provider of the EAS.</w:t>
      </w:r>
    </w:p>
    <w:p w14:paraId="77D16813" w14:textId="7F73B0CF" w:rsidR="00197885" w:rsidRPr="00C10A64" w:rsidRDefault="00197885" w:rsidP="00C10A64">
      <w:pPr>
        <w:pStyle w:val="B1"/>
        <w:ind w:firstLine="0"/>
      </w:pPr>
      <w:r w:rsidRPr="00C10A64">
        <w:t>The AC-2 includes the EAS selection information in its AC profile and then registers with EEC-2, or alternatively updates its existing AC registration with EAS selection information.</w:t>
      </w:r>
    </w:p>
    <w:p w14:paraId="3792A65A" w14:textId="77777777" w:rsidR="00197885" w:rsidRDefault="00197885" w:rsidP="00197885">
      <w:pPr>
        <w:pStyle w:val="NO"/>
        <w:rPr>
          <w:lang w:val="en-US"/>
        </w:rPr>
      </w:pPr>
      <w:r>
        <w:rPr>
          <w:lang w:val="en-US"/>
        </w:rPr>
        <w:lastRenderedPageBreak/>
        <w:t>NOTE:</w:t>
      </w:r>
      <w:r>
        <w:rPr>
          <w:lang w:val="en-US"/>
        </w:rPr>
        <w:tab/>
        <w:t>If an EAS was discovered prior to receiving EAS selection information, the AC can update its AC profile to trigger step 4 and step 5 to discover the common EAS.</w:t>
      </w:r>
    </w:p>
    <w:p w14:paraId="10049181" w14:textId="77777777" w:rsidR="00197885" w:rsidRDefault="00197885" w:rsidP="00197885">
      <w:pPr>
        <w:pStyle w:val="B1"/>
      </w:pPr>
      <w:r>
        <w:t>4.</w:t>
      </w:r>
      <w:r>
        <w:tab/>
        <w:t>The EEC-2 can perform a service provisioning procedure and includes the AC profile that contains the EAS selection information. The ECS considers the EAS selection information (e.g. the EESID) when selecting the EES and chooses the EES with a matching EESID. The service provisioning response includes the EDN configuration information that contains the EES where the common EAS is registered. Step 4 is optional if the EESID included in the EAS selection information is already known by EEC-2, in such case the EEC-2 can proceed to step 5. Not shown on the figure, the EEC may need to register to the EES if required by service provisioning.</w:t>
      </w:r>
    </w:p>
    <w:p w14:paraId="1A4ECE4B" w14:textId="77777777" w:rsidR="00197885" w:rsidRDefault="00197885" w:rsidP="00197885">
      <w:pPr>
        <w:pStyle w:val="B1"/>
      </w:pPr>
      <w:r>
        <w:t>5.</w:t>
      </w:r>
      <w:r>
        <w:tab/>
        <w:t>The EEC-2 selects the EES according to the EAS selection information. If the EAS profile of the common EAS is not known at the EEC-2, the EEC-2 can perform the EAS discovery with the selected EES, and includes the AC profile in the EAS discovery request. The EEC-2 performs the EAS selection declaration with the EES; the EES considers if the EEC-2 can use the common EAS. The EAS selection declaration response received at the EEC-2 indicates success/failure; if successful, the AC-2 can access the same common EAS as AC-1.</w:t>
      </w:r>
    </w:p>
    <w:p w14:paraId="0A02E6C7" w14:textId="0AFA1FAE" w:rsidR="00197885" w:rsidRPr="00DF298B" w:rsidRDefault="00197885" w:rsidP="00197885">
      <w:pPr>
        <w:pStyle w:val="Heading3"/>
        <w:rPr>
          <w:lang w:val="en-US"/>
        </w:rPr>
      </w:pPr>
      <w:bookmarkStart w:id="586" w:name="_Toc131188200"/>
      <w:r w:rsidRPr="00DF298B">
        <w:rPr>
          <w:lang w:val="en-US"/>
        </w:rPr>
        <w:t>7.</w:t>
      </w:r>
      <w:r w:rsidR="00D13478">
        <w:rPr>
          <w:lang w:val="en-US"/>
        </w:rPr>
        <w:t>28</w:t>
      </w:r>
      <w:r w:rsidRPr="00DF298B">
        <w:rPr>
          <w:lang w:val="en-US"/>
        </w:rPr>
        <w:t>.3</w:t>
      </w:r>
      <w:r w:rsidRPr="00DF298B">
        <w:rPr>
          <w:lang w:val="en-US"/>
        </w:rPr>
        <w:tab/>
        <w:t>Solution evaluation</w:t>
      </w:r>
      <w:bookmarkEnd w:id="586"/>
    </w:p>
    <w:p w14:paraId="25EC55C9" w14:textId="77777777" w:rsidR="007817EE" w:rsidRDefault="007817EE" w:rsidP="007817EE">
      <w:r>
        <w:t>The KI #17 has the following open issues:</w:t>
      </w:r>
    </w:p>
    <w:p w14:paraId="76A3CD1E" w14:textId="77777777" w:rsidR="007817EE" w:rsidRDefault="007817EE" w:rsidP="007817EE">
      <w:pPr>
        <w:pStyle w:val="B1"/>
      </w:pPr>
      <w:r>
        <w:t>1)</w:t>
      </w:r>
      <w:r>
        <w:tab/>
        <w:t xml:space="preserve">Whether and </w:t>
      </w:r>
      <w:r w:rsidRPr="00F93012">
        <w:t xml:space="preserve">how </w:t>
      </w:r>
      <w:r>
        <w:t>the ACs/EECs of different users can select or be provisioned the same EAS within an EDN?</w:t>
      </w:r>
    </w:p>
    <w:p w14:paraId="0500F495" w14:textId="77777777" w:rsidR="007817EE" w:rsidRDefault="007817EE" w:rsidP="007817EE">
      <w:pPr>
        <w:pStyle w:val="NO"/>
      </w:pPr>
      <w:r>
        <w:t>NOTE:</w:t>
      </w:r>
      <w:r>
        <w:tab/>
        <w:t>This open issue is dealing with the issue how different EECs can perform EAS discovery so that they select the same EAS within an EDN, whereas KI#13 is dealing with the issue how, after different EECs have selected different EASs located in different EDNs, these EASs can synchronize their contexts.</w:t>
      </w:r>
    </w:p>
    <w:p w14:paraId="10B3B533" w14:textId="77777777" w:rsidR="007817EE" w:rsidRDefault="007817EE" w:rsidP="007817EE">
      <w:pPr>
        <w:pStyle w:val="B1"/>
      </w:pPr>
      <w:r>
        <w:t>2)</w:t>
      </w:r>
      <w:r>
        <w:tab/>
        <w:t>Whether and how the ACs/EECs of different users can select or be provisioned a common EAS, even if initially the EECs are communicating with different EDNs?</w:t>
      </w:r>
    </w:p>
    <w:p w14:paraId="593B1A6D" w14:textId="77777777" w:rsidR="007817EE" w:rsidRDefault="007817EE" w:rsidP="007817EE">
      <w:pPr>
        <w:pStyle w:val="B1"/>
      </w:pPr>
      <w:r>
        <w:t>3)</w:t>
      </w:r>
      <w:r>
        <w:tab/>
        <w:t xml:space="preserve">Whether and how the EEL can support service continuity to ensure that </w:t>
      </w:r>
      <w:r>
        <w:rPr>
          <w:lang w:eastAsia="ko-KR"/>
        </w:rPr>
        <w:t>when ACs require the use of service from a common EAS and an ACR operation is needed, ACR operations can be coordinated so that upon completion of the ACR operations the ACs again have services provided by a common EAS.</w:t>
      </w:r>
    </w:p>
    <w:p w14:paraId="4B71AA94" w14:textId="77777777" w:rsidR="007817EE" w:rsidRPr="00766C42" w:rsidRDefault="007817EE" w:rsidP="007817EE">
      <w:pPr>
        <w:rPr>
          <w:noProof/>
          <w:lang w:val="en-US"/>
        </w:rPr>
      </w:pPr>
      <w:r>
        <w:rPr>
          <w:noProof/>
          <w:lang w:val="en-US"/>
        </w:rPr>
        <w:t xml:space="preserve">Overall evaluation of </w:t>
      </w:r>
      <w:r w:rsidRPr="00766C42">
        <w:rPr>
          <w:noProof/>
          <w:lang w:val="en-US"/>
        </w:rPr>
        <w:t>Solution #28:</w:t>
      </w:r>
    </w:p>
    <w:p w14:paraId="62A9C794" w14:textId="77777777" w:rsidR="007817EE" w:rsidRDefault="007817EE" w:rsidP="007817EE">
      <w:pPr>
        <w:pStyle w:val="B1"/>
      </w:pPr>
      <w:r>
        <w:t>a)</w:t>
      </w:r>
      <w:r>
        <w:tab/>
      </w:r>
      <w:r w:rsidRPr="002C1F13">
        <w:rPr>
          <w:noProof/>
          <w:lang w:val="en-US"/>
        </w:rPr>
        <w:t>Enables an AC/EEC to select the same EAS as another EEC within an EDN by extending EAS discovery procedure with EAS selection information.</w:t>
      </w:r>
    </w:p>
    <w:p w14:paraId="265A7479" w14:textId="77777777" w:rsidR="007817EE" w:rsidRPr="002C1F13" w:rsidRDefault="007817EE" w:rsidP="007817EE">
      <w:pPr>
        <w:pStyle w:val="B1"/>
        <w:rPr>
          <w:lang w:val="en-US" w:eastAsia="nb-NO"/>
        </w:rPr>
      </w:pPr>
      <w:r>
        <w:t>b)</w:t>
      </w:r>
      <w:r>
        <w:tab/>
      </w:r>
      <w:r w:rsidRPr="002C1F13">
        <w:rPr>
          <w:noProof/>
          <w:lang w:val="en-US"/>
        </w:rPr>
        <w:t>Enables ACs/EECs of different users to select or be provisioned a common EAS, even if initially the EECs are communicating with different EDNs, by firstly extending service provisioning procedure with EAS selection information, and secondly performing the EAS discovery procedure within that common EDN.</w:t>
      </w:r>
    </w:p>
    <w:p w14:paraId="0E857D26" w14:textId="77777777" w:rsidR="00AA3993" w:rsidRPr="007A3CEB" w:rsidRDefault="007817EE" w:rsidP="007A3CEB">
      <w:pPr>
        <w:pStyle w:val="B1"/>
      </w:pPr>
      <w:r w:rsidRPr="007A3CEB">
        <w:t>c)</w:t>
      </w:r>
      <w:r w:rsidRPr="007A3CEB">
        <w:tab/>
        <w:t>Maintains compatibility with ACR operations by extending pre-existing service provisioning and EAS discovery procedures which are used by ACR procedures.</w:t>
      </w:r>
    </w:p>
    <w:p w14:paraId="77331B86" w14:textId="1AA80F01" w:rsidR="007817EE" w:rsidRDefault="007817EE" w:rsidP="007817EE">
      <w:pPr>
        <w:pStyle w:val="EditorsNote"/>
      </w:pPr>
      <w:r>
        <w:t>Editor</w:t>
      </w:r>
      <w:r w:rsidR="0066154B" w:rsidRPr="00EC2D79">
        <w:rPr>
          <w:lang w:eastAsia="ko-KR"/>
        </w:rPr>
        <w:t>'</w:t>
      </w:r>
      <w:r>
        <w:t xml:space="preserve">s </w:t>
      </w:r>
      <w:r w:rsidR="0066154B">
        <w:t>n</w:t>
      </w:r>
      <w:r>
        <w:t>ote:</w:t>
      </w:r>
      <w:r w:rsidR="0066154B">
        <w:tab/>
      </w:r>
      <w:r>
        <w:t>It is FFS whether this solution requires detailed procedure updates to show the common EAS selection information.</w:t>
      </w:r>
    </w:p>
    <w:p w14:paraId="7EB3CE26" w14:textId="0946A143" w:rsidR="007817EE" w:rsidRDefault="007817EE" w:rsidP="007817EE">
      <w:pPr>
        <w:pStyle w:val="EditorsNote"/>
      </w:pPr>
      <w:r w:rsidRPr="0042530C">
        <w:t>Editor</w:t>
      </w:r>
      <w:r w:rsidR="0066154B" w:rsidRPr="00EC2D79">
        <w:rPr>
          <w:lang w:eastAsia="ko-KR"/>
        </w:rPr>
        <w:t>'</w:t>
      </w:r>
      <w:r w:rsidRPr="0042530C">
        <w:t xml:space="preserve">s </w:t>
      </w:r>
      <w:r w:rsidR="0066154B">
        <w:t>n</w:t>
      </w:r>
      <w:r w:rsidRPr="0042530C">
        <w:t>ote:</w:t>
      </w:r>
      <w:r w:rsidR="0066154B">
        <w:tab/>
      </w:r>
      <w:r w:rsidRPr="0042530C">
        <w:t>This solution requires detailed procedure updates as per bullets a), b) and c) and it is FFS to show the enhancements to existing procedures.</w:t>
      </w:r>
    </w:p>
    <w:p w14:paraId="52F88C5A" w14:textId="1263A9D0" w:rsidR="007817EE" w:rsidRPr="00F50D59" w:rsidRDefault="007817EE" w:rsidP="007817EE">
      <w:pPr>
        <w:pStyle w:val="EditorsNote"/>
        <w:rPr>
          <w:lang w:val="en-US"/>
        </w:rPr>
      </w:pPr>
      <w:bookmarkStart w:id="587" w:name="_Hlk104389384"/>
      <w:r>
        <w:rPr>
          <w:lang w:val="en-US"/>
        </w:rPr>
        <w:t>Editor</w:t>
      </w:r>
      <w:r w:rsidR="0066154B" w:rsidRPr="00EC2D79">
        <w:rPr>
          <w:lang w:eastAsia="ko-KR"/>
        </w:rPr>
        <w:t>'</w:t>
      </w:r>
      <w:r>
        <w:rPr>
          <w:lang w:val="en-US"/>
        </w:rPr>
        <w:t xml:space="preserve">s </w:t>
      </w:r>
      <w:r w:rsidR="0066154B">
        <w:rPr>
          <w:lang w:val="en-US"/>
        </w:rPr>
        <w:t>n</w:t>
      </w:r>
      <w:r>
        <w:rPr>
          <w:lang w:val="en-US"/>
        </w:rPr>
        <w:t>ote:</w:t>
      </w:r>
      <w:r w:rsidR="0066154B">
        <w:rPr>
          <w:lang w:val="en-US"/>
        </w:rPr>
        <w:tab/>
      </w:r>
      <w:r>
        <w:rPr>
          <w:lang w:val="en-US"/>
        </w:rPr>
        <w:t>In the race condition situation (multiple UEs selects different EASs during step 2), how to coordinate common EAS selection is FFS.</w:t>
      </w:r>
    </w:p>
    <w:p w14:paraId="6CDE4C6C" w14:textId="1FF80CDB" w:rsidR="0003054D" w:rsidRPr="00DE0D54" w:rsidRDefault="0003054D" w:rsidP="0003054D">
      <w:pPr>
        <w:pStyle w:val="Heading2"/>
        <w:rPr>
          <w:lang w:val="en-IN"/>
        </w:rPr>
      </w:pPr>
      <w:bookmarkStart w:id="588" w:name="_Toc131188201"/>
      <w:bookmarkEnd w:id="587"/>
      <w:r w:rsidRPr="00DE0D54">
        <w:rPr>
          <w:lang w:val="en-IN"/>
        </w:rPr>
        <w:t>7.</w:t>
      </w:r>
      <w:r w:rsidR="00D13478">
        <w:rPr>
          <w:lang w:val="en-IN"/>
        </w:rPr>
        <w:t>29</w:t>
      </w:r>
      <w:r w:rsidRPr="00DE0D54">
        <w:rPr>
          <w:lang w:val="en-IN"/>
        </w:rPr>
        <w:tab/>
        <w:t>Solution #</w:t>
      </w:r>
      <w:r w:rsidR="00D13478">
        <w:rPr>
          <w:lang w:val="en-IN"/>
        </w:rPr>
        <w:t>29</w:t>
      </w:r>
      <w:r w:rsidRPr="00DE0D54">
        <w:rPr>
          <w:lang w:val="en-IN"/>
        </w:rPr>
        <w:t xml:space="preserve">: </w:t>
      </w:r>
      <w:r>
        <w:rPr>
          <w:lang w:val="en-IN"/>
        </w:rPr>
        <w:t>D</w:t>
      </w:r>
      <w:r w:rsidRPr="00391F50">
        <w:rPr>
          <w:lang w:val="en-IN"/>
        </w:rPr>
        <w:t xml:space="preserve">iscovery </w:t>
      </w:r>
      <w:r>
        <w:rPr>
          <w:lang w:val="en-IN"/>
        </w:rPr>
        <w:t xml:space="preserve">of a common </w:t>
      </w:r>
      <w:r w:rsidRPr="0082507E">
        <w:rPr>
          <w:lang w:val="en-IN"/>
        </w:rPr>
        <w:t>EAS</w:t>
      </w:r>
      <w:bookmarkEnd w:id="588"/>
    </w:p>
    <w:p w14:paraId="2726CC1D" w14:textId="0A11F2DF" w:rsidR="0003054D" w:rsidRPr="00DE0D54" w:rsidRDefault="0003054D" w:rsidP="0003054D">
      <w:pPr>
        <w:pStyle w:val="Heading3"/>
        <w:rPr>
          <w:lang w:val="en-IN"/>
        </w:rPr>
      </w:pPr>
      <w:bookmarkStart w:id="589" w:name="_Toc90491479"/>
      <w:bookmarkStart w:id="590" w:name="_Toc131188202"/>
      <w:r w:rsidRPr="00DE0D54">
        <w:rPr>
          <w:lang w:val="en-IN"/>
        </w:rPr>
        <w:t>7.</w:t>
      </w:r>
      <w:r w:rsidR="00D13478">
        <w:rPr>
          <w:lang w:val="en-IN"/>
        </w:rPr>
        <w:t>29</w:t>
      </w:r>
      <w:r w:rsidRPr="00DE0D54">
        <w:rPr>
          <w:lang w:val="en-IN"/>
        </w:rPr>
        <w:t>.1</w:t>
      </w:r>
      <w:r w:rsidRPr="00DE0D54">
        <w:rPr>
          <w:lang w:val="en-IN"/>
        </w:rPr>
        <w:tab/>
        <w:t>Architecture enhancements</w:t>
      </w:r>
      <w:bookmarkEnd w:id="589"/>
      <w:bookmarkEnd w:id="590"/>
    </w:p>
    <w:p w14:paraId="16713833" w14:textId="77777777" w:rsidR="0003054D" w:rsidRDefault="0003054D" w:rsidP="0003054D">
      <w:r>
        <w:t>None.</w:t>
      </w:r>
    </w:p>
    <w:p w14:paraId="1085B0D5" w14:textId="6D9F0929" w:rsidR="0003054D" w:rsidRPr="00DE0D54" w:rsidRDefault="0003054D" w:rsidP="0003054D">
      <w:pPr>
        <w:pStyle w:val="Heading3"/>
        <w:rPr>
          <w:lang w:val="en-IN"/>
        </w:rPr>
      </w:pPr>
      <w:bookmarkStart w:id="591" w:name="_Toc90491480"/>
      <w:bookmarkStart w:id="592" w:name="_Toc131188203"/>
      <w:r w:rsidRPr="00DE0D54">
        <w:rPr>
          <w:lang w:val="en-IN"/>
        </w:rPr>
        <w:lastRenderedPageBreak/>
        <w:t>7.</w:t>
      </w:r>
      <w:r w:rsidR="00D13478">
        <w:rPr>
          <w:lang w:val="en-IN"/>
        </w:rPr>
        <w:t>29</w:t>
      </w:r>
      <w:r w:rsidRPr="00DE0D54">
        <w:rPr>
          <w:lang w:val="en-IN"/>
        </w:rPr>
        <w:t>.2</w:t>
      </w:r>
      <w:r w:rsidRPr="00DE0D54">
        <w:rPr>
          <w:lang w:val="en-IN"/>
        </w:rPr>
        <w:tab/>
        <w:t>Solution description</w:t>
      </w:r>
      <w:bookmarkEnd w:id="591"/>
      <w:bookmarkEnd w:id="592"/>
    </w:p>
    <w:p w14:paraId="73DD869C" w14:textId="092F53EC" w:rsidR="0003054D" w:rsidRDefault="0003054D" w:rsidP="0003054D">
      <w:pPr>
        <w:pStyle w:val="Heading4"/>
      </w:pPr>
      <w:bookmarkStart w:id="593" w:name="_Toc131188204"/>
      <w:r>
        <w:t>7.</w:t>
      </w:r>
      <w:r w:rsidR="00D13478">
        <w:t>29</w:t>
      </w:r>
      <w:r>
        <w:t>.2.1</w:t>
      </w:r>
      <w:r>
        <w:tab/>
        <w:t>General</w:t>
      </w:r>
      <w:bookmarkEnd w:id="593"/>
    </w:p>
    <w:p w14:paraId="5B64E5D9" w14:textId="77777777" w:rsidR="0003054D" w:rsidRDefault="0003054D" w:rsidP="0003054D">
      <w:r>
        <w:t xml:space="preserve">The following solution addresses open issues 1 and 2 of key issue #17, discovery of a common </w:t>
      </w:r>
      <w:r w:rsidRPr="00625603">
        <w:t>EAS</w:t>
      </w:r>
      <w:r>
        <w:t>.</w:t>
      </w:r>
    </w:p>
    <w:p w14:paraId="48D2A793" w14:textId="77777777" w:rsidR="0003054D" w:rsidRDefault="0003054D" w:rsidP="0003054D">
      <w:pPr>
        <w:pStyle w:val="EditorsNote"/>
      </w:pPr>
      <w:r>
        <w:t>Editor's note:</w:t>
      </w:r>
      <w:r>
        <w:tab/>
        <w:t>The solution for open issue 3, support of service continuity, is FFS.</w:t>
      </w:r>
    </w:p>
    <w:p w14:paraId="547381E6" w14:textId="4BFC550A" w:rsidR="0003054D" w:rsidRDefault="0003054D" w:rsidP="0003054D">
      <w:pPr>
        <w:pStyle w:val="NO"/>
      </w:pPr>
      <w:r w:rsidRPr="0082507E">
        <w:t>N</w:t>
      </w:r>
      <w:r w:rsidR="00C10A64">
        <w:t>OTE</w:t>
      </w:r>
      <w:r w:rsidRPr="0082507E">
        <w:t>:</w:t>
      </w:r>
      <w:r w:rsidRPr="0082507E">
        <w:tab/>
        <w:t xml:space="preserve">The </w:t>
      </w:r>
      <w:r w:rsidR="00DB2158" w:rsidRPr="0082507E">
        <w:t>communication</w:t>
      </w:r>
      <w:r w:rsidRPr="0082507E">
        <w:t xml:space="preserve"> between AC and AS and between ACs is out of scope of SA6. In the following, some of this communication is only described to enable a better understanding of how the procedures under SA6 responsibility may be embedded in the overall procedure. The description is not intended to exclude scenarios using a different application level communication.</w:t>
      </w:r>
    </w:p>
    <w:p w14:paraId="6E4B4A0A" w14:textId="31A321FE" w:rsidR="0003054D" w:rsidRDefault="0003054D" w:rsidP="0003054D">
      <w:r w:rsidRPr="0082507E">
        <w:t>It is assumed that when users want to participate in a r</w:t>
      </w:r>
      <w:r>
        <w:t xml:space="preserve">eal-time multi-user </w:t>
      </w:r>
      <w:r w:rsidRPr="00F93012">
        <w:t>session</w:t>
      </w:r>
      <w:r>
        <w:t>, their ACs will</w:t>
      </w:r>
      <w:r w:rsidRPr="0082507E">
        <w:t xml:space="preserve"> register with an application server (AS) in the cloud. The </w:t>
      </w:r>
      <w:r>
        <w:t>AS configures the ACs to form an AC group to which the AS assigns a globally unique Group ID (e.g. a UUID as described in RFC 4122).</w:t>
      </w:r>
    </w:p>
    <w:p w14:paraId="59645AA4" w14:textId="5A5BD0EF" w:rsidR="0003054D" w:rsidRDefault="0003054D" w:rsidP="0003054D">
      <w:r>
        <w:t xml:space="preserve">During the registration with the AS, users will provide their UE location information to the AS. Dependent on the use case, the location information can be given, e.g. in the format of GPS coordinates, a Cell Identity or a Tracking Area Identity. Furthermore, dependent on the application, </w:t>
      </w:r>
      <w:r w:rsidR="005B668B">
        <w:t xml:space="preserve">during the registration </w:t>
      </w:r>
      <w:r>
        <w:t>the users may be asked to consent to exchanging the location of their UEs with each other. If users consent, then the UE location information is exchanged between the ACs via application level signalling</w:t>
      </w:r>
      <w:r w:rsidRPr="009F2470">
        <w:t xml:space="preserve"> </w:t>
      </w:r>
      <w:r>
        <w:t xml:space="preserve">via the AS in the cloud. </w:t>
      </w:r>
    </w:p>
    <w:p w14:paraId="79F62CE7" w14:textId="1FD5FC02" w:rsidR="0003054D" w:rsidRDefault="0003054D" w:rsidP="0003054D">
      <w:pPr>
        <w:rPr>
          <w:lang w:eastAsia="ko-KR"/>
        </w:rPr>
      </w:pPr>
      <w:r w:rsidRPr="0082507E">
        <w:t xml:space="preserve">Based on the </w:t>
      </w:r>
      <w:r>
        <w:t xml:space="preserve">UE </w:t>
      </w:r>
      <w:r w:rsidRPr="0082507E">
        <w:t xml:space="preserve">location information received from the ACs, the AS determines </w:t>
      </w:r>
      <w:r w:rsidR="005B668B">
        <w:t xml:space="preserve">the Expected group </w:t>
      </w:r>
      <w:r w:rsidRPr="0082507E">
        <w:t>geographical service area.</w:t>
      </w:r>
      <w:r>
        <w:t xml:space="preserve"> </w:t>
      </w:r>
      <w:r>
        <w:rPr>
          <w:lang w:eastAsia="ko-KR"/>
        </w:rPr>
        <w:t xml:space="preserve">Dependent on the use case this can be a single coordinate, e.g. the center of mass of the UE/AC locations or the location of a UE/AC taking a specific role in the group (e.g. in a V2X scenario the first truck in platoon), or it can be a geographical area including the current UE/AC locations (without disclosing individual UE/AC locations). The AS provides Group ID, </w:t>
      </w:r>
      <w:r w:rsidR="00B5791F">
        <w:t xml:space="preserve">Expected group </w:t>
      </w:r>
      <w:r>
        <w:rPr>
          <w:lang w:eastAsia="ko-KR"/>
        </w:rPr>
        <w:t>geographical service area and, if applicable, the locations of the other ACs to each of the ACs.</w:t>
      </w:r>
    </w:p>
    <w:p w14:paraId="74258643" w14:textId="6F31AB25" w:rsidR="0003054D" w:rsidRDefault="0003054D" w:rsidP="0003054D">
      <w:r>
        <w:t>Dependent on the application, the distribution of the Group ID and the other parameters by the AS can be triggered by different events, e.g. upon explicit request of a user or when a certain minimum number of users have registered.</w:t>
      </w:r>
    </w:p>
    <w:p w14:paraId="5E9CAB5A" w14:textId="77777777" w:rsidR="0003054D" w:rsidRDefault="0003054D" w:rsidP="0003054D">
      <w:r w:rsidRPr="0082507E">
        <w:t xml:space="preserve">Upon receipt of the Group ID, together with the other parameters, </w:t>
      </w:r>
      <w:r>
        <w:t xml:space="preserve">each </w:t>
      </w:r>
      <w:r w:rsidRPr="0082507E">
        <w:t xml:space="preserve">AC requests </w:t>
      </w:r>
      <w:r>
        <w:t xml:space="preserve">its </w:t>
      </w:r>
      <w:r w:rsidRPr="0082507E">
        <w:t>EEC to perform EAS discovery.</w:t>
      </w:r>
    </w:p>
    <w:p w14:paraId="3B669501" w14:textId="77777777" w:rsidR="0003054D" w:rsidRDefault="0003054D" w:rsidP="0003054D">
      <w:r w:rsidRPr="0082507E">
        <w:t xml:space="preserve">During service provisioning, the </w:t>
      </w:r>
      <w:r>
        <w:t>R</w:t>
      </w:r>
      <w:r w:rsidRPr="0082507E">
        <w:t xml:space="preserve">equested EES geographical service area is </w:t>
      </w:r>
      <w:r>
        <w:t xml:space="preserve">received by the ECS and </w:t>
      </w:r>
      <w:r w:rsidRPr="0082507E">
        <w:t xml:space="preserve">used by </w:t>
      </w:r>
      <w:r>
        <w:t xml:space="preserve">it </w:t>
      </w:r>
      <w:r w:rsidRPr="0082507E">
        <w:t>to determine a common EES</w:t>
      </w:r>
      <w:r>
        <w:t xml:space="preserve">, by comparing it with the </w:t>
      </w:r>
      <w:r w:rsidRPr="00F477AF">
        <w:t xml:space="preserve">EES </w:t>
      </w:r>
      <w:r>
        <w:t>g</w:t>
      </w:r>
      <w:r w:rsidRPr="00F477AF">
        <w:t xml:space="preserve">eographical </w:t>
      </w:r>
      <w:r>
        <w:t>s</w:t>
      </w:r>
      <w:r w:rsidRPr="00F477AF">
        <w:t xml:space="preserve">ervice </w:t>
      </w:r>
      <w:r>
        <w:t>a</w:t>
      </w:r>
      <w:r w:rsidRPr="00F477AF">
        <w:t>rea</w:t>
      </w:r>
      <w:r>
        <w:t xml:space="preserve"> received from each EES during EES registration.</w:t>
      </w:r>
    </w:p>
    <w:p w14:paraId="696F241F" w14:textId="77777777" w:rsidR="0003054D" w:rsidRPr="0082507E" w:rsidRDefault="0003054D" w:rsidP="0003054D">
      <w:pPr>
        <w:rPr>
          <w:b/>
          <w:bCs/>
        </w:rPr>
      </w:pPr>
      <w:r w:rsidRPr="0082507E">
        <w:rPr>
          <w:b/>
          <w:bCs/>
        </w:rPr>
        <w:t xml:space="preserve">EAS discovery based on </w:t>
      </w:r>
      <w:r>
        <w:rPr>
          <w:b/>
          <w:bCs/>
        </w:rPr>
        <w:t xml:space="preserve">individual </w:t>
      </w:r>
      <w:r w:rsidRPr="0082507E">
        <w:rPr>
          <w:b/>
          <w:bCs/>
        </w:rPr>
        <w:t>UE locations</w:t>
      </w:r>
    </w:p>
    <w:p w14:paraId="67C9B484" w14:textId="5F7FA326" w:rsidR="0003054D" w:rsidRDefault="0003054D" w:rsidP="0003054D">
      <w:r>
        <w:t xml:space="preserve">Later, during EAS discovery, the EEC-1 of user 1 provides the common EES with its own location and with the locations of the other UEs/EECs. Based on the location information of all EECs involved in the session and possibly other information included in the EAS discovery request, e.g. </w:t>
      </w:r>
      <w:r w:rsidR="00B5791F">
        <w:t>Group ID</w:t>
      </w:r>
      <w:r>
        <w:t>, the EES determines a common EAS and indicates it to the EEC-1.</w:t>
      </w:r>
    </w:p>
    <w:p w14:paraId="401F2470" w14:textId="77777777" w:rsidR="0003054D" w:rsidRDefault="0003054D" w:rsidP="0003054D">
      <w:r>
        <w:t>When EEC-2 of user 2 provides the EES with the same set of location information for all the EECs, then the EES will determine the same EAS again.</w:t>
      </w:r>
    </w:p>
    <w:p w14:paraId="0D6B258C" w14:textId="77777777" w:rsidR="0003054D" w:rsidRPr="005B34C1" w:rsidRDefault="0003054D" w:rsidP="0003054D">
      <w:pPr>
        <w:rPr>
          <w:b/>
          <w:bCs/>
        </w:rPr>
      </w:pPr>
      <w:r w:rsidRPr="005B34C1">
        <w:rPr>
          <w:b/>
          <w:bCs/>
        </w:rPr>
        <w:t xml:space="preserve">EAS discovery based on </w:t>
      </w:r>
      <w:r>
        <w:rPr>
          <w:b/>
          <w:bCs/>
        </w:rPr>
        <w:t>other information</w:t>
      </w:r>
    </w:p>
    <w:p w14:paraId="628C137F" w14:textId="28309D6D" w:rsidR="0003054D" w:rsidRPr="0082507E" w:rsidRDefault="0003054D" w:rsidP="0003054D">
      <w:r>
        <w:t xml:space="preserve">If users do not consent to share their individual UE location information with other users, then only the </w:t>
      </w:r>
      <w:r w:rsidR="00B5791F">
        <w:t xml:space="preserve">Expected group </w:t>
      </w:r>
      <w:r w:rsidRPr="005B34C1">
        <w:t xml:space="preserve">geographical service area </w:t>
      </w:r>
      <w:r>
        <w:t>is distributed by the AS to the ACs via application level signalling. Additionally, the AS may send a "group size for EAS discovery" parameter to each AC.</w:t>
      </w:r>
    </w:p>
    <w:p w14:paraId="32D4CC59" w14:textId="0CE1A645" w:rsidR="0003054D" w:rsidRPr="005B34C1" w:rsidRDefault="0003054D" w:rsidP="0003054D">
      <w:r>
        <w:t xml:space="preserve">Later, during EAS discovery, each EEC provides the common EES with its own location and optionally, in the Group profile IE, the </w:t>
      </w:r>
      <w:r w:rsidRPr="00F477AF">
        <w:t xml:space="preserve">Expected </w:t>
      </w:r>
      <w:r>
        <w:t>Group g</w:t>
      </w:r>
      <w:r w:rsidRPr="00F477AF">
        <w:t xml:space="preserve">eographical </w:t>
      </w:r>
      <w:r>
        <w:t>se</w:t>
      </w:r>
      <w:r w:rsidRPr="00F477AF">
        <w:t xml:space="preserve">rvice </w:t>
      </w:r>
      <w:r>
        <w:t>a</w:t>
      </w:r>
      <w:r w:rsidRPr="00F477AF">
        <w:t>rea</w:t>
      </w:r>
      <w:r w:rsidRPr="005B34C1">
        <w:t xml:space="preserve"> </w:t>
      </w:r>
      <w:r>
        <w:t>or the "group size for EAS discovery" parameter or both.</w:t>
      </w:r>
    </w:p>
    <w:p w14:paraId="28B04AAD" w14:textId="77777777" w:rsidR="0003054D" w:rsidRDefault="0003054D" w:rsidP="0003054D">
      <w:r>
        <w:t>The EES may initiate determination of a common EAS for the EECs based on different criteria, dependent the received parameters and the application, e.g.:</w:t>
      </w:r>
    </w:p>
    <w:p w14:paraId="0E2D883F" w14:textId="77777777" w:rsidR="0003054D" w:rsidRDefault="0003054D" w:rsidP="0003054D">
      <w:pPr>
        <w:pStyle w:val="B1"/>
      </w:pPr>
      <w:r>
        <w:rPr>
          <w:lang w:val="en-IN"/>
        </w:rPr>
        <w:t>-</w:t>
      </w:r>
      <w:r>
        <w:rPr>
          <w:lang w:val="en-IN"/>
        </w:rPr>
        <w:tab/>
        <w:t xml:space="preserve">immediately upon receipt of the first EAS discovery request, based on the </w:t>
      </w:r>
      <w:r w:rsidRPr="00F477AF">
        <w:t xml:space="preserve">Expected </w:t>
      </w:r>
      <w:r>
        <w:t>Group g</w:t>
      </w:r>
      <w:r w:rsidRPr="00F477AF">
        <w:t xml:space="preserve">eographical </w:t>
      </w:r>
      <w:r>
        <w:t>se</w:t>
      </w:r>
      <w:r w:rsidRPr="00F477AF">
        <w:t xml:space="preserve">rvice </w:t>
      </w:r>
      <w:r>
        <w:t>a</w:t>
      </w:r>
      <w:r w:rsidRPr="00F477AF">
        <w:t>rea</w:t>
      </w:r>
      <w:r>
        <w:t>, if available;</w:t>
      </w:r>
    </w:p>
    <w:p w14:paraId="03D0919D" w14:textId="77777777" w:rsidR="0003054D" w:rsidRDefault="0003054D" w:rsidP="0003054D">
      <w:pPr>
        <w:pStyle w:val="B1"/>
        <w:rPr>
          <w:lang w:val="en-IN"/>
        </w:rPr>
      </w:pPr>
      <w:r>
        <w:rPr>
          <w:lang w:val="en-IN"/>
        </w:rPr>
        <w:lastRenderedPageBreak/>
        <w:t>-</w:t>
      </w:r>
      <w:r>
        <w:rPr>
          <w:lang w:val="en-IN"/>
        </w:rPr>
        <w:tab/>
      </w:r>
      <w:r>
        <w:t xml:space="preserve">when the number of EAS discovery request is greater or equal to the </w:t>
      </w:r>
      <w:r>
        <w:rPr>
          <w:lang w:val="en-IN"/>
        </w:rPr>
        <w:t>"group size for EAS discovery" parameter; or</w:t>
      </w:r>
    </w:p>
    <w:p w14:paraId="736ED467" w14:textId="77777777" w:rsidR="0003054D" w:rsidRDefault="0003054D" w:rsidP="0003054D">
      <w:pPr>
        <w:pStyle w:val="B1"/>
        <w:rPr>
          <w:lang w:val="en-IN"/>
        </w:rPr>
      </w:pPr>
      <w:r>
        <w:rPr>
          <w:lang w:val="en-IN"/>
        </w:rPr>
        <w:t>-</w:t>
      </w:r>
      <w:r>
        <w:rPr>
          <w:lang w:val="en-IN"/>
        </w:rPr>
        <w:tab/>
        <w:t>a certain time after receipt of the first EAS discovery request,</w:t>
      </w:r>
    </w:p>
    <w:p w14:paraId="7DD75F3D" w14:textId="3EA2DA9F" w:rsidR="0003054D" w:rsidRDefault="0003054D" w:rsidP="0003054D">
      <w:r>
        <w:t>taking into account the UE location information received from the EECs by this point in time and possibly other information included in the EAS discovery request, e.g.</w:t>
      </w:r>
      <w:r w:rsidR="00975D5E">
        <w:t xml:space="preserve"> </w:t>
      </w:r>
      <w:r w:rsidR="00AF1CB6">
        <w:t>Group ID</w:t>
      </w:r>
      <w:r>
        <w:t>.</w:t>
      </w:r>
    </w:p>
    <w:p w14:paraId="682E1566" w14:textId="77777777" w:rsidR="0003054D" w:rsidRPr="005B34C1" w:rsidRDefault="0003054D" w:rsidP="0003054D">
      <w:pPr>
        <w:rPr>
          <w:b/>
          <w:bCs/>
        </w:rPr>
      </w:pPr>
      <w:r>
        <w:rPr>
          <w:b/>
          <w:bCs/>
        </w:rPr>
        <w:t>Handling of "late-coming" ACs</w:t>
      </w:r>
    </w:p>
    <w:p w14:paraId="4AF7C850" w14:textId="08A9DC3C" w:rsidR="0003054D" w:rsidRPr="0082507E" w:rsidRDefault="0003054D" w:rsidP="0003054D">
      <w:r w:rsidRPr="0082507E">
        <w:t xml:space="preserve">If a late-coming AC wants to join the </w:t>
      </w:r>
      <w:r>
        <w:t xml:space="preserve">multi-user </w:t>
      </w:r>
      <w:r w:rsidRPr="0082507E">
        <w:t xml:space="preserve">group </w:t>
      </w:r>
      <w:r>
        <w:t xml:space="preserve">session </w:t>
      </w:r>
      <w:r w:rsidRPr="0082507E">
        <w:t xml:space="preserve">after the initial EAS discovery was initiated, it </w:t>
      </w:r>
      <w:r>
        <w:t xml:space="preserve">may </w:t>
      </w:r>
      <w:r w:rsidRPr="0082507E">
        <w:t xml:space="preserve">register with </w:t>
      </w:r>
      <w:r>
        <w:t xml:space="preserve">the </w:t>
      </w:r>
      <w:r w:rsidRPr="0082507E">
        <w:t xml:space="preserve">AS. After registration it will receive from another AC in application layer signalling, e.g. via the AS, the EDN configuration information necessary to connect to the common EES. </w:t>
      </w:r>
      <w:r>
        <w:t xml:space="preserve">The details of this signalling are out-of-scope of SA6. </w:t>
      </w:r>
      <w:r w:rsidRPr="0082507E">
        <w:t>The AC can then register with the EES and perform EAS discovery, providing its Group ID. The EES determines the EAS based on the Group ID.</w:t>
      </w:r>
    </w:p>
    <w:p w14:paraId="1ECC923C" w14:textId="31A2BFBD" w:rsidR="0003054D" w:rsidRDefault="0003054D" w:rsidP="0003054D">
      <w:pPr>
        <w:pStyle w:val="Heading4"/>
      </w:pPr>
      <w:bookmarkStart w:id="594" w:name="_Toc131188205"/>
      <w:r>
        <w:t>7.</w:t>
      </w:r>
      <w:r w:rsidR="00D13478">
        <w:t>29</w:t>
      </w:r>
      <w:r>
        <w:t>.2.2</w:t>
      </w:r>
      <w:r>
        <w:tab/>
        <w:t>Procedure</w:t>
      </w:r>
      <w:bookmarkEnd w:id="594"/>
    </w:p>
    <w:p w14:paraId="2912D43A" w14:textId="77777777" w:rsidR="0003054D" w:rsidRDefault="0003054D" w:rsidP="0003054D">
      <w:r>
        <w:t>The following procedure demonstrates the signalling for 2 UEs only, but the same principles can be applied to a larger number of UEs.</w:t>
      </w:r>
    </w:p>
    <w:p w14:paraId="52647309" w14:textId="77777777" w:rsidR="0003054D" w:rsidRDefault="0003054D" w:rsidP="0003054D">
      <w:r>
        <w:t>Pre-conditions:</w:t>
      </w:r>
    </w:p>
    <w:p w14:paraId="729E026C" w14:textId="6923F724" w:rsidR="0003054D" w:rsidRDefault="0003054D" w:rsidP="0003054D">
      <w:pPr>
        <w:pStyle w:val="B1"/>
      </w:pPr>
      <w:r w:rsidRPr="00DE0D54">
        <w:t>1.</w:t>
      </w:r>
      <w:r w:rsidRPr="00DE0D54">
        <w:tab/>
      </w:r>
      <w:r>
        <w:t xml:space="preserve">ACs have </w:t>
      </w:r>
      <w:r w:rsidRPr="00DE0D54">
        <w:t>register</w:t>
      </w:r>
      <w:r>
        <w:t>ed</w:t>
      </w:r>
      <w:r w:rsidRPr="00DE0D54">
        <w:t xml:space="preserve"> with </w:t>
      </w:r>
      <w:r>
        <w:t>an</w:t>
      </w:r>
      <w:r w:rsidRPr="00DE0D54">
        <w:t xml:space="preserve"> </w:t>
      </w:r>
      <w:r>
        <w:t xml:space="preserve">AS in the cloud </w:t>
      </w:r>
      <w:r>
        <w:rPr>
          <w:lang w:val="en-IN"/>
        </w:rPr>
        <w:t>to participate in a r</w:t>
      </w:r>
      <w:r>
        <w:t xml:space="preserve">eal-time multi-user </w:t>
      </w:r>
      <w:r w:rsidRPr="00F93012">
        <w:t>session</w:t>
      </w:r>
      <w:r w:rsidRPr="00DE0D54">
        <w:t>.</w:t>
      </w:r>
      <w:r>
        <w:t xml:space="preserve"> During the registration, the AS provided the ACs with the Group ID and the </w:t>
      </w:r>
      <w:r w:rsidR="00975D5E">
        <w:t xml:space="preserve">Expected group </w:t>
      </w:r>
      <w:r>
        <w:t>geographical service area (which may be a single coordinate or an area including the UE locations, see clause 7.</w:t>
      </w:r>
      <w:r w:rsidR="000038D7">
        <w:t>29</w:t>
      </w:r>
      <w:r>
        <w:t>.2.1)</w:t>
      </w:r>
      <w:r w:rsidRPr="00DE0D54">
        <w:t>.</w:t>
      </w:r>
      <w:r>
        <w:t xml:space="preserve"> Dependent on user consent, the AS also forwards the location information of the other UE(s) to each of the ACs. If user consent is not available, the AS may send a </w:t>
      </w:r>
      <w:r>
        <w:rPr>
          <w:lang w:val="en-IN"/>
        </w:rPr>
        <w:t>"group size for EAS discovery" parameter to the ACs</w:t>
      </w:r>
      <w:r w:rsidRPr="00DE0D54">
        <w:t>.</w:t>
      </w:r>
    </w:p>
    <w:p w14:paraId="32CFE77D" w14:textId="77777777" w:rsidR="0003054D" w:rsidRPr="00DE0D54" w:rsidRDefault="0003054D" w:rsidP="0003054D"/>
    <w:p w14:paraId="6CF082CB" w14:textId="55C8F475" w:rsidR="0003054D" w:rsidRDefault="0003054D" w:rsidP="00216AD4">
      <w:pPr>
        <w:pStyle w:val="TH"/>
      </w:pPr>
      <w:r>
        <w:br w:type="page"/>
      </w:r>
    </w:p>
    <w:p w14:paraId="61D6A486" w14:textId="3A286391" w:rsidR="0003054D" w:rsidRDefault="0003054D" w:rsidP="00B81FE2">
      <w:pPr>
        <w:pStyle w:val="TH"/>
      </w:pPr>
      <w:bookmarkStart w:id="595" w:name="_Toc90491481"/>
    </w:p>
    <w:bookmarkStart w:id="596" w:name="_MON_1726380362"/>
    <w:bookmarkEnd w:id="596"/>
    <w:p w14:paraId="47C2294D" w14:textId="23CD0B3A" w:rsidR="00C10A64" w:rsidRDefault="005D62E6" w:rsidP="00B81FE2">
      <w:pPr>
        <w:pStyle w:val="TH"/>
      </w:pPr>
      <w:r>
        <w:object w:dxaOrig="9026" w:dyaOrig="5470" w14:anchorId="5D5AC827">
          <v:shape id="_x0000_i1081" type="#_x0000_t75" style="width:451.6pt;height:271.85pt" o:ole="">
            <v:imagedata r:id="rId125" o:title=""/>
          </v:shape>
          <o:OLEObject Type="Embed" ProgID="Word.Document.12" ShapeID="_x0000_i1081" DrawAspect="Content" ObjectID="_1741800925" r:id="rId126">
            <o:FieldCodes>\s</o:FieldCodes>
          </o:OLEObject>
        </w:object>
      </w:r>
    </w:p>
    <w:p w14:paraId="69DB6EF8" w14:textId="74970194" w:rsidR="00B81FE2" w:rsidRDefault="00165D9A" w:rsidP="007404F4">
      <w:pPr>
        <w:pStyle w:val="TF"/>
      </w:pPr>
      <w:r w:rsidRPr="00470714">
        <w:t xml:space="preserve">Figure 7.29.2.2-1: </w:t>
      </w:r>
      <w:r w:rsidRPr="00470714">
        <w:rPr>
          <w:lang w:val="en-IN"/>
        </w:rPr>
        <w:t>Discovery of a common EAS</w:t>
      </w:r>
      <w:r w:rsidRPr="00470714">
        <w:t xml:space="preserve"> </w:t>
      </w:r>
    </w:p>
    <w:p w14:paraId="02728F69" w14:textId="592F8EF1" w:rsidR="0003054D" w:rsidRPr="00DE0D54" w:rsidRDefault="0003054D" w:rsidP="0003054D">
      <w:pPr>
        <w:pStyle w:val="B1"/>
      </w:pPr>
      <w:r>
        <w:t>1.-2.</w:t>
      </w:r>
      <w:r>
        <w:tab/>
        <w:t xml:space="preserve">Each AC requests its EEC to perform EAS discovery. The request includes the AC profile, the Group </w:t>
      </w:r>
      <w:r w:rsidR="009C7626">
        <w:t>profile IE, including optionally</w:t>
      </w:r>
      <w:r>
        <w:t xml:space="preserve">, the </w:t>
      </w:r>
      <w:r w:rsidR="009C7626">
        <w:t xml:space="preserve">Expected group </w:t>
      </w:r>
      <w:r>
        <w:t xml:space="preserve">geographical service area, </w:t>
      </w:r>
      <w:r w:rsidR="009C7626">
        <w:t xml:space="preserve">or </w:t>
      </w:r>
      <w:r>
        <w:t xml:space="preserve">the location information of the other UEs involved in the multi-user </w:t>
      </w:r>
      <w:r w:rsidRPr="00F93012">
        <w:t>session</w:t>
      </w:r>
      <w:r>
        <w:t xml:space="preserve"> in the request.</w:t>
      </w:r>
    </w:p>
    <w:p w14:paraId="76D7D5BA" w14:textId="69E5AA33" w:rsidR="00801503" w:rsidRDefault="0003054D" w:rsidP="00216AD4">
      <w:pPr>
        <w:pStyle w:val="B1"/>
      </w:pPr>
      <w:r>
        <w:t>3.-4.</w:t>
      </w:r>
      <w:r>
        <w:tab/>
        <w:t xml:space="preserve">EEC1 and EEC2 initiate service provisioning, including the AC profile, the Group profile IE including the </w:t>
      </w:r>
      <w:r w:rsidR="00885171">
        <w:t xml:space="preserve">Expected group </w:t>
      </w:r>
      <w:r>
        <w:t>geographical service area.</w:t>
      </w:r>
    </w:p>
    <w:p w14:paraId="5DA35D7F" w14:textId="1C7928FA" w:rsidR="0003054D" w:rsidRDefault="0003054D" w:rsidP="0003054D">
      <w:pPr>
        <w:pStyle w:val="B1"/>
      </w:pPr>
      <w:r>
        <w:t>5.-6.</w:t>
      </w:r>
      <w:r>
        <w:tab/>
      </w:r>
      <w:r w:rsidRPr="0082507E">
        <w:t xml:space="preserve">Based on </w:t>
      </w:r>
      <w:r>
        <w:t xml:space="preserve">the AC profile, </w:t>
      </w:r>
      <w:r w:rsidR="00885171">
        <w:t xml:space="preserve">Group profile including </w:t>
      </w:r>
      <w:r>
        <w:t xml:space="preserve">the </w:t>
      </w:r>
      <w:r w:rsidR="00885171">
        <w:t xml:space="preserve">Expected group </w:t>
      </w:r>
      <w:r>
        <w:t xml:space="preserve">geographical service area and the other information provided by the EEC, the ECS determines a suitable common EES and includes it in the service provisioning response. </w:t>
      </w:r>
      <w:r w:rsidRPr="0082507E">
        <w:t xml:space="preserve">If more than one suitable EES is available, the ECS </w:t>
      </w:r>
      <w:r>
        <w:t xml:space="preserve">can </w:t>
      </w:r>
      <w:r w:rsidRPr="0082507E">
        <w:t xml:space="preserve">use </w:t>
      </w:r>
      <w:r>
        <w:t xml:space="preserve">additional information </w:t>
      </w:r>
      <w:r w:rsidRPr="0082507E">
        <w:t>as input parameter to determine a unique EES</w:t>
      </w:r>
      <w:r>
        <w:t>.</w:t>
      </w:r>
    </w:p>
    <w:p w14:paraId="5F46AA13" w14:textId="68C1CF56" w:rsidR="0003054D" w:rsidRPr="007404F4" w:rsidRDefault="0003054D" w:rsidP="007404F4">
      <w:pPr>
        <w:pStyle w:val="NO"/>
      </w:pPr>
      <w:r w:rsidRPr="007404F4">
        <w:t>N</w:t>
      </w:r>
      <w:r w:rsidR="00E93B92">
        <w:t>OTE</w:t>
      </w:r>
      <w:r w:rsidRPr="007404F4">
        <w:t> 1:</w:t>
      </w:r>
      <w:r w:rsidRPr="007404F4">
        <w:tab/>
        <w:t>For example, the ECSs can use the Group ID and an algorithm shared between the ECSs to derive the common EES from the list of available EESs.</w:t>
      </w:r>
    </w:p>
    <w:p w14:paraId="34F78C0C" w14:textId="77728E6F" w:rsidR="0003054D" w:rsidRPr="00DE0D54" w:rsidRDefault="0003054D" w:rsidP="0003054D">
      <w:pPr>
        <w:pStyle w:val="B1"/>
      </w:pPr>
      <w:r>
        <w:tab/>
        <w:t>If the ECS wants to provision the EECs with additional EESs, e.g. for service continuity, then the common EES is included as first EES in the first entry of the list of EDN configuration information.</w:t>
      </w:r>
    </w:p>
    <w:p w14:paraId="17C4667A" w14:textId="6C3E742D" w:rsidR="0003054D" w:rsidRPr="009A656C" w:rsidRDefault="0003054D" w:rsidP="0003054D">
      <w:pPr>
        <w:pStyle w:val="B1"/>
      </w:pPr>
      <w:r w:rsidRPr="009A656C">
        <w:t>7</w:t>
      </w:r>
      <w:r>
        <w:t>.</w:t>
      </w:r>
      <w:r w:rsidRPr="009A656C">
        <w:t>-8.</w:t>
      </w:r>
      <w:r w:rsidRPr="009A656C">
        <w:tab/>
        <w:t xml:space="preserve">EEC1 and EEC2 initiate EAS discovery towards the common EES, including the AC profile, the Group profile IE which optionally includes the </w:t>
      </w:r>
      <w:r w:rsidR="00994392">
        <w:t xml:space="preserve">Expected group </w:t>
      </w:r>
      <w:r w:rsidRPr="009A656C">
        <w:t>geographical service area or the location information of all UEs involved in the multi-user session.</w:t>
      </w:r>
    </w:p>
    <w:p w14:paraId="649C200C" w14:textId="77777777" w:rsidR="0003054D" w:rsidRPr="0082507E" w:rsidRDefault="0003054D" w:rsidP="0003054D">
      <w:pPr>
        <w:pStyle w:val="B1"/>
      </w:pPr>
      <w:r w:rsidRPr="009A656C">
        <w:t>9</w:t>
      </w:r>
      <w:r>
        <w:t>.</w:t>
      </w:r>
      <w:r w:rsidRPr="009A656C">
        <w:t>-10.</w:t>
      </w:r>
      <w:r w:rsidRPr="009A656C">
        <w:tab/>
        <w:t>The EES initiates determination of a common EAS for the EECs based on different criteria,</w:t>
      </w:r>
      <w:r w:rsidRPr="0082507E">
        <w:t xml:space="preserve"> dependent the received parameters and the application, e.g.:</w:t>
      </w:r>
    </w:p>
    <w:p w14:paraId="5486625F" w14:textId="77777777" w:rsidR="0003054D" w:rsidRDefault="0003054D" w:rsidP="0003054D">
      <w:pPr>
        <w:pStyle w:val="B2"/>
      </w:pPr>
      <w:r>
        <w:t>i)</w:t>
      </w:r>
      <w:r>
        <w:tab/>
        <w:t xml:space="preserve">immediately upon receipt of the first EAS discovery request, based on the </w:t>
      </w:r>
      <w:r w:rsidRPr="00F477AF">
        <w:t xml:space="preserve">Expected </w:t>
      </w:r>
      <w:r>
        <w:t>Group g</w:t>
      </w:r>
      <w:r w:rsidRPr="00F477AF">
        <w:t xml:space="preserve">eographical </w:t>
      </w:r>
      <w:r>
        <w:t>se</w:t>
      </w:r>
      <w:r w:rsidRPr="00F477AF">
        <w:t xml:space="preserve">rvice </w:t>
      </w:r>
      <w:r>
        <w:t>a</w:t>
      </w:r>
      <w:r w:rsidRPr="00F477AF">
        <w:t>rea</w:t>
      </w:r>
      <w:r>
        <w:t xml:space="preserve"> or the location information of all UEs involved in the multi-user </w:t>
      </w:r>
      <w:r w:rsidRPr="00F93012">
        <w:t>session</w:t>
      </w:r>
      <w:r>
        <w:t>, if received;</w:t>
      </w:r>
    </w:p>
    <w:p w14:paraId="4278B393" w14:textId="77777777" w:rsidR="0003054D" w:rsidRDefault="0003054D" w:rsidP="0003054D">
      <w:pPr>
        <w:pStyle w:val="B2"/>
      </w:pPr>
      <w:r>
        <w:t>ii)</w:t>
      </w:r>
      <w:r>
        <w:tab/>
        <w:t>when the number of EAS discovery request is greater or equal to the "group size for EAS discovery" parameter; or</w:t>
      </w:r>
    </w:p>
    <w:p w14:paraId="2B8DD8CF" w14:textId="77777777" w:rsidR="0003054D" w:rsidRDefault="0003054D" w:rsidP="0003054D">
      <w:pPr>
        <w:pStyle w:val="B2"/>
      </w:pPr>
      <w:r>
        <w:t>iii)</w:t>
      </w:r>
      <w:r>
        <w:tab/>
        <w:t>a pre-defined time after receipt of the first EAS discovery request,</w:t>
      </w:r>
    </w:p>
    <w:p w14:paraId="7BC33ED5" w14:textId="00CF31B6" w:rsidR="0003054D" w:rsidRPr="001F4F52" w:rsidRDefault="0003054D" w:rsidP="0003054D">
      <w:pPr>
        <w:pStyle w:val="B1"/>
      </w:pPr>
      <w:r>
        <w:tab/>
      </w:r>
      <w:r w:rsidRPr="0082507E">
        <w:t xml:space="preserve">taking into account </w:t>
      </w:r>
      <w:r>
        <w:rPr>
          <w:lang w:val="en-IN"/>
        </w:rPr>
        <w:t xml:space="preserve">the </w:t>
      </w:r>
      <w:r w:rsidRPr="00F477AF">
        <w:t xml:space="preserve">Expected </w:t>
      </w:r>
      <w:r>
        <w:t>Group g</w:t>
      </w:r>
      <w:r w:rsidRPr="00F477AF">
        <w:t xml:space="preserve">eographical </w:t>
      </w:r>
      <w:r>
        <w:t>se</w:t>
      </w:r>
      <w:r w:rsidRPr="00F477AF">
        <w:t xml:space="preserve">rvice </w:t>
      </w:r>
      <w:r>
        <w:t>a</w:t>
      </w:r>
      <w:r w:rsidRPr="00F477AF">
        <w:t>rea</w:t>
      </w:r>
      <w:r>
        <w:t xml:space="preserve"> or </w:t>
      </w:r>
      <w:r w:rsidRPr="001F4F52">
        <w:t>the UE location information</w:t>
      </w:r>
      <w:r w:rsidRPr="003C3DC0">
        <w:t xml:space="preserve"> received by this point in time and possibly other </w:t>
      </w:r>
      <w:r w:rsidRPr="0082507E">
        <w:t>information included in the EAS discovery request, e.g.</w:t>
      </w:r>
      <w:r w:rsidR="009D46B4">
        <w:t xml:space="preserve"> Group ID</w:t>
      </w:r>
      <w:r w:rsidRPr="0082507E">
        <w:t>.</w:t>
      </w:r>
    </w:p>
    <w:p w14:paraId="0C4E7615" w14:textId="377FC459" w:rsidR="0003054D" w:rsidRDefault="0003054D" w:rsidP="0003054D">
      <w:pPr>
        <w:pStyle w:val="NO"/>
      </w:pPr>
      <w:r>
        <w:lastRenderedPageBreak/>
        <w:t>N</w:t>
      </w:r>
      <w:r w:rsidR="00E93B92">
        <w:t>OTE</w:t>
      </w:r>
      <w:r>
        <w:t> 2:</w:t>
      </w:r>
      <w:r>
        <w:tab/>
        <w:t xml:space="preserve">The EES can also </w:t>
      </w:r>
      <w:r w:rsidRPr="00F477AF">
        <w:t>utilize the capabilities of the 3GPP core network</w:t>
      </w:r>
      <w:r>
        <w:t xml:space="preserve"> to determine a UE location.</w:t>
      </w:r>
    </w:p>
    <w:p w14:paraId="3914AB1E" w14:textId="77777777" w:rsidR="0003054D" w:rsidRPr="00DE0D54" w:rsidRDefault="0003054D" w:rsidP="0003054D">
      <w:pPr>
        <w:pStyle w:val="B1"/>
      </w:pPr>
      <w:r w:rsidRPr="0082507E">
        <w:tab/>
        <w:t>T</w:t>
      </w:r>
      <w:r>
        <w:t>he EES includes the determined common EAS, e.g. EAS-1(A), in the EAS discovery response.</w:t>
      </w:r>
    </w:p>
    <w:p w14:paraId="5F947E79" w14:textId="0C34802C" w:rsidR="00401737" w:rsidRDefault="00401737" w:rsidP="00401737">
      <w:pPr>
        <w:pStyle w:val="Heading4"/>
      </w:pPr>
      <w:bookmarkStart w:id="597" w:name="_Toc131188206"/>
      <w:r>
        <w:t>7.29.2.</w:t>
      </w:r>
      <w:r w:rsidR="002F09B4">
        <w:t>3</w:t>
      </w:r>
      <w:r>
        <w:tab/>
        <w:t xml:space="preserve">Enhanced </w:t>
      </w:r>
      <w:r w:rsidRPr="00F477AF">
        <w:t>Service provisioning request</w:t>
      </w:r>
      <w:bookmarkEnd w:id="597"/>
    </w:p>
    <w:p w14:paraId="5EC4D56D" w14:textId="77777777" w:rsidR="00401737" w:rsidRDefault="00401737" w:rsidP="00AB7887">
      <w:r w:rsidRPr="004470FE">
        <w:t xml:space="preserve">The following </w:t>
      </w:r>
      <w:r w:rsidRPr="00031F9C">
        <w:t xml:space="preserve">enhancement (highlighted with bold text) </w:t>
      </w:r>
      <w:r w:rsidRPr="004470FE">
        <w:t xml:space="preserve">to </w:t>
      </w:r>
      <w:r>
        <w:t xml:space="preserve">the </w:t>
      </w:r>
      <w:r w:rsidRPr="00F477AF">
        <w:t>Service provisioning request</w:t>
      </w:r>
      <w:r w:rsidRPr="004470FE">
        <w:t xml:space="preserve"> in 3GPP TS 23.558 [2] </w:t>
      </w:r>
      <w:r>
        <w:t>is</w:t>
      </w:r>
      <w:r w:rsidRPr="004470FE">
        <w:t xml:space="preserve"> proposed:</w:t>
      </w:r>
    </w:p>
    <w:p w14:paraId="403C9EE6" w14:textId="5525D221" w:rsidR="00401737" w:rsidRPr="00F477AF" w:rsidRDefault="00401737" w:rsidP="00401737">
      <w:pPr>
        <w:pStyle w:val="TH"/>
      </w:pPr>
      <w:r w:rsidRPr="00F477AF">
        <w:t>Table </w:t>
      </w:r>
      <w:r>
        <w:t>7</w:t>
      </w:r>
      <w:r w:rsidRPr="00F477AF">
        <w:t>.</w:t>
      </w:r>
      <w:r>
        <w:t>29</w:t>
      </w:r>
      <w:r w:rsidRPr="00F477AF">
        <w:t>.</w:t>
      </w:r>
      <w:r>
        <w:t>2</w:t>
      </w:r>
      <w:r w:rsidRPr="00F477AF">
        <w:t>.</w:t>
      </w:r>
      <w:r w:rsidR="002F09B4">
        <w:t xml:space="preserve">3-1 </w:t>
      </w:r>
      <w:r>
        <w:t xml:space="preserve">(TS 23.558: Table </w:t>
      </w:r>
      <w:r w:rsidRPr="00F477AF">
        <w:t>8.3.3.3.2-1</w:t>
      </w:r>
      <w:r>
        <w:t>)</w:t>
      </w:r>
      <w:r w:rsidRPr="00F477AF">
        <w:t>: Service provisioning request</w:t>
      </w:r>
    </w:p>
    <w:tbl>
      <w:tblPr>
        <w:tblW w:w="8640" w:type="dxa"/>
        <w:jc w:val="center"/>
        <w:tblLayout w:type="fixed"/>
        <w:tblLook w:val="0000" w:firstRow="0" w:lastRow="0" w:firstColumn="0" w:lastColumn="0" w:noHBand="0" w:noVBand="0"/>
      </w:tblPr>
      <w:tblGrid>
        <w:gridCol w:w="2880"/>
        <w:gridCol w:w="1440"/>
        <w:gridCol w:w="4320"/>
      </w:tblGrid>
      <w:tr w:rsidR="00401737" w:rsidRPr="00F477AF" w14:paraId="352B6818"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70A8B166" w14:textId="77777777" w:rsidR="00401737" w:rsidRPr="00F477AF" w:rsidRDefault="00401737" w:rsidP="00965DCF">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2AA79B6" w14:textId="77777777" w:rsidR="00401737" w:rsidRPr="00F477AF" w:rsidRDefault="00401737" w:rsidP="00965DCF">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0C0513" w14:textId="77777777" w:rsidR="00401737" w:rsidRPr="00F477AF" w:rsidRDefault="00401737" w:rsidP="00965DCF">
            <w:pPr>
              <w:pStyle w:val="TAH"/>
            </w:pPr>
            <w:r w:rsidRPr="00F477AF">
              <w:t>Description</w:t>
            </w:r>
          </w:p>
        </w:tc>
      </w:tr>
      <w:tr w:rsidR="00401737" w:rsidRPr="00F477AF" w14:paraId="23C5DFA8"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5D45316A" w14:textId="77777777" w:rsidR="00401737" w:rsidRPr="00F477AF" w:rsidRDefault="00401737" w:rsidP="00965DCF">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4285A166" w14:textId="77777777" w:rsidR="00401737" w:rsidRPr="00F477AF" w:rsidRDefault="00401737" w:rsidP="00965DC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8DA37E" w14:textId="77777777" w:rsidR="00401737" w:rsidRPr="00F477AF" w:rsidRDefault="00401737" w:rsidP="00965DCF">
            <w:pPr>
              <w:pStyle w:val="TAL"/>
            </w:pPr>
            <w:r w:rsidRPr="00F477AF">
              <w:t>Unique identifier of the EEC.</w:t>
            </w:r>
          </w:p>
        </w:tc>
      </w:tr>
      <w:tr w:rsidR="00401737" w:rsidRPr="00F477AF" w14:paraId="46B7B385"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7922036C" w14:textId="77777777" w:rsidR="00401737" w:rsidRPr="00F477AF" w:rsidRDefault="00401737" w:rsidP="00965DCF">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28EA4CCF" w14:textId="77777777" w:rsidR="00401737" w:rsidRPr="00F477AF" w:rsidRDefault="00401737" w:rsidP="00965DCF">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915D5E" w14:textId="77777777" w:rsidR="00401737" w:rsidRPr="00F477AF" w:rsidRDefault="00401737" w:rsidP="00965DCF">
            <w:pPr>
              <w:pStyle w:val="TAL"/>
              <w:rPr>
                <w:lang w:eastAsia="ko-KR"/>
              </w:rPr>
            </w:pPr>
            <w:r w:rsidRPr="00F477AF">
              <w:rPr>
                <w:lang w:eastAsia="ko-KR"/>
              </w:rPr>
              <w:t>Security credentials resulting from a successful authorization for the edge computing service.</w:t>
            </w:r>
          </w:p>
        </w:tc>
      </w:tr>
      <w:tr w:rsidR="00401737" w:rsidRPr="00F477AF" w14:paraId="3A02B650"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06EBD07" w14:textId="77777777" w:rsidR="00401737" w:rsidRPr="00F477AF" w:rsidRDefault="00401737" w:rsidP="00965DCF">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03566281"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DA1BE" w14:textId="77777777" w:rsidR="00401737" w:rsidRPr="00F477AF" w:rsidRDefault="00401737" w:rsidP="00965DCF">
            <w:pPr>
              <w:pStyle w:val="TAL"/>
            </w:pPr>
            <w:r w:rsidRPr="00F477AF">
              <w:t>Information about services the EEC wants to connect to, as described in Table 8.2.2-1.</w:t>
            </w:r>
          </w:p>
        </w:tc>
      </w:tr>
      <w:tr w:rsidR="00401737" w:rsidRPr="00F477AF" w14:paraId="6C230C5E"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518EF0F" w14:textId="77777777" w:rsidR="00401737" w:rsidRPr="00F477AF" w:rsidRDefault="00401737" w:rsidP="00965DCF">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7897DDAD"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201DC5" w14:textId="77777777" w:rsidR="00401737" w:rsidRPr="00F477AF" w:rsidRDefault="00401737" w:rsidP="00965DCF">
            <w:pPr>
              <w:pStyle w:val="TAL"/>
            </w:pPr>
            <w:r w:rsidRPr="00F477AF">
              <w:t xml:space="preserve">Indicates if the EEC supports service continuity or not. </w:t>
            </w:r>
            <w:r w:rsidRPr="00F477AF">
              <w:rPr>
                <w:lang w:eastAsia="zh-CN"/>
              </w:rPr>
              <w:t>The IE also indicates which ACR scenarios are supported by the EEC.</w:t>
            </w:r>
          </w:p>
        </w:tc>
      </w:tr>
      <w:tr w:rsidR="00401737" w:rsidRPr="00F477AF" w14:paraId="547C6ED1"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79E7174" w14:textId="77777777" w:rsidR="00401737" w:rsidRPr="00F477AF" w:rsidRDefault="00401737" w:rsidP="00965DCF">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347339FF" w14:textId="77777777" w:rsidR="00401737" w:rsidRPr="00F477AF" w:rsidRDefault="00401737" w:rsidP="00965DCF">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4B0B9" w14:textId="27B2D07C" w:rsidR="00401737" w:rsidRPr="00F477AF" w:rsidRDefault="00401737" w:rsidP="00803930">
            <w:pPr>
              <w:pStyle w:val="TAL"/>
            </w:pPr>
            <w:r w:rsidRPr="00F477AF">
              <w:t>The identifier of the UE (i.e. GPSI or identity token)</w:t>
            </w:r>
          </w:p>
        </w:tc>
      </w:tr>
      <w:tr w:rsidR="00401737" w:rsidRPr="00F477AF" w14:paraId="3C91F9DE"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44B417F3" w14:textId="77777777" w:rsidR="00401737" w:rsidRPr="00F477AF" w:rsidRDefault="00401737" w:rsidP="00965DCF">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4C079ED1"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649416" w14:textId="11F4F5D3" w:rsidR="00401737" w:rsidRPr="00F477AF" w:rsidRDefault="00401737" w:rsidP="00803930">
            <w:pPr>
              <w:pStyle w:val="TAL"/>
            </w:pPr>
            <w:r w:rsidRPr="00F477AF">
              <w:t>List of connectivity information for the UE, e.g. PLMN ID, SSID.</w:t>
            </w:r>
          </w:p>
        </w:tc>
      </w:tr>
      <w:tr w:rsidR="00401737" w:rsidRPr="00F477AF" w14:paraId="701CF1B4"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472B8660" w14:textId="77777777" w:rsidR="00401737" w:rsidRPr="00F477AF" w:rsidRDefault="00401737" w:rsidP="00965DCF">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6BCEEAB6"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0F4026" w14:textId="77777777" w:rsidR="00401737" w:rsidRPr="00F477AF" w:rsidRDefault="00401737" w:rsidP="00965DCF">
            <w:pPr>
              <w:pStyle w:val="TAL"/>
            </w:pPr>
            <w:r w:rsidRPr="00F477AF">
              <w:t xml:space="preserve">The location information of the UE. The UE location is described in clause 7.3.2. </w:t>
            </w:r>
          </w:p>
        </w:tc>
      </w:tr>
      <w:tr w:rsidR="00401737" w:rsidRPr="00F477AF" w14:paraId="15A40CF3"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17188FE" w14:textId="77777777" w:rsidR="00401737" w:rsidRPr="00F477AF" w:rsidRDefault="00401737" w:rsidP="00965DCF">
            <w:pPr>
              <w:pStyle w:val="TAL"/>
            </w:pPr>
            <w:r>
              <w:rPr>
                <w:b/>
                <w:bCs/>
              </w:rPr>
              <w:t>AC Group profile(s)</w:t>
            </w:r>
          </w:p>
        </w:tc>
        <w:tc>
          <w:tcPr>
            <w:tcW w:w="1440" w:type="dxa"/>
            <w:tcBorders>
              <w:top w:val="single" w:sz="4" w:space="0" w:color="000000"/>
              <w:left w:val="single" w:sz="4" w:space="0" w:color="000000"/>
              <w:bottom w:val="single" w:sz="4" w:space="0" w:color="000000"/>
            </w:tcBorders>
            <w:shd w:val="clear" w:color="auto" w:fill="auto"/>
          </w:tcPr>
          <w:p w14:paraId="1BA142D4" w14:textId="77777777" w:rsidR="00401737" w:rsidRPr="00F477AF" w:rsidRDefault="00401737" w:rsidP="00965DCF">
            <w:pPr>
              <w:pStyle w:val="TAC"/>
            </w:pPr>
            <w:r w:rsidRPr="00B1269D">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8D8E98" w14:textId="77777777" w:rsidR="00401737" w:rsidRPr="00F477AF" w:rsidRDefault="00401737" w:rsidP="00965DCF">
            <w:pPr>
              <w:pStyle w:val="TAL"/>
            </w:pPr>
            <w:r>
              <w:rPr>
                <w:b/>
                <w:bCs/>
              </w:rPr>
              <w:t>List of AC g</w:t>
            </w:r>
            <w:r w:rsidRPr="009D6FAB">
              <w:rPr>
                <w:b/>
                <w:bCs/>
              </w:rPr>
              <w:t xml:space="preserve">roup </w:t>
            </w:r>
            <w:r>
              <w:rPr>
                <w:b/>
                <w:bCs/>
              </w:rPr>
              <w:t>profiles</w:t>
            </w:r>
            <w:r w:rsidRPr="009D6FAB">
              <w:rPr>
                <w:b/>
                <w:bCs/>
              </w:rPr>
              <w:t xml:space="preserve"> of the multi-user session that </w:t>
            </w:r>
            <w:r>
              <w:rPr>
                <w:b/>
                <w:bCs/>
              </w:rPr>
              <w:t>an</w:t>
            </w:r>
            <w:r w:rsidRPr="009D6FAB">
              <w:rPr>
                <w:b/>
                <w:bCs/>
              </w:rPr>
              <w:t xml:space="preserve"> AC wants to join.</w:t>
            </w:r>
          </w:p>
        </w:tc>
      </w:tr>
    </w:tbl>
    <w:p w14:paraId="5F9932C2" w14:textId="77777777" w:rsidR="001D2AB7" w:rsidRDefault="001D2AB7" w:rsidP="001D2AB7"/>
    <w:p w14:paraId="519194CD" w14:textId="26FB1408" w:rsidR="00401737" w:rsidRDefault="00401737" w:rsidP="00401737">
      <w:pPr>
        <w:pStyle w:val="Heading4"/>
      </w:pPr>
      <w:bookmarkStart w:id="598" w:name="_Toc131188207"/>
      <w:r>
        <w:t>7.29.2.</w:t>
      </w:r>
      <w:r w:rsidR="002F09B4">
        <w:t>4</w:t>
      </w:r>
      <w:r>
        <w:tab/>
        <w:t xml:space="preserve">Enhanced </w:t>
      </w:r>
      <w:r w:rsidRPr="00F477AF">
        <w:t>EAS discovery filters</w:t>
      </w:r>
      <w:bookmarkEnd w:id="598"/>
    </w:p>
    <w:p w14:paraId="59066419" w14:textId="77777777" w:rsidR="00401737" w:rsidRDefault="00401737" w:rsidP="00AB7887">
      <w:r w:rsidRPr="004470FE">
        <w:t xml:space="preserve">The following </w:t>
      </w:r>
      <w:r w:rsidRPr="00031F9C">
        <w:t xml:space="preserve">enhancement (highlighted with bold text) </w:t>
      </w:r>
      <w:r w:rsidRPr="004470FE">
        <w:t xml:space="preserve">to </w:t>
      </w:r>
      <w:r>
        <w:t xml:space="preserve">the </w:t>
      </w:r>
      <w:r w:rsidRPr="00F477AF">
        <w:t>EAS discovery filters</w:t>
      </w:r>
      <w:r w:rsidRPr="004470FE">
        <w:t xml:space="preserve"> in 3GPP TS 23.558 [2] </w:t>
      </w:r>
      <w:r>
        <w:t>is</w:t>
      </w:r>
      <w:r w:rsidRPr="004470FE">
        <w:t xml:space="preserve"> proposed:</w:t>
      </w:r>
    </w:p>
    <w:p w14:paraId="653AF4F0" w14:textId="093C3ACC" w:rsidR="00401737" w:rsidRPr="00F477AF" w:rsidRDefault="00401737" w:rsidP="00401737">
      <w:pPr>
        <w:pStyle w:val="TH"/>
      </w:pPr>
      <w:r w:rsidRPr="00F477AF">
        <w:lastRenderedPageBreak/>
        <w:t>Table </w:t>
      </w:r>
      <w:r>
        <w:t>7</w:t>
      </w:r>
      <w:r w:rsidRPr="00F477AF">
        <w:t>.</w:t>
      </w:r>
      <w:r>
        <w:t>29</w:t>
      </w:r>
      <w:r w:rsidRPr="00F477AF">
        <w:t>.</w:t>
      </w:r>
      <w:r>
        <w:t>2</w:t>
      </w:r>
      <w:r w:rsidRPr="00F477AF">
        <w:t>.</w:t>
      </w:r>
      <w:r w:rsidR="002F09B4">
        <w:t xml:space="preserve">4-1 </w:t>
      </w:r>
      <w:r>
        <w:t xml:space="preserve">(TS 23.558: </w:t>
      </w:r>
      <w:r w:rsidRPr="00F477AF">
        <w:t>Table 8.5.3.2-2</w:t>
      </w:r>
      <w:r>
        <w:t>)</w:t>
      </w:r>
      <w:r w:rsidRPr="00F477AF">
        <w:t>: EAS discovery filters</w:t>
      </w:r>
    </w:p>
    <w:tbl>
      <w:tblPr>
        <w:tblW w:w="8640" w:type="dxa"/>
        <w:jc w:val="center"/>
        <w:tblLayout w:type="fixed"/>
        <w:tblLook w:val="0000" w:firstRow="0" w:lastRow="0" w:firstColumn="0" w:lastColumn="0" w:noHBand="0" w:noVBand="0"/>
      </w:tblPr>
      <w:tblGrid>
        <w:gridCol w:w="2880"/>
        <w:gridCol w:w="1440"/>
        <w:gridCol w:w="4320"/>
      </w:tblGrid>
      <w:tr w:rsidR="00401737" w:rsidRPr="00F477AF" w14:paraId="737CB3D9"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1D37D92" w14:textId="77777777" w:rsidR="00401737" w:rsidRPr="00F477AF" w:rsidRDefault="00401737" w:rsidP="00965DCF">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9851079" w14:textId="77777777" w:rsidR="00401737" w:rsidRPr="00F477AF" w:rsidRDefault="00401737" w:rsidP="00965DCF">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D5C1E9" w14:textId="77777777" w:rsidR="00401737" w:rsidRPr="00F477AF" w:rsidRDefault="00401737" w:rsidP="00965DCF">
            <w:pPr>
              <w:pStyle w:val="TAH"/>
            </w:pPr>
            <w:r w:rsidRPr="00F477AF">
              <w:t>Description</w:t>
            </w:r>
          </w:p>
        </w:tc>
      </w:tr>
      <w:tr w:rsidR="00401737" w:rsidRPr="00F477AF" w14:paraId="5F275B1A"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20C927B" w14:textId="77777777" w:rsidR="00401737" w:rsidRPr="00F477AF" w:rsidRDefault="00401737" w:rsidP="00965DCF">
            <w:pPr>
              <w:pStyle w:val="TAL"/>
              <w:rPr>
                <w:rFonts w:cs="Arial"/>
                <w:szCs w:val="18"/>
              </w:rPr>
            </w:pPr>
            <w:r w:rsidRPr="00F477AF">
              <w:rPr>
                <w:rFonts w:cs="Arial"/>
                <w:szCs w:val="18"/>
              </w:rPr>
              <w:t>List of AC characteristics (NOTE 1)</w:t>
            </w:r>
          </w:p>
        </w:tc>
        <w:tc>
          <w:tcPr>
            <w:tcW w:w="1440" w:type="dxa"/>
            <w:tcBorders>
              <w:top w:val="single" w:sz="4" w:space="0" w:color="000000"/>
              <w:left w:val="single" w:sz="4" w:space="0" w:color="000000"/>
              <w:bottom w:val="single" w:sz="4" w:space="0" w:color="000000"/>
            </w:tcBorders>
            <w:shd w:val="clear" w:color="auto" w:fill="auto"/>
          </w:tcPr>
          <w:p w14:paraId="075C3BE6"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729768" w14:textId="77777777" w:rsidR="00401737" w:rsidRPr="00F477AF" w:rsidRDefault="00401737" w:rsidP="00965DCF">
            <w:pPr>
              <w:pStyle w:val="TAL"/>
              <w:rPr>
                <w:rFonts w:cs="Arial"/>
                <w:szCs w:val="18"/>
              </w:rPr>
            </w:pPr>
            <w:r w:rsidRPr="00F477AF">
              <w:rPr>
                <w:rFonts w:cs="Arial"/>
                <w:szCs w:val="18"/>
              </w:rPr>
              <w:t>Describes the ACs for which a matching EAS is needed.</w:t>
            </w:r>
          </w:p>
        </w:tc>
      </w:tr>
      <w:tr w:rsidR="00401737" w:rsidRPr="00F477AF" w14:paraId="5F5398E3"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3DEEB10" w14:textId="77777777" w:rsidR="00401737" w:rsidRPr="00F477AF" w:rsidRDefault="00401737" w:rsidP="00965DCF">
            <w:pPr>
              <w:pStyle w:val="TAL"/>
              <w:rPr>
                <w:rFonts w:cs="Arial"/>
                <w:szCs w:val="18"/>
              </w:rPr>
            </w:pPr>
            <w:r w:rsidRPr="00F477AF">
              <w:rPr>
                <w:rFonts w:cs="Arial"/>
                <w:szCs w:val="18"/>
              </w:rPr>
              <w:t>&gt; AC profile (NOTE 2)</w:t>
            </w:r>
          </w:p>
        </w:tc>
        <w:tc>
          <w:tcPr>
            <w:tcW w:w="1440" w:type="dxa"/>
            <w:tcBorders>
              <w:top w:val="single" w:sz="4" w:space="0" w:color="000000"/>
              <w:left w:val="single" w:sz="4" w:space="0" w:color="000000"/>
              <w:bottom w:val="single" w:sz="4" w:space="0" w:color="000000"/>
            </w:tcBorders>
            <w:shd w:val="clear" w:color="auto" w:fill="auto"/>
          </w:tcPr>
          <w:p w14:paraId="19EC6688" w14:textId="77777777" w:rsidR="00401737" w:rsidRPr="00F477AF" w:rsidRDefault="00401737" w:rsidP="00965DCF">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263F35" w14:textId="77777777" w:rsidR="00401737" w:rsidRPr="00F477AF" w:rsidRDefault="00401737" w:rsidP="00965DCF">
            <w:pPr>
              <w:pStyle w:val="TAL"/>
              <w:rPr>
                <w:rFonts w:cs="Arial"/>
                <w:szCs w:val="18"/>
              </w:rPr>
            </w:pPr>
            <w:r w:rsidRPr="00F477AF">
              <w:rPr>
                <w:rFonts w:cs="Arial"/>
                <w:szCs w:val="18"/>
              </w:rPr>
              <w:t>AC profile containing parameters used to determine matching EAS. AC profiles are further described in Table 8.2.2-1.</w:t>
            </w:r>
          </w:p>
        </w:tc>
      </w:tr>
      <w:tr w:rsidR="00401737" w:rsidRPr="00F477AF" w14:paraId="59E302DD"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51D24FE" w14:textId="77777777" w:rsidR="00401737" w:rsidRPr="00F477AF" w:rsidRDefault="00401737" w:rsidP="00965DCF">
            <w:pPr>
              <w:pStyle w:val="TAL"/>
              <w:rPr>
                <w:rFonts w:cs="Arial"/>
                <w:szCs w:val="18"/>
              </w:rPr>
            </w:pPr>
            <w:r>
              <w:rPr>
                <w:b/>
                <w:bCs/>
              </w:rPr>
              <w:t>&gt; AC Group profile</w:t>
            </w:r>
          </w:p>
        </w:tc>
        <w:tc>
          <w:tcPr>
            <w:tcW w:w="1440" w:type="dxa"/>
            <w:tcBorders>
              <w:top w:val="single" w:sz="4" w:space="0" w:color="000000"/>
              <w:left w:val="single" w:sz="4" w:space="0" w:color="000000"/>
              <w:bottom w:val="single" w:sz="4" w:space="0" w:color="000000"/>
            </w:tcBorders>
            <w:shd w:val="clear" w:color="auto" w:fill="auto"/>
          </w:tcPr>
          <w:p w14:paraId="6A20E6A8" w14:textId="77777777" w:rsidR="00401737" w:rsidRPr="00F477AF" w:rsidRDefault="00401737" w:rsidP="00965DCF">
            <w:pPr>
              <w:pStyle w:val="TAC"/>
              <w:rPr>
                <w:rFonts w:cs="Arial"/>
                <w:szCs w:val="18"/>
              </w:rPr>
            </w:pPr>
            <w:r w:rsidRPr="00B1269D">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3DB8B1" w14:textId="77777777" w:rsidR="00401737" w:rsidRPr="00F477AF" w:rsidRDefault="00401737" w:rsidP="00965DCF">
            <w:pPr>
              <w:pStyle w:val="TAL"/>
              <w:rPr>
                <w:rFonts w:cs="Arial"/>
                <w:szCs w:val="18"/>
              </w:rPr>
            </w:pPr>
            <w:r>
              <w:rPr>
                <w:b/>
                <w:bCs/>
              </w:rPr>
              <w:t>AC g</w:t>
            </w:r>
            <w:r w:rsidRPr="009D6FAB">
              <w:rPr>
                <w:b/>
                <w:bCs/>
              </w:rPr>
              <w:t xml:space="preserve">roup </w:t>
            </w:r>
            <w:r>
              <w:rPr>
                <w:b/>
                <w:bCs/>
              </w:rPr>
              <w:t>profile</w:t>
            </w:r>
            <w:r w:rsidRPr="009D6FAB">
              <w:rPr>
                <w:b/>
                <w:bCs/>
              </w:rPr>
              <w:t xml:space="preserve"> of the multi-user session that the AC wants to join.</w:t>
            </w:r>
          </w:p>
        </w:tc>
      </w:tr>
      <w:tr w:rsidR="00401737" w:rsidRPr="00F477AF" w14:paraId="7C3B388C"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74F1CAB3" w14:textId="77777777" w:rsidR="00401737" w:rsidRPr="00F477AF" w:rsidRDefault="00401737" w:rsidP="00965DCF">
            <w:pPr>
              <w:pStyle w:val="TAL"/>
              <w:rPr>
                <w:rFonts w:cs="Arial"/>
                <w:szCs w:val="18"/>
              </w:rPr>
            </w:pPr>
            <w:r w:rsidRPr="00F477AF">
              <w:rPr>
                <w:rFonts w:cs="Arial"/>
                <w:szCs w:val="18"/>
              </w:rPr>
              <w:t>List of EAS characteristics (NOTE 1, NOTE 3)</w:t>
            </w:r>
          </w:p>
        </w:tc>
        <w:tc>
          <w:tcPr>
            <w:tcW w:w="1440" w:type="dxa"/>
            <w:tcBorders>
              <w:top w:val="single" w:sz="4" w:space="0" w:color="000000"/>
              <w:left w:val="single" w:sz="4" w:space="0" w:color="000000"/>
              <w:bottom w:val="single" w:sz="4" w:space="0" w:color="000000"/>
            </w:tcBorders>
            <w:shd w:val="clear" w:color="auto" w:fill="auto"/>
          </w:tcPr>
          <w:p w14:paraId="7AFA1CE0"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32B449" w14:textId="77777777" w:rsidR="00401737" w:rsidRPr="00F477AF" w:rsidRDefault="00401737" w:rsidP="00965DCF">
            <w:pPr>
              <w:pStyle w:val="TAL"/>
              <w:rPr>
                <w:rFonts w:cs="Arial"/>
                <w:szCs w:val="18"/>
              </w:rPr>
            </w:pPr>
            <w:r w:rsidRPr="00F477AF">
              <w:rPr>
                <w:rFonts w:cs="Arial"/>
                <w:szCs w:val="18"/>
              </w:rPr>
              <w:t>Describes the characteristic of required EASs.</w:t>
            </w:r>
          </w:p>
        </w:tc>
      </w:tr>
      <w:tr w:rsidR="00401737" w:rsidRPr="00F477AF" w14:paraId="57CB69C5"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6F53F82" w14:textId="77777777" w:rsidR="00401737" w:rsidRPr="00F477AF" w:rsidRDefault="00401737" w:rsidP="00965DCF">
            <w:pPr>
              <w:pStyle w:val="TAL"/>
              <w:rPr>
                <w:rFonts w:cs="Arial"/>
                <w:szCs w:val="18"/>
              </w:rPr>
            </w:pPr>
            <w:r w:rsidRPr="00F477AF">
              <w:rPr>
                <w:rFonts w:cs="Arial"/>
                <w:szCs w:val="18"/>
              </w:rPr>
              <w:t>&gt; EASID</w:t>
            </w:r>
          </w:p>
        </w:tc>
        <w:tc>
          <w:tcPr>
            <w:tcW w:w="1440" w:type="dxa"/>
            <w:tcBorders>
              <w:top w:val="single" w:sz="4" w:space="0" w:color="000000"/>
              <w:left w:val="single" w:sz="4" w:space="0" w:color="000000"/>
              <w:bottom w:val="single" w:sz="4" w:space="0" w:color="000000"/>
            </w:tcBorders>
            <w:shd w:val="clear" w:color="auto" w:fill="auto"/>
          </w:tcPr>
          <w:p w14:paraId="09922064"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15EB7" w14:textId="77777777" w:rsidR="00401737" w:rsidRPr="00F477AF" w:rsidRDefault="00401737" w:rsidP="00965DCF">
            <w:pPr>
              <w:pStyle w:val="TAL"/>
              <w:rPr>
                <w:rFonts w:cs="Arial"/>
                <w:szCs w:val="18"/>
              </w:rPr>
            </w:pPr>
            <w:r w:rsidRPr="00F477AF">
              <w:rPr>
                <w:rFonts w:cs="Arial"/>
                <w:szCs w:val="18"/>
              </w:rPr>
              <w:t>Identifier of the required EAS.</w:t>
            </w:r>
          </w:p>
        </w:tc>
      </w:tr>
      <w:tr w:rsidR="00401737" w:rsidRPr="00F477AF" w14:paraId="27E02119"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31A59BDC" w14:textId="77777777" w:rsidR="00401737" w:rsidRPr="00F477AF" w:rsidRDefault="00401737" w:rsidP="00965DCF">
            <w:pPr>
              <w:pStyle w:val="TAL"/>
              <w:rPr>
                <w:rFonts w:cs="Arial"/>
                <w:szCs w:val="18"/>
              </w:rPr>
            </w:pPr>
            <w:r w:rsidRPr="00F477AF">
              <w:rPr>
                <w:rFonts w:cs="Arial"/>
                <w:szCs w:val="18"/>
              </w:rPr>
              <w:t>&gt; EAS provider identifier</w:t>
            </w:r>
          </w:p>
        </w:tc>
        <w:tc>
          <w:tcPr>
            <w:tcW w:w="1440" w:type="dxa"/>
            <w:tcBorders>
              <w:top w:val="single" w:sz="4" w:space="0" w:color="000000"/>
              <w:left w:val="single" w:sz="4" w:space="0" w:color="000000"/>
              <w:bottom w:val="single" w:sz="4" w:space="0" w:color="000000"/>
            </w:tcBorders>
            <w:shd w:val="clear" w:color="auto" w:fill="auto"/>
          </w:tcPr>
          <w:p w14:paraId="395912FA"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39C24F" w14:textId="77777777" w:rsidR="00401737" w:rsidRPr="00F477AF" w:rsidRDefault="00401737" w:rsidP="00965DCF">
            <w:pPr>
              <w:pStyle w:val="TAL"/>
              <w:rPr>
                <w:rFonts w:cs="Arial"/>
                <w:szCs w:val="18"/>
              </w:rPr>
            </w:pPr>
            <w:r w:rsidRPr="00F477AF">
              <w:rPr>
                <w:rFonts w:cs="Arial"/>
                <w:szCs w:val="18"/>
              </w:rPr>
              <w:t>Identifier of the required EAS provider</w:t>
            </w:r>
          </w:p>
        </w:tc>
      </w:tr>
      <w:tr w:rsidR="00401737" w:rsidRPr="00F477AF" w14:paraId="228A8EDF"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5C629219" w14:textId="77777777" w:rsidR="00401737" w:rsidRPr="00F477AF" w:rsidRDefault="00401737" w:rsidP="00965DCF">
            <w:pPr>
              <w:pStyle w:val="TAL"/>
              <w:rPr>
                <w:rFonts w:cs="Arial"/>
                <w:szCs w:val="18"/>
              </w:rPr>
            </w:pPr>
            <w:r w:rsidRPr="00F477AF">
              <w:rPr>
                <w:rFonts w:cs="Arial"/>
                <w:szCs w:val="18"/>
              </w:rPr>
              <w:t>&gt; EAS type</w:t>
            </w:r>
          </w:p>
        </w:tc>
        <w:tc>
          <w:tcPr>
            <w:tcW w:w="1440" w:type="dxa"/>
            <w:tcBorders>
              <w:top w:val="single" w:sz="4" w:space="0" w:color="000000"/>
              <w:left w:val="single" w:sz="4" w:space="0" w:color="000000"/>
              <w:bottom w:val="single" w:sz="4" w:space="0" w:color="000000"/>
            </w:tcBorders>
            <w:shd w:val="clear" w:color="auto" w:fill="auto"/>
          </w:tcPr>
          <w:p w14:paraId="4C8BB700"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866C0" w14:textId="77777777" w:rsidR="00401737" w:rsidRPr="00F477AF" w:rsidRDefault="00401737" w:rsidP="00965DCF">
            <w:pPr>
              <w:pStyle w:val="TAL"/>
              <w:rPr>
                <w:rFonts w:cs="Arial"/>
                <w:szCs w:val="18"/>
              </w:rPr>
            </w:pPr>
            <w:r w:rsidRPr="00F477AF">
              <w:rPr>
                <w:rFonts w:cs="Arial"/>
                <w:szCs w:val="18"/>
              </w:rPr>
              <w:t>The category or type of required EAS (e.g. V2X)</w:t>
            </w:r>
          </w:p>
        </w:tc>
      </w:tr>
      <w:tr w:rsidR="00401737" w:rsidRPr="00F477AF" w14:paraId="282ADAB0"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3897C08D" w14:textId="77777777" w:rsidR="00401737" w:rsidRPr="00F477AF" w:rsidRDefault="00401737" w:rsidP="00965DCF">
            <w:pPr>
              <w:pStyle w:val="TAL"/>
              <w:rPr>
                <w:rFonts w:cs="Arial"/>
                <w:szCs w:val="18"/>
              </w:rPr>
            </w:pPr>
            <w:r w:rsidRPr="00F477AF">
              <w:rPr>
                <w:rFonts w:cs="Arial"/>
                <w:szCs w:val="18"/>
              </w:rPr>
              <w:t>&gt; EAS schedule</w:t>
            </w:r>
          </w:p>
        </w:tc>
        <w:tc>
          <w:tcPr>
            <w:tcW w:w="1440" w:type="dxa"/>
            <w:tcBorders>
              <w:top w:val="single" w:sz="4" w:space="0" w:color="000000"/>
              <w:left w:val="single" w:sz="4" w:space="0" w:color="000000"/>
              <w:bottom w:val="single" w:sz="4" w:space="0" w:color="000000"/>
            </w:tcBorders>
            <w:shd w:val="clear" w:color="auto" w:fill="auto"/>
          </w:tcPr>
          <w:p w14:paraId="30C2BC43"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BD246A" w14:textId="77777777" w:rsidR="00401737" w:rsidRPr="00F477AF" w:rsidRDefault="00401737" w:rsidP="00965DCF">
            <w:pPr>
              <w:pStyle w:val="TAL"/>
              <w:rPr>
                <w:rFonts w:cs="Arial"/>
                <w:szCs w:val="18"/>
              </w:rPr>
            </w:pPr>
            <w:r w:rsidRPr="00F477AF">
              <w:rPr>
                <w:rFonts w:cs="Arial"/>
                <w:szCs w:val="18"/>
              </w:rPr>
              <w:t>Required availability schedule of the EAS (e.g. time windows)</w:t>
            </w:r>
          </w:p>
        </w:tc>
      </w:tr>
      <w:tr w:rsidR="00401737" w:rsidRPr="00F477AF" w14:paraId="47704F47"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F146629" w14:textId="77777777" w:rsidR="00401737" w:rsidRPr="00F477AF" w:rsidRDefault="00401737" w:rsidP="00965DCF">
            <w:pPr>
              <w:pStyle w:val="TAL"/>
              <w:rPr>
                <w:rFonts w:cs="Arial"/>
                <w:szCs w:val="18"/>
              </w:rPr>
            </w:pPr>
            <w:r w:rsidRPr="00F477AF">
              <w:rPr>
                <w:rFonts w:cs="Arial"/>
                <w:szCs w:val="18"/>
              </w:rPr>
              <w:t>&gt; EAS Geographical Service Area</w:t>
            </w:r>
          </w:p>
        </w:tc>
        <w:tc>
          <w:tcPr>
            <w:tcW w:w="1440" w:type="dxa"/>
            <w:tcBorders>
              <w:top w:val="single" w:sz="4" w:space="0" w:color="000000"/>
              <w:left w:val="single" w:sz="4" w:space="0" w:color="000000"/>
              <w:bottom w:val="single" w:sz="4" w:space="0" w:color="000000"/>
            </w:tcBorders>
            <w:shd w:val="clear" w:color="auto" w:fill="auto"/>
          </w:tcPr>
          <w:p w14:paraId="1C9FECAB"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471152" w14:textId="77777777" w:rsidR="00401737" w:rsidRPr="00F477AF" w:rsidRDefault="00401737" w:rsidP="00965DCF">
            <w:pPr>
              <w:pStyle w:val="TAL"/>
              <w:rPr>
                <w:rFonts w:cs="Arial"/>
                <w:szCs w:val="18"/>
              </w:rPr>
            </w:pPr>
            <w:r w:rsidRPr="00F477AF">
              <w:rPr>
                <w:rFonts w:cs="Arial"/>
                <w:szCs w:val="18"/>
              </w:rPr>
              <w:t>Location(s) (e.g. geographical area, route) where the EAS service should be available.</w:t>
            </w:r>
          </w:p>
        </w:tc>
      </w:tr>
      <w:tr w:rsidR="00401737" w:rsidRPr="00F477AF" w14:paraId="28C7C480"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3A9E447D" w14:textId="77777777" w:rsidR="00401737" w:rsidRPr="00F477AF" w:rsidRDefault="00401737" w:rsidP="00965DCF">
            <w:pPr>
              <w:pStyle w:val="TAL"/>
              <w:rPr>
                <w:rFonts w:cs="Arial"/>
                <w:szCs w:val="18"/>
              </w:rPr>
            </w:pPr>
            <w:r w:rsidRPr="00F477AF">
              <w:rPr>
                <w:rFonts w:cs="Arial"/>
                <w:szCs w:val="18"/>
              </w:rPr>
              <w:t xml:space="preserve">&gt; EAS Topological Service Area </w:t>
            </w:r>
          </w:p>
        </w:tc>
        <w:tc>
          <w:tcPr>
            <w:tcW w:w="1440" w:type="dxa"/>
            <w:tcBorders>
              <w:top w:val="single" w:sz="4" w:space="0" w:color="000000"/>
              <w:left w:val="single" w:sz="4" w:space="0" w:color="000000"/>
              <w:bottom w:val="single" w:sz="4" w:space="0" w:color="000000"/>
            </w:tcBorders>
            <w:shd w:val="clear" w:color="auto" w:fill="auto"/>
          </w:tcPr>
          <w:p w14:paraId="64B64640"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B1F318" w14:textId="77777777" w:rsidR="00401737" w:rsidRPr="00F477AF" w:rsidRDefault="00401737" w:rsidP="00965DCF">
            <w:pPr>
              <w:pStyle w:val="TAL"/>
              <w:rPr>
                <w:rFonts w:cs="Arial"/>
                <w:szCs w:val="18"/>
              </w:rPr>
            </w:pPr>
            <w:r w:rsidRPr="00F477AF">
              <w:rPr>
                <w:rFonts w:cs="Arial"/>
                <w:szCs w:val="18"/>
              </w:rPr>
              <w:t>Topological area (e.g. cell ID, TAI) for which the EAS service should be available. See possible formats in Table 8.2.7-1.</w:t>
            </w:r>
          </w:p>
        </w:tc>
      </w:tr>
      <w:tr w:rsidR="00401737" w:rsidRPr="00F477AF" w14:paraId="70262977"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2CA21BE" w14:textId="77777777" w:rsidR="00401737" w:rsidRPr="00F477AF" w:rsidRDefault="00401737" w:rsidP="00965DCF">
            <w:pPr>
              <w:pStyle w:val="TAL"/>
              <w:rPr>
                <w:rFonts w:cs="Arial"/>
                <w:szCs w:val="18"/>
              </w:rPr>
            </w:pPr>
            <w:r w:rsidRPr="00F477AF">
              <w:rPr>
                <w:rFonts w:cs="Arial"/>
                <w:szCs w:val="18"/>
              </w:rPr>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6F7D352F"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6E5100" w14:textId="77777777" w:rsidR="00401737" w:rsidRPr="00F477AF" w:rsidRDefault="00401737" w:rsidP="00965DCF">
            <w:pPr>
              <w:pStyle w:val="TAL"/>
              <w:rPr>
                <w:rFonts w:cs="Arial"/>
                <w:szCs w:val="18"/>
              </w:rPr>
            </w:pPr>
            <w:r w:rsidRPr="00F477AF">
              <w:rPr>
                <w:rFonts w:cs="Arial"/>
                <w:szCs w:val="18"/>
              </w:rPr>
              <w:t>Indicates if the service continuity support is required or not.</w:t>
            </w:r>
          </w:p>
        </w:tc>
      </w:tr>
      <w:tr w:rsidR="00401737" w:rsidRPr="00F477AF" w14:paraId="3AB7C75D"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311AA7A" w14:textId="77777777" w:rsidR="00401737" w:rsidRPr="00F477AF" w:rsidRDefault="00401737" w:rsidP="00965DCF">
            <w:pPr>
              <w:pStyle w:val="TAL"/>
              <w:rPr>
                <w:rFonts w:cs="Arial"/>
                <w:szCs w:val="18"/>
              </w:rPr>
            </w:pPr>
            <w:r w:rsidRPr="00F477AF">
              <w:rPr>
                <w:rFonts w:cs="Arial"/>
                <w:szCs w:val="18"/>
              </w:rPr>
              <w:t>&gt; Service permission level</w:t>
            </w:r>
          </w:p>
        </w:tc>
        <w:tc>
          <w:tcPr>
            <w:tcW w:w="1440" w:type="dxa"/>
            <w:tcBorders>
              <w:top w:val="single" w:sz="4" w:space="0" w:color="000000"/>
              <w:left w:val="single" w:sz="4" w:space="0" w:color="000000"/>
              <w:bottom w:val="single" w:sz="4" w:space="0" w:color="000000"/>
            </w:tcBorders>
            <w:shd w:val="clear" w:color="auto" w:fill="auto"/>
          </w:tcPr>
          <w:p w14:paraId="57C5C1B1"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A4860F" w14:textId="77777777" w:rsidR="00401737" w:rsidRPr="00F477AF" w:rsidRDefault="00401737" w:rsidP="00965DCF">
            <w:pPr>
              <w:pStyle w:val="TAL"/>
              <w:rPr>
                <w:rFonts w:cs="Arial"/>
                <w:szCs w:val="18"/>
              </w:rPr>
            </w:pPr>
            <w:r w:rsidRPr="00F477AF">
              <w:rPr>
                <w:rFonts w:cs="Arial"/>
                <w:szCs w:val="18"/>
              </w:rPr>
              <w:t>Required level of service permissions e.g. trial, gold-class</w:t>
            </w:r>
          </w:p>
        </w:tc>
      </w:tr>
      <w:tr w:rsidR="00401737" w:rsidRPr="00F477AF" w14:paraId="066D9F7C"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3768136D" w14:textId="77777777" w:rsidR="00401737" w:rsidRPr="00F477AF" w:rsidRDefault="00401737" w:rsidP="00965DCF">
            <w:pPr>
              <w:pStyle w:val="TAL"/>
              <w:rPr>
                <w:rFonts w:cs="Arial"/>
                <w:szCs w:val="18"/>
              </w:rPr>
            </w:pPr>
            <w:r w:rsidRPr="00F477AF">
              <w:rPr>
                <w:rFonts w:cs="Arial"/>
                <w:szCs w:val="18"/>
              </w:rPr>
              <w:t>&gt; Service feature(s)</w:t>
            </w:r>
          </w:p>
        </w:tc>
        <w:tc>
          <w:tcPr>
            <w:tcW w:w="1440" w:type="dxa"/>
            <w:tcBorders>
              <w:top w:val="single" w:sz="4" w:space="0" w:color="000000"/>
              <w:left w:val="single" w:sz="4" w:space="0" w:color="000000"/>
              <w:bottom w:val="single" w:sz="4" w:space="0" w:color="000000"/>
            </w:tcBorders>
            <w:shd w:val="clear" w:color="auto" w:fill="auto"/>
          </w:tcPr>
          <w:p w14:paraId="2EBE11DE" w14:textId="77777777" w:rsidR="00401737" w:rsidRPr="00F477AF" w:rsidRDefault="00401737" w:rsidP="00965DC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C0403F" w14:textId="77777777" w:rsidR="00401737" w:rsidRPr="00F477AF" w:rsidRDefault="00401737" w:rsidP="00965DCF">
            <w:pPr>
              <w:pStyle w:val="TAL"/>
              <w:rPr>
                <w:rFonts w:cs="Arial"/>
                <w:szCs w:val="18"/>
              </w:rPr>
            </w:pPr>
            <w:r w:rsidRPr="00F477AF">
              <w:rPr>
                <w:rFonts w:cs="Arial"/>
                <w:szCs w:val="18"/>
              </w:rPr>
              <w:t>Required service features e.g. single vs. multi-player gaming service</w:t>
            </w:r>
          </w:p>
        </w:tc>
      </w:tr>
      <w:tr w:rsidR="00401737" w:rsidRPr="00F477AF" w:rsidDel="00A603AA" w14:paraId="42DC6FC3" w14:textId="77777777" w:rsidTr="00965DCF">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8C0F6B" w14:textId="77777777" w:rsidR="00401737" w:rsidRPr="00F477AF" w:rsidRDefault="00401737" w:rsidP="00965DCF">
            <w:pPr>
              <w:pStyle w:val="TAN"/>
              <w:rPr>
                <w:lang w:eastAsia="ko-KR"/>
              </w:rPr>
            </w:pPr>
            <w:r w:rsidRPr="00F477AF">
              <w:rPr>
                <w:lang w:eastAsia="ko-KR"/>
              </w:rPr>
              <w:t>NOTE 1:</w:t>
            </w:r>
            <w:r w:rsidRPr="00F477AF">
              <w:rPr>
                <w:lang w:eastAsia="ko-KR"/>
              </w:rPr>
              <w:tab/>
              <w:t>Either "List of AC characteristics" or "List of EAS characteristics" shall be present.</w:t>
            </w:r>
          </w:p>
          <w:p w14:paraId="36385EA1" w14:textId="77777777" w:rsidR="00401737" w:rsidRPr="00F477AF" w:rsidRDefault="00401737" w:rsidP="00965DCF">
            <w:pPr>
              <w:pStyle w:val="TAN"/>
              <w:rPr>
                <w:lang w:eastAsia="ko-KR"/>
              </w:rPr>
            </w:pPr>
            <w:r w:rsidRPr="00F477AF">
              <w:rPr>
                <w:lang w:eastAsia="ko-KR"/>
              </w:rPr>
              <w:t>NOTE 2:</w:t>
            </w:r>
            <w:r w:rsidRPr="00F477AF">
              <w:rPr>
                <w:lang w:eastAsia="ko-KR"/>
              </w:rPr>
              <w:tab/>
              <w:t>"Preferred ECSP list" IE shall not be present.</w:t>
            </w:r>
          </w:p>
          <w:p w14:paraId="2B930967" w14:textId="77777777" w:rsidR="00401737" w:rsidRPr="00F477AF" w:rsidDel="00A603AA" w:rsidRDefault="00401737" w:rsidP="00965DCF">
            <w:pPr>
              <w:pStyle w:val="TAN"/>
            </w:pPr>
            <w:r w:rsidRPr="00F477AF">
              <w:rPr>
                <w:lang w:eastAsia="ko-KR"/>
              </w:rPr>
              <w:t>NOTE 3:</w:t>
            </w:r>
            <w:r w:rsidRPr="00F477AF">
              <w:rPr>
                <w:lang w:eastAsia="ko-KR"/>
              </w:rPr>
              <w:tab/>
              <w:t>The "List of EAS characteristics" IE must include at least one optional IE, if used as an EAS discovery filter.</w:t>
            </w:r>
          </w:p>
        </w:tc>
      </w:tr>
    </w:tbl>
    <w:p w14:paraId="1DB86049" w14:textId="77777777" w:rsidR="00401737" w:rsidRDefault="00401737" w:rsidP="00401737">
      <w:pPr>
        <w:pStyle w:val="B1"/>
        <w:ind w:left="0" w:firstLine="0"/>
      </w:pPr>
    </w:p>
    <w:p w14:paraId="45529F32" w14:textId="66A846F3" w:rsidR="00401737" w:rsidRDefault="00401737" w:rsidP="00401737">
      <w:pPr>
        <w:pStyle w:val="Heading4"/>
        <w:keepLines w:val="0"/>
      </w:pPr>
      <w:bookmarkStart w:id="599" w:name="_Toc131188208"/>
      <w:r>
        <w:lastRenderedPageBreak/>
        <w:t>7.29.2.</w:t>
      </w:r>
      <w:r w:rsidR="002F09B4">
        <w:t>5</w:t>
      </w:r>
      <w:r>
        <w:tab/>
        <w:t>New Group profile common information element</w:t>
      </w:r>
      <w:bookmarkEnd w:id="599"/>
    </w:p>
    <w:p w14:paraId="0DB2105E" w14:textId="77777777" w:rsidR="00401737" w:rsidRDefault="00401737" w:rsidP="00401737">
      <w:pPr>
        <w:keepNext/>
      </w:pPr>
      <w:r>
        <w:t>The following new common EAS AC Group profile information element is proposed to 3GPP TS 23.558 [2]:</w:t>
      </w:r>
    </w:p>
    <w:p w14:paraId="032A9967" w14:textId="60B6C3DF" w:rsidR="00401737" w:rsidRPr="00F477AF" w:rsidRDefault="00401737" w:rsidP="00401737">
      <w:pPr>
        <w:pStyle w:val="TH"/>
      </w:pPr>
      <w:r w:rsidRPr="00F477AF">
        <w:t>Table </w:t>
      </w:r>
      <w:r>
        <w:t>7</w:t>
      </w:r>
      <w:r w:rsidRPr="00F477AF">
        <w:t>.</w:t>
      </w:r>
      <w:r>
        <w:t>29</w:t>
      </w:r>
      <w:r w:rsidRPr="00F477AF">
        <w:t>.</w:t>
      </w:r>
      <w:r>
        <w:t>2</w:t>
      </w:r>
      <w:r w:rsidRPr="00F477AF">
        <w:t>.</w:t>
      </w:r>
      <w:r w:rsidR="002F09B4">
        <w:t>5-1</w:t>
      </w:r>
      <w:r w:rsidRPr="00F477AF">
        <w:t xml:space="preserve">: </w:t>
      </w:r>
      <w:r>
        <w:t>AC Group profile IE</w:t>
      </w:r>
    </w:p>
    <w:tbl>
      <w:tblPr>
        <w:tblW w:w="8640" w:type="dxa"/>
        <w:jc w:val="center"/>
        <w:tblLayout w:type="fixed"/>
        <w:tblLook w:val="0000" w:firstRow="0" w:lastRow="0" w:firstColumn="0" w:lastColumn="0" w:noHBand="0" w:noVBand="0"/>
      </w:tblPr>
      <w:tblGrid>
        <w:gridCol w:w="2880"/>
        <w:gridCol w:w="1440"/>
        <w:gridCol w:w="4320"/>
      </w:tblGrid>
      <w:tr w:rsidR="00401737" w:rsidRPr="00B1269D" w14:paraId="4D7B0C83"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144BC130" w14:textId="77777777" w:rsidR="00401737" w:rsidRPr="00401737" w:rsidRDefault="00401737" w:rsidP="00965DCF">
            <w:pPr>
              <w:pStyle w:val="TAL"/>
            </w:pPr>
            <w:r w:rsidRPr="00401737">
              <w:t>Group ID</w:t>
            </w:r>
          </w:p>
        </w:tc>
        <w:tc>
          <w:tcPr>
            <w:tcW w:w="1440" w:type="dxa"/>
            <w:tcBorders>
              <w:top w:val="single" w:sz="4" w:space="0" w:color="000000"/>
              <w:left w:val="single" w:sz="4" w:space="0" w:color="000000"/>
              <w:bottom w:val="single" w:sz="4" w:space="0" w:color="000000"/>
            </w:tcBorders>
            <w:shd w:val="clear" w:color="auto" w:fill="auto"/>
          </w:tcPr>
          <w:p w14:paraId="393F0DD4" w14:textId="77777777" w:rsidR="00401737" w:rsidRPr="00401737" w:rsidRDefault="00401737" w:rsidP="00965DCF">
            <w:pPr>
              <w:pStyle w:val="TAC"/>
            </w:pPr>
            <w:r w:rsidRPr="0040173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02621F" w14:textId="77777777" w:rsidR="00401737" w:rsidRPr="00401737" w:rsidRDefault="00401737" w:rsidP="00965DCF">
            <w:pPr>
              <w:pStyle w:val="TAL"/>
            </w:pPr>
            <w:r w:rsidRPr="00401737">
              <w:t>Identity of the group of ACs.</w:t>
            </w:r>
          </w:p>
        </w:tc>
      </w:tr>
      <w:tr w:rsidR="00401737" w:rsidRPr="00B1269D" w14:paraId="2F9FECEF"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49BE1D9" w14:textId="77777777" w:rsidR="00401737" w:rsidRPr="00AF2167" w:rsidRDefault="00401737" w:rsidP="00965DCF">
            <w:pPr>
              <w:pStyle w:val="TAL"/>
            </w:pPr>
            <w:r w:rsidRPr="00F477AF">
              <w:rPr>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6B33F6A7" w14:textId="77777777" w:rsidR="00401737" w:rsidRPr="00AF2167" w:rsidRDefault="00401737" w:rsidP="00965DC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A670B" w14:textId="77777777" w:rsidR="00401737" w:rsidRPr="00AF2167" w:rsidRDefault="00401737" w:rsidP="00965DCF">
            <w:pPr>
              <w:pStyle w:val="TAL"/>
            </w:pPr>
            <w:r w:rsidRPr="00F477AF">
              <w:t>Identity of the AC</w:t>
            </w:r>
            <w:r w:rsidRPr="00AF2167">
              <w:t xml:space="preserve"> </w:t>
            </w:r>
            <w:r>
              <w:t xml:space="preserve">that wants to join the </w:t>
            </w:r>
            <w:r w:rsidRPr="00AF2167">
              <w:t>multi-user session</w:t>
            </w:r>
            <w:r w:rsidRPr="00F477AF">
              <w:t>.</w:t>
            </w:r>
          </w:p>
        </w:tc>
      </w:tr>
      <w:tr w:rsidR="00401737" w:rsidRPr="00B1269D" w14:paraId="68B6AFBD"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55161CB" w14:textId="77777777" w:rsidR="00401737" w:rsidRPr="00F477AF" w:rsidRDefault="00401737" w:rsidP="00965DCF">
            <w:pPr>
              <w:pStyle w:val="TAL"/>
              <w:rPr>
                <w:lang w:eastAsia="ko-KR"/>
              </w:rPr>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3E2181D6"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7EC776" w14:textId="77777777" w:rsidR="00401737" w:rsidRPr="00F477AF" w:rsidRDefault="00401737" w:rsidP="00965DCF">
            <w:pPr>
              <w:pStyle w:val="TAL"/>
            </w:pPr>
            <w:r w:rsidRPr="00F477AF">
              <w:t xml:space="preserve">List of EAS that serve the AC </w:t>
            </w:r>
            <w:r>
              <w:t xml:space="preserve">group </w:t>
            </w:r>
            <w:r w:rsidRPr="00F477AF">
              <w:t>along with the service KPIs required by the AC</w:t>
            </w:r>
            <w:r>
              <w:t xml:space="preserve"> group.</w:t>
            </w:r>
          </w:p>
        </w:tc>
      </w:tr>
      <w:tr w:rsidR="00401737" w:rsidRPr="00B1269D" w14:paraId="0851275A"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4380D681" w14:textId="77777777" w:rsidR="00401737" w:rsidRPr="00F477AF" w:rsidRDefault="00401737" w:rsidP="00965DCF">
            <w:pPr>
              <w:pStyle w:val="TAL"/>
              <w:rPr>
                <w:lang w:eastAsia="ko-KR"/>
              </w:rPr>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40B1DB78" w14:textId="77777777" w:rsidR="00401737" w:rsidRPr="00F477AF" w:rsidRDefault="00401737" w:rsidP="00965DCF">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3D64D0" w14:textId="77777777" w:rsidR="00401737" w:rsidRPr="00F477AF" w:rsidRDefault="00401737" w:rsidP="00965DCF">
            <w:pPr>
              <w:pStyle w:val="TAL"/>
            </w:pPr>
            <w:r w:rsidRPr="00F477AF">
              <w:t>Identifier of the EAS</w:t>
            </w:r>
          </w:p>
        </w:tc>
      </w:tr>
      <w:tr w:rsidR="00401737" w:rsidRPr="00B1269D" w14:paraId="130D4D72"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2C5F6C7C" w14:textId="77777777" w:rsidR="00401737" w:rsidRPr="00F477AF" w:rsidRDefault="00401737" w:rsidP="00965DCF">
            <w:pPr>
              <w:pStyle w:val="TAL"/>
              <w:rPr>
                <w:lang w:eastAsia="ko-KR"/>
              </w:rPr>
            </w:pPr>
            <w:r w:rsidRPr="00F477AF">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63D191C6" w14:textId="77777777" w:rsidR="00401737" w:rsidRPr="00F477AF" w:rsidRDefault="00401737" w:rsidP="00965DC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D2477C" w14:textId="77777777" w:rsidR="00401737" w:rsidRPr="00F477AF" w:rsidRDefault="00401737" w:rsidP="00965DCF">
            <w:pPr>
              <w:pStyle w:val="TAL"/>
            </w:pPr>
            <w:r w:rsidRPr="00F477AF">
              <w:t xml:space="preserve">KPIs expected in order for </w:t>
            </w:r>
            <w:r>
              <w:t xml:space="preserve">the </w:t>
            </w:r>
            <w:r w:rsidRPr="00F477AF">
              <w:t>AC</w:t>
            </w:r>
            <w:r>
              <w:t xml:space="preserve">s in the AC group </w:t>
            </w:r>
            <w:r w:rsidRPr="00F477AF">
              <w:t>to receive currently required services from the EAS, as described in Table 8.2.3-1</w:t>
            </w:r>
            <w:r>
              <w:t>.</w:t>
            </w:r>
          </w:p>
        </w:tc>
      </w:tr>
      <w:tr w:rsidR="00511BAF" w:rsidRPr="00B1269D" w14:paraId="22731583"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232DC2E" w14:textId="0A7C010B" w:rsidR="00511BAF" w:rsidRPr="00F477AF" w:rsidRDefault="00511BAF" w:rsidP="00511BAF">
            <w:pPr>
              <w:pStyle w:val="TAL"/>
            </w:pPr>
            <w:r w:rsidRPr="00F477AF">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74357ECA" w14:textId="5240AA2F" w:rsidR="00511BAF" w:rsidRPr="00F477AF" w:rsidRDefault="00511BAF" w:rsidP="00511BAF">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E006C" w14:textId="15CDA6D7" w:rsidR="00511BAF" w:rsidRPr="00F477AF" w:rsidRDefault="00511BAF" w:rsidP="00511BAF">
            <w:pPr>
              <w:pStyle w:val="TAL"/>
            </w:pPr>
            <w:r w:rsidRPr="00F477AF">
              <w:t xml:space="preserve">Minimum KPIs required in order for ACs </w:t>
            </w:r>
            <w:r w:rsidRPr="00397416">
              <w:t xml:space="preserve">in the AC group </w:t>
            </w:r>
            <w:r w:rsidRPr="00F477AF">
              <w:t>to receive meaningful services from the EAS, as described in Table 8.2.3-1</w:t>
            </w:r>
          </w:p>
        </w:tc>
      </w:tr>
      <w:tr w:rsidR="00511BAF" w:rsidRPr="00A62377" w14:paraId="384687B8"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060C963" w14:textId="77777777" w:rsidR="00511BAF" w:rsidRPr="00401737" w:rsidRDefault="00511BAF" w:rsidP="00511BAF">
            <w:pPr>
              <w:pStyle w:val="TAL"/>
            </w:pPr>
            <w:r w:rsidRPr="00401737">
              <w:t>Expected Group Geographical Service Area (NOTE)</w:t>
            </w:r>
          </w:p>
        </w:tc>
        <w:tc>
          <w:tcPr>
            <w:tcW w:w="1440" w:type="dxa"/>
            <w:tcBorders>
              <w:top w:val="single" w:sz="4" w:space="0" w:color="000000"/>
              <w:left w:val="single" w:sz="4" w:space="0" w:color="000000"/>
              <w:bottom w:val="single" w:sz="4" w:space="0" w:color="000000"/>
            </w:tcBorders>
            <w:shd w:val="clear" w:color="auto" w:fill="auto"/>
          </w:tcPr>
          <w:p w14:paraId="1C1A8C92" w14:textId="77777777" w:rsidR="00511BAF" w:rsidRPr="00401737" w:rsidRDefault="00511BAF" w:rsidP="00511BAF">
            <w:pPr>
              <w:pStyle w:val="TAC"/>
            </w:pPr>
            <w:r w:rsidRPr="004017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8F79F5" w14:textId="7D875748" w:rsidR="00511BAF" w:rsidRPr="00401737" w:rsidRDefault="00511BAF" w:rsidP="00803930">
            <w:pPr>
              <w:pStyle w:val="TAL"/>
            </w:pPr>
            <w:r w:rsidRPr="00401737">
              <w:t>Dependent on the application, this IE can indicate, e.g. a small circle around the centre of mass of the UE/AC locations or around the location of a specific UE/AC for which certain service KPIs are to be optimised, or an area including the own UE location and the locations of one or more other UEs that want to join the multi-user session.</w:t>
            </w:r>
          </w:p>
        </w:tc>
      </w:tr>
      <w:tr w:rsidR="00511BAF" w:rsidRPr="00A62377" w14:paraId="7E768457" w14:textId="77777777" w:rsidTr="00965DCF">
        <w:trPr>
          <w:jc w:val="center"/>
        </w:trPr>
        <w:tc>
          <w:tcPr>
            <w:tcW w:w="2880" w:type="dxa"/>
            <w:tcBorders>
              <w:top w:val="single" w:sz="4" w:space="0" w:color="000000"/>
              <w:left w:val="single" w:sz="4" w:space="0" w:color="000000"/>
              <w:bottom w:val="single" w:sz="4" w:space="0" w:color="000000"/>
            </w:tcBorders>
            <w:shd w:val="clear" w:color="auto" w:fill="auto"/>
          </w:tcPr>
          <w:p w14:paraId="04D15DE9" w14:textId="77777777" w:rsidR="00511BAF" w:rsidRPr="00401737" w:rsidRDefault="00511BAF" w:rsidP="00511BAF">
            <w:pPr>
              <w:pStyle w:val="TAL"/>
            </w:pPr>
            <w:r w:rsidRPr="00401737">
              <w:t>Other UE locations (NOTE)</w:t>
            </w:r>
          </w:p>
        </w:tc>
        <w:tc>
          <w:tcPr>
            <w:tcW w:w="1440" w:type="dxa"/>
            <w:tcBorders>
              <w:top w:val="single" w:sz="4" w:space="0" w:color="000000"/>
              <w:left w:val="single" w:sz="4" w:space="0" w:color="000000"/>
              <w:bottom w:val="single" w:sz="4" w:space="0" w:color="000000"/>
            </w:tcBorders>
            <w:shd w:val="clear" w:color="auto" w:fill="auto"/>
          </w:tcPr>
          <w:p w14:paraId="6F0C72BB" w14:textId="77777777" w:rsidR="00511BAF" w:rsidRPr="00401737" w:rsidRDefault="00511BAF" w:rsidP="00511BAF">
            <w:pPr>
              <w:pStyle w:val="TAC"/>
            </w:pPr>
            <w:r w:rsidRPr="004017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A6DE3" w14:textId="77777777" w:rsidR="00511BAF" w:rsidRPr="00401737" w:rsidRDefault="00511BAF" w:rsidP="00511BAF">
            <w:pPr>
              <w:pStyle w:val="TAL"/>
            </w:pPr>
            <w:r w:rsidRPr="00401737">
              <w:t>The location information of other U</w:t>
            </w:r>
            <w:r>
              <w:t>E</w:t>
            </w:r>
            <w:r w:rsidRPr="00401737">
              <w:t>s involved in a multi-user session. The UE location is described in TS 23.558, clause 7.3.2.</w:t>
            </w:r>
          </w:p>
        </w:tc>
      </w:tr>
      <w:tr w:rsidR="00511BAF" w:rsidRPr="002B605F" w14:paraId="13FAC818" w14:textId="77777777" w:rsidTr="00965DCF">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3BFE682" w14:textId="4F469CF0" w:rsidR="00511BAF" w:rsidRPr="00401737" w:rsidRDefault="00511BAF" w:rsidP="00511BAF">
            <w:pPr>
              <w:pStyle w:val="TAN"/>
            </w:pPr>
            <w:r w:rsidRPr="00401737">
              <w:t>NOTE</w:t>
            </w:r>
            <w:r>
              <w:t>:</w:t>
            </w:r>
            <w:r>
              <w:tab/>
            </w:r>
            <w:r w:rsidRPr="00401737">
              <w:t xml:space="preserve">Only one of the parameters </w:t>
            </w:r>
            <w:r w:rsidRPr="001D2AB7">
              <w:t>"</w:t>
            </w:r>
            <w:r w:rsidRPr="00401737">
              <w:t>Expected Group Geographical Service Area</w:t>
            </w:r>
            <w:r w:rsidRPr="001D2AB7">
              <w:t>"</w:t>
            </w:r>
            <w:r w:rsidRPr="00401737">
              <w:t xml:space="preserve"> and </w:t>
            </w:r>
            <w:r w:rsidRPr="001D2AB7">
              <w:t>"</w:t>
            </w:r>
            <w:r w:rsidRPr="00401737">
              <w:t>Other UE locations</w:t>
            </w:r>
            <w:r w:rsidRPr="001D2AB7">
              <w:t>"</w:t>
            </w:r>
            <w:r w:rsidRPr="00401737">
              <w:t xml:space="preserve"> may be included. “Other UE locations” shall only be included if users have consented to share their individual UE location information with other users at the application level. </w:t>
            </w:r>
          </w:p>
        </w:tc>
      </w:tr>
    </w:tbl>
    <w:p w14:paraId="738D0203" w14:textId="77777777" w:rsidR="001D2AB7" w:rsidRDefault="001D2AB7" w:rsidP="001D2AB7">
      <w:pPr>
        <w:rPr>
          <w:lang w:val="en-IN"/>
        </w:rPr>
      </w:pPr>
    </w:p>
    <w:p w14:paraId="442C9C36" w14:textId="5E853BEB" w:rsidR="00C5409A" w:rsidRPr="00397416" w:rsidRDefault="00C5409A" w:rsidP="00C5409A">
      <w:pPr>
        <w:pStyle w:val="Heading4"/>
      </w:pPr>
      <w:bookmarkStart w:id="600" w:name="_Toc131188209"/>
      <w:r w:rsidRPr="00397416">
        <w:t>7.29.2.</w:t>
      </w:r>
      <w:r w:rsidR="002F09B4">
        <w:t>6</w:t>
      </w:r>
      <w:r w:rsidRPr="00397416">
        <w:tab/>
        <w:t xml:space="preserve">Enhanced </w:t>
      </w:r>
      <w:r w:rsidRPr="00F477AF">
        <w:rPr>
          <w:lang w:eastAsia="ko-KR"/>
        </w:rPr>
        <w:t>EDN configuration information</w:t>
      </w:r>
      <w:bookmarkEnd w:id="600"/>
    </w:p>
    <w:p w14:paraId="7E71998E" w14:textId="77777777" w:rsidR="00C5409A" w:rsidRPr="00397416" w:rsidRDefault="00C5409A" w:rsidP="00C5409A">
      <w:r w:rsidRPr="00397416">
        <w:t xml:space="preserve">The following enhancement (highlighted with bold text) to the </w:t>
      </w:r>
      <w:r w:rsidRPr="00F477AF">
        <w:rPr>
          <w:lang w:eastAsia="ko-KR"/>
        </w:rPr>
        <w:t>EDN configuration information</w:t>
      </w:r>
      <w:r w:rsidRPr="00397416">
        <w:t xml:space="preserve"> in 3GPP TS 23.558 [2] is proposed:</w:t>
      </w:r>
    </w:p>
    <w:p w14:paraId="671CE9E6" w14:textId="38589484" w:rsidR="00C5409A" w:rsidRPr="00F477AF" w:rsidRDefault="00C5409A" w:rsidP="00C5409A">
      <w:pPr>
        <w:pStyle w:val="TH"/>
      </w:pPr>
      <w:r>
        <w:lastRenderedPageBreak/>
        <w:t>Table 7.29.2.</w:t>
      </w:r>
      <w:r w:rsidR="002F09B4">
        <w:t>6</w:t>
      </w:r>
      <w:r w:rsidR="00C92CB0">
        <w:t>-1</w:t>
      </w:r>
      <w:r>
        <w:t xml:space="preserve"> (TS 23.558: </w:t>
      </w:r>
      <w:r w:rsidRPr="00F477AF">
        <w:t>Table 8.3.3.3.3-2</w:t>
      </w:r>
      <w:r>
        <w:t>)</w:t>
      </w:r>
      <w:r w:rsidRPr="00F477AF">
        <w:t xml:space="preserve">: </w:t>
      </w:r>
      <w:r w:rsidRPr="00F477AF">
        <w:rPr>
          <w:lang w:eastAsia="ko-KR"/>
        </w:rPr>
        <w:t>EDN configuration information</w:t>
      </w:r>
    </w:p>
    <w:tbl>
      <w:tblPr>
        <w:tblW w:w="8640" w:type="dxa"/>
        <w:jc w:val="center"/>
        <w:tblLayout w:type="fixed"/>
        <w:tblLook w:val="0000" w:firstRow="0" w:lastRow="0" w:firstColumn="0" w:lastColumn="0" w:noHBand="0" w:noVBand="0"/>
      </w:tblPr>
      <w:tblGrid>
        <w:gridCol w:w="2880"/>
        <w:gridCol w:w="1440"/>
        <w:gridCol w:w="4320"/>
      </w:tblGrid>
      <w:tr w:rsidR="00C5409A" w:rsidRPr="00F477AF" w14:paraId="6885AF97"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5B460C92" w14:textId="77777777" w:rsidR="00C5409A" w:rsidRPr="00F477AF" w:rsidRDefault="00C5409A" w:rsidP="009D7F4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95D2C16" w14:textId="77777777" w:rsidR="00C5409A" w:rsidRPr="00F477AF" w:rsidRDefault="00C5409A" w:rsidP="009D7F4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7102CF" w14:textId="77777777" w:rsidR="00C5409A" w:rsidRPr="00F477AF" w:rsidRDefault="00C5409A" w:rsidP="009D7F4B">
            <w:pPr>
              <w:pStyle w:val="TAH"/>
            </w:pPr>
            <w:r w:rsidRPr="00F477AF">
              <w:t>Description</w:t>
            </w:r>
          </w:p>
        </w:tc>
      </w:tr>
      <w:tr w:rsidR="00C5409A" w:rsidRPr="00F477AF" w14:paraId="175C3FAC"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6BAE1F60" w14:textId="77777777" w:rsidR="00C5409A" w:rsidRPr="00F477AF" w:rsidRDefault="00C5409A" w:rsidP="009D7F4B">
            <w:pPr>
              <w:pStyle w:val="TAL"/>
            </w:pPr>
            <w:r w:rsidRPr="00F477AF">
              <w:t>EDN connection information (NOTE 1)</w:t>
            </w:r>
          </w:p>
        </w:tc>
        <w:tc>
          <w:tcPr>
            <w:tcW w:w="1440" w:type="dxa"/>
            <w:tcBorders>
              <w:top w:val="single" w:sz="4" w:space="0" w:color="000000"/>
              <w:left w:val="single" w:sz="4" w:space="0" w:color="000000"/>
              <w:bottom w:val="single" w:sz="4" w:space="0" w:color="000000"/>
            </w:tcBorders>
            <w:shd w:val="clear" w:color="auto" w:fill="auto"/>
          </w:tcPr>
          <w:p w14:paraId="11F698D1" w14:textId="77777777" w:rsidR="00C5409A" w:rsidRPr="00F477AF" w:rsidRDefault="00C5409A" w:rsidP="009D7F4B">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5155FB" w14:textId="77777777" w:rsidR="00C5409A" w:rsidRPr="00F477AF" w:rsidRDefault="00C5409A" w:rsidP="009D7F4B">
            <w:pPr>
              <w:pStyle w:val="TAL"/>
            </w:pPr>
            <w:r w:rsidRPr="00F477AF">
              <w:t>Information required by the UE to establish connection with the EDN.</w:t>
            </w:r>
          </w:p>
        </w:tc>
      </w:tr>
      <w:tr w:rsidR="00C5409A" w:rsidRPr="00F477AF" w14:paraId="03B12AAD"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490379E2" w14:textId="77777777" w:rsidR="00C5409A" w:rsidRPr="00F477AF" w:rsidRDefault="00C5409A" w:rsidP="009D7F4B">
            <w:pPr>
              <w:pStyle w:val="TAL"/>
            </w:pPr>
            <w:r w:rsidRPr="00F477AF">
              <w:rPr>
                <w:lang w:eastAsia="ko-KR"/>
              </w:rPr>
              <w:t>&gt; DNN/APN</w:t>
            </w:r>
          </w:p>
        </w:tc>
        <w:tc>
          <w:tcPr>
            <w:tcW w:w="1440" w:type="dxa"/>
            <w:tcBorders>
              <w:top w:val="single" w:sz="4" w:space="0" w:color="000000"/>
              <w:left w:val="single" w:sz="4" w:space="0" w:color="000000"/>
              <w:bottom w:val="single" w:sz="4" w:space="0" w:color="000000"/>
            </w:tcBorders>
            <w:shd w:val="clear" w:color="auto" w:fill="auto"/>
          </w:tcPr>
          <w:p w14:paraId="2567A91F" w14:textId="77777777" w:rsidR="00C5409A" w:rsidRPr="00F477AF"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FD1D2" w14:textId="77777777" w:rsidR="00C5409A" w:rsidRPr="00F477AF" w:rsidRDefault="00C5409A" w:rsidP="009D7F4B">
            <w:pPr>
              <w:pStyle w:val="TAL"/>
              <w:rPr>
                <w:lang w:eastAsia="ko-KR"/>
              </w:rPr>
            </w:pPr>
            <w:r w:rsidRPr="00F477AF">
              <w:rPr>
                <w:lang w:eastAsia="ko-KR"/>
              </w:rPr>
              <w:t>Data Network Name/Access Point Name</w:t>
            </w:r>
          </w:p>
        </w:tc>
      </w:tr>
      <w:tr w:rsidR="00C5409A" w:rsidRPr="00F477AF" w14:paraId="6F8973E7"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3EBEE9F7" w14:textId="77777777" w:rsidR="00C5409A" w:rsidRPr="00F477AF" w:rsidRDefault="00C5409A" w:rsidP="009D7F4B">
            <w:pPr>
              <w:pStyle w:val="TAL"/>
              <w:rPr>
                <w:lang w:eastAsia="ko-KR"/>
              </w:rPr>
            </w:pPr>
            <w:r w:rsidRPr="00F477AF">
              <w:rPr>
                <w:lang w:eastAsia="ko-KR"/>
              </w:rPr>
              <w:t>&gt; S-NSSAI</w:t>
            </w:r>
          </w:p>
        </w:tc>
        <w:tc>
          <w:tcPr>
            <w:tcW w:w="1440" w:type="dxa"/>
            <w:tcBorders>
              <w:top w:val="single" w:sz="4" w:space="0" w:color="000000"/>
              <w:left w:val="single" w:sz="4" w:space="0" w:color="000000"/>
              <w:bottom w:val="single" w:sz="4" w:space="0" w:color="000000"/>
            </w:tcBorders>
            <w:shd w:val="clear" w:color="auto" w:fill="auto"/>
          </w:tcPr>
          <w:p w14:paraId="3D228EA2"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C6B7E3" w14:textId="77777777" w:rsidR="00C5409A" w:rsidRPr="00F477AF" w:rsidRDefault="00C5409A" w:rsidP="009D7F4B">
            <w:pPr>
              <w:pStyle w:val="TAL"/>
              <w:rPr>
                <w:lang w:eastAsia="ko-KR"/>
              </w:rPr>
            </w:pPr>
            <w:r w:rsidRPr="00F477AF">
              <w:rPr>
                <w:lang w:eastAsia="ko-KR"/>
              </w:rPr>
              <w:t>Network Slice information</w:t>
            </w:r>
          </w:p>
        </w:tc>
      </w:tr>
      <w:tr w:rsidR="00C5409A" w:rsidRPr="00F477AF" w14:paraId="390E4BAB"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07304940" w14:textId="77777777" w:rsidR="00C5409A" w:rsidRPr="00F477AF" w:rsidRDefault="00C5409A" w:rsidP="009D7F4B">
            <w:pPr>
              <w:pStyle w:val="TAL"/>
              <w:rPr>
                <w:lang w:eastAsia="ko-KR"/>
              </w:rPr>
            </w:pPr>
            <w:r w:rsidRPr="00F477AF">
              <w:rPr>
                <w:lang w:eastAsia="ko-KR"/>
              </w:rPr>
              <w:t>&gt; EDN Topological Service Area</w:t>
            </w:r>
          </w:p>
        </w:tc>
        <w:tc>
          <w:tcPr>
            <w:tcW w:w="1440" w:type="dxa"/>
            <w:tcBorders>
              <w:top w:val="single" w:sz="4" w:space="0" w:color="000000"/>
              <w:left w:val="single" w:sz="4" w:space="0" w:color="000000"/>
              <w:bottom w:val="single" w:sz="4" w:space="0" w:color="000000"/>
            </w:tcBorders>
            <w:shd w:val="clear" w:color="auto" w:fill="auto"/>
          </w:tcPr>
          <w:p w14:paraId="6276D81E" w14:textId="77777777" w:rsidR="00C5409A" w:rsidRPr="00F477AF" w:rsidRDefault="00C5409A" w:rsidP="009D7F4B">
            <w:pPr>
              <w:pStyle w:val="TAC"/>
              <w:rPr>
                <w:lang w:eastAsia="ko-KR"/>
              </w:rPr>
            </w:pPr>
            <w:r w:rsidRPr="00F477AF">
              <w:rPr>
                <w:lang w:eastAsia="ko-KR"/>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4DD5C3" w14:textId="77777777" w:rsidR="00C5409A" w:rsidRPr="00F477AF" w:rsidRDefault="00C5409A" w:rsidP="009D7F4B">
            <w:pPr>
              <w:pStyle w:val="TAL"/>
              <w:rPr>
                <w:lang w:eastAsia="ko-KR"/>
              </w:rPr>
            </w:pPr>
            <w:r w:rsidRPr="00F477AF">
              <w:rPr>
                <w:lang w:eastAsia="ko-KR"/>
              </w:rPr>
              <w:t>The EDN serves UEs that are connected to the Core Network from one of the cells included in this service area.</w:t>
            </w:r>
            <w:r w:rsidRPr="00F477AF">
              <w:t xml:space="preserve"> See possible formats in Table 8.2.7-1.</w:t>
            </w:r>
          </w:p>
        </w:tc>
      </w:tr>
      <w:tr w:rsidR="00C5409A" w:rsidRPr="00F477AF" w14:paraId="4EED62A7"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7479B0F1" w14:textId="77777777" w:rsidR="00C5409A" w:rsidRPr="00F477AF" w:rsidRDefault="00C5409A" w:rsidP="009D7F4B">
            <w:pPr>
              <w:pStyle w:val="TAL"/>
              <w:rPr>
                <w:lang w:eastAsia="ko-KR"/>
              </w:rPr>
            </w:pPr>
            <w:r w:rsidRPr="00F477AF">
              <w:rPr>
                <w:lang w:eastAsia="ko-KR"/>
              </w:rPr>
              <w:t>List of EESs</w:t>
            </w:r>
          </w:p>
        </w:tc>
        <w:tc>
          <w:tcPr>
            <w:tcW w:w="1440" w:type="dxa"/>
            <w:tcBorders>
              <w:top w:val="single" w:sz="4" w:space="0" w:color="000000"/>
              <w:left w:val="single" w:sz="4" w:space="0" w:color="000000"/>
              <w:bottom w:val="single" w:sz="4" w:space="0" w:color="000000"/>
            </w:tcBorders>
            <w:shd w:val="clear" w:color="auto" w:fill="auto"/>
          </w:tcPr>
          <w:p w14:paraId="7B85F4E0" w14:textId="77777777" w:rsidR="00C5409A" w:rsidRPr="00F477AF"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1021CB" w14:textId="77777777" w:rsidR="00C5409A" w:rsidRPr="00F477AF" w:rsidRDefault="00C5409A" w:rsidP="009D7F4B">
            <w:pPr>
              <w:pStyle w:val="TAL"/>
              <w:rPr>
                <w:lang w:eastAsia="ko-KR"/>
              </w:rPr>
            </w:pPr>
            <w:r w:rsidRPr="00F477AF">
              <w:rPr>
                <w:lang w:eastAsia="ko-KR"/>
              </w:rPr>
              <w:t>List of EESs of the EDN.</w:t>
            </w:r>
          </w:p>
        </w:tc>
      </w:tr>
      <w:tr w:rsidR="00C5409A" w:rsidRPr="00F477AF" w14:paraId="487A1717"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03EE8ED1" w14:textId="77777777" w:rsidR="00C5409A" w:rsidRPr="00F477AF" w:rsidRDefault="00C5409A" w:rsidP="009D7F4B">
            <w:pPr>
              <w:pStyle w:val="TAL"/>
              <w:rPr>
                <w:lang w:eastAsia="ko-KR"/>
              </w:rPr>
            </w:pPr>
            <w:r w:rsidRPr="00F477AF">
              <w:rPr>
                <w:lang w:eastAsia="ko-KR"/>
              </w:rPr>
              <w:t xml:space="preserve">&gt; EESID </w:t>
            </w:r>
          </w:p>
        </w:tc>
        <w:tc>
          <w:tcPr>
            <w:tcW w:w="1440" w:type="dxa"/>
            <w:tcBorders>
              <w:top w:val="single" w:sz="4" w:space="0" w:color="000000"/>
              <w:left w:val="single" w:sz="4" w:space="0" w:color="000000"/>
              <w:bottom w:val="single" w:sz="4" w:space="0" w:color="000000"/>
            </w:tcBorders>
            <w:shd w:val="clear" w:color="auto" w:fill="auto"/>
          </w:tcPr>
          <w:p w14:paraId="71E99BD9" w14:textId="77777777" w:rsidR="00C5409A" w:rsidRPr="00F477AF" w:rsidDel="000A224B"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0CCF51" w14:textId="77777777" w:rsidR="00C5409A" w:rsidRPr="00F477AF" w:rsidRDefault="00C5409A" w:rsidP="009D7F4B">
            <w:pPr>
              <w:pStyle w:val="TAL"/>
              <w:rPr>
                <w:lang w:eastAsia="ko-KR"/>
              </w:rPr>
            </w:pPr>
            <w:r w:rsidRPr="00F477AF">
              <w:rPr>
                <w:lang w:eastAsia="ko-KR"/>
              </w:rPr>
              <w:t>The identifier of the EES</w:t>
            </w:r>
          </w:p>
        </w:tc>
      </w:tr>
      <w:tr w:rsidR="00C5409A" w:rsidRPr="00F477AF" w14:paraId="4CE6663B"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0ED49DD5" w14:textId="77777777" w:rsidR="00C5409A" w:rsidRPr="00F477AF" w:rsidRDefault="00C5409A" w:rsidP="009D7F4B">
            <w:pPr>
              <w:pStyle w:val="TAL"/>
              <w:rPr>
                <w:lang w:eastAsia="ko-KR"/>
              </w:rPr>
            </w:pPr>
            <w:r w:rsidRPr="00F477AF">
              <w:rPr>
                <w:lang w:eastAsia="ko-KR"/>
              </w:rPr>
              <w:t xml:space="preserve">&gt; EES Endpoint </w:t>
            </w:r>
          </w:p>
        </w:tc>
        <w:tc>
          <w:tcPr>
            <w:tcW w:w="1440" w:type="dxa"/>
            <w:tcBorders>
              <w:top w:val="single" w:sz="4" w:space="0" w:color="000000"/>
              <w:left w:val="single" w:sz="4" w:space="0" w:color="000000"/>
              <w:bottom w:val="single" w:sz="4" w:space="0" w:color="000000"/>
            </w:tcBorders>
            <w:shd w:val="clear" w:color="auto" w:fill="auto"/>
          </w:tcPr>
          <w:p w14:paraId="0DB7AB01" w14:textId="77777777" w:rsidR="00C5409A" w:rsidRPr="00F477AF"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2808CC" w14:textId="77777777" w:rsidR="00C5409A" w:rsidRPr="00F477AF" w:rsidRDefault="00C5409A" w:rsidP="009D7F4B">
            <w:pPr>
              <w:pStyle w:val="TAL"/>
              <w:rPr>
                <w:lang w:eastAsia="ko-KR"/>
              </w:rPr>
            </w:pPr>
            <w:r w:rsidRPr="00F477AF">
              <w:rPr>
                <w:lang w:eastAsia="ko-KR"/>
              </w:rPr>
              <w:t>The endpoint address (e.g. URI, IP address) of the EES</w:t>
            </w:r>
          </w:p>
        </w:tc>
      </w:tr>
      <w:tr w:rsidR="00C5409A" w:rsidRPr="00F477AF" w14:paraId="2552E31F"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3DECC365" w14:textId="77777777" w:rsidR="00C5409A" w:rsidRPr="00F477AF" w:rsidRDefault="00C5409A" w:rsidP="009D7F4B">
            <w:pPr>
              <w:pStyle w:val="TAL"/>
              <w:rPr>
                <w:lang w:eastAsia="ko-KR"/>
              </w:rPr>
            </w:pPr>
            <w:r w:rsidRPr="00F477AF">
              <w:rPr>
                <w:lang w:eastAsia="ko-KR"/>
              </w:rPr>
              <w:t>&gt; EASIDs (NOTE 2)</w:t>
            </w:r>
          </w:p>
        </w:tc>
        <w:tc>
          <w:tcPr>
            <w:tcW w:w="1440" w:type="dxa"/>
            <w:tcBorders>
              <w:top w:val="single" w:sz="4" w:space="0" w:color="000000"/>
              <w:left w:val="single" w:sz="4" w:space="0" w:color="000000"/>
              <w:bottom w:val="single" w:sz="4" w:space="0" w:color="000000"/>
            </w:tcBorders>
            <w:shd w:val="clear" w:color="auto" w:fill="auto"/>
          </w:tcPr>
          <w:p w14:paraId="3F10CAFD"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4828D3" w14:textId="77777777" w:rsidR="00C5409A" w:rsidRPr="00F477AF" w:rsidRDefault="00C5409A" w:rsidP="009D7F4B">
            <w:pPr>
              <w:pStyle w:val="TAL"/>
              <w:rPr>
                <w:lang w:eastAsia="ko-KR"/>
              </w:rPr>
            </w:pPr>
            <w:r w:rsidRPr="00F477AF">
              <w:rPr>
                <w:lang w:eastAsia="ko-KR"/>
              </w:rPr>
              <w:t>List of EASIDs registered with the EES.</w:t>
            </w:r>
          </w:p>
        </w:tc>
      </w:tr>
      <w:tr w:rsidR="00C5409A" w:rsidRPr="00F477AF" w14:paraId="35319B5A"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77DFE624" w14:textId="77777777" w:rsidR="00C5409A" w:rsidRPr="00F477AF" w:rsidRDefault="00C5409A" w:rsidP="009D7F4B">
            <w:pPr>
              <w:pStyle w:val="TAL"/>
              <w:rPr>
                <w:lang w:eastAsia="ko-KR"/>
              </w:rPr>
            </w:pPr>
            <w:r w:rsidRPr="00F477AF">
              <w:rPr>
                <w:lang w:eastAsia="ko-KR"/>
              </w:rPr>
              <w:t>&gt; EES Provider identifier</w:t>
            </w:r>
          </w:p>
        </w:tc>
        <w:tc>
          <w:tcPr>
            <w:tcW w:w="1440" w:type="dxa"/>
            <w:tcBorders>
              <w:top w:val="single" w:sz="4" w:space="0" w:color="000000"/>
              <w:left w:val="single" w:sz="4" w:space="0" w:color="000000"/>
              <w:bottom w:val="single" w:sz="4" w:space="0" w:color="000000"/>
            </w:tcBorders>
            <w:shd w:val="clear" w:color="auto" w:fill="auto"/>
          </w:tcPr>
          <w:p w14:paraId="638CE7AA"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A056E0" w14:textId="77777777" w:rsidR="00C5409A" w:rsidRPr="00F477AF" w:rsidRDefault="00C5409A" w:rsidP="009D7F4B">
            <w:pPr>
              <w:pStyle w:val="TAL"/>
              <w:rPr>
                <w:lang w:eastAsia="ko-KR"/>
              </w:rPr>
            </w:pPr>
            <w:r w:rsidRPr="00F477AF">
              <w:t>The identifier of the EES Provider (such as ECSP)</w:t>
            </w:r>
            <w:r w:rsidRPr="00F477AF">
              <w:rPr>
                <w:lang w:eastAsia="ko-KR"/>
              </w:rPr>
              <w:t xml:space="preserve"> </w:t>
            </w:r>
          </w:p>
        </w:tc>
      </w:tr>
      <w:tr w:rsidR="00C5409A" w:rsidRPr="00F477AF" w14:paraId="2918F256"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4B21AC94" w14:textId="77777777" w:rsidR="00C5409A" w:rsidRPr="00F477AF" w:rsidRDefault="00C5409A" w:rsidP="009D7F4B">
            <w:pPr>
              <w:pStyle w:val="TAL"/>
              <w:rPr>
                <w:lang w:eastAsia="ko-KR"/>
              </w:rPr>
            </w:pPr>
            <w:r w:rsidRPr="00F477AF">
              <w:rPr>
                <w:lang w:eastAsia="ko-KR"/>
              </w:rPr>
              <w:t>&gt; EES Topological Service Area</w:t>
            </w:r>
          </w:p>
        </w:tc>
        <w:tc>
          <w:tcPr>
            <w:tcW w:w="1440" w:type="dxa"/>
            <w:tcBorders>
              <w:top w:val="single" w:sz="4" w:space="0" w:color="000000"/>
              <w:left w:val="single" w:sz="4" w:space="0" w:color="000000"/>
              <w:bottom w:val="single" w:sz="4" w:space="0" w:color="000000"/>
            </w:tcBorders>
            <w:shd w:val="clear" w:color="auto" w:fill="auto"/>
          </w:tcPr>
          <w:p w14:paraId="65E67E48"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878C29" w14:textId="77777777" w:rsidR="00C5409A" w:rsidRPr="00F477AF" w:rsidRDefault="00C5409A" w:rsidP="009D7F4B">
            <w:pPr>
              <w:pStyle w:val="TAL"/>
              <w:rPr>
                <w:lang w:eastAsia="ko-KR"/>
              </w:rPr>
            </w:pPr>
            <w:r w:rsidRPr="00F477AF">
              <w:rPr>
                <w:lang w:eastAsia="ko-KR"/>
              </w:rPr>
              <w:t xml:space="preserve">The EES serves UEs that are connected to the Core Network from one of the cells included in this service area. </w:t>
            </w:r>
            <w:r w:rsidRPr="00F477AF">
              <w:t xml:space="preserve">EECs in UEs that are located outside this area shall not be served. </w:t>
            </w:r>
            <w:r w:rsidRPr="00F477AF">
              <w:rPr>
                <w:lang w:eastAsia="ko-KR"/>
              </w:rPr>
              <w:t xml:space="preserve">See possible formats in Table 8.2.7-1. </w:t>
            </w:r>
          </w:p>
        </w:tc>
      </w:tr>
      <w:tr w:rsidR="00C5409A" w:rsidRPr="00F477AF" w14:paraId="2B09876B"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3D15A73B" w14:textId="77777777" w:rsidR="00C5409A" w:rsidRPr="00F477AF" w:rsidRDefault="00C5409A" w:rsidP="009D7F4B">
            <w:pPr>
              <w:pStyle w:val="TAL"/>
              <w:rPr>
                <w:lang w:eastAsia="ko-KR"/>
              </w:rPr>
            </w:pPr>
            <w:r w:rsidRPr="00F477AF">
              <w:rPr>
                <w:lang w:eastAsia="ko-KR"/>
              </w:rPr>
              <w:t>&gt; EES Geographical Service Area</w:t>
            </w:r>
          </w:p>
        </w:tc>
        <w:tc>
          <w:tcPr>
            <w:tcW w:w="1440" w:type="dxa"/>
            <w:tcBorders>
              <w:top w:val="single" w:sz="4" w:space="0" w:color="000000"/>
              <w:left w:val="single" w:sz="4" w:space="0" w:color="000000"/>
              <w:bottom w:val="single" w:sz="4" w:space="0" w:color="000000"/>
            </w:tcBorders>
            <w:shd w:val="clear" w:color="auto" w:fill="auto"/>
          </w:tcPr>
          <w:p w14:paraId="02BD620C"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671125" w14:textId="77777777" w:rsidR="00C5409A" w:rsidRPr="00F477AF" w:rsidRDefault="00C5409A" w:rsidP="009D7F4B">
            <w:pPr>
              <w:pStyle w:val="TAL"/>
              <w:rPr>
                <w:lang w:eastAsia="ko-KR"/>
              </w:rPr>
            </w:pPr>
            <w:r w:rsidRPr="00F477AF">
              <w:rPr>
                <w:lang w:eastAsia="ko-KR"/>
              </w:rPr>
              <w:t>The area being served by the EES in Geographical values (as specified in clause 7.3.3.3)</w:t>
            </w:r>
          </w:p>
        </w:tc>
      </w:tr>
      <w:tr w:rsidR="00C5409A" w:rsidRPr="00F477AF" w14:paraId="7D69E538"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279CEF96" w14:textId="77777777" w:rsidR="00C5409A" w:rsidRPr="00F477AF" w:rsidRDefault="00C5409A" w:rsidP="009D7F4B">
            <w:pPr>
              <w:pStyle w:val="TAL"/>
              <w:rPr>
                <w:lang w:eastAsia="ko-KR"/>
              </w:rPr>
            </w:pPr>
            <w:r w:rsidRPr="00F477AF">
              <w:rPr>
                <w:lang w:eastAsia="ko-KR"/>
              </w:rPr>
              <w:t>&gt; List of EES DNAI(s)</w:t>
            </w:r>
          </w:p>
        </w:tc>
        <w:tc>
          <w:tcPr>
            <w:tcW w:w="1440" w:type="dxa"/>
            <w:tcBorders>
              <w:top w:val="single" w:sz="4" w:space="0" w:color="000000"/>
              <w:left w:val="single" w:sz="4" w:space="0" w:color="000000"/>
              <w:bottom w:val="single" w:sz="4" w:space="0" w:color="000000"/>
            </w:tcBorders>
            <w:shd w:val="clear" w:color="auto" w:fill="auto"/>
          </w:tcPr>
          <w:p w14:paraId="4AA00D8E"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34E609" w14:textId="77777777" w:rsidR="00C5409A" w:rsidRPr="00F477AF" w:rsidRDefault="00C5409A" w:rsidP="009D7F4B">
            <w:pPr>
              <w:pStyle w:val="TAL"/>
              <w:rPr>
                <w:lang w:eastAsia="ko-KR"/>
              </w:rPr>
            </w:pPr>
            <w:r w:rsidRPr="00F477AF">
              <w:rPr>
                <w:lang w:eastAsia="ko-KR"/>
              </w:rPr>
              <w:t>DNAI(s) associated with the EES/EAS. This IE is used as Potential Locations of Applications in clause 5.6.7 of 3GPP TS 23.501 [2].</w:t>
            </w:r>
          </w:p>
        </w:tc>
      </w:tr>
      <w:tr w:rsidR="00C5409A" w:rsidRPr="00F477AF" w14:paraId="4E457482"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628BA295" w14:textId="77777777" w:rsidR="00C5409A" w:rsidRPr="00F477AF" w:rsidRDefault="00C5409A" w:rsidP="009D7F4B">
            <w:pPr>
              <w:pStyle w:val="TAL"/>
              <w:rPr>
                <w:lang w:eastAsia="ko-KR"/>
              </w:rPr>
            </w:pPr>
            <w:r w:rsidRPr="00F477AF">
              <w:rPr>
                <w:lang w:eastAsia="ko-KR"/>
              </w:rPr>
              <w:t xml:space="preserve">&gt; EES </w:t>
            </w:r>
            <w:r w:rsidRPr="00F477AF">
              <w:t>Service continuity support</w:t>
            </w:r>
          </w:p>
        </w:tc>
        <w:tc>
          <w:tcPr>
            <w:tcW w:w="1440" w:type="dxa"/>
            <w:tcBorders>
              <w:top w:val="single" w:sz="4" w:space="0" w:color="000000"/>
              <w:left w:val="single" w:sz="4" w:space="0" w:color="000000"/>
              <w:bottom w:val="single" w:sz="4" w:space="0" w:color="000000"/>
            </w:tcBorders>
            <w:shd w:val="clear" w:color="auto" w:fill="auto"/>
          </w:tcPr>
          <w:p w14:paraId="21E9171B"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282CA5" w14:textId="77777777" w:rsidR="00C5409A" w:rsidRPr="00F477AF" w:rsidRDefault="00C5409A" w:rsidP="009D7F4B">
            <w:pPr>
              <w:pStyle w:val="TAL"/>
              <w:rPr>
                <w:lang w:eastAsia="ko-KR"/>
              </w:rPr>
            </w:pPr>
            <w:r w:rsidRPr="00F477AF">
              <w:rPr>
                <w:lang w:eastAsia="zh-CN"/>
              </w:rPr>
              <w:t>Indicates if the EES supports service continuity or not. This IE also indicates which ACR scenarios are supported by the EES.</w:t>
            </w:r>
          </w:p>
        </w:tc>
      </w:tr>
      <w:tr w:rsidR="00C5409A" w:rsidRPr="00F477AF" w14:paraId="3445EEAA"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59936C67" w14:textId="77777777" w:rsidR="00C5409A" w:rsidRPr="00F477AF" w:rsidRDefault="00C5409A" w:rsidP="009D7F4B">
            <w:pPr>
              <w:pStyle w:val="TAL"/>
              <w:rPr>
                <w:lang w:eastAsia="ko-KR"/>
              </w:rPr>
            </w:pPr>
            <w:r w:rsidRPr="00F477AF">
              <w:rPr>
                <w:lang w:eastAsia="ko-KR"/>
              </w:rPr>
              <w:t>&gt; EEC registration configuration</w:t>
            </w:r>
          </w:p>
        </w:tc>
        <w:tc>
          <w:tcPr>
            <w:tcW w:w="1440" w:type="dxa"/>
            <w:tcBorders>
              <w:top w:val="single" w:sz="4" w:space="0" w:color="000000"/>
              <w:left w:val="single" w:sz="4" w:space="0" w:color="000000"/>
              <w:bottom w:val="single" w:sz="4" w:space="0" w:color="000000"/>
            </w:tcBorders>
            <w:shd w:val="clear" w:color="auto" w:fill="auto"/>
          </w:tcPr>
          <w:p w14:paraId="07B288B5" w14:textId="77777777" w:rsidR="00C5409A" w:rsidRPr="00F477AF" w:rsidRDefault="00C5409A" w:rsidP="009D7F4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3340B3" w14:textId="77777777" w:rsidR="00C5409A" w:rsidRPr="00F477AF" w:rsidRDefault="00C5409A" w:rsidP="009D7F4B">
            <w:pPr>
              <w:pStyle w:val="TAL"/>
              <w:rPr>
                <w:lang w:eastAsia="ko-KR"/>
              </w:rPr>
            </w:pPr>
            <w:r w:rsidRPr="00F477AF">
              <w:rPr>
                <w:lang w:eastAsia="ko-KR"/>
              </w:rPr>
              <w:t>Indicates whether the EEC is required to register on the EES to use edge services or not.</w:t>
            </w:r>
          </w:p>
        </w:tc>
      </w:tr>
      <w:tr w:rsidR="00C5409A" w:rsidRPr="00F477AF" w14:paraId="698F12AA"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79E1CF37" w14:textId="77777777" w:rsidR="00C5409A" w:rsidRPr="00F477AF" w:rsidRDefault="00C5409A" w:rsidP="009D7F4B">
            <w:pPr>
              <w:pStyle w:val="TAL"/>
              <w:rPr>
                <w:lang w:eastAsia="ko-KR"/>
              </w:rPr>
            </w:pPr>
            <w:r>
              <w:rPr>
                <w:lang w:eastAsia="ko-KR"/>
              </w:rPr>
              <w:t>&gt; Security Credential</w:t>
            </w:r>
          </w:p>
        </w:tc>
        <w:tc>
          <w:tcPr>
            <w:tcW w:w="1440" w:type="dxa"/>
            <w:tcBorders>
              <w:top w:val="single" w:sz="4" w:space="0" w:color="000000"/>
              <w:left w:val="single" w:sz="4" w:space="0" w:color="000000"/>
              <w:bottom w:val="single" w:sz="4" w:space="0" w:color="000000"/>
            </w:tcBorders>
            <w:shd w:val="clear" w:color="auto" w:fill="auto"/>
          </w:tcPr>
          <w:p w14:paraId="66D75A8D" w14:textId="77777777" w:rsidR="00C5409A" w:rsidRPr="00F477AF" w:rsidRDefault="00C5409A" w:rsidP="009D7F4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B9D0E0" w14:textId="77777777" w:rsidR="00C5409A" w:rsidRPr="00F477AF" w:rsidRDefault="00C5409A" w:rsidP="009D7F4B">
            <w:pPr>
              <w:pStyle w:val="TAL"/>
              <w:rPr>
                <w:lang w:eastAsia="ko-KR"/>
              </w:rPr>
            </w:pPr>
            <w:r>
              <w:rPr>
                <w:lang w:eastAsia="ko-KR"/>
              </w:rPr>
              <w:t>Indicates the security credential sent by the ECS. The security credential is used by EEC to communicate with the EES as specified in 3GPP TS 33.558 [23], clause 6.2.</w:t>
            </w:r>
          </w:p>
        </w:tc>
      </w:tr>
      <w:tr w:rsidR="00C5409A" w:rsidRPr="00F477AF" w14:paraId="1A29DA19" w14:textId="77777777" w:rsidTr="009D7F4B">
        <w:trPr>
          <w:jc w:val="center"/>
        </w:trPr>
        <w:tc>
          <w:tcPr>
            <w:tcW w:w="2880" w:type="dxa"/>
            <w:tcBorders>
              <w:top w:val="single" w:sz="4" w:space="0" w:color="000000"/>
              <w:left w:val="single" w:sz="4" w:space="0" w:color="000000"/>
              <w:bottom w:val="single" w:sz="4" w:space="0" w:color="000000"/>
            </w:tcBorders>
            <w:shd w:val="clear" w:color="auto" w:fill="auto"/>
          </w:tcPr>
          <w:p w14:paraId="30CBF62D" w14:textId="77777777" w:rsidR="00C5409A" w:rsidRPr="00F477AF" w:rsidRDefault="00C5409A" w:rsidP="009D7F4B">
            <w:pPr>
              <w:pStyle w:val="TAL"/>
              <w:rPr>
                <w:lang w:eastAsia="ko-KR"/>
              </w:rPr>
            </w:pP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1BAFDDD6" w14:textId="77777777" w:rsidR="00C5409A" w:rsidRPr="00F477AF" w:rsidRDefault="00C5409A" w:rsidP="009D7F4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DE2B24" w14:textId="77777777" w:rsidR="00C5409A" w:rsidRPr="00F477AF" w:rsidRDefault="00C5409A" w:rsidP="009D7F4B">
            <w:pPr>
              <w:pStyle w:val="TAL"/>
              <w:rPr>
                <w:lang w:eastAsia="ko-KR"/>
              </w:rPr>
            </w:pPr>
            <w:r w:rsidRPr="00F477AF">
              <w:t>Time duration for which the EDN configuration information is valid and supposed to be cached in the EEC.</w:t>
            </w:r>
          </w:p>
        </w:tc>
      </w:tr>
      <w:tr w:rsidR="00C5409A" w:rsidRPr="00F477AF" w14:paraId="52DB2ED9" w14:textId="77777777" w:rsidTr="009D7F4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2A0B8A3" w14:textId="77777777" w:rsidR="00C5409A" w:rsidRPr="00F477AF" w:rsidRDefault="00C5409A" w:rsidP="009D7F4B">
            <w:pPr>
              <w:pStyle w:val="TAN"/>
              <w:rPr>
                <w:lang w:eastAsia="ko-KR"/>
              </w:rPr>
            </w:pPr>
            <w:r w:rsidRPr="00F477AF">
              <w:rPr>
                <w:lang w:eastAsia="ko-KR"/>
              </w:rPr>
              <w:t>NOTE 1:</w:t>
            </w:r>
            <w:r w:rsidRPr="00F477AF">
              <w:rPr>
                <w:lang w:eastAsia="ko-KR"/>
              </w:rPr>
              <w:tab/>
            </w:r>
            <w:r w:rsidRPr="00F477AF">
              <w:t xml:space="preserve">If the UE is provisioned or pre-configured with URSP rules by the HPLMN, the UE handles the precedence between EDN connection info and URSP rules as defined in 3GPP TS 23.503 [12] clause 6.1.2.2.1. EDN connection info is considered to be part of UE Local Configurations. </w:t>
            </w:r>
          </w:p>
          <w:p w14:paraId="7AD830F5" w14:textId="77777777" w:rsidR="00C5409A" w:rsidRPr="00F477AF" w:rsidRDefault="00C5409A" w:rsidP="009D7F4B">
            <w:pPr>
              <w:pStyle w:val="TAN"/>
              <w:rPr>
                <w:lang w:eastAsia="ko-KR"/>
              </w:rPr>
            </w:pPr>
            <w:r w:rsidRPr="00F477AF">
              <w:rPr>
                <w:lang w:eastAsia="ko-KR"/>
              </w:rPr>
              <w:t>NOTE 2:</w:t>
            </w:r>
            <w:r w:rsidRPr="00F477AF">
              <w:rPr>
                <w:lang w:eastAsia="ko-KR"/>
              </w:rPr>
              <w:tab/>
              <w:t xml:space="preserve">EAS information is limited to the EEC requested applications. If no AC profiles </w:t>
            </w:r>
            <w:r>
              <w:rPr>
                <w:b/>
                <w:bCs/>
                <w:lang w:eastAsia="ko-KR"/>
              </w:rPr>
              <w:t xml:space="preserve">or AC Group profiles </w:t>
            </w:r>
            <w:r w:rsidRPr="00F477AF">
              <w:rPr>
                <w:lang w:eastAsia="ko-KR"/>
              </w:rPr>
              <w:t>were present in the service provisioning request, the EAS information is subject to the ECSP policy (e.g. no EAS information or a subset of EAS information related to the EES).</w:t>
            </w:r>
          </w:p>
        </w:tc>
      </w:tr>
    </w:tbl>
    <w:p w14:paraId="3DA120CF" w14:textId="77777777" w:rsidR="00C5409A" w:rsidRDefault="00C5409A" w:rsidP="00C5409A"/>
    <w:p w14:paraId="68F56D2C" w14:textId="00DB2E54" w:rsidR="0003054D" w:rsidRPr="00DE0D54" w:rsidRDefault="0003054D" w:rsidP="0003054D">
      <w:pPr>
        <w:pStyle w:val="Heading3"/>
        <w:rPr>
          <w:lang w:val="en-IN"/>
        </w:rPr>
      </w:pPr>
      <w:bookmarkStart w:id="601" w:name="_Toc131188210"/>
      <w:r w:rsidRPr="00DE0D54">
        <w:rPr>
          <w:lang w:val="en-IN"/>
        </w:rPr>
        <w:t>7.</w:t>
      </w:r>
      <w:r w:rsidR="00D13478">
        <w:rPr>
          <w:lang w:val="en-IN"/>
        </w:rPr>
        <w:t>29</w:t>
      </w:r>
      <w:r w:rsidRPr="00DE0D54">
        <w:rPr>
          <w:lang w:val="en-IN"/>
        </w:rPr>
        <w:t>.3</w:t>
      </w:r>
      <w:r w:rsidRPr="00DE0D54">
        <w:rPr>
          <w:lang w:val="en-IN"/>
        </w:rPr>
        <w:tab/>
        <w:t>Solution evaluation</w:t>
      </w:r>
      <w:bookmarkEnd w:id="595"/>
      <w:bookmarkEnd w:id="601"/>
    </w:p>
    <w:p w14:paraId="41AF6652" w14:textId="77777777" w:rsidR="003C2E39" w:rsidRDefault="00401737" w:rsidP="003F020E">
      <w:pPr>
        <w:rPr>
          <w:rFonts w:eastAsia="Batang"/>
          <w:lang w:eastAsia="ko-KR"/>
        </w:rPr>
      </w:pPr>
      <w:r>
        <w:rPr>
          <w:rFonts w:eastAsia="Batang"/>
          <w:lang w:eastAsia="ko-KR"/>
        </w:rPr>
        <w:t>The proposed solution addresses Key Issue #17</w:t>
      </w:r>
      <w:r>
        <w:t xml:space="preserve">, discovery of a common </w:t>
      </w:r>
      <w:r w:rsidRPr="00625603">
        <w:t>EAS</w:t>
      </w:r>
      <w:r w:rsidRPr="003D0367">
        <w:rPr>
          <w:rFonts w:eastAsia="Batang"/>
          <w:lang w:eastAsia="ko-KR"/>
        </w:rPr>
        <w:t>.</w:t>
      </w:r>
      <w:r>
        <w:rPr>
          <w:rFonts w:eastAsia="Batang"/>
          <w:lang w:eastAsia="ko-KR"/>
        </w:rPr>
        <w:t xml:space="preserve"> It introduces a new AC Group profile IE, with group specific attributes that provide information that can enable the Edge Enabler Layer to select an appropriate common EES (as part of service provisioning) and then common EAS (as part of EAS discovery) based on the application layer requirements. </w:t>
      </w:r>
    </w:p>
    <w:p w14:paraId="0C04864C" w14:textId="3946663E" w:rsidR="003F020E" w:rsidRDefault="00401737" w:rsidP="003F020E">
      <w:r>
        <w:rPr>
          <w:rFonts w:eastAsia="Batang"/>
          <w:lang w:eastAsia="ko-KR"/>
        </w:rPr>
        <w:t xml:space="preserve">The dynamic information contained in the AC Group profile IE would be made available at runtime through an AC’s interaction with the AS to which it is registered. The information provided by the AS may include either an </w:t>
      </w:r>
      <w:r>
        <w:t xml:space="preserve">expected group </w:t>
      </w:r>
      <w:r w:rsidRPr="0082507E">
        <w:t>geographical service area</w:t>
      </w:r>
      <w:r>
        <w:t xml:space="preserve"> or location information of other UEs involved in the multi-user session. </w:t>
      </w:r>
      <w:r w:rsidR="003F020E">
        <w:rPr>
          <w:lang w:eastAsia="ko-KR"/>
        </w:rPr>
        <w:t xml:space="preserve">It is assumed that if this geographical information (i.e. </w:t>
      </w:r>
      <w:r w:rsidR="003F020E">
        <w:t xml:space="preserve">expected group </w:t>
      </w:r>
      <w:r w:rsidR="003F020E" w:rsidRPr="0082507E">
        <w:t>geographical service area</w:t>
      </w:r>
      <w:r w:rsidR="003F020E">
        <w:t xml:space="preserve"> or location information of other UEs</w:t>
      </w:r>
      <w:r w:rsidR="003F020E">
        <w:rPr>
          <w:lang w:eastAsia="ko-KR"/>
        </w:rPr>
        <w:t xml:space="preserve">) is </w:t>
      </w:r>
      <w:r w:rsidR="003F020E">
        <w:t>provided by the AC(s)/EEC(s) to the EEL during service provisioning and EAS discovery, and</w:t>
      </w:r>
      <w:r w:rsidR="003F020E">
        <w:rPr>
          <w:lang w:eastAsia="ko-KR"/>
        </w:rPr>
        <w:t xml:space="preserve"> more than one EAS is available to</w:t>
      </w:r>
      <w:r w:rsidR="003F020E" w:rsidRPr="00F93012">
        <w:rPr>
          <w:lang w:eastAsia="ko-KR"/>
        </w:rPr>
        <w:t xml:space="preserve"> </w:t>
      </w:r>
      <w:r w:rsidR="003F020E">
        <w:rPr>
          <w:lang w:eastAsia="ko-KR"/>
        </w:rPr>
        <w:t xml:space="preserve">provide the </w:t>
      </w:r>
      <w:r w:rsidR="003F020E" w:rsidRPr="00F93012">
        <w:rPr>
          <w:lang w:eastAsia="ko-KR"/>
        </w:rPr>
        <w:t>same service in different</w:t>
      </w:r>
      <w:r w:rsidR="003F020E">
        <w:rPr>
          <w:lang w:eastAsia="ko-KR"/>
        </w:rPr>
        <w:t xml:space="preserve"> locations, the geographical information can assist the ECS with determining the common EES and the EES with determining the common EAS most suitable to meet the latency requirements of the multi-user session.</w:t>
      </w:r>
    </w:p>
    <w:p w14:paraId="43439A4B" w14:textId="00BA2B88" w:rsidR="00401737" w:rsidRDefault="00401737" w:rsidP="001D2AB7">
      <w:pPr>
        <w:rPr>
          <w:rFonts w:eastAsia="Batang"/>
          <w:lang w:eastAsia="ko-KR"/>
        </w:rPr>
      </w:pPr>
      <w:r>
        <w:lastRenderedPageBreak/>
        <w:t>Location information of other UEs involved in the multi-user session will not be provided to each AC by the AS unless the users involved in the multi-user session have consented to sharing of their individual UE location information. The application layer mechanism for a user to share consent with the AS is outside the scope of SA6.</w:t>
      </w:r>
    </w:p>
    <w:p w14:paraId="1382F6F5" w14:textId="77777777" w:rsidR="00401737" w:rsidRPr="00DE0D54" w:rsidRDefault="00401737" w:rsidP="00401737">
      <w:pPr>
        <w:rPr>
          <w:rFonts w:eastAsia="Batang"/>
          <w:lang w:eastAsia="ko-KR"/>
        </w:rPr>
      </w:pPr>
      <w:r>
        <w:rPr>
          <w:rFonts w:eastAsia="Batang"/>
          <w:lang w:eastAsia="ko-KR"/>
        </w:rPr>
        <w:t>This solution does not introduce impact on Rel-17 architecture.</w:t>
      </w:r>
    </w:p>
    <w:p w14:paraId="15DE90D3" w14:textId="5631CCEA" w:rsidR="00AB1B20" w:rsidRPr="00A307B4" w:rsidRDefault="00AB1B20" w:rsidP="00AB1B20">
      <w:pPr>
        <w:pStyle w:val="Heading2"/>
      </w:pPr>
      <w:bookmarkStart w:id="602" w:name="_Toc131188211"/>
      <w:r w:rsidRPr="00A307B4">
        <w:t>7.</w:t>
      </w:r>
      <w:r w:rsidR="00061DC8">
        <w:t>30</w:t>
      </w:r>
      <w:r w:rsidRPr="00A307B4">
        <w:tab/>
        <w:t>Solution #</w:t>
      </w:r>
      <w:r w:rsidR="00061DC8">
        <w:t>30</w:t>
      </w:r>
      <w:r w:rsidRPr="00A307B4">
        <w:t xml:space="preserve">: </w:t>
      </w:r>
      <w:r w:rsidR="00C204A3">
        <w:t>C</w:t>
      </w:r>
      <w:r>
        <w:t>ommon EAS selection</w:t>
      </w:r>
      <w:bookmarkEnd w:id="602"/>
    </w:p>
    <w:p w14:paraId="1666B35D" w14:textId="4F8F1E60" w:rsidR="00AB1B20" w:rsidRDefault="00AB1B20" w:rsidP="00AB1B20">
      <w:pPr>
        <w:pStyle w:val="Heading3"/>
      </w:pPr>
      <w:bookmarkStart w:id="603" w:name="_Toc131188212"/>
      <w:r w:rsidRPr="00A307B4">
        <w:t>7.</w:t>
      </w:r>
      <w:r w:rsidR="00061DC8">
        <w:t>30</w:t>
      </w:r>
      <w:r w:rsidRPr="00A307B4">
        <w:t>.1</w:t>
      </w:r>
      <w:r w:rsidRPr="00A307B4">
        <w:tab/>
        <w:t>Architecture enhancements</w:t>
      </w:r>
      <w:bookmarkEnd w:id="603"/>
    </w:p>
    <w:p w14:paraId="7252802B" w14:textId="77777777" w:rsidR="006F2734" w:rsidRPr="00DE0D54" w:rsidRDefault="006F2734" w:rsidP="006F2734">
      <w:r>
        <w:rPr>
          <w:lang w:eastAsia="ko-KR"/>
        </w:rPr>
        <w:t xml:space="preserve">Architecture enhancements </w:t>
      </w:r>
      <w:r w:rsidRPr="003B1BA7">
        <w:rPr>
          <w:lang w:eastAsia="ko-KR"/>
        </w:rPr>
        <w:t>in clause 6.</w:t>
      </w:r>
      <w:r>
        <w:rPr>
          <w:lang w:eastAsia="ko-KR"/>
        </w:rPr>
        <w:t>7</w:t>
      </w:r>
      <w:r w:rsidRPr="003B1BA7">
        <w:rPr>
          <w:lang w:eastAsia="ko-KR"/>
        </w:rPr>
        <w:t xml:space="preserve"> is the basis for this solution</w:t>
      </w:r>
      <w:r>
        <w:t>.</w:t>
      </w:r>
    </w:p>
    <w:p w14:paraId="2A388C4A" w14:textId="7DC74581" w:rsidR="00AB1B20" w:rsidRPr="00A307B4" w:rsidRDefault="00AB1B20" w:rsidP="00AB1B20">
      <w:pPr>
        <w:pStyle w:val="Heading3"/>
      </w:pPr>
      <w:bookmarkStart w:id="604" w:name="_Toc131188213"/>
      <w:r w:rsidRPr="00A307B4">
        <w:t>7.</w:t>
      </w:r>
      <w:r w:rsidR="00061DC8">
        <w:t>30</w:t>
      </w:r>
      <w:r w:rsidRPr="00A307B4">
        <w:t>.2</w:t>
      </w:r>
      <w:r w:rsidRPr="00A307B4">
        <w:tab/>
        <w:t>Solution description</w:t>
      </w:r>
      <w:bookmarkEnd w:id="604"/>
    </w:p>
    <w:p w14:paraId="566AC1B5" w14:textId="77777777" w:rsidR="00AB1B20" w:rsidRDefault="00AB1B20" w:rsidP="00AB1B20">
      <w:r>
        <w:t>This solution addresses KI#17.</w:t>
      </w:r>
    </w:p>
    <w:p w14:paraId="589619E3" w14:textId="77777777" w:rsidR="00AB1B20" w:rsidRDefault="00AB1B20" w:rsidP="00AB1B20">
      <w:r>
        <w:t>The UEs can be grouped together to consume EAS services on the same EAS endpoint.</w:t>
      </w:r>
    </w:p>
    <w:p w14:paraId="116C1134" w14:textId="60C25EB9" w:rsidR="00AB1B20" w:rsidRDefault="00AB1B20" w:rsidP="00AB1B20">
      <w:r>
        <w:t xml:space="preserve">The group information (e.g. group id) can be used as part of the binding information to support anchor those UEs to the same EAS. The binding information are maintained on a Binding Server (BS). When an EES is aware of the selected EAS (e.g. via EEC sent EAS selection declaration), the BS is contacted by the EES and the BS can decide whether to proceed the currently selected EAS or instruct to use another EAS (which already has other established session(s) for the group). </w:t>
      </w:r>
    </w:p>
    <w:p w14:paraId="79DCB567" w14:textId="1BB8C423" w:rsidR="00AB1B20" w:rsidRDefault="00AB1B20" w:rsidP="00AB1B20">
      <w:r>
        <w:t>The EDN id is used to identify EDN and is also part of the binding information. Figure 7.</w:t>
      </w:r>
      <w:r w:rsidR="00061DC8">
        <w:t>30</w:t>
      </w:r>
      <w:r>
        <w:t>.2-1 show the detailed procedure with a Central Binding Server (CBS)</w:t>
      </w:r>
      <w:r w:rsidRPr="00E768F0">
        <w:t xml:space="preserve"> </w:t>
      </w:r>
      <w:r>
        <w:t>for common EAS pre-selection in EES.</w:t>
      </w:r>
    </w:p>
    <w:p w14:paraId="5898ED07" w14:textId="0A11CF6D" w:rsidR="00AB1B20" w:rsidRPr="000B0EE6" w:rsidRDefault="00AB1B20" w:rsidP="00AB7887">
      <w:r w:rsidRPr="00C53471">
        <w:t>In the following figures, ACs with same AC ID on different UEs is shown as example, it is also possible that ACs with different AC IDs supplied by the same AC provider (e.g. AC developed for iphone and AC developed for Android phone) need to communicate with each other via EAS.</w:t>
      </w:r>
      <w:r w:rsidR="00D62D87" w:rsidRPr="00D94485">
        <w:t xml:space="preserve"> It is assumed </w:t>
      </w:r>
      <w:r w:rsidR="00D62D87" w:rsidRPr="00484EEA">
        <w:t>that</w:t>
      </w:r>
      <w:r w:rsidR="00D62D87" w:rsidRPr="00241287">
        <w:t xml:space="preserve"> the CBS can be accessed by all EESs deployed in different EDNs.</w:t>
      </w:r>
    </w:p>
    <w:p w14:paraId="495FC3E3" w14:textId="77777777" w:rsidR="00AB1B20" w:rsidRPr="00F477AF" w:rsidRDefault="00AB1B20" w:rsidP="00AB1B20">
      <w:r w:rsidRPr="00F477AF">
        <w:t>Pre-conditions:</w:t>
      </w:r>
    </w:p>
    <w:p w14:paraId="79EAA890" w14:textId="77777777" w:rsidR="00AB1B20" w:rsidRDefault="00AB1B20" w:rsidP="00AB1B20">
      <w:pPr>
        <w:pStyle w:val="B1"/>
      </w:pPr>
      <w:r w:rsidRPr="00F477AF">
        <w:t>1.</w:t>
      </w:r>
      <w:r w:rsidRPr="00F477AF">
        <w:tab/>
        <w:t xml:space="preserve">The </w:t>
      </w:r>
      <w:r>
        <w:t>EEC is aware of the group info from AC via EDGE-5 reference point.</w:t>
      </w:r>
    </w:p>
    <w:p w14:paraId="1E67DD23" w14:textId="71BFC7D2" w:rsidR="007E36C3" w:rsidRDefault="002C14B8" w:rsidP="007E36C3">
      <w:pPr>
        <w:pStyle w:val="TH"/>
      </w:pPr>
      <w:r w:rsidRPr="00F477AF">
        <w:object w:dxaOrig="8850" w:dyaOrig="6361" w14:anchorId="2849CF84">
          <v:shape id="_x0000_i1082" type="#_x0000_t75" style="width:468.3pt;height:335.8pt" o:ole="">
            <v:imagedata r:id="rId127" o:title=""/>
          </v:shape>
          <o:OLEObject Type="Embed" ProgID="Visio.Drawing.15" ShapeID="_x0000_i1082" DrawAspect="Content" ObjectID="_1741800926" r:id="rId128"/>
        </w:object>
      </w:r>
    </w:p>
    <w:p w14:paraId="3A5198FE" w14:textId="1A493FE5" w:rsidR="00AB1B20" w:rsidRPr="000024E5" w:rsidRDefault="00AB1B20" w:rsidP="007A3CEB">
      <w:pPr>
        <w:pStyle w:val="TF"/>
      </w:pPr>
      <w:r w:rsidRPr="00C16249">
        <w:t>Figure 7.</w:t>
      </w:r>
      <w:r w:rsidR="00061DC8" w:rsidRPr="00C16249">
        <w:t>30</w:t>
      </w:r>
      <w:r w:rsidRPr="007A3CEB">
        <w:t>.2</w:t>
      </w:r>
      <w:r w:rsidRPr="00C16249">
        <w:t>-1: select a common EAS for UEs, common EAS pre-selection in EES</w:t>
      </w:r>
    </w:p>
    <w:p w14:paraId="67672BB4" w14:textId="77777777" w:rsidR="00AB1B20" w:rsidRDefault="00AB1B20" w:rsidP="00AB1B20">
      <w:pPr>
        <w:pStyle w:val="B1"/>
        <w:ind w:left="0" w:firstLine="0"/>
      </w:pPr>
      <w:r>
        <w:t>In EDN1:</w:t>
      </w:r>
    </w:p>
    <w:p w14:paraId="7C0473A6" w14:textId="77777777" w:rsidR="00AB1B20" w:rsidRDefault="00AB1B20" w:rsidP="00AB1B20">
      <w:pPr>
        <w:pStyle w:val="B1"/>
      </w:pPr>
      <w:r w:rsidRPr="00DE0D54">
        <w:t>1.</w:t>
      </w:r>
      <w:r w:rsidRPr="00DE0D54">
        <w:tab/>
      </w:r>
      <w:r>
        <w:t xml:space="preserve">During EAS discovery, </w:t>
      </w:r>
      <w:r w:rsidRPr="00DE0D54">
        <w:t>EEC</w:t>
      </w:r>
      <w:r>
        <w:t xml:space="preserve"> 1</w:t>
      </w:r>
      <w:r w:rsidRPr="00DE0D54">
        <w:t xml:space="preserve"> </w:t>
      </w:r>
      <w:r>
        <w:t xml:space="preserve">sends EAS discovery request to EES 1 including </w:t>
      </w:r>
      <w:r w:rsidRPr="00231426">
        <w:t>EAS ID</w:t>
      </w:r>
      <w:r>
        <w:t xml:space="preserve">, UE ID (of UE1), AC ID (of AC1) and group info (e.g. group id x). </w:t>
      </w:r>
    </w:p>
    <w:p w14:paraId="51D5B0A6" w14:textId="77777777" w:rsidR="00AB1B20" w:rsidRDefault="00AB1B20" w:rsidP="00AB1B20">
      <w:pPr>
        <w:pStyle w:val="B1"/>
      </w:pPr>
      <w:r w:rsidRPr="00DE0D54">
        <w:t>2.</w:t>
      </w:r>
      <w:r w:rsidRPr="00DE0D54">
        <w:tab/>
      </w:r>
      <w:r>
        <w:t>The EES 1 pre-selects an EAS and sends group binding request message to CBS with the received information from EEC 1 and in addition the EDN id (of EDN 1).</w:t>
      </w:r>
      <w:r w:rsidRPr="00DE0D54">
        <w:tab/>
      </w:r>
    </w:p>
    <w:p w14:paraId="0DE6A833" w14:textId="0724EB1E" w:rsidR="00AB1B20" w:rsidRDefault="00AB1B20" w:rsidP="00AB1B20">
      <w:pPr>
        <w:pStyle w:val="B1"/>
      </w:pPr>
      <w:r>
        <w:t>3.</w:t>
      </w:r>
      <w:r>
        <w:tab/>
        <w:t>There is no existing binding information found so that the CBS creates a new binding information for the UE group.</w:t>
      </w:r>
    </w:p>
    <w:p w14:paraId="64CF6279" w14:textId="77777777" w:rsidR="00AB1B20" w:rsidRDefault="00AB1B20" w:rsidP="00AB1B20">
      <w:pPr>
        <w:pStyle w:val="B1"/>
      </w:pPr>
      <w:r>
        <w:t>4.</w:t>
      </w:r>
      <w:r>
        <w:tab/>
        <w:t>The CBS responds group binding request with a result indicating OK to proceed with the requested EAS.</w:t>
      </w:r>
    </w:p>
    <w:p w14:paraId="0301B3C5" w14:textId="77777777" w:rsidR="00AB1B20" w:rsidRDefault="00AB1B20" w:rsidP="00AB1B20">
      <w:pPr>
        <w:pStyle w:val="B1"/>
      </w:pPr>
      <w:r>
        <w:t>5-7</w:t>
      </w:r>
      <w:r w:rsidRPr="00DE0D54">
        <w:t>.</w:t>
      </w:r>
      <w:r w:rsidRPr="00DE0D54">
        <w:tab/>
      </w:r>
      <w:r>
        <w:t>With the received EAS information, the EES 1 responds the EAS discovery request with the selected EAS to the EEC 1 and consequently AC1 connects to the selected EAS after being informed by EEC 1.</w:t>
      </w:r>
    </w:p>
    <w:p w14:paraId="735A510C" w14:textId="77777777" w:rsidR="00AB1B20" w:rsidRDefault="00AB1B20" w:rsidP="00AB1B20">
      <w:pPr>
        <w:pStyle w:val="B1"/>
        <w:ind w:left="0" w:firstLine="0"/>
      </w:pPr>
      <w:r>
        <w:t>In the same EDN (i.e. EDN1):</w:t>
      </w:r>
    </w:p>
    <w:p w14:paraId="6AE43A50" w14:textId="77777777" w:rsidR="00AB1B20" w:rsidRDefault="00AB1B20" w:rsidP="00AB1B20">
      <w:pPr>
        <w:pStyle w:val="B1"/>
      </w:pPr>
      <w:r>
        <w:t>8</w:t>
      </w:r>
      <w:r w:rsidRPr="00DE0D54">
        <w:t>.</w:t>
      </w:r>
      <w:r w:rsidRPr="00DE0D54">
        <w:tab/>
      </w:r>
      <w:r>
        <w:t xml:space="preserve">During EAS discovery, </w:t>
      </w:r>
      <w:r w:rsidRPr="00DE0D54">
        <w:t>EEC</w:t>
      </w:r>
      <w:r>
        <w:t xml:space="preserve"> 2</w:t>
      </w:r>
      <w:r w:rsidRPr="00DE0D54">
        <w:t xml:space="preserve"> </w:t>
      </w:r>
      <w:r>
        <w:t xml:space="preserve">sends EAS discovery request to EES 2 with the selected EAS information including </w:t>
      </w:r>
      <w:r w:rsidRPr="00231426">
        <w:t>EAS ID</w:t>
      </w:r>
      <w:r>
        <w:t>, UE ID (of UE2), AC ID (of AC1) and group info (e.g. group id x).</w:t>
      </w:r>
    </w:p>
    <w:p w14:paraId="509DF0B2" w14:textId="77777777" w:rsidR="00AB1B20" w:rsidRDefault="00AB1B20" w:rsidP="00AB1B20">
      <w:pPr>
        <w:pStyle w:val="B1"/>
      </w:pPr>
      <w:r>
        <w:t>9</w:t>
      </w:r>
      <w:r w:rsidRPr="00DE0D54">
        <w:t>.</w:t>
      </w:r>
      <w:r w:rsidRPr="00DE0D54">
        <w:tab/>
      </w:r>
      <w:r>
        <w:t>The EES 2 pre-selects an EAS and sends group binding request message to CBS with the received information from EEC 2 and in addition the EDN id (of EDN 1).</w:t>
      </w:r>
      <w:r w:rsidRPr="00DE0D54">
        <w:tab/>
      </w:r>
    </w:p>
    <w:p w14:paraId="5627AA37" w14:textId="77777777" w:rsidR="00AB1B20" w:rsidRDefault="00AB1B20" w:rsidP="00AB1B20">
      <w:pPr>
        <w:pStyle w:val="B1"/>
      </w:pPr>
      <w:r>
        <w:t>10.</w:t>
      </w:r>
      <w:r>
        <w:tab/>
        <w:t>The CBS finds existing binding information for the UE group based on group info.</w:t>
      </w:r>
    </w:p>
    <w:p w14:paraId="4AB9D9BF" w14:textId="77777777" w:rsidR="00AB1B20" w:rsidRDefault="00AB1B20" w:rsidP="00AB1B20">
      <w:pPr>
        <w:pStyle w:val="B1"/>
      </w:pPr>
      <w:r>
        <w:t>11.</w:t>
      </w:r>
      <w:r>
        <w:tab/>
        <w:t>The CBS responds with a result indicating recommendation to use common EAS (including the associated EES info) which is EES 1 selected EAS.</w:t>
      </w:r>
    </w:p>
    <w:p w14:paraId="56E33F17" w14:textId="77777777" w:rsidR="00AB1B20" w:rsidRPr="006804B1" w:rsidRDefault="00AB1B20" w:rsidP="00AB1B20">
      <w:pPr>
        <w:pStyle w:val="B1"/>
      </w:pPr>
      <w:r>
        <w:t>12-14</w:t>
      </w:r>
      <w:r w:rsidRPr="00DE0D54">
        <w:t>.</w:t>
      </w:r>
      <w:r w:rsidRPr="00DE0D54">
        <w:tab/>
      </w:r>
      <w:r>
        <w:t>With the received EAS information, the EES 2 responds the EAS selection to the EEC 2 and consequently AC1 connects to the common EAS</w:t>
      </w:r>
      <w:r w:rsidRPr="006804B1">
        <w:t>.</w:t>
      </w:r>
      <w:r w:rsidRPr="007A3CEB">
        <w:t xml:space="preserve"> EEC 2 may contact EES 1 for subsequent procedures (e.g. EEC registration, ACR subscription).</w:t>
      </w:r>
    </w:p>
    <w:p w14:paraId="5561C399" w14:textId="77777777" w:rsidR="00D62D87" w:rsidRDefault="00D62D87" w:rsidP="00D62D87">
      <w:pPr>
        <w:pStyle w:val="NO"/>
      </w:pPr>
      <w:r>
        <w:lastRenderedPageBreak/>
        <w:t>NOTE:</w:t>
      </w:r>
      <w:r>
        <w:tab/>
        <w:t>It is assumed that within an EDN (with proper dimensioning for the service area), the EAS service experience is almost the same for all ACs distributed in the EDN</w:t>
      </w:r>
      <w:r w:rsidRPr="007A3CEB">
        <w:t>.</w:t>
      </w:r>
      <w:r>
        <w:t xml:space="preserve"> For instance, the EAS can measure the RTT for connected AC with consideration of the user plane routing optimization in CN and DN so that the EAS can estimate its service area during deployment stage to ensure relative fairness for all ACs distributed in the EDN (e.g. &gt; 95% ACs having RTT &lt; 200ms).</w:t>
      </w:r>
    </w:p>
    <w:p w14:paraId="7EFB2FEB" w14:textId="77777777" w:rsidR="00D62D87" w:rsidRDefault="00D62D87" w:rsidP="00D62D87">
      <w:r>
        <w:t>The binding update may be done for a common EAS when:</w:t>
      </w:r>
    </w:p>
    <w:p w14:paraId="056A42C9" w14:textId="77777777" w:rsidR="00D62D87" w:rsidRDefault="00D62D87" w:rsidP="00D62D87">
      <w:pPr>
        <w:pStyle w:val="B1"/>
      </w:pPr>
      <w:r>
        <w:t>1)</w:t>
      </w:r>
      <w:r>
        <w:tab/>
        <w:t>EAS service continuity (e.g. a new common EAS is selected by the current EAS due to load re-balancing reason in the same EDN) happens. In this case, the EES receives the T-EAS discovery from EEC or S-EAS or triggers T-EAS discovery by itself, then the EES pre-selects T-EAS and update the binding information in the CBS.</w:t>
      </w:r>
    </w:p>
    <w:p w14:paraId="5890C899" w14:textId="77777777" w:rsidR="00D62D87" w:rsidRDefault="00D62D87" w:rsidP="00D62D87">
      <w:pPr>
        <w:pStyle w:val="B1"/>
      </w:pPr>
      <w:r>
        <w:t>2)</w:t>
      </w:r>
      <w:r>
        <w:tab/>
        <w:t>AC in a group terminates the application session. In this case, the EES is informed by EAS/EEC about the session termination and updates the binding information in the CBS for the terminated AC. The group binding for the common EAS still remains the same.</w:t>
      </w:r>
    </w:p>
    <w:p w14:paraId="7E022DDC" w14:textId="77777777" w:rsidR="008D6C73" w:rsidRDefault="008D6C73" w:rsidP="008D6C73">
      <w:r>
        <w:t>The binding information in the CBS is created upon the 1</w:t>
      </w:r>
      <w:r w:rsidRPr="002369E1">
        <w:rPr>
          <w:vertAlign w:val="superscript"/>
        </w:rPr>
        <w:t>st</w:t>
      </w:r>
      <w:r>
        <w:t xml:space="preserve"> AC’s need to discover an EAS, therefore, when the last AC in a group terminates the application session, the binding information for the group is removed in the CBS.</w:t>
      </w:r>
    </w:p>
    <w:p w14:paraId="6B34CA80" w14:textId="77777777" w:rsidR="00633ECE" w:rsidRDefault="00633ECE" w:rsidP="00633ECE">
      <w:r>
        <w:t>For group-based session termination (e.g. EAS decides to terminate session for all ACs in a group), the common EAS may trigger its EES to remove the binding information for the group in the CBS.</w:t>
      </w:r>
    </w:p>
    <w:p w14:paraId="60E7E17D" w14:textId="2B342D5A" w:rsidR="008A794C" w:rsidRPr="008A794C" w:rsidRDefault="008D6C73" w:rsidP="008A794C">
      <w:r>
        <w:t xml:space="preserve">For common EAS pre-selection in the UE, the procedure is similar as </w:t>
      </w:r>
      <w:r w:rsidRPr="00C16249">
        <w:t>Figure 7.30</w:t>
      </w:r>
      <w:r w:rsidRPr="007A3CEB">
        <w:t>.2</w:t>
      </w:r>
      <w:r w:rsidRPr="00C16249">
        <w:t>-1</w:t>
      </w:r>
      <w:r>
        <w:t xml:space="preserve"> with the difference that the (T-EAS pre-selection is done by the EEC.</w:t>
      </w:r>
      <w:r w:rsidR="00620799" w:rsidDel="00620799">
        <w:t xml:space="preserve"> </w:t>
      </w:r>
    </w:p>
    <w:p w14:paraId="309A440C" w14:textId="3113B81B" w:rsidR="00AB1B20" w:rsidRDefault="00AB1B20" w:rsidP="00BF5391">
      <w:pPr>
        <w:pStyle w:val="Heading3"/>
      </w:pPr>
      <w:bookmarkStart w:id="605" w:name="_Toc131188214"/>
      <w:r w:rsidRPr="00A307B4">
        <w:t>7.</w:t>
      </w:r>
      <w:r w:rsidR="006804B1">
        <w:t>30</w:t>
      </w:r>
      <w:r w:rsidRPr="00A307B4">
        <w:t>.3</w:t>
      </w:r>
      <w:r w:rsidRPr="00A307B4">
        <w:tab/>
        <w:t>Solution evaluation</w:t>
      </w:r>
      <w:bookmarkEnd w:id="605"/>
    </w:p>
    <w:p w14:paraId="2FC98316" w14:textId="77777777" w:rsidR="008D6C73" w:rsidRDefault="008D6C73" w:rsidP="008D6C73">
      <w:bookmarkStart w:id="606" w:name="_Toc97547418"/>
      <w:r>
        <w:t>This is a viable solution addressing the KI#17. This solution proposes a new entity CBS to maintain the selected common EAS which is determined by the 1</w:t>
      </w:r>
      <w:r w:rsidRPr="008B5A68">
        <w:rPr>
          <w:vertAlign w:val="superscript"/>
        </w:rPr>
        <w:t>st</w:t>
      </w:r>
      <w:r>
        <w:t xml:space="preserve"> </w:t>
      </w:r>
      <w:r w:rsidRPr="007A3CEB">
        <w:t>UE</w:t>
      </w:r>
      <w:r w:rsidRPr="00E57992">
        <w:t>'</w:t>
      </w:r>
      <w:r w:rsidRPr="007A3CEB">
        <w:t>s activity</w:t>
      </w:r>
      <w:r>
        <w:t xml:space="preserve"> in a group in an EDN and has impact to the (T-)EAS discovery procedure. Both initial EAS discovery and subsequent T-EAS discovery in ACR are covered by this solution. </w:t>
      </w:r>
    </w:p>
    <w:p w14:paraId="5B35430B" w14:textId="260B95B7" w:rsidR="008D6C73" w:rsidRDefault="008D6C73" w:rsidP="008D6C73">
      <w:r>
        <w:t>This solution relies on group information (e.g. group id) conveyed from the AC to the EEC.</w:t>
      </w:r>
      <w:r w:rsidRPr="004D755C">
        <w:t xml:space="preserve"> </w:t>
      </w:r>
      <w:r>
        <w:t>As a pre-condition, the group is formed before EEC triggers EAS discovery. A pre-configured group can take advantage of this solution to enable common EAS selection.</w:t>
      </w:r>
      <w:r w:rsidR="00620799" w:rsidDel="00620799">
        <w:t xml:space="preserve"> </w:t>
      </w:r>
      <w:r w:rsidR="00633ECE">
        <w:t>For dynamic group, it can also use this solution to select a common EAS in an EDN.</w:t>
      </w:r>
    </w:p>
    <w:p w14:paraId="05E95B02" w14:textId="77777777" w:rsidR="008D6C73" w:rsidRDefault="008D6C73" w:rsidP="008D6C73">
      <w:r>
        <w:t>For fairness of all involved ACs in a group to communicate with common EAS, this solution has assumption that the service area is properly dimensioned during EAS deployment so the EAS can ensure good and fair service experience for the ACs within its service area.</w:t>
      </w:r>
    </w:p>
    <w:p w14:paraId="59BCE1F4" w14:textId="77777777" w:rsidR="00633ECE" w:rsidRDefault="00633ECE" w:rsidP="00633ECE">
      <w:pPr>
        <w:pStyle w:val="NO"/>
      </w:pPr>
      <w:r>
        <w:t>NOTE:</w:t>
      </w:r>
      <w:r>
        <w:tab/>
        <w:t xml:space="preserve">This solution does not address how to enable data synchronization among common EASs, which is within the scope of KI#13. </w:t>
      </w:r>
    </w:p>
    <w:p w14:paraId="2D316EA5" w14:textId="5271F147" w:rsidR="008E07C2" w:rsidRPr="00DE0D54" w:rsidRDefault="008E07C2" w:rsidP="008E07C2">
      <w:pPr>
        <w:pStyle w:val="Heading2"/>
        <w:rPr>
          <w:lang w:val="en-IN"/>
        </w:rPr>
      </w:pPr>
      <w:bookmarkStart w:id="607" w:name="_Toc131188215"/>
      <w:r w:rsidRPr="00DE0D54">
        <w:rPr>
          <w:lang w:val="en-IN"/>
        </w:rPr>
        <w:t>7.</w:t>
      </w:r>
      <w:r w:rsidR="006804B1">
        <w:rPr>
          <w:lang w:val="en-IN"/>
        </w:rPr>
        <w:t>31</w:t>
      </w:r>
      <w:r w:rsidRPr="00DE0D54">
        <w:rPr>
          <w:lang w:val="en-IN"/>
        </w:rPr>
        <w:tab/>
        <w:t>Solution #</w:t>
      </w:r>
      <w:r w:rsidR="006804B1">
        <w:rPr>
          <w:lang w:val="en-IN"/>
        </w:rPr>
        <w:t>31</w:t>
      </w:r>
      <w:r w:rsidRPr="00DE0D54">
        <w:rPr>
          <w:lang w:val="en-IN"/>
        </w:rPr>
        <w:t xml:space="preserve">: </w:t>
      </w:r>
      <w:bookmarkEnd w:id="606"/>
      <w:r>
        <w:rPr>
          <w:lang w:val="en-IN"/>
        </w:rPr>
        <w:t>Discover common EAS</w:t>
      </w:r>
      <w:bookmarkEnd w:id="607"/>
    </w:p>
    <w:p w14:paraId="5C6E886E" w14:textId="78420802" w:rsidR="008E07C2" w:rsidRPr="00DE0D54" w:rsidRDefault="008E07C2" w:rsidP="008E07C2">
      <w:pPr>
        <w:pStyle w:val="Heading3"/>
        <w:rPr>
          <w:lang w:val="en-IN"/>
        </w:rPr>
      </w:pPr>
      <w:bookmarkStart w:id="608" w:name="_Toc97547419"/>
      <w:bookmarkStart w:id="609" w:name="_Toc131188216"/>
      <w:r w:rsidRPr="00DE0D54">
        <w:rPr>
          <w:lang w:val="en-IN"/>
        </w:rPr>
        <w:t>7.</w:t>
      </w:r>
      <w:r w:rsidR="006804B1">
        <w:rPr>
          <w:lang w:val="en-IN"/>
        </w:rPr>
        <w:t>31</w:t>
      </w:r>
      <w:r w:rsidRPr="00DE0D54">
        <w:rPr>
          <w:lang w:val="en-IN"/>
        </w:rPr>
        <w:t>.1</w:t>
      </w:r>
      <w:r w:rsidRPr="00DE0D54">
        <w:rPr>
          <w:lang w:val="en-IN"/>
        </w:rPr>
        <w:tab/>
        <w:t>Architecture enhancements</w:t>
      </w:r>
      <w:bookmarkEnd w:id="608"/>
      <w:bookmarkEnd w:id="609"/>
    </w:p>
    <w:p w14:paraId="1774D1A9" w14:textId="77777777" w:rsidR="008E07C2" w:rsidRPr="00DE0D54" w:rsidRDefault="008E07C2" w:rsidP="008E07C2">
      <w:r>
        <w:t>None.</w:t>
      </w:r>
    </w:p>
    <w:p w14:paraId="779BF0DF" w14:textId="183A1F0D" w:rsidR="008E07C2" w:rsidRPr="00DE0D54" w:rsidRDefault="008E07C2" w:rsidP="008E07C2">
      <w:pPr>
        <w:pStyle w:val="Heading3"/>
        <w:rPr>
          <w:lang w:val="en-IN"/>
        </w:rPr>
      </w:pPr>
      <w:bookmarkStart w:id="610" w:name="_Toc97547420"/>
      <w:bookmarkStart w:id="611" w:name="_Toc131188217"/>
      <w:r w:rsidRPr="00DE0D54">
        <w:rPr>
          <w:lang w:val="en-IN"/>
        </w:rPr>
        <w:t>7.</w:t>
      </w:r>
      <w:r w:rsidR="006804B1">
        <w:rPr>
          <w:lang w:val="en-IN"/>
        </w:rPr>
        <w:t>31</w:t>
      </w:r>
      <w:r w:rsidRPr="00DE0D54">
        <w:rPr>
          <w:lang w:val="en-IN"/>
        </w:rPr>
        <w:t>.2</w:t>
      </w:r>
      <w:r w:rsidRPr="00DE0D54">
        <w:rPr>
          <w:lang w:val="en-IN"/>
        </w:rPr>
        <w:tab/>
        <w:t>Solution description</w:t>
      </w:r>
      <w:bookmarkEnd w:id="610"/>
      <w:bookmarkEnd w:id="611"/>
    </w:p>
    <w:p w14:paraId="347488DC" w14:textId="08C605F9" w:rsidR="008E07C2" w:rsidRDefault="008E07C2" w:rsidP="008E07C2">
      <w:pPr>
        <w:pStyle w:val="Heading4"/>
      </w:pPr>
      <w:bookmarkStart w:id="612" w:name="_Toc97547421"/>
      <w:bookmarkStart w:id="613" w:name="_Toc131188218"/>
      <w:r>
        <w:t>7.</w:t>
      </w:r>
      <w:r w:rsidR="006804B1">
        <w:t>31</w:t>
      </w:r>
      <w:r>
        <w:t>.2.1</w:t>
      </w:r>
      <w:r>
        <w:tab/>
        <w:t>General</w:t>
      </w:r>
      <w:bookmarkEnd w:id="613"/>
    </w:p>
    <w:p w14:paraId="75B31E7C" w14:textId="6740C428" w:rsidR="008E07C2" w:rsidRDefault="008E07C2" w:rsidP="008E07C2">
      <w:pPr>
        <w:rPr>
          <w:lang w:val="en-IN"/>
        </w:rPr>
      </w:pPr>
      <w:r>
        <w:t xml:space="preserve">The following solution addresses open issues of key issue #17 </w:t>
      </w:r>
      <w:r w:rsidR="00406D5B">
        <w:t>(</w:t>
      </w:r>
      <w:r w:rsidRPr="005A77BB">
        <w:rPr>
          <w:lang w:val="en-IN"/>
        </w:rPr>
        <w:t>Discovery of a common EAS</w:t>
      </w:r>
      <w:r w:rsidR="00406D5B" w:rsidRPr="0037166F">
        <w:rPr>
          <w:lang w:val="en-IN"/>
        </w:rPr>
        <w:t>) and key issue #13 (Edge enabler layer support for EAS synchronization)</w:t>
      </w:r>
      <w:r>
        <w:rPr>
          <w:lang w:val="en-IN"/>
        </w:rPr>
        <w:t>.</w:t>
      </w:r>
    </w:p>
    <w:p w14:paraId="73A56E95" w14:textId="2FDFE98A" w:rsidR="008E07C2" w:rsidRDefault="008E07C2" w:rsidP="008E07C2">
      <w:pPr>
        <w:rPr>
          <w:lang w:val="en-IN"/>
        </w:rPr>
      </w:pPr>
      <w:r w:rsidRPr="008B7683">
        <w:rPr>
          <w:lang w:val="en-IN"/>
        </w:rPr>
        <w:t xml:space="preserve">As </w:t>
      </w:r>
      <w:r>
        <w:rPr>
          <w:lang w:val="en-IN"/>
        </w:rPr>
        <w:t>specified in TS 23.558 (Rel-17)</w:t>
      </w:r>
      <w:r w:rsidRPr="00C34CF9">
        <w:rPr>
          <w:lang w:val="en-IN"/>
        </w:rPr>
        <w:t>, the EEC of one user may select EAS which is different from the EAS selected by another user although both users are part of the same communication session. If different EASs are selected for the users of the same communication session, then different EASs need to synchronize with each other in order to maintain the communication session.</w:t>
      </w:r>
    </w:p>
    <w:p w14:paraId="2C904DEE" w14:textId="3C0F22EF" w:rsidR="008E07C2" w:rsidRDefault="008E07C2" w:rsidP="008E07C2">
      <w:pPr>
        <w:rPr>
          <w:lang w:eastAsia="ko-KR"/>
        </w:rPr>
      </w:pPr>
      <w:r>
        <w:rPr>
          <w:lang w:eastAsia="ko-KR"/>
        </w:rPr>
        <w:lastRenderedPageBreak/>
        <w:t>For certain use cases involving real-time communication in a multi-user session, both between AC and EAS and between different A</w:t>
      </w:r>
      <w:r w:rsidR="006804B1">
        <w:rPr>
          <w:lang w:eastAsia="ko-KR"/>
        </w:rPr>
        <w:t>C</w:t>
      </w:r>
      <w:r>
        <w:rPr>
          <w:lang w:eastAsia="ko-KR"/>
        </w:rPr>
        <w:t>s via the EAS, it may be necessary or beneficial to use services from a single common EAS to meet the strict latency requirements and to avoid the need for inter-EAS synchronization.</w:t>
      </w:r>
    </w:p>
    <w:p w14:paraId="370A6A6B" w14:textId="3AB212E4" w:rsidR="008E07C2" w:rsidRDefault="008E07C2" w:rsidP="008E07C2">
      <w:pPr>
        <w:rPr>
          <w:lang w:eastAsia="ko-KR"/>
        </w:rPr>
      </w:pPr>
      <w:r w:rsidRPr="00C46915">
        <w:rPr>
          <w:lang w:eastAsia="ko-KR"/>
        </w:rPr>
        <w:t>Dependent on the use case, the EEL may apply different additional criteria to determine this common EAS. E.g. it could be desirable to determine the EAS so that the latency for all the A</w:t>
      </w:r>
      <w:r>
        <w:rPr>
          <w:lang w:eastAsia="ko-KR"/>
        </w:rPr>
        <w:t>C</w:t>
      </w:r>
      <w:r w:rsidRPr="00C46915">
        <w:rPr>
          <w:lang w:eastAsia="ko-KR"/>
        </w:rPr>
        <w:t>s in the session is approximately the same or that the latency for a specific AC is minimized.</w:t>
      </w:r>
    </w:p>
    <w:p w14:paraId="25A1653D" w14:textId="38195817" w:rsidR="008E07C2" w:rsidRDefault="008E07C2" w:rsidP="008E07C2">
      <w:pPr>
        <w:pStyle w:val="Heading4"/>
      </w:pPr>
      <w:bookmarkStart w:id="614" w:name="_Toc131188219"/>
      <w:bookmarkEnd w:id="612"/>
      <w:r>
        <w:t>7.</w:t>
      </w:r>
      <w:r w:rsidR="006804B1">
        <w:t>31</w:t>
      </w:r>
      <w:r>
        <w:t>.2.2</w:t>
      </w:r>
      <w:r>
        <w:tab/>
        <w:t>Procedure</w:t>
      </w:r>
      <w:r w:rsidR="00406D5B" w:rsidRPr="00BC3A66">
        <w:t xml:space="preserve"> </w:t>
      </w:r>
      <w:r w:rsidR="00406D5B">
        <w:t xml:space="preserve">for </w:t>
      </w:r>
      <w:r w:rsidR="00406D5B">
        <w:rPr>
          <w:lang w:val="en-IN"/>
        </w:rPr>
        <w:t>EEC(s) connected to different EES(s)</w:t>
      </w:r>
      <w:bookmarkEnd w:id="614"/>
    </w:p>
    <w:p w14:paraId="3BB58AE2" w14:textId="77777777" w:rsidR="008E07C2" w:rsidRDefault="008E07C2" w:rsidP="008E07C2">
      <w:r>
        <w:t>The following procedure demonstrates the</w:t>
      </w:r>
      <w:r w:rsidRPr="002E2E6D">
        <w:rPr>
          <w:lang w:val="en-IN"/>
        </w:rPr>
        <w:t xml:space="preserve"> </w:t>
      </w:r>
      <w:r w:rsidRPr="005A77BB">
        <w:rPr>
          <w:lang w:val="en-IN"/>
        </w:rPr>
        <w:t>Discovery of a common EAS</w:t>
      </w:r>
      <w:r>
        <w:t xml:space="preserve">. </w:t>
      </w:r>
    </w:p>
    <w:p w14:paraId="3E9DE302" w14:textId="77777777" w:rsidR="008E07C2" w:rsidRDefault="008E07C2" w:rsidP="008E07C2">
      <w:r>
        <w:t>The procedure supports selection of a common EAS:</w:t>
      </w:r>
    </w:p>
    <w:p w14:paraId="4A1A9493" w14:textId="77777777" w:rsidR="008E07C2" w:rsidRDefault="008E07C2" w:rsidP="007A3CEB">
      <w:pPr>
        <w:pStyle w:val="B1"/>
      </w:pPr>
      <w:r>
        <w:t>-</w:t>
      </w:r>
      <w:r>
        <w:tab/>
        <w:t>for the same ACID on UEs of different Users (aware or unaware of each other), within the same EDN</w:t>
      </w:r>
    </w:p>
    <w:p w14:paraId="78C2A4DD" w14:textId="77777777" w:rsidR="008E07C2" w:rsidRDefault="008E07C2" w:rsidP="008E07C2">
      <w:pPr>
        <w:pStyle w:val="B1"/>
      </w:pPr>
      <w:r>
        <w:t>-</w:t>
      </w:r>
      <w:r>
        <w:tab/>
        <w:t>for group of ACIDs on UEs of same User within the same EDN</w:t>
      </w:r>
    </w:p>
    <w:p w14:paraId="5E3BADD7" w14:textId="77777777" w:rsidR="008E07C2" w:rsidRDefault="008E07C2" w:rsidP="007A3CEB">
      <w:pPr>
        <w:pStyle w:val="B1"/>
      </w:pPr>
      <w:r>
        <w:t>-</w:t>
      </w:r>
      <w:r>
        <w:tab/>
        <w:t>per</w:t>
      </w:r>
      <w:r w:rsidRPr="00577C10">
        <w:t xml:space="preserve"> group within </w:t>
      </w:r>
      <w:r>
        <w:t xml:space="preserve">the same </w:t>
      </w:r>
      <w:r w:rsidRPr="00577C10">
        <w:t xml:space="preserve">EDN </w:t>
      </w:r>
      <w:r>
        <w:t xml:space="preserve">and </w:t>
      </w:r>
      <w:r w:rsidRPr="00577C10">
        <w:t xml:space="preserve">for </w:t>
      </w:r>
      <w:r>
        <w:t xml:space="preserve">the </w:t>
      </w:r>
      <w:r w:rsidRPr="00577C10">
        <w:t xml:space="preserve">same </w:t>
      </w:r>
      <w:r>
        <w:t>ACID(s)</w:t>
      </w:r>
    </w:p>
    <w:p w14:paraId="3288FF2D" w14:textId="77777777" w:rsidR="008E07C2" w:rsidRDefault="008E07C2" w:rsidP="007A3CEB">
      <w:pPr>
        <w:pStyle w:val="B1"/>
      </w:pPr>
      <w:r>
        <w:t>-</w:t>
      </w:r>
      <w:r>
        <w:tab/>
        <w:t>for new UEs requesting to join after a common EAS is already selected.</w:t>
      </w:r>
    </w:p>
    <w:p w14:paraId="6B9B5D5C" w14:textId="77777777" w:rsidR="008E07C2" w:rsidRPr="00F477AF" w:rsidRDefault="008E07C2" w:rsidP="008E07C2">
      <w:r w:rsidRPr="00F477AF">
        <w:t>Pre-conditions:</w:t>
      </w:r>
    </w:p>
    <w:p w14:paraId="42597913" w14:textId="77777777" w:rsidR="008E07C2" w:rsidRDefault="008E07C2" w:rsidP="008E07C2">
      <w:pPr>
        <w:pStyle w:val="B1"/>
      </w:pPr>
      <w:r w:rsidRPr="00F477AF">
        <w:t>1.</w:t>
      </w:r>
      <w:r w:rsidRPr="00F477AF">
        <w:tab/>
      </w:r>
      <w:r w:rsidRPr="006304F6">
        <w:t xml:space="preserve">AC Profile </w:t>
      </w:r>
      <w:r>
        <w:t xml:space="preserve">is enhanced with Grouping required information that tells whether the AC requires a </w:t>
      </w:r>
      <w:r w:rsidRPr="007A3CEB">
        <w:t>multi-user session or multi-AC session etc</w:t>
      </w:r>
      <w:r w:rsidRPr="00F477AF">
        <w:t>.</w:t>
      </w:r>
    </w:p>
    <w:p w14:paraId="7D86A20B" w14:textId="43BE652E" w:rsidR="008E07C2" w:rsidRDefault="008E07C2" w:rsidP="008E07C2">
      <w:pPr>
        <w:pStyle w:val="B1"/>
      </w:pPr>
      <w:r>
        <w:t>2.</w:t>
      </w:r>
      <w:r>
        <w:tab/>
        <w:t xml:space="preserve">EAS registers to EES according to clause </w:t>
      </w:r>
      <w:r w:rsidRPr="00E60BCF">
        <w:t>8.4.3</w:t>
      </w:r>
      <w:r>
        <w:t xml:space="preserve"> </w:t>
      </w:r>
      <w:r w:rsidRPr="00E60BCF">
        <w:t>EAS Registration</w:t>
      </w:r>
      <w:r>
        <w:t xml:space="preserve"> in TS 23.558.</w:t>
      </w:r>
    </w:p>
    <w:p w14:paraId="7A3C5FBD" w14:textId="254B7E05" w:rsidR="00406D5B" w:rsidRDefault="00406D5B" w:rsidP="00406D5B">
      <w:pPr>
        <w:pStyle w:val="B1"/>
      </w:pPr>
      <w:r>
        <w:t>3.</w:t>
      </w:r>
      <w:r>
        <w:tab/>
        <w:t>EEC-1 is registered to EES-1 and EEC-2 is registered to EES-n.</w:t>
      </w:r>
    </w:p>
    <w:p w14:paraId="5C2E590F" w14:textId="3804099C" w:rsidR="00104CCA" w:rsidRPr="00F477AF" w:rsidRDefault="00104CCA" w:rsidP="00104CCA">
      <w:pPr>
        <w:pStyle w:val="B1"/>
      </w:pPr>
      <w:r>
        <w:t>4.</w:t>
      </w:r>
      <w:r>
        <w:tab/>
      </w:r>
      <w:r w:rsidRPr="00DD1BD1">
        <w:t>EEC-1 may receive list of EESes from ECS relevant to the group-ID.</w:t>
      </w:r>
    </w:p>
    <w:p w14:paraId="31037F86" w14:textId="5C8B7EEE" w:rsidR="008E07C2" w:rsidRDefault="00C23994" w:rsidP="008E07C2">
      <w:pPr>
        <w:pStyle w:val="TH"/>
      </w:pPr>
      <w:r w:rsidRPr="00082301">
        <w:object w:dxaOrig="9073" w:dyaOrig="11400" w14:anchorId="0762F0EE">
          <v:shape id="_x0000_i1083" type="#_x0000_t75" style="width:455.6pt;height:571.95pt" o:ole="">
            <v:imagedata r:id="rId129" o:title=""/>
          </v:shape>
          <o:OLEObject Type="Embed" ProgID="Visio.Drawing.15" ShapeID="_x0000_i1083" DrawAspect="Content" ObjectID="_1741800927" r:id="rId130"/>
        </w:object>
      </w:r>
    </w:p>
    <w:p w14:paraId="7A86D571" w14:textId="77777777" w:rsidR="00C23994" w:rsidRPr="00F477AF" w:rsidRDefault="00C23994" w:rsidP="00C23994">
      <w:pPr>
        <w:pStyle w:val="TF"/>
      </w:pPr>
      <w:r w:rsidRPr="00F477AF">
        <w:t>Figure </w:t>
      </w:r>
      <w:r>
        <w:t>7.31.2.2-1</w:t>
      </w:r>
      <w:r w:rsidRPr="00F477AF">
        <w:t xml:space="preserve">: </w:t>
      </w:r>
      <w:r>
        <w:t xml:space="preserve">Common EAS discovery - </w:t>
      </w:r>
      <w:r>
        <w:rPr>
          <w:lang w:val="en-IN"/>
        </w:rPr>
        <w:t>EEC(s) connected to different EES(s)</w:t>
      </w:r>
    </w:p>
    <w:p w14:paraId="6E401783" w14:textId="77777777" w:rsidR="008E07C2" w:rsidRPr="00F477AF" w:rsidRDefault="008E07C2" w:rsidP="008E07C2">
      <w:pPr>
        <w:pStyle w:val="B1"/>
      </w:pPr>
      <w:r w:rsidRPr="00F477AF">
        <w:t>1.</w:t>
      </w:r>
      <w:r w:rsidRPr="00F477AF">
        <w:tab/>
      </w:r>
      <w:r w:rsidRPr="006373E4">
        <w:t>EEC-1 received a tr</w:t>
      </w:r>
      <w:r>
        <w:t>igger to initiate EAS discovery</w:t>
      </w:r>
      <w:r w:rsidRPr="00F477AF">
        <w:rPr>
          <w:lang w:eastAsia="ko-KR"/>
        </w:rPr>
        <w:t>.</w:t>
      </w:r>
    </w:p>
    <w:p w14:paraId="2BD2E2A5" w14:textId="77777777" w:rsidR="008E07C2" w:rsidRPr="00F477AF" w:rsidRDefault="008E07C2" w:rsidP="008E07C2">
      <w:pPr>
        <w:pStyle w:val="B1"/>
      </w:pPr>
      <w:r w:rsidRPr="00F477AF">
        <w:t>2.</w:t>
      </w:r>
      <w:r w:rsidRPr="00F477AF">
        <w:tab/>
      </w:r>
      <w:r w:rsidRPr="00FF3A1B">
        <w:t xml:space="preserve">EEC-1 performs the EAS discovery, as described in TS 23.558 V17.3.0, where </w:t>
      </w:r>
      <w:r>
        <w:t xml:space="preserve">an </w:t>
      </w:r>
      <w:r w:rsidRPr="00FF3A1B">
        <w:t xml:space="preserve">enhanced AC profile including </w:t>
      </w:r>
      <w:r>
        <w:t>G</w:t>
      </w:r>
      <w:r w:rsidRPr="00FF3A1B">
        <w:t>r</w:t>
      </w:r>
      <w:r>
        <w:t xml:space="preserve">ouping required </w:t>
      </w:r>
      <w:r w:rsidRPr="00FF3A1B">
        <w:t>information is included in the request towards EES-1</w:t>
      </w:r>
      <w:r w:rsidRPr="00F477AF">
        <w:t>.</w:t>
      </w:r>
      <w:r w:rsidRPr="00C134A7">
        <w:t xml:space="preserve"> </w:t>
      </w:r>
      <w:r w:rsidRPr="00FF3A1B">
        <w:t>Gr</w:t>
      </w:r>
      <w:r>
        <w:t xml:space="preserve">ouping required </w:t>
      </w:r>
      <w:r w:rsidRPr="00FF3A1B">
        <w:t xml:space="preserve">can be </w:t>
      </w:r>
      <w:r>
        <w:t xml:space="preserve">for </w:t>
      </w:r>
      <w:r w:rsidRPr="00FF3A1B">
        <w:t>a multi-user session or multi-AC session or a combination of both.</w:t>
      </w:r>
      <w:r>
        <w:t xml:space="preserve"> Group ID</w:t>
      </w:r>
      <w:r w:rsidRPr="00577C10">
        <w:t xml:space="preserve"> </w:t>
      </w:r>
      <w:r>
        <w:t>IE (which i</w:t>
      </w:r>
      <w:r w:rsidRPr="00006506">
        <w:t>ndicates the ID for grouping of Users of same AC or grouping of ACs.</w:t>
      </w:r>
      <w:r>
        <w:t xml:space="preserve">) </w:t>
      </w:r>
      <w:r w:rsidRPr="00577C10">
        <w:t xml:space="preserve">is present only when the expectation is to enable multiple </w:t>
      </w:r>
      <w:r w:rsidRPr="006356BD">
        <w:t xml:space="preserve">groups </w:t>
      </w:r>
      <w:r w:rsidRPr="007A3CEB">
        <w:rPr>
          <w:lang w:val="en-US"/>
        </w:rPr>
        <w:t xml:space="preserve">while the UEs are connected to </w:t>
      </w:r>
      <w:r w:rsidRPr="00577C10">
        <w:t xml:space="preserve">EDN for </w:t>
      </w:r>
      <w:r>
        <w:t xml:space="preserve">the </w:t>
      </w:r>
      <w:r w:rsidRPr="00577C10">
        <w:t>same EASID</w:t>
      </w:r>
      <w:r>
        <w:t>.</w:t>
      </w:r>
    </w:p>
    <w:p w14:paraId="544D96B4" w14:textId="625D6A52" w:rsidR="008E07C2" w:rsidRPr="00F477AF" w:rsidRDefault="008E07C2" w:rsidP="008E07C2">
      <w:pPr>
        <w:pStyle w:val="B1"/>
      </w:pPr>
      <w:r w:rsidRPr="00F477AF">
        <w:t>3.</w:t>
      </w:r>
      <w:r w:rsidRPr="00F477AF">
        <w:tab/>
      </w:r>
      <w:r w:rsidRPr="00FF3A1B">
        <w:t xml:space="preserve">EES-1 considers </w:t>
      </w:r>
      <w:r>
        <w:t>G</w:t>
      </w:r>
      <w:r w:rsidRPr="00FF3A1B">
        <w:t>r</w:t>
      </w:r>
      <w:r>
        <w:t xml:space="preserve">ouping required </w:t>
      </w:r>
      <w:r w:rsidRPr="00FF3A1B">
        <w:t>information as one of the discovery filters to decide the list of EASes to return in the response to EEC-1</w:t>
      </w:r>
      <w:r w:rsidR="00836EA8" w:rsidRPr="00836EA8">
        <w:t>'</w:t>
      </w:r>
      <w:r>
        <w:t>s EAS discovery request</w:t>
      </w:r>
      <w:r w:rsidRPr="00F477AF">
        <w:t>.</w:t>
      </w:r>
      <w:r>
        <w:t xml:space="preserve"> </w:t>
      </w:r>
      <w:r w:rsidRPr="00670F32">
        <w:t xml:space="preserve">The EES-1 checks if there is already a selected EAS </w:t>
      </w:r>
      <w:r w:rsidRPr="00670F32">
        <w:lastRenderedPageBreak/>
        <w:t>corresponding to the received Grouping required information from EEC-1. If it exists then the EES</w:t>
      </w:r>
      <w:r>
        <w:t>-1</w:t>
      </w:r>
      <w:r w:rsidRPr="00670F32">
        <w:t xml:space="preserve"> returns the selected EAS. Otherwise, the EES</w:t>
      </w:r>
      <w:r>
        <w:t>-1</w:t>
      </w:r>
      <w:r w:rsidRPr="00670F32">
        <w:t xml:space="preserve"> determines the list of EAS as specified in TS 23.558</w:t>
      </w:r>
      <w:r>
        <w:t xml:space="preserve"> (Rel-17)</w:t>
      </w:r>
      <w:r w:rsidRPr="00670F32">
        <w:t>.</w:t>
      </w:r>
    </w:p>
    <w:p w14:paraId="3F9B4B29" w14:textId="77777777" w:rsidR="008E07C2" w:rsidRDefault="008E07C2" w:rsidP="008E07C2">
      <w:pPr>
        <w:pStyle w:val="B1"/>
      </w:pPr>
      <w:r w:rsidRPr="00F477AF">
        <w:t>4.</w:t>
      </w:r>
      <w:r w:rsidRPr="00F477AF">
        <w:tab/>
      </w:r>
      <w:r>
        <w:t>W</w:t>
      </w:r>
      <w:r w:rsidRPr="00FF3A1B">
        <w:t>hen multiple EASs are discovered for a specific AC, the EEC-1 may select one or more EASs to enable AC communication with one of the selected EASs i.e. the EEC-1 (or AC and EEC-1) selects the initial EAS from the discovered EAS candidates, considering the Gr</w:t>
      </w:r>
      <w:r>
        <w:t>ouping required information</w:t>
      </w:r>
      <w:r w:rsidRPr="00F477AF">
        <w:t>.</w:t>
      </w:r>
    </w:p>
    <w:p w14:paraId="439F4095" w14:textId="4C2C737B" w:rsidR="008E07C2" w:rsidRDefault="008E07C2" w:rsidP="008E07C2">
      <w:pPr>
        <w:pStyle w:val="B1"/>
      </w:pPr>
      <w:r>
        <w:t>5</w:t>
      </w:r>
      <w:r w:rsidRPr="00F477AF">
        <w:t>.</w:t>
      </w:r>
      <w:r w:rsidRPr="00F477AF">
        <w:tab/>
      </w:r>
      <w:r w:rsidRPr="0042665D">
        <w:t>EEC-1 sends a Selected EAS announcement request with AC ID, EASID, EAS endpoint, and UE ID to the selected EES-1 (which is determined based on the selected EAS)</w:t>
      </w:r>
      <w:r w:rsidRPr="00F477AF">
        <w:t>.</w:t>
      </w:r>
      <w:r>
        <w:t xml:space="preserve"> The request shall include Group ID</w:t>
      </w:r>
      <w:r w:rsidRPr="00577C10">
        <w:t xml:space="preserve"> </w:t>
      </w:r>
      <w:r>
        <w:t>IE if</w:t>
      </w:r>
      <w:r w:rsidRPr="00577C10">
        <w:t xml:space="preserve"> </w:t>
      </w:r>
      <w:r>
        <w:t xml:space="preserve">this information is present in Step-2. </w:t>
      </w:r>
      <w:r w:rsidR="00985C39" w:rsidRPr="0037166F">
        <w:t>EES-1 can decide whether to proceed with the currently selected EAS or instruct to use another EAS (which already has other established session(s) for the group).</w:t>
      </w:r>
      <w:r w:rsidR="00985C39">
        <w:t xml:space="preserve"> </w:t>
      </w:r>
      <w:r w:rsidRPr="00021235">
        <w:t>The mapping of selected common EAS with grouping required information and Group ID (if present) is stored at EES-1.</w:t>
      </w:r>
      <w:r w:rsidR="00104CCA" w:rsidRPr="00076430">
        <w:t xml:space="preserve"> </w:t>
      </w:r>
      <w:r w:rsidR="00104CCA" w:rsidRPr="00021235">
        <w:t xml:space="preserve">If EEC knows the list of EESes, then </w:t>
      </w:r>
      <w:r w:rsidR="00104CCA" w:rsidRPr="00076430">
        <w:t xml:space="preserve">the request message may contains the all the EESs information for the group ID </w:t>
      </w:r>
      <w:r w:rsidR="00714A83" w:rsidRPr="00714A83">
        <w:t>received</w:t>
      </w:r>
      <w:r w:rsidR="00104CCA" w:rsidRPr="00076430">
        <w:t xml:space="preserve"> from the ECS</w:t>
      </w:r>
      <w:r w:rsidR="00104CCA" w:rsidRPr="00021235">
        <w:t>.</w:t>
      </w:r>
    </w:p>
    <w:p w14:paraId="4F7D620E" w14:textId="44E8BB4F" w:rsidR="008E07C2" w:rsidRPr="00E66E09" w:rsidRDefault="008E07C2" w:rsidP="008E07C2">
      <w:pPr>
        <w:pStyle w:val="B1"/>
      </w:pPr>
      <w:r w:rsidRPr="00E66E09">
        <w:t>6.</w:t>
      </w:r>
      <w:r w:rsidRPr="00E66E09">
        <w:tab/>
        <w:t>EEC-1 is then responded to by the selected EES-1 with the success/failure of the request.</w:t>
      </w:r>
      <w:r w:rsidR="00985C39" w:rsidRPr="00985C39">
        <w:t xml:space="preserve"> </w:t>
      </w:r>
      <w:r w:rsidR="00985C39" w:rsidRPr="0037166F">
        <w:t xml:space="preserve">If EES-1 decides to use another EAS </w:t>
      </w:r>
      <w:r w:rsidR="00985C39" w:rsidRPr="00867C50">
        <w:t>in Step-5, then the response includes information about the new EAS back to EEC-1.</w:t>
      </w:r>
    </w:p>
    <w:p w14:paraId="2E617145" w14:textId="77777777" w:rsidR="00CC2BA3" w:rsidRDefault="008E07C2" w:rsidP="00076430">
      <w:pPr>
        <w:pStyle w:val="B1"/>
      </w:pPr>
      <w:r w:rsidRPr="00147E4B">
        <w:t>7.</w:t>
      </w:r>
      <w:r w:rsidRPr="00147E4B">
        <w:tab/>
      </w:r>
      <w:r w:rsidR="00E07338" w:rsidRPr="00021235">
        <w:t>If EES-1 has not received the list of other EESes information from EEC-1</w:t>
      </w:r>
      <w:r w:rsidR="00E07338" w:rsidRPr="00DD1BD1">
        <w:t>,</w:t>
      </w:r>
      <w:r w:rsidR="00E07338">
        <w:t xml:space="preserve"> </w:t>
      </w:r>
      <w:r w:rsidRPr="00300038">
        <w:t xml:space="preserve">EES-1 determines which other EESes to be informed about the selected EAS e.g. serving </w:t>
      </w:r>
      <w:r w:rsidRPr="00277DAB">
        <w:t xml:space="preserve">the same AC within the EDN as per the procedure in clause </w:t>
      </w:r>
      <w:r w:rsidRPr="00E66E09">
        <w:t>8.8.3.3 of TS 23.558 for the EES-1 to retrieve the EES-n information from the ECS.</w:t>
      </w:r>
    </w:p>
    <w:p w14:paraId="3FCC37FA" w14:textId="7845F1FD" w:rsidR="008E07C2" w:rsidRPr="00E66E09" w:rsidRDefault="008E07C2" w:rsidP="00927FE1">
      <w:pPr>
        <w:pStyle w:val="B2"/>
      </w:pPr>
      <w:r w:rsidRPr="00E66E09">
        <w:t xml:space="preserve">7.1 Selected EES-1 contacts ECS along with EASID information of the Selected EAS to determine which other EES(s) serve the same </w:t>
      </w:r>
      <w:r w:rsidRPr="00021235">
        <w:t>EASID.</w:t>
      </w:r>
      <w:r w:rsidR="00E07338" w:rsidRPr="00076430">
        <w:t xml:space="preserve"> </w:t>
      </w:r>
      <w:r w:rsidR="00E07338" w:rsidRPr="00021235">
        <w:t xml:space="preserve">Otherwise, EES-1 uses the list of other EESes as </w:t>
      </w:r>
      <w:r w:rsidR="00E07338" w:rsidRPr="003A3CF7">
        <w:t>received in Step-</w:t>
      </w:r>
      <w:r w:rsidR="00E07338" w:rsidRPr="00076430">
        <w:t>5</w:t>
      </w:r>
      <w:r w:rsidR="00E07338" w:rsidRPr="00021235">
        <w:t xml:space="preserve"> above.</w:t>
      </w:r>
    </w:p>
    <w:p w14:paraId="188C5135" w14:textId="77777777" w:rsidR="008E07C2" w:rsidRPr="00E66E09" w:rsidRDefault="008E07C2" w:rsidP="008E07C2">
      <w:pPr>
        <w:pStyle w:val="B2"/>
      </w:pPr>
      <w:r w:rsidRPr="00E66E09">
        <w:t>7.2 ECS provides endpoint information of other EES(s) as described in table 8.3.3.3.3-2, corresponding to the requested EASID information.</w:t>
      </w:r>
    </w:p>
    <w:p w14:paraId="5A141A7F" w14:textId="77777777" w:rsidR="008E07C2" w:rsidRPr="00277DAB" w:rsidRDefault="008E07C2" w:rsidP="008E07C2">
      <w:pPr>
        <w:pStyle w:val="B1"/>
      </w:pPr>
      <w:r w:rsidRPr="00E66E09">
        <w:t>8.</w:t>
      </w:r>
      <w:r w:rsidRPr="00E66E09">
        <w:tab/>
        <w:t xml:space="preserve">Selected EES-1 then declares common EAS selection to all the determined EESes (EES-n) </w:t>
      </w:r>
      <w:r w:rsidRPr="00147E4B">
        <w:t xml:space="preserve">along with </w:t>
      </w:r>
      <w:r w:rsidRPr="00300038">
        <w:t>the Gr</w:t>
      </w:r>
      <w:r w:rsidRPr="00277DAB">
        <w:t>ouping required information and Group ID (if present).</w:t>
      </w:r>
    </w:p>
    <w:p w14:paraId="50495579" w14:textId="77777777" w:rsidR="008E07C2" w:rsidRPr="00D415BD" w:rsidRDefault="008E07C2" w:rsidP="008E07C2">
      <w:pPr>
        <w:pStyle w:val="B1"/>
      </w:pPr>
      <w:r w:rsidRPr="00277DAB">
        <w:t>9.</w:t>
      </w:r>
      <w:r w:rsidRPr="00277DAB">
        <w:tab/>
        <w:t>EES-n stores the received common EAS infor</w:t>
      </w:r>
      <w:r w:rsidRPr="00D415BD">
        <w:t>mation along with the Grouping required information and Group ID (if present) and sends back an acknowledgement to EES-1.</w:t>
      </w:r>
    </w:p>
    <w:p w14:paraId="2860ECE8" w14:textId="00588A7F" w:rsidR="008E07C2" w:rsidRPr="00E66E09" w:rsidRDefault="008E07C2" w:rsidP="008E07C2">
      <w:pPr>
        <w:pStyle w:val="B1"/>
      </w:pPr>
      <w:r w:rsidRPr="00D415BD">
        <w:t>10.</w:t>
      </w:r>
      <w:r w:rsidR="00020FF3">
        <w:tab/>
      </w:r>
      <w:r w:rsidR="00985C39">
        <w:t xml:space="preserve">Upon receiving </w:t>
      </w:r>
      <w:r w:rsidR="00985C39" w:rsidRPr="006373E4">
        <w:t>a tr</w:t>
      </w:r>
      <w:r w:rsidR="00985C39">
        <w:t>igger, s</w:t>
      </w:r>
      <w:r w:rsidRPr="00D415BD">
        <w:t xml:space="preserve">imilar to step-2, </w:t>
      </w:r>
      <w:r w:rsidRPr="00E66E09">
        <w:t xml:space="preserve">EEC-2 performs the EAS discovery, as described in TS 23.558 V17.3.0, where an enhanced AC profile including Grouping required information and optionally Group ID is included in the request towards EES-n. </w:t>
      </w:r>
    </w:p>
    <w:p w14:paraId="296D53FA" w14:textId="78D809E0" w:rsidR="008E07C2" w:rsidRDefault="00985C39" w:rsidP="00BF5391">
      <w:pPr>
        <w:pStyle w:val="NO"/>
      </w:pPr>
      <w:r>
        <w:t>NOTE</w:t>
      </w:r>
      <w:r w:rsidR="008E07C2" w:rsidRPr="00E66E09">
        <w:t>:</w:t>
      </w:r>
      <w:r w:rsidR="008E07C2" w:rsidRPr="00E66E09">
        <w:tab/>
      </w:r>
      <w:r w:rsidR="00664E0A">
        <w:t>R</w:t>
      </w:r>
      <w:r w:rsidR="008E07C2" w:rsidRPr="00147E4B">
        <w:t>ace conditions e.g. EAS discovery before announcement in Step 8</w:t>
      </w:r>
      <w:r w:rsidR="008E07C2" w:rsidRPr="00300038">
        <w:t xml:space="preserve">, </w:t>
      </w:r>
      <w:r w:rsidR="00664E0A">
        <w:t>can occur in this solution</w:t>
      </w:r>
      <w:r w:rsidR="008E07C2" w:rsidRPr="00300038">
        <w:t>.</w:t>
      </w:r>
    </w:p>
    <w:p w14:paraId="623B7389" w14:textId="0A78E795" w:rsidR="008E07C2" w:rsidRDefault="008E07C2" w:rsidP="008E07C2">
      <w:pPr>
        <w:pStyle w:val="B1"/>
      </w:pPr>
      <w:r>
        <w:t>11</w:t>
      </w:r>
      <w:r w:rsidRPr="00F477AF">
        <w:t>.</w:t>
      </w:r>
      <w:r w:rsidR="002C14B8">
        <w:tab/>
      </w:r>
      <w:r w:rsidRPr="00FF3A1B">
        <w:t>EES-n checks if there is already a selected EAS corresponding to the received Gr</w:t>
      </w:r>
      <w:r>
        <w:t xml:space="preserve">ouping required </w:t>
      </w:r>
      <w:r w:rsidRPr="00FF3A1B">
        <w:t>information from EEC-2.</w:t>
      </w:r>
      <w:r>
        <w:t xml:space="preserve"> </w:t>
      </w:r>
    </w:p>
    <w:p w14:paraId="1DCC472F" w14:textId="5B58E6C4" w:rsidR="008E07C2" w:rsidRDefault="008E07C2" w:rsidP="008E07C2">
      <w:pPr>
        <w:pStyle w:val="B1"/>
      </w:pPr>
      <w:r>
        <w:t>12</w:t>
      </w:r>
      <w:r w:rsidRPr="00F477AF">
        <w:t>.</w:t>
      </w:r>
      <w:r w:rsidR="00020FF3">
        <w:tab/>
      </w:r>
      <w:r>
        <w:t>I</w:t>
      </w:r>
      <w:r w:rsidRPr="00FF3A1B">
        <w:t xml:space="preserve">f </w:t>
      </w:r>
      <w:r>
        <w:t xml:space="preserve">a </w:t>
      </w:r>
      <w:r w:rsidRPr="00FF3A1B">
        <w:t>common EAS is available, EES-n then informs the selected EAS to th</w:t>
      </w:r>
      <w:r>
        <w:t xml:space="preserve">e EEC-2. When Group ID is present in Step-10, EES-n checks if </w:t>
      </w:r>
      <w:r w:rsidRPr="00FF3A1B">
        <w:t xml:space="preserve">common EAS is </w:t>
      </w:r>
      <w:r>
        <w:t>selected corresponding to the Group ID</w:t>
      </w:r>
      <w:r w:rsidRPr="00577C10">
        <w:t xml:space="preserve"> </w:t>
      </w:r>
      <w:r>
        <w:t>and inform the selected common EAS to the EEC-2.  Otherwise, Step</w:t>
      </w:r>
      <w:r w:rsidRPr="00FF3A1B">
        <w:t xml:space="preserve"> 3 to </w:t>
      </w:r>
      <w:r>
        <w:t xml:space="preserve">Step </w:t>
      </w:r>
      <w:r w:rsidRPr="00FF3A1B">
        <w:t>9</w:t>
      </w:r>
      <w:r>
        <w:t xml:space="preserve"> are performed to select and announce a common EAS</w:t>
      </w:r>
      <w:r w:rsidRPr="00FF3A1B">
        <w:t>.</w:t>
      </w:r>
    </w:p>
    <w:p w14:paraId="40D38594" w14:textId="28BCF7F7" w:rsidR="008E07C2" w:rsidRDefault="008E07C2" w:rsidP="008E07C2">
      <w:r w:rsidRPr="00FF3A1B">
        <w:t xml:space="preserve">The EDN configuration information received from ECS may </w:t>
      </w:r>
      <w:r>
        <w:t xml:space="preserve">then </w:t>
      </w:r>
      <w:r w:rsidRPr="00FF3A1B">
        <w:t>be used by EEC-1 and EEC-2 for establishing a connection to the common EAS.</w:t>
      </w:r>
    </w:p>
    <w:p w14:paraId="63259CFF" w14:textId="77777777" w:rsidR="00C74024" w:rsidRDefault="00C74024" w:rsidP="00C74024">
      <w:pPr>
        <w:pStyle w:val="Heading4"/>
      </w:pPr>
      <w:bookmarkStart w:id="615" w:name="_Toc131188220"/>
      <w:r>
        <w:t>7.31.2.3</w:t>
      </w:r>
      <w:r>
        <w:tab/>
        <w:t xml:space="preserve">Procedure for </w:t>
      </w:r>
      <w:r>
        <w:rPr>
          <w:lang w:val="en-IN"/>
        </w:rPr>
        <w:t>EEC(s) connected to same EES</w:t>
      </w:r>
      <w:bookmarkEnd w:id="615"/>
      <w:r>
        <w:rPr>
          <w:lang w:val="en-IN"/>
        </w:rPr>
        <w:t xml:space="preserve"> </w:t>
      </w:r>
    </w:p>
    <w:p w14:paraId="3504D042" w14:textId="77777777" w:rsidR="00C74024" w:rsidRDefault="00C74024" w:rsidP="00C74024">
      <w:r>
        <w:t>The following procedure demonstrates the</w:t>
      </w:r>
      <w:r w:rsidRPr="002E2E6D">
        <w:rPr>
          <w:lang w:val="en-IN"/>
        </w:rPr>
        <w:t xml:space="preserve"> </w:t>
      </w:r>
      <w:r w:rsidRPr="005A77BB">
        <w:rPr>
          <w:lang w:val="en-IN"/>
        </w:rPr>
        <w:t>Discovery of a common EAS</w:t>
      </w:r>
      <w:r>
        <w:rPr>
          <w:lang w:val="en-IN"/>
        </w:rPr>
        <w:t xml:space="preserve"> when EEC(s) are connected to same EES</w:t>
      </w:r>
      <w:r>
        <w:t xml:space="preserve">. </w:t>
      </w:r>
    </w:p>
    <w:p w14:paraId="14B643DA" w14:textId="77777777" w:rsidR="00C74024" w:rsidRDefault="00C74024" w:rsidP="00C74024">
      <w:r>
        <w:t>The procedure supports selection of a common EAS:</w:t>
      </w:r>
    </w:p>
    <w:p w14:paraId="2F55CDCD" w14:textId="77777777" w:rsidR="00C74024" w:rsidRDefault="00C74024" w:rsidP="00C74024">
      <w:pPr>
        <w:pStyle w:val="B1"/>
      </w:pPr>
      <w:r>
        <w:t>-</w:t>
      </w:r>
      <w:r>
        <w:tab/>
        <w:t>for the same ACID on UEs of different Users (aware or unaware of each other), within the same EDN</w:t>
      </w:r>
    </w:p>
    <w:p w14:paraId="09C4EF84" w14:textId="77777777" w:rsidR="00C74024" w:rsidRDefault="00C74024" w:rsidP="00C74024">
      <w:pPr>
        <w:pStyle w:val="B1"/>
      </w:pPr>
      <w:r>
        <w:t>-</w:t>
      </w:r>
      <w:r>
        <w:tab/>
        <w:t>for group of ACIDs on UEs of same User within the same EDN</w:t>
      </w:r>
    </w:p>
    <w:p w14:paraId="63255DB6" w14:textId="77777777" w:rsidR="00C74024" w:rsidRDefault="00C74024" w:rsidP="00C74024">
      <w:pPr>
        <w:pStyle w:val="B1"/>
      </w:pPr>
      <w:r>
        <w:t>-</w:t>
      </w:r>
      <w:r>
        <w:tab/>
        <w:t>per</w:t>
      </w:r>
      <w:r w:rsidRPr="00577C10">
        <w:t xml:space="preserve"> group within </w:t>
      </w:r>
      <w:r>
        <w:t xml:space="preserve">the same </w:t>
      </w:r>
      <w:r w:rsidRPr="00577C10">
        <w:t xml:space="preserve">EDN </w:t>
      </w:r>
      <w:r>
        <w:t xml:space="preserve">and </w:t>
      </w:r>
      <w:r w:rsidRPr="00577C10">
        <w:t xml:space="preserve">for </w:t>
      </w:r>
      <w:r>
        <w:t xml:space="preserve">the </w:t>
      </w:r>
      <w:r w:rsidRPr="00577C10">
        <w:t xml:space="preserve">same </w:t>
      </w:r>
      <w:r>
        <w:t>ACID(s)</w:t>
      </w:r>
    </w:p>
    <w:p w14:paraId="2B890940" w14:textId="77777777" w:rsidR="00C74024" w:rsidRDefault="00C74024" w:rsidP="00C74024">
      <w:pPr>
        <w:pStyle w:val="B1"/>
      </w:pPr>
      <w:r>
        <w:t>-</w:t>
      </w:r>
      <w:r>
        <w:tab/>
        <w:t>for new UEs requesting to join after a common EAS is already selected.</w:t>
      </w:r>
    </w:p>
    <w:p w14:paraId="4334B8F0" w14:textId="77777777" w:rsidR="00C74024" w:rsidRPr="00F477AF" w:rsidRDefault="00C74024" w:rsidP="00C74024">
      <w:pPr>
        <w:pStyle w:val="B1"/>
      </w:pPr>
      <w:r w:rsidRPr="00F477AF">
        <w:t>Pre-conditions:</w:t>
      </w:r>
    </w:p>
    <w:p w14:paraId="58A79D1D" w14:textId="77777777" w:rsidR="00C74024" w:rsidRDefault="00C74024" w:rsidP="00C74024">
      <w:pPr>
        <w:pStyle w:val="B1"/>
      </w:pPr>
      <w:r w:rsidRPr="00F477AF">
        <w:lastRenderedPageBreak/>
        <w:t>1.</w:t>
      </w:r>
      <w:r w:rsidRPr="00F477AF">
        <w:tab/>
      </w:r>
      <w:r w:rsidRPr="006304F6">
        <w:t xml:space="preserve">AC Profile </w:t>
      </w:r>
      <w:r>
        <w:t xml:space="preserve">is enhanced with Grouping required information that tells whether the AC requires a </w:t>
      </w:r>
      <w:r w:rsidRPr="007A3CEB">
        <w:t>multi-user session or multi-AC session etc</w:t>
      </w:r>
      <w:r w:rsidRPr="00F477AF">
        <w:t>.</w:t>
      </w:r>
    </w:p>
    <w:p w14:paraId="314337C7" w14:textId="77777777" w:rsidR="00C74024" w:rsidRDefault="00C74024" w:rsidP="00C74024">
      <w:pPr>
        <w:pStyle w:val="B1"/>
      </w:pPr>
      <w:r>
        <w:t>2.</w:t>
      </w:r>
      <w:r>
        <w:tab/>
        <w:t xml:space="preserve">EAS registers to EES according to clause </w:t>
      </w:r>
      <w:r w:rsidRPr="00E60BCF">
        <w:t>8.4.3</w:t>
      </w:r>
      <w:r>
        <w:t xml:space="preserve"> </w:t>
      </w:r>
      <w:r w:rsidRPr="00E60BCF">
        <w:t>EAS Registration</w:t>
      </w:r>
      <w:r>
        <w:t xml:space="preserve"> in TS 23.558.</w:t>
      </w:r>
    </w:p>
    <w:p w14:paraId="7ABFA9C0" w14:textId="77777777" w:rsidR="00C74024" w:rsidRPr="00F477AF" w:rsidRDefault="00C74024" w:rsidP="00C74024">
      <w:pPr>
        <w:pStyle w:val="B1"/>
      </w:pPr>
      <w:r>
        <w:t>3.</w:t>
      </w:r>
      <w:r>
        <w:tab/>
        <w:t>EEC-1 and EEC-3 are registered to EES-1.</w:t>
      </w:r>
    </w:p>
    <w:p w14:paraId="25E03080" w14:textId="77777777" w:rsidR="00C74024" w:rsidRDefault="00C74024" w:rsidP="00C74024">
      <w:pPr>
        <w:pStyle w:val="TH"/>
      </w:pPr>
      <w:r w:rsidRPr="00082301">
        <w:object w:dxaOrig="6803" w:dyaOrig="9252" w14:anchorId="0160A20C">
          <v:shape id="_x0000_i1084" type="#_x0000_t75" style="width:340.4pt;height:464.25pt" o:ole="">
            <v:imagedata r:id="rId131" o:title=""/>
          </v:shape>
          <o:OLEObject Type="Embed" ProgID="Visio.Drawing.15" ShapeID="_x0000_i1084" DrawAspect="Content" ObjectID="_1741800928" r:id="rId132"/>
        </w:object>
      </w:r>
    </w:p>
    <w:p w14:paraId="24B15AD2" w14:textId="77777777" w:rsidR="00C74024" w:rsidRPr="00F477AF" w:rsidRDefault="00C74024" w:rsidP="00C74024">
      <w:pPr>
        <w:pStyle w:val="TF"/>
      </w:pPr>
      <w:r w:rsidRPr="00F477AF">
        <w:t>Figure </w:t>
      </w:r>
      <w:r>
        <w:t>7.31.2.3-1</w:t>
      </w:r>
      <w:r w:rsidRPr="00F477AF">
        <w:t xml:space="preserve">: </w:t>
      </w:r>
      <w:r>
        <w:t xml:space="preserve">Common EAS discovery - </w:t>
      </w:r>
      <w:r>
        <w:rPr>
          <w:lang w:val="en-IN"/>
        </w:rPr>
        <w:t>EEC(s) connected to same EES</w:t>
      </w:r>
    </w:p>
    <w:p w14:paraId="42F5E63B" w14:textId="77777777" w:rsidR="00C74024" w:rsidRPr="00F477AF" w:rsidRDefault="00C74024" w:rsidP="00C74024">
      <w:pPr>
        <w:pStyle w:val="B1"/>
      </w:pPr>
      <w:r>
        <w:t xml:space="preserve">Steps </w:t>
      </w:r>
      <w:r w:rsidRPr="00F477AF">
        <w:t>1</w:t>
      </w:r>
      <w:r>
        <w:t xml:space="preserve"> to 6</w:t>
      </w:r>
      <w:r w:rsidRPr="00F477AF">
        <w:t>.</w:t>
      </w:r>
      <w:r w:rsidRPr="00F477AF">
        <w:tab/>
      </w:r>
      <w:r>
        <w:t>Same as steps 1 to 6 of clause 7.31.2.2</w:t>
      </w:r>
      <w:r w:rsidRPr="00F477AF">
        <w:rPr>
          <w:lang w:eastAsia="ko-KR"/>
        </w:rPr>
        <w:t>.</w:t>
      </w:r>
    </w:p>
    <w:p w14:paraId="6E8E4B42" w14:textId="77777777" w:rsidR="00C74024" w:rsidRPr="0018748E" w:rsidRDefault="00C74024" w:rsidP="00C74024">
      <w:pPr>
        <w:pStyle w:val="B1"/>
      </w:pPr>
      <w:r>
        <w:t>7</w:t>
      </w:r>
      <w:r w:rsidRPr="00E66E09">
        <w:t>.</w:t>
      </w:r>
      <w:r w:rsidRPr="00E66E09">
        <w:tab/>
      </w:r>
      <w:r>
        <w:t xml:space="preserve">Upon receiving </w:t>
      </w:r>
      <w:r w:rsidRPr="006373E4">
        <w:t>a tr</w:t>
      </w:r>
      <w:r>
        <w:t>igger,</w:t>
      </w:r>
      <w:r>
        <w:rPr>
          <w:lang w:eastAsia="ko-KR"/>
        </w:rPr>
        <w:t xml:space="preserve"> </w:t>
      </w:r>
      <w:r w:rsidRPr="00FF3A1B">
        <w:t>EEC-</w:t>
      </w:r>
      <w:r>
        <w:t>3</w:t>
      </w:r>
      <w:r w:rsidRPr="00FF3A1B">
        <w:t xml:space="preserve"> performs the EAS discovery</w:t>
      </w:r>
      <w:r>
        <w:t>, same as in step 2 of clause 7.31.2.2</w:t>
      </w:r>
      <w:r w:rsidRPr="00277DAB">
        <w:t>.</w:t>
      </w:r>
    </w:p>
    <w:p w14:paraId="63EA1D68" w14:textId="77777777" w:rsidR="00C74024" w:rsidRPr="0037166F" w:rsidRDefault="00C74024" w:rsidP="00C74024">
      <w:pPr>
        <w:pStyle w:val="B1"/>
      </w:pPr>
      <w:r>
        <w:t>8</w:t>
      </w:r>
      <w:r w:rsidRPr="00277DAB">
        <w:t>.</w:t>
      </w:r>
      <w:r w:rsidRPr="00277DAB">
        <w:tab/>
      </w:r>
      <w:r w:rsidRPr="0037166F">
        <w:t xml:space="preserve">EES-1 checks the stored information if a common EAS is available corresponding to the received enhanced AC profile. </w:t>
      </w:r>
    </w:p>
    <w:p w14:paraId="2777177E" w14:textId="77777777" w:rsidR="00C74024" w:rsidRPr="00E66E09" w:rsidRDefault="00C74024" w:rsidP="00C74024">
      <w:pPr>
        <w:pStyle w:val="B1"/>
      </w:pPr>
      <w:r w:rsidRPr="0037166F">
        <w:t>9.</w:t>
      </w:r>
      <w:r w:rsidRPr="0037166F">
        <w:tab/>
        <w:t>If stored information exists then the EES-1 returns</w:t>
      </w:r>
      <w:r w:rsidRPr="00670F32">
        <w:t xml:space="preserve"> the </w:t>
      </w:r>
      <w:r>
        <w:t xml:space="preserve">common </w:t>
      </w:r>
      <w:r w:rsidRPr="00670F32">
        <w:t>selected EAS. Otherwise, the EES</w:t>
      </w:r>
      <w:r>
        <w:t>-n</w:t>
      </w:r>
      <w:r w:rsidRPr="00670F32">
        <w:t xml:space="preserve"> determines the list of EAS as specified in TS 23.558</w:t>
      </w:r>
      <w:r>
        <w:t xml:space="preserve"> (Rel-17)</w:t>
      </w:r>
      <w:r w:rsidRPr="00670F32">
        <w:t>.</w:t>
      </w:r>
      <w:r w:rsidRPr="00E66E09">
        <w:t xml:space="preserve"> </w:t>
      </w:r>
    </w:p>
    <w:p w14:paraId="1ECD0827" w14:textId="77777777" w:rsidR="00C74024" w:rsidRDefault="00C74024" w:rsidP="00C74024">
      <w:r w:rsidRPr="00FF3A1B">
        <w:t xml:space="preserve">The EDN configuration information received from ECS may </w:t>
      </w:r>
      <w:r>
        <w:t xml:space="preserve">then </w:t>
      </w:r>
      <w:r w:rsidRPr="00FF3A1B">
        <w:t>be used by EEC-1 and EEC-</w:t>
      </w:r>
      <w:r>
        <w:t>3</w:t>
      </w:r>
      <w:r w:rsidRPr="00FF3A1B">
        <w:t xml:space="preserve"> for establishing a connection to the common EAS.</w:t>
      </w:r>
    </w:p>
    <w:p w14:paraId="3ABE8FAB" w14:textId="77777777" w:rsidR="00C74024" w:rsidRPr="00A16066" w:rsidRDefault="00C74024" w:rsidP="00C74024"/>
    <w:p w14:paraId="3B9A623F" w14:textId="77777777" w:rsidR="00C74024" w:rsidRPr="00156D1F" w:rsidRDefault="00C74024" w:rsidP="00C74024">
      <w:pPr>
        <w:pStyle w:val="Heading4"/>
        <w:rPr>
          <w:lang w:val="en-IN"/>
        </w:rPr>
      </w:pPr>
      <w:bookmarkStart w:id="616" w:name="_Toc131188221"/>
      <w:r>
        <w:t>7.31.2.4</w:t>
      </w:r>
      <w:r>
        <w:tab/>
      </w:r>
      <w:r w:rsidRPr="0037166F">
        <w:t>Procedure for Edge enabler layer support for common EAS announcement</w:t>
      </w:r>
      <w:bookmarkEnd w:id="616"/>
    </w:p>
    <w:p w14:paraId="2CB7DD89" w14:textId="77777777" w:rsidR="00C74024" w:rsidRDefault="00C74024" w:rsidP="00C74024">
      <w:r w:rsidRPr="0037166F">
        <w:t>The following solution corresponds to the key issue #13 Edge enabler layer support for EAS synchronization. If users are connected to multiple EESs with non-overalpping service area, then how to enable EAS to find other EAS(s) with multi-user communication session to synchronize. The procedure demonstrates the edge enabler layer support for the announcement of a selected EAS between EES(s) for enabling EAS synchronization.</w:t>
      </w:r>
    </w:p>
    <w:p w14:paraId="2472BF69" w14:textId="77777777" w:rsidR="00C74024" w:rsidRPr="009418A6" w:rsidRDefault="00C74024" w:rsidP="00C74024">
      <w:r w:rsidRPr="009418A6">
        <w:t>Pre-conditions:</w:t>
      </w:r>
    </w:p>
    <w:p w14:paraId="6125EFC4" w14:textId="77777777" w:rsidR="00C74024" w:rsidRPr="009418A6" w:rsidRDefault="00C74024" w:rsidP="00C74024">
      <w:pPr>
        <w:pStyle w:val="B1"/>
      </w:pPr>
      <w:r w:rsidRPr="009418A6">
        <w:t>1.</w:t>
      </w:r>
      <w:r w:rsidRPr="009418A6">
        <w:tab/>
        <w:t>AC Profile is enhanced with Grouping required information that tells whether the AC requires a multi-user session or multi-AC session etc.</w:t>
      </w:r>
    </w:p>
    <w:p w14:paraId="076C1D21" w14:textId="77777777" w:rsidR="00C74024" w:rsidRPr="009418A6" w:rsidRDefault="00C74024" w:rsidP="00C74024">
      <w:pPr>
        <w:pStyle w:val="B1"/>
      </w:pPr>
      <w:r w:rsidRPr="009418A6">
        <w:t>2.</w:t>
      </w:r>
      <w:r w:rsidRPr="009418A6">
        <w:tab/>
        <w:t>EAS registers to EES according to clause 8.4.3 EAS Registration in TS 23.558.</w:t>
      </w:r>
    </w:p>
    <w:p w14:paraId="59A6362E" w14:textId="77777777" w:rsidR="00C74024" w:rsidRDefault="00C74024" w:rsidP="00C74024">
      <w:pPr>
        <w:pStyle w:val="B1"/>
      </w:pPr>
      <w:r w:rsidRPr="009418A6">
        <w:t>3.</w:t>
      </w:r>
      <w:r w:rsidRPr="009418A6">
        <w:tab/>
        <w:t>EEC-1 is registered to EES-1 and EEC-2 is registered to EES-n.</w:t>
      </w:r>
    </w:p>
    <w:p w14:paraId="58796F95" w14:textId="77777777" w:rsidR="00C74024" w:rsidRDefault="00C74024" w:rsidP="00BF5391">
      <w:pPr>
        <w:pStyle w:val="TH"/>
      </w:pPr>
      <w:r w:rsidRPr="00082301">
        <w:object w:dxaOrig="8580" w:dyaOrig="5579" w14:anchorId="733569B8">
          <v:shape id="_x0000_i1085" type="#_x0000_t75" style="width:429.7pt;height:278.8pt" o:ole="">
            <v:imagedata r:id="rId133" o:title=""/>
          </v:shape>
          <o:OLEObject Type="Embed" ProgID="Visio.Drawing.15" ShapeID="_x0000_i1085" DrawAspect="Content" ObjectID="_1741800929" r:id="rId134"/>
        </w:object>
      </w:r>
    </w:p>
    <w:p w14:paraId="45BA7E0C" w14:textId="77777777" w:rsidR="00C74024" w:rsidRPr="008B0E43" w:rsidRDefault="00C74024" w:rsidP="00C74024">
      <w:pPr>
        <w:pStyle w:val="TF"/>
        <w:rPr>
          <w:lang w:val="en-IN"/>
        </w:rPr>
      </w:pPr>
      <w:r w:rsidRPr="0037166F">
        <w:t>Figure 7.31.2.4-1</w:t>
      </w:r>
      <w:r w:rsidRPr="00867C50">
        <w:t xml:space="preserve">: </w:t>
      </w:r>
      <w:r w:rsidRPr="0037166F">
        <w:rPr>
          <w:lang w:val="en-IN"/>
        </w:rPr>
        <w:t>Edge enabler layer support for common EAS announcement</w:t>
      </w:r>
    </w:p>
    <w:p w14:paraId="1E8260D0" w14:textId="77777777" w:rsidR="00C74024" w:rsidRPr="009418A6" w:rsidRDefault="00C74024" w:rsidP="00C74024">
      <w:pPr>
        <w:pStyle w:val="B1"/>
      </w:pPr>
      <w:r w:rsidRPr="009418A6">
        <w:t>1.</w:t>
      </w:r>
      <w:r w:rsidRPr="009418A6">
        <w:tab/>
        <w:t>EEC and EES performs the common EAS discovery procedure as described in steps 1 to 6 of clause 7.31.2.3</w:t>
      </w:r>
      <w:r w:rsidRPr="009418A6">
        <w:rPr>
          <w:lang w:eastAsia="ko-KR"/>
        </w:rPr>
        <w:t>.</w:t>
      </w:r>
    </w:p>
    <w:p w14:paraId="0AC8C5DC" w14:textId="77777777" w:rsidR="00C74024" w:rsidRPr="009418A6" w:rsidRDefault="00C74024" w:rsidP="00C74024">
      <w:pPr>
        <w:pStyle w:val="B1"/>
      </w:pPr>
      <w:r w:rsidRPr="009418A6">
        <w:t>2.</w:t>
      </w:r>
      <w:r w:rsidRPr="009418A6">
        <w:tab/>
        <w:t xml:space="preserve">EES determines which other EESes to be informed about the selected common EAS e.g. serving the same </w:t>
      </w:r>
      <w:r w:rsidRPr="0037166F">
        <w:t>EASID within the</w:t>
      </w:r>
      <w:r w:rsidRPr="009418A6">
        <w:t xml:space="preserve"> EDN as per the procedure in clause 8.8.3.3 of TS 23.558 for the EES to retrieve the other EES information from the ECS.</w:t>
      </w:r>
    </w:p>
    <w:p w14:paraId="535B4889" w14:textId="77777777" w:rsidR="00C74024" w:rsidRPr="009418A6" w:rsidRDefault="00C74024" w:rsidP="00C74024">
      <w:pPr>
        <w:pStyle w:val="B2"/>
      </w:pPr>
      <w:r w:rsidRPr="009418A6">
        <w:t>2.1 EES contacts ECS along with EASID information of the selected common EAS to determine which other EES(s) serve the same EASID.</w:t>
      </w:r>
    </w:p>
    <w:p w14:paraId="6FFA91C6" w14:textId="77777777" w:rsidR="00C74024" w:rsidRPr="009418A6" w:rsidRDefault="00C74024" w:rsidP="00C74024">
      <w:pPr>
        <w:pStyle w:val="B2"/>
      </w:pPr>
      <w:r w:rsidRPr="009418A6">
        <w:t>2.2 ECS provides endpoint information of other EES(s) as described in table 8.3.3.3.3-2, corresponding to the requested EASID information.</w:t>
      </w:r>
    </w:p>
    <w:p w14:paraId="7AB7493E" w14:textId="77777777" w:rsidR="00C74024" w:rsidRPr="009418A6" w:rsidRDefault="00C74024" w:rsidP="00C74024">
      <w:pPr>
        <w:pStyle w:val="B1"/>
      </w:pPr>
      <w:r w:rsidRPr="009418A6">
        <w:t>3.</w:t>
      </w:r>
      <w:r w:rsidRPr="009418A6">
        <w:tab/>
        <w:t>EES then declares selected common EAS to all the determined EES(s) along with the Grouping required information and Group ID (if present).</w:t>
      </w:r>
    </w:p>
    <w:p w14:paraId="6481DA83" w14:textId="77777777" w:rsidR="00C74024" w:rsidRPr="009418A6" w:rsidRDefault="00C74024" w:rsidP="00C74024">
      <w:pPr>
        <w:pStyle w:val="B1"/>
      </w:pPr>
      <w:r w:rsidRPr="009418A6">
        <w:t>4.</w:t>
      </w:r>
      <w:r w:rsidRPr="009418A6">
        <w:tab/>
        <w:t>Receiving EES stores the received selected common EAS information along with the Grouping required information and Group ID (if present) and sends back an acknowledgement to the sending EES.</w:t>
      </w:r>
    </w:p>
    <w:p w14:paraId="64A8D1B1" w14:textId="77777777" w:rsidR="00C74024" w:rsidRPr="0037166F" w:rsidRDefault="00C74024" w:rsidP="00C74024">
      <w:r w:rsidRPr="009418A6">
        <w:lastRenderedPageBreak/>
        <w:t>The EES(s) receiving the selected common EAS information which is different from the one it has selected a common EAS</w:t>
      </w:r>
      <w:r w:rsidRPr="0037166F">
        <w:t xml:space="preserve">, EASs are notified about the other common EASs </w:t>
      </w:r>
      <w:r w:rsidRPr="0037166F">
        <w:rPr>
          <w:lang w:val="en-US"/>
        </w:rPr>
        <w:t>via EDGE-3 notifications</w:t>
      </w:r>
      <w:r w:rsidRPr="0037166F">
        <w:t xml:space="preserve">. EASs may initiate EAS-EAS sync as decided and supported by the application and the details of the same are </w:t>
      </w:r>
      <w:r w:rsidRPr="0037166F">
        <w:rPr>
          <w:lang w:eastAsia="ko-KR"/>
        </w:rPr>
        <w:t>out of scope of this specification</w:t>
      </w:r>
      <w:r w:rsidRPr="0037166F">
        <w:t>.</w:t>
      </w:r>
    </w:p>
    <w:p w14:paraId="74818B01" w14:textId="46B04937" w:rsidR="00C74024" w:rsidRDefault="00C74024" w:rsidP="00BF5391">
      <w:pPr>
        <w:pStyle w:val="NO"/>
      </w:pPr>
      <w:r w:rsidRPr="0037166F">
        <w:t>NOTE:</w:t>
      </w:r>
      <w:r w:rsidRPr="0037166F">
        <w:tab/>
        <w:t>Whether all EASs (of the same EASID) needs to be notified about the other common EASs will be considered during normative.</w:t>
      </w:r>
    </w:p>
    <w:p w14:paraId="0DB85EC1" w14:textId="12FFCCEA" w:rsidR="008E07C2" w:rsidRPr="007A3CEB" w:rsidRDefault="00D42F15" w:rsidP="00AB7887">
      <w:pPr>
        <w:pStyle w:val="Heading4"/>
      </w:pPr>
      <w:bookmarkStart w:id="617" w:name="_Toc131188222"/>
      <w:r w:rsidRPr="00D42F15">
        <w:rPr>
          <w:rFonts w:eastAsia="Yu Mincho"/>
        </w:rPr>
        <w:t>7.31.2.</w:t>
      </w:r>
      <w:r w:rsidR="00F234F8">
        <w:rPr>
          <w:rFonts w:eastAsia="Yu Mincho"/>
        </w:rPr>
        <w:t>5</w:t>
      </w:r>
      <w:r w:rsidRPr="00D42F15">
        <w:rPr>
          <w:rFonts w:eastAsia="Yu Mincho"/>
        </w:rPr>
        <w:tab/>
      </w:r>
      <w:r w:rsidR="008E07C2" w:rsidRPr="007A3CEB">
        <w:t xml:space="preserve">Enhancements to </w:t>
      </w:r>
      <w:r w:rsidR="00F234F8" w:rsidRPr="007A3CEB">
        <w:t xml:space="preserve">3GPP TS 23.558 Table 8.2.2-1 </w:t>
      </w:r>
      <w:r w:rsidR="008E07C2" w:rsidRPr="007A3CEB">
        <w:t>AC Profile</w:t>
      </w:r>
      <w:bookmarkEnd w:id="617"/>
    </w:p>
    <w:p w14:paraId="24E00FE5" w14:textId="77777777" w:rsidR="00D42F15" w:rsidRPr="0023694B" w:rsidRDefault="00D42F15" w:rsidP="00D42F15">
      <w:pPr>
        <w:rPr>
          <w:lang w:eastAsia="ja-JP"/>
        </w:rPr>
      </w:pPr>
      <w:r>
        <w:rPr>
          <w:rFonts w:hint="eastAsia"/>
          <w:lang w:eastAsia="ja-JP"/>
        </w:rPr>
        <w:t>T</w:t>
      </w:r>
      <w:r>
        <w:rPr>
          <w:lang w:eastAsia="ja-JP"/>
        </w:rPr>
        <w:t>he following enhancements (highlighted with bold text) are proposed to Table 8.2.2-1 of TS 23.558 [2].</w:t>
      </w:r>
    </w:p>
    <w:p w14:paraId="7517B95F" w14:textId="61FB8EFE" w:rsidR="008E07C2" w:rsidRPr="00F477AF" w:rsidRDefault="008E07C2" w:rsidP="008E07C2">
      <w:pPr>
        <w:pStyle w:val="TH"/>
      </w:pPr>
      <w:r w:rsidRPr="00F477AF">
        <w:t>Table </w:t>
      </w:r>
      <w:r w:rsidR="00F234F8">
        <w:t>8.2.2.1</w:t>
      </w:r>
      <w:r w:rsidRPr="00F477AF">
        <w:t>: AC Profile</w:t>
      </w:r>
      <w:r>
        <w:t xml:space="preserve"> (enhanced)</w:t>
      </w:r>
    </w:p>
    <w:tbl>
      <w:tblPr>
        <w:tblW w:w="8640" w:type="dxa"/>
        <w:jc w:val="center"/>
        <w:tblLayout w:type="fixed"/>
        <w:tblLook w:val="0000" w:firstRow="0" w:lastRow="0" w:firstColumn="0" w:lastColumn="0" w:noHBand="0" w:noVBand="0"/>
      </w:tblPr>
      <w:tblGrid>
        <w:gridCol w:w="2880"/>
        <w:gridCol w:w="1440"/>
        <w:gridCol w:w="4320"/>
      </w:tblGrid>
      <w:tr w:rsidR="008E07C2" w:rsidRPr="00F477AF" w14:paraId="2579A8DF"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2A2F789C" w14:textId="77777777" w:rsidR="008E07C2" w:rsidRPr="00F477AF" w:rsidRDefault="008E07C2" w:rsidP="001269B6">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A32BF53" w14:textId="77777777" w:rsidR="008E07C2" w:rsidRPr="00F477AF" w:rsidRDefault="008E07C2" w:rsidP="001269B6">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E2DE5F" w14:textId="77777777" w:rsidR="008E07C2" w:rsidRPr="00F477AF" w:rsidRDefault="008E07C2" w:rsidP="001269B6">
            <w:pPr>
              <w:pStyle w:val="TAH"/>
            </w:pPr>
            <w:r w:rsidRPr="00F477AF">
              <w:t>Description</w:t>
            </w:r>
          </w:p>
        </w:tc>
      </w:tr>
      <w:tr w:rsidR="008E07C2" w:rsidRPr="00F477AF" w14:paraId="20648E3D"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7503BFE" w14:textId="77777777" w:rsidR="008E07C2" w:rsidRPr="00F477AF" w:rsidRDefault="008E07C2" w:rsidP="001269B6">
            <w:pPr>
              <w:pStyle w:val="TAL"/>
            </w:pPr>
            <w:r w:rsidRPr="00F477AF">
              <w:rPr>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6C1A55F7" w14:textId="77777777" w:rsidR="008E07C2" w:rsidRPr="00F477AF" w:rsidRDefault="008E07C2" w:rsidP="001269B6">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60C4A3" w14:textId="77777777" w:rsidR="008E07C2" w:rsidRPr="00F477AF" w:rsidRDefault="008E07C2" w:rsidP="001269B6">
            <w:pPr>
              <w:pStyle w:val="TAL"/>
            </w:pPr>
            <w:r w:rsidRPr="00F477AF">
              <w:t>Identity of the AC.</w:t>
            </w:r>
          </w:p>
        </w:tc>
      </w:tr>
      <w:tr w:rsidR="008E07C2" w:rsidRPr="00F477AF" w14:paraId="5976C597"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CB178A6" w14:textId="77777777" w:rsidR="008E07C2" w:rsidRPr="00F477AF" w:rsidRDefault="008E07C2" w:rsidP="001269B6">
            <w:pPr>
              <w:pStyle w:val="TAL"/>
            </w:pPr>
            <w:r w:rsidRPr="00F477AF">
              <w:t>AC Type</w:t>
            </w:r>
          </w:p>
        </w:tc>
        <w:tc>
          <w:tcPr>
            <w:tcW w:w="1440" w:type="dxa"/>
            <w:tcBorders>
              <w:top w:val="single" w:sz="4" w:space="0" w:color="000000"/>
              <w:left w:val="single" w:sz="4" w:space="0" w:color="000000"/>
              <w:bottom w:val="single" w:sz="4" w:space="0" w:color="000000"/>
            </w:tcBorders>
            <w:shd w:val="clear" w:color="auto" w:fill="auto"/>
          </w:tcPr>
          <w:p w14:paraId="4F6E64E0"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0C6C8" w14:textId="77777777" w:rsidR="008E07C2" w:rsidRPr="00F477AF" w:rsidRDefault="008E07C2" w:rsidP="001269B6">
            <w:pPr>
              <w:pStyle w:val="TAL"/>
            </w:pPr>
            <w:r w:rsidRPr="00F477AF">
              <w:t>The category or type of AC (e.g. V2X)</w:t>
            </w:r>
            <w:r w:rsidRPr="00F477AF">
              <w:rPr>
                <w:rFonts w:cs="Arial"/>
              </w:rPr>
              <w:t>. This is an implementation specific value.</w:t>
            </w:r>
          </w:p>
        </w:tc>
      </w:tr>
      <w:tr w:rsidR="008E07C2" w:rsidRPr="003A030B" w14:paraId="6BD3C479"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3C871104" w14:textId="77777777" w:rsidR="008E07C2" w:rsidRPr="003A030B" w:rsidRDefault="008E07C2" w:rsidP="001269B6">
            <w:pPr>
              <w:pStyle w:val="TAL"/>
              <w:rPr>
                <w:b/>
              </w:rPr>
            </w:pPr>
            <w:r w:rsidRPr="003A030B">
              <w:rPr>
                <w:b/>
              </w:rPr>
              <w:t>Grouping required</w:t>
            </w:r>
          </w:p>
        </w:tc>
        <w:tc>
          <w:tcPr>
            <w:tcW w:w="1440" w:type="dxa"/>
            <w:tcBorders>
              <w:top w:val="single" w:sz="4" w:space="0" w:color="000000"/>
              <w:left w:val="single" w:sz="4" w:space="0" w:color="000000"/>
              <w:bottom w:val="single" w:sz="4" w:space="0" w:color="000000"/>
            </w:tcBorders>
            <w:shd w:val="clear" w:color="auto" w:fill="auto"/>
          </w:tcPr>
          <w:p w14:paraId="24A49428" w14:textId="77777777" w:rsidR="008E07C2" w:rsidRPr="003A030B" w:rsidRDefault="008E07C2" w:rsidP="001269B6">
            <w:pPr>
              <w:pStyle w:val="TAC"/>
              <w:rPr>
                <w:b/>
              </w:rPr>
            </w:pPr>
            <w:r w:rsidRPr="003A030B">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D483DE" w14:textId="77777777" w:rsidR="008E07C2" w:rsidRPr="003A030B" w:rsidRDefault="008E07C2" w:rsidP="001269B6">
            <w:pPr>
              <w:pStyle w:val="TAL"/>
              <w:rPr>
                <w:b/>
              </w:rPr>
            </w:pPr>
            <w:r w:rsidRPr="003A030B">
              <w:rPr>
                <w:b/>
              </w:rPr>
              <w:t>Indicates Grouping is required for the application.</w:t>
            </w:r>
          </w:p>
        </w:tc>
      </w:tr>
      <w:tr w:rsidR="008E07C2" w:rsidRPr="003A030B" w14:paraId="0685DA55"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36253438" w14:textId="77777777" w:rsidR="008E07C2" w:rsidRPr="003A030B" w:rsidRDefault="008E07C2" w:rsidP="001269B6">
            <w:pPr>
              <w:pStyle w:val="TAL"/>
              <w:rPr>
                <w:b/>
              </w:rPr>
            </w:pPr>
            <w:r w:rsidRPr="003A030B">
              <w:rPr>
                <w:b/>
                <w:lang w:eastAsia="ko-KR"/>
              </w:rPr>
              <w:t xml:space="preserve">&gt; </w:t>
            </w:r>
            <w:r w:rsidRPr="003A030B">
              <w:rPr>
                <w:rFonts w:cs="Arial"/>
                <w:b/>
                <w:iCs/>
                <w:kern w:val="28"/>
              </w:rPr>
              <w:t>multi-user session</w:t>
            </w:r>
            <w:r>
              <w:rPr>
                <w:rFonts w:cs="Arial"/>
                <w:b/>
                <w:iCs/>
                <w:kern w:val="28"/>
              </w:rPr>
              <w:t xml:space="preserve"> (NOTE 1)</w:t>
            </w:r>
          </w:p>
        </w:tc>
        <w:tc>
          <w:tcPr>
            <w:tcW w:w="1440" w:type="dxa"/>
            <w:tcBorders>
              <w:top w:val="single" w:sz="4" w:space="0" w:color="000000"/>
              <w:left w:val="single" w:sz="4" w:space="0" w:color="000000"/>
              <w:bottom w:val="single" w:sz="4" w:space="0" w:color="000000"/>
            </w:tcBorders>
            <w:shd w:val="clear" w:color="auto" w:fill="auto"/>
          </w:tcPr>
          <w:p w14:paraId="4C510F4D" w14:textId="77777777" w:rsidR="008E07C2" w:rsidRPr="003A030B" w:rsidRDefault="008E07C2" w:rsidP="001269B6">
            <w:pPr>
              <w:pStyle w:val="TAC"/>
              <w:rPr>
                <w:b/>
              </w:rPr>
            </w:pPr>
            <w:r>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C4D756" w14:textId="77777777" w:rsidR="008E07C2" w:rsidRPr="003A030B" w:rsidRDefault="008E07C2" w:rsidP="001269B6">
            <w:pPr>
              <w:pStyle w:val="TAL"/>
              <w:rPr>
                <w:b/>
              </w:rPr>
            </w:pPr>
            <w:r w:rsidRPr="003A030B">
              <w:rPr>
                <w:b/>
              </w:rPr>
              <w:t xml:space="preserve">Indicates application requires </w:t>
            </w:r>
            <w:r w:rsidRPr="003A030B">
              <w:rPr>
                <w:rFonts w:cs="Arial"/>
                <w:b/>
                <w:iCs/>
                <w:kern w:val="28"/>
              </w:rPr>
              <w:t>multi-user session</w:t>
            </w:r>
          </w:p>
        </w:tc>
      </w:tr>
      <w:tr w:rsidR="008E07C2" w:rsidRPr="003A030B" w14:paraId="198367EA"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815AB6B" w14:textId="77777777" w:rsidR="008E07C2" w:rsidRPr="003A030B" w:rsidRDefault="008E07C2" w:rsidP="001269B6">
            <w:pPr>
              <w:pStyle w:val="TAL"/>
              <w:rPr>
                <w:b/>
              </w:rPr>
            </w:pPr>
            <w:r w:rsidRPr="003A030B">
              <w:rPr>
                <w:b/>
                <w:lang w:eastAsia="ko-KR"/>
              </w:rPr>
              <w:t>&gt; multi-AC session</w:t>
            </w:r>
            <w:r>
              <w:rPr>
                <w:b/>
                <w:lang w:eastAsia="ko-KR"/>
              </w:rPr>
              <w:t xml:space="preserve"> </w:t>
            </w:r>
            <w:r>
              <w:rPr>
                <w:rFonts w:cs="Arial"/>
                <w:b/>
                <w:iCs/>
                <w:kern w:val="28"/>
              </w:rPr>
              <w:t>(NOTE 1)</w:t>
            </w:r>
          </w:p>
        </w:tc>
        <w:tc>
          <w:tcPr>
            <w:tcW w:w="1440" w:type="dxa"/>
            <w:tcBorders>
              <w:top w:val="single" w:sz="4" w:space="0" w:color="000000"/>
              <w:left w:val="single" w:sz="4" w:space="0" w:color="000000"/>
              <w:bottom w:val="single" w:sz="4" w:space="0" w:color="000000"/>
            </w:tcBorders>
            <w:shd w:val="clear" w:color="auto" w:fill="auto"/>
          </w:tcPr>
          <w:p w14:paraId="525E1F15" w14:textId="77777777" w:rsidR="008E07C2" w:rsidRPr="003A030B" w:rsidRDefault="008E07C2" w:rsidP="001269B6">
            <w:pPr>
              <w:pStyle w:val="TAC"/>
              <w:rPr>
                <w:b/>
              </w:rPr>
            </w:pPr>
            <w:r>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DB4217" w14:textId="08D2EB24" w:rsidR="008E07C2" w:rsidRPr="003A030B" w:rsidRDefault="008E07C2" w:rsidP="00314EB5">
            <w:pPr>
              <w:pStyle w:val="TAL"/>
              <w:rPr>
                <w:b/>
              </w:rPr>
            </w:pPr>
            <w:r w:rsidRPr="003A030B">
              <w:rPr>
                <w:b/>
              </w:rPr>
              <w:t xml:space="preserve">Indicates multiple </w:t>
            </w:r>
            <w:r w:rsidR="00314EB5" w:rsidRPr="003A030B">
              <w:rPr>
                <w:b/>
              </w:rPr>
              <w:t>A</w:t>
            </w:r>
            <w:r w:rsidR="00314EB5">
              <w:rPr>
                <w:b/>
              </w:rPr>
              <w:t>C</w:t>
            </w:r>
            <w:r w:rsidR="00314EB5" w:rsidRPr="003A030B">
              <w:rPr>
                <w:b/>
              </w:rPr>
              <w:t xml:space="preserve">s </w:t>
            </w:r>
            <w:r w:rsidRPr="003A030B">
              <w:rPr>
                <w:b/>
              </w:rPr>
              <w:t>would be part of the session</w:t>
            </w:r>
          </w:p>
        </w:tc>
      </w:tr>
      <w:tr w:rsidR="008E07C2" w:rsidRPr="003A030B" w14:paraId="7F059FD7"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613643B6" w14:textId="77777777" w:rsidR="008E07C2" w:rsidRPr="003A030B" w:rsidRDefault="008E07C2" w:rsidP="001269B6">
            <w:pPr>
              <w:pStyle w:val="TAL"/>
              <w:rPr>
                <w:b/>
              </w:rPr>
            </w:pPr>
            <w:r w:rsidRPr="003A030B">
              <w:rPr>
                <w:b/>
                <w:lang w:eastAsia="ko-KR"/>
              </w:rPr>
              <w:t>&gt;&gt; List of ACIDs</w:t>
            </w:r>
            <w:r>
              <w:rPr>
                <w:b/>
                <w:lang w:eastAsia="ko-KR"/>
              </w:rPr>
              <w:t xml:space="preserve"> </w:t>
            </w:r>
            <w:r>
              <w:rPr>
                <w:rFonts w:cs="Arial"/>
                <w:b/>
                <w:iCs/>
                <w:kern w:val="28"/>
              </w:rPr>
              <w:t>(NOTE 2)</w:t>
            </w:r>
          </w:p>
        </w:tc>
        <w:tc>
          <w:tcPr>
            <w:tcW w:w="1440" w:type="dxa"/>
            <w:tcBorders>
              <w:top w:val="single" w:sz="4" w:space="0" w:color="000000"/>
              <w:left w:val="single" w:sz="4" w:space="0" w:color="000000"/>
              <w:bottom w:val="single" w:sz="4" w:space="0" w:color="000000"/>
            </w:tcBorders>
            <w:shd w:val="clear" w:color="auto" w:fill="auto"/>
          </w:tcPr>
          <w:p w14:paraId="79D096CC" w14:textId="77777777" w:rsidR="008E07C2" w:rsidRPr="003A030B" w:rsidRDefault="008E07C2" w:rsidP="001269B6">
            <w:pPr>
              <w:pStyle w:val="TAC"/>
              <w:rPr>
                <w:b/>
              </w:rPr>
            </w:pPr>
            <w:r>
              <w:rPr>
                <w:b/>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360FB6" w14:textId="216EC018" w:rsidR="008E07C2" w:rsidRPr="003A030B" w:rsidRDefault="008E07C2" w:rsidP="001269B6">
            <w:pPr>
              <w:pStyle w:val="TAL"/>
              <w:rPr>
                <w:b/>
              </w:rPr>
            </w:pPr>
            <w:r w:rsidRPr="003A030B">
              <w:rPr>
                <w:b/>
              </w:rPr>
              <w:t xml:space="preserve">Indicates one or more ACIDs </w:t>
            </w:r>
            <w:r w:rsidR="00DB5C60">
              <w:rPr>
                <w:b/>
              </w:rPr>
              <w:t xml:space="preserve">need to be served by the same EAS, </w:t>
            </w:r>
            <w:r w:rsidRPr="003A030B">
              <w:rPr>
                <w:b/>
              </w:rPr>
              <w:t>to be part of the session</w:t>
            </w:r>
          </w:p>
        </w:tc>
      </w:tr>
      <w:tr w:rsidR="008E07C2" w:rsidRPr="00F477AF" w14:paraId="33BF62F8"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15D1FC6F" w14:textId="77777777" w:rsidR="008E07C2" w:rsidRPr="00F477AF" w:rsidRDefault="008E07C2" w:rsidP="001269B6">
            <w:pPr>
              <w:pStyle w:val="TAL"/>
            </w:pPr>
            <w:r w:rsidRPr="00F477AF">
              <w:t>Preferred ECSP list</w:t>
            </w:r>
          </w:p>
        </w:tc>
        <w:tc>
          <w:tcPr>
            <w:tcW w:w="1440" w:type="dxa"/>
            <w:tcBorders>
              <w:top w:val="single" w:sz="4" w:space="0" w:color="000000"/>
              <w:left w:val="single" w:sz="4" w:space="0" w:color="000000"/>
              <w:bottom w:val="single" w:sz="4" w:space="0" w:color="000000"/>
            </w:tcBorders>
            <w:shd w:val="clear" w:color="auto" w:fill="auto"/>
          </w:tcPr>
          <w:p w14:paraId="33CDF595"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532500" w14:textId="77777777" w:rsidR="008E07C2" w:rsidRPr="00F477AF" w:rsidRDefault="008E07C2" w:rsidP="001269B6">
            <w:pPr>
              <w:pStyle w:val="TAL"/>
            </w:pPr>
            <w:r w:rsidRPr="00F477AF">
              <w:t xml:space="preserve">When used in a service provisioning request, this IE indicates to the ECS which ECSPs are preferred for the AC. The ECS may use this information in the selection of EESs. </w:t>
            </w:r>
          </w:p>
        </w:tc>
      </w:tr>
      <w:tr w:rsidR="008E07C2" w:rsidRPr="00F477AF" w14:paraId="1E981E52"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0448235" w14:textId="77777777" w:rsidR="008E07C2" w:rsidRPr="00F477AF" w:rsidRDefault="008E07C2" w:rsidP="001269B6">
            <w:pPr>
              <w:pStyle w:val="TAL"/>
            </w:pPr>
            <w:r w:rsidRPr="00F477AF">
              <w:t>AC Schedule</w:t>
            </w:r>
          </w:p>
        </w:tc>
        <w:tc>
          <w:tcPr>
            <w:tcW w:w="1440" w:type="dxa"/>
            <w:tcBorders>
              <w:top w:val="single" w:sz="4" w:space="0" w:color="000000"/>
              <w:left w:val="single" w:sz="4" w:space="0" w:color="000000"/>
              <w:bottom w:val="single" w:sz="4" w:space="0" w:color="000000"/>
            </w:tcBorders>
            <w:shd w:val="clear" w:color="auto" w:fill="auto"/>
          </w:tcPr>
          <w:p w14:paraId="6F441B58"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D9F4FC" w14:textId="77777777" w:rsidR="008E07C2" w:rsidRPr="00F477AF" w:rsidRDefault="008E07C2" w:rsidP="001269B6">
            <w:pPr>
              <w:pStyle w:val="TAL"/>
            </w:pPr>
            <w:r w:rsidRPr="00F477AF">
              <w:t>The expected operation schedule of the AC (e.g. time windows)</w:t>
            </w:r>
          </w:p>
        </w:tc>
      </w:tr>
      <w:tr w:rsidR="008E07C2" w:rsidRPr="00F477AF" w14:paraId="64C6CCD5"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4CD00129" w14:textId="77777777" w:rsidR="008E07C2" w:rsidRPr="00F477AF" w:rsidRDefault="008E07C2" w:rsidP="001269B6">
            <w:pPr>
              <w:pStyle w:val="TAL"/>
            </w:pPr>
            <w:r w:rsidRPr="00F477AF">
              <w:t>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62C965C6"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23BA3" w14:textId="77777777" w:rsidR="008E07C2" w:rsidRPr="00F477AF" w:rsidRDefault="008E07C2" w:rsidP="001269B6">
            <w:pPr>
              <w:pStyle w:val="TAL"/>
            </w:pPr>
            <w:r w:rsidRPr="00F477AF">
              <w:t>The expected location(s) (e.g. route) of the hosting UE during the AC's operation schedule. This geographic information can express a geographic point, polygon, route, signalling map, or waypoint set.</w:t>
            </w:r>
          </w:p>
        </w:tc>
      </w:tr>
      <w:tr w:rsidR="008E07C2" w:rsidRPr="00F477AF" w14:paraId="518E524D"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39ACE172" w14:textId="77777777" w:rsidR="008E07C2" w:rsidRPr="00F477AF" w:rsidRDefault="008E07C2" w:rsidP="001269B6">
            <w:pPr>
              <w:pStyle w:val="TAL"/>
            </w:pPr>
            <w:r w:rsidRPr="00F477AF">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385192A1"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2F784" w14:textId="77777777" w:rsidR="008E07C2" w:rsidRPr="00F477AF" w:rsidRDefault="008E07C2" w:rsidP="001269B6">
            <w:pPr>
              <w:pStyle w:val="TAL"/>
            </w:pPr>
            <w:r w:rsidRPr="00F477AF">
              <w:t>Indicates if service continuity support is required or not for the application.</w:t>
            </w:r>
            <w:r w:rsidRPr="00F477AF">
              <w:rPr>
                <w:lang w:eastAsia="zh-CN"/>
              </w:rPr>
              <w:t xml:space="preserve"> The IE also indicates which ACR scenarios are supported by the AC and which of these are preferred by the AC.</w:t>
            </w:r>
          </w:p>
        </w:tc>
      </w:tr>
      <w:tr w:rsidR="008E07C2" w:rsidRPr="00F477AF" w14:paraId="63CDF5C4"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5BF83B86" w14:textId="77777777" w:rsidR="008E07C2" w:rsidRPr="00F477AF" w:rsidRDefault="008E07C2" w:rsidP="001269B6">
            <w:pPr>
              <w:pStyle w:val="TAL"/>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5D105E91"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08C72D" w14:textId="77777777" w:rsidR="008E07C2" w:rsidRPr="00F477AF" w:rsidRDefault="008E07C2" w:rsidP="001269B6">
            <w:pPr>
              <w:pStyle w:val="TAL"/>
            </w:pPr>
            <w:r w:rsidRPr="00F477AF">
              <w:t>List of EAS that serve the AC along with the service KPIs required by the AC</w:t>
            </w:r>
          </w:p>
        </w:tc>
      </w:tr>
      <w:tr w:rsidR="008E07C2" w:rsidRPr="00F477AF" w14:paraId="5BA69C57"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6F5A5A09" w14:textId="77777777" w:rsidR="008E07C2" w:rsidRPr="00F477AF" w:rsidRDefault="008E07C2" w:rsidP="001269B6">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783CF271" w14:textId="77777777" w:rsidR="008E07C2" w:rsidRPr="00F477AF" w:rsidRDefault="008E07C2" w:rsidP="001269B6">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2DDDE6" w14:textId="77777777" w:rsidR="008E07C2" w:rsidRPr="00F477AF" w:rsidRDefault="008E07C2" w:rsidP="001269B6">
            <w:pPr>
              <w:pStyle w:val="TAL"/>
            </w:pPr>
            <w:r w:rsidRPr="00F477AF">
              <w:t>Identifier of the EAS</w:t>
            </w:r>
          </w:p>
        </w:tc>
      </w:tr>
      <w:tr w:rsidR="008E07C2" w:rsidRPr="00F477AF" w14:paraId="1EECDDC0"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21C8A301" w14:textId="77777777" w:rsidR="008E07C2" w:rsidRPr="00F477AF" w:rsidRDefault="008E07C2" w:rsidP="001269B6">
            <w:pPr>
              <w:pStyle w:val="TAL"/>
            </w:pPr>
            <w:r w:rsidRPr="00F477AF">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29221855"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C4CD9" w14:textId="77777777" w:rsidR="008E07C2" w:rsidRPr="00F477AF" w:rsidRDefault="008E07C2" w:rsidP="001269B6">
            <w:pPr>
              <w:pStyle w:val="TAL"/>
            </w:pPr>
            <w:r w:rsidRPr="00F477AF">
              <w:t>KPIs expected in order for ACs to receive currently required services from the EAS, as described in Table 8.2.3-1</w:t>
            </w:r>
          </w:p>
        </w:tc>
      </w:tr>
      <w:tr w:rsidR="008E07C2" w:rsidRPr="00F477AF" w14:paraId="05A37A84" w14:textId="77777777" w:rsidTr="001269B6">
        <w:trPr>
          <w:jc w:val="center"/>
        </w:trPr>
        <w:tc>
          <w:tcPr>
            <w:tcW w:w="2880" w:type="dxa"/>
            <w:tcBorders>
              <w:top w:val="single" w:sz="4" w:space="0" w:color="000000"/>
              <w:left w:val="single" w:sz="4" w:space="0" w:color="000000"/>
              <w:bottom w:val="single" w:sz="4" w:space="0" w:color="000000"/>
            </w:tcBorders>
            <w:shd w:val="clear" w:color="auto" w:fill="auto"/>
          </w:tcPr>
          <w:p w14:paraId="0003DC15" w14:textId="77777777" w:rsidR="008E07C2" w:rsidRPr="00F477AF" w:rsidRDefault="008E07C2" w:rsidP="001269B6">
            <w:pPr>
              <w:pStyle w:val="TAL"/>
            </w:pPr>
            <w:r w:rsidRPr="00F477AF">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2F1EB020" w14:textId="77777777" w:rsidR="008E07C2" w:rsidRPr="00F477AF" w:rsidRDefault="008E07C2" w:rsidP="001269B6">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5792B1" w14:textId="77777777" w:rsidR="008E07C2" w:rsidRPr="00F477AF" w:rsidRDefault="008E07C2" w:rsidP="001269B6">
            <w:pPr>
              <w:pStyle w:val="TAL"/>
            </w:pPr>
            <w:r w:rsidRPr="00F477AF">
              <w:t>Minimum KPIs required in order for ACs to receive meaningful services from the EAS, as described in Table 8.2.3-1</w:t>
            </w:r>
          </w:p>
        </w:tc>
      </w:tr>
      <w:tr w:rsidR="008E07C2" w:rsidRPr="009F4BBF" w14:paraId="2275ADBD" w14:textId="77777777" w:rsidTr="001269B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B9FCC74" w14:textId="77777777" w:rsidR="008E07C2" w:rsidRPr="009F4BBF" w:rsidRDefault="008E07C2" w:rsidP="001269B6">
            <w:pPr>
              <w:pStyle w:val="TAN"/>
              <w:rPr>
                <w:b/>
              </w:rPr>
            </w:pPr>
            <w:r w:rsidRPr="009F4BBF">
              <w:rPr>
                <w:b/>
              </w:rPr>
              <w:t>NOTE 1:</w:t>
            </w:r>
            <w:r w:rsidRPr="009F4BBF">
              <w:rPr>
                <w:b/>
              </w:rPr>
              <w:tab/>
              <w:t>Either one of these or both are present depending on the application scenario.</w:t>
            </w:r>
          </w:p>
          <w:p w14:paraId="6C736850" w14:textId="77777777" w:rsidR="008E07C2" w:rsidRPr="009F4BBF" w:rsidRDefault="008E07C2" w:rsidP="001269B6">
            <w:pPr>
              <w:pStyle w:val="TAN"/>
              <w:rPr>
                <w:b/>
              </w:rPr>
            </w:pPr>
            <w:r w:rsidRPr="009F4BBF">
              <w:rPr>
                <w:b/>
              </w:rPr>
              <w:t>NOTE 2:</w:t>
            </w:r>
            <w:r w:rsidRPr="009F4BBF">
              <w:rPr>
                <w:b/>
              </w:rPr>
              <w:tab/>
              <w:t>Atleast one ACID is mandatory when multi-AC session IE is present.</w:t>
            </w:r>
          </w:p>
        </w:tc>
      </w:tr>
    </w:tbl>
    <w:p w14:paraId="1796FC10" w14:textId="77777777" w:rsidR="008E07C2" w:rsidRDefault="008E07C2" w:rsidP="008E07C2">
      <w:pPr>
        <w:rPr>
          <w:lang w:eastAsia="ko-KR"/>
        </w:rPr>
      </w:pPr>
    </w:p>
    <w:p w14:paraId="3934E460" w14:textId="77777777" w:rsidR="007315D0" w:rsidRPr="00DD1BD1" w:rsidRDefault="007315D0" w:rsidP="007315D0">
      <w:pPr>
        <w:pStyle w:val="Heading4"/>
        <w:rPr>
          <w:rFonts w:cs="Arial"/>
        </w:rPr>
      </w:pPr>
      <w:bookmarkStart w:id="618" w:name="_Toc131188223"/>
      <w:r w:rsidRPr="00DD1BD1">
        <w:rPr>
          <w:rFonts w:cs="Arial"/>
        </w:rPr>
        <w:t>7.31.2.6</w:t>
      </w:r>
      <w:r w:rsidRPr="00DD1BD1">
        <w:rPr>
          <w:rFonts w:cs="Arial"/>
        </w:rPr>
        <w:tab/>
        <w:t>Enhancements to 3GPP TS 23.558 8.3.3.2.2</w:t>
      </w:r>
      <w:bookmarkEnd w:id="618"/>
    </w:p>
    <w:p w14:paraId="3D2A16DC" w14:textId="322F1649" w:rsidR="007315D0" w:rsidRPr="00A4160F" w:rsidRDefault="007315D0" w:rsidP="007315D0">
      <w:r w:rsidRPr="00A4160F">
        <w:t>Service provisioning procedure in clause 8.3.3.2.2 based on request/response model is enhanced with the following:</w:t>
      </w:r>
    </w:p>
    <w:p w14:paraId="12BBC38D" w14:textId="77777777" w:rsidR="007315D0" w:rsidRPr="00D92300" w:rsidRDefault="007315D0" w:rsidP="00A4160F">
      <w:pPr>
        <w:pStyle w:val="B1"/>
        <w:ind w:firstLine="0"/>
        <w:rPr>
          <w:lang w:eastAsia="ko-KR"/>
        </w:rPr>
      </w:pPr>
      <w:r w:rsidRPr="00076430">
        <w:rPr>
          <w:lang w:eastAsia="ko-KR"/>
        </w:rPr>
        <w:t>Step 1 is enhanced with -The request message may contains the g</w:t>
      </w:r>
      <w:r w:rsidRPr="00D92300">
        <w:rPr>
          <w:lang w:eastAsia="ko-KR"/>
        </w:rPr>
        <w:t>roup information for common EAS selection (e.g. group ID, expected service area) can be provided by the EES within the service provisioning request</w:t>
      </w:r>
      <w:r w:rsidRPr="00076430">
        <w:rPr>
          <w:lang w:eastAsia="ko-KR"/>
        </w:rPr>
        <w:t xml:space="preserve">. </w:t>
      </w:r>
    </w:p>
    <w:p w14:paraId="4849B297" w14:textId="77777777" w:rsidR="007315D0" w:rsidRPr="00076430" w:rsidRDefault="007315D0" w:rsidP="007315D0">
      <w:pPr>
        <w:pStyle w:val="B1"/>
        <w:ind w:firstLine="0"/>
        <w:rPr>
          <w:lang w:eastAsia="ko-KR"/>
        </w:rPr>
      </w:pPr>
      <w:r w:rsidRPr="00076430">
        <w:rPr>
          <w:lang w:eastAsia="ko-KR"/>
        </w:rPr>
        <w:t>Step 2 is enhanced with -</w:t>
      </w:r>
      <w:r w:rsidRPr="00D92300">
        <w:rPr>
          <w:lang w:eastAsia="ko-KR"/>
        </w:rPr>
        <w:t xml:space="preserve">For the common EAS case, the ECS can determines the alternative EESs for the certain group based on the group information for common EAS selection </w:t>
      </w:r>
      <w:r w:rsidRPr="00076430">
        <w:rPr>
          <w:lang w:eastAsia="ko-KR"/>
        </w:rPr>
        <w:t xml:space="preserve">(e.g. group ID, expected service area) </w:t>
      </w:r>
      <w:r w:rsidRPr="00D92300">
        <w:rPr>
          <w:lang w:eastAsia="ko-KR"/>
        </w:rPr>
        <w:t>in step 1</w:t>
      </w:r>
    </w:p>
    <w:p w14:paraId="4E5537CD" w14:textId="0A037670" w:rsidR="007315D0" w:rsidRPr="00A4160F" w:rsidRDefault="007315D0" w:rsidP="00076430">
      <w:pPr>
        <w:pStyle w:val="NO"/>
        <w:rPr>
          <w:lang w:eastAsia="ko-KR"/>
        </w:rPr>
      </w:pPr>
      <w:r w:rsidRPr="00A4160F">
        <w:rPr>
          <w:lang w:eastAsia="ko-KR"/>
        </w:rPr>
        <w:t xml:space="preserve">NOTE: </w:t>
      </w:r>
      <w:r w:rsidR="00A4160F">
        <w:rPr>
          <w:lang w:eastAsia="ko-KR"/>
        </w:rPr>
        <w:t>T</w:t>
      </w:r>
      <w:r w:rsidRPr="00A4160F">
        <w:rPr>
          <w:lang w:eastAsia="ko-KR"/>
        </w:rPr>
        <w:t>he same EES list will be provided to all the UE in the same group.</w:t>
      </w:r>
    </w:p>
    <w:p w14:paraId="2E4F4027" w14:textId="7C99CA69" w:rsidR="008E07C2" w:rsidRPr="00DE0D54" w:rsidRDefault="008E07C2" w:rsidP="008E07C2">
      <w:pPr>
        <w:pStyle w:val="Heading3"/>
        <w:rPr>
          <w:lang w:val="en-IN"/>
        </w:rPr>
      </w:pPr>
      <w:bookmarkStart w:id="619" w:name="_Toc131188224"/>
      <w:r w:rsidRPr="00DE0D54">
        <w:rPr>
          <w:lang w:val="en-IN"/>
        </w:rPr>
        <w:lastRenderedPageBreak/>
        <w:t>7.</w:t>
      </w:r>
      <w:r w:rsidR="00F93E04">
        <w:rPr>
          <w:lang w:val="en-IN"/>
        </w:rPr>
        <w:t>31</w:t>
      </w:r>
      <w:r w:rsidRPr="00DE0D54">
        <w:rPr>
          <w:lang w:val="en-IN"/>
        </w:rPr>
        <w:t>.3</w:t>
      </w:r>
      <w:r w:rsidRPr="00DE0D54">
        <w:rPr>
          <w:lang w:val="en-IN"/>
        </w:rPr>
        <w:tab/>
        <w:t>Solution evaluation</w:t>
      </w:r>
      <w:bookmarkEnd w:id="619"/>
    </w:p>
    <w:p w14:paraId="2B7A201D" w14:textId="77777777" w:rsidR="00DB5C60" w:rsidRDefault="00DB5C60" w:rsidP="00DB5C60">
      <w:pPr>
        <w:rPr>
          <w:lang w:eastAsia="ko-KR"/>
        </w:rPr>
      </w:pPr>
      <w:r w:rsidRPr="0037166F">
        <w:rPr>
          <w:lang w:eastAsia="ko-KR"/>
        </w:rPr>
        <w:t>The proposed solution addresses Key Issue #17 and Key Issue #13.</w:t>
      </w:r>
      <w:r w:rsidRPr="003A03BA">
        <w:rPr>
          <w:lang w:eastAsia="ko-KR"/>
        </w:rPr>
        <w:t xml:space="preserve">  </w:t>
      </w:r>
    </w:p>
    <w:p w14:paraId="072EB8AD" w14:textId="77777777" w:rsidR="00DB5C60" w:rsidRPr="0037166F" w:rsidRDefault="00DB5C60" w:rsidP="00DB5C60">
      <w:pPr>
        <w:rPr>
          <w:lang w:eastAsia="ko-KR"/>
        </w:rPr>
      </w:pPr>
      <w:r w:rsidRPr="0037166F">
        <w:rPr>
          <w:lang w:eastAsia="ko-KR"/>
        </w:rPr>
        <w:t xml:space="preserve">For Key Issue #17: Proposes EAS discovery method enhanced with information required for discovering a common EAS when the same ACID on UEs of different Users (aware or unaware of each other) are within the same EDN, group of ACIDs on UEs of same User are within the same EDN, per group within the same EDN for the same ACID(s), new UEs joining late. </w:t>
      </w:r>
    </w:p>
    <w:p w14:paraId="266F8AE8" w14:textId="77777777" w:rsidR="00DB5C60" w:rsidRPr="0037166F" w:rsidRDefault="00DB5C60" w:rsidP="00DB5C60">
      <w:pPr>
        <w:rPr>
          <w:lang w:eastAsia="ko-KR"/>
        </w:rPr>
      </w:pPr>
      <w:r w:rsidRPr="0037166F">
        <w:rPr>
          <w:lang w:eastAsia="ko-KR"/>
        </w:rPr>
        <w:t xml:space="preserve">Proposal covers two main cases – when EEC(s) are registered to same EES and when EEC(s) are registered to different EES(s). </w:t>
      </w:r>
    </w:p>
    <w:p w14:paraId="2030B9C1" w14:textId="77777777" w:rsidR="00DB5C60" w:rsidRPr="0037166F" w:rsidRDefault="00DB5C60" w:rsidP="00DB5C60">
      <w:pPr>
        <w:rPr>
          <w:lang w:eastAsia="ko-KR"/>
        </w:rPr>
      </w:pPr>
      <w:r w:rsidRPr="0037166F">
        <w:rPr>
          <w:lang w:eastAsia="ko-KR"/>
        </w:rPr>
        <w:t xml:space="preserve">When EEC(s) are registered to different EES(s) and each EES can select their own common EAS as in </w:t>
      </w:r>
      <w:r w:rsidRPr="0037166F">
        <w:t>Figure 7.31.2.3-1</w:t>
      </w:r>
      <w:r w:rsidRPr="0037166F">
        <w:rPr>
          <w:lang w:eastAsia="ko-KR"/>
        </w:rPr>
        <w:t xml:space="preserve">, sync may be performed between </w:t>
      </w:r>
      <w:r w:rsidRPr="0037166F">
        <w:t>EAS-EAS as per application requirement</w:t>
      </w:r>
      <w:r w:rsidRPr="0037166F">
        <w:rPr>
          <w:lang w:eastAsia="ko-KR"/>
        </w:rPr>
        <w:t xml:space="preserve">. </w:t>
      </w:r>
    </w:p>
    <w:p w14:paraId="0852E1EE" w14:textId="77777777" w:rsidR="00DB5C60" w:rsidRPr="0037166F" w:rsidRDefault="00DB5C60" w:rsidP="00DB5C60">
      <w:pPr>
        <w:rPr>
          <w:rFonts w:eastAsia="Batang"/>
          <w:lang w:eastAsia="ko-KR"/>
        </w:rPr>
      </w:pPr>
      <w:r w:rsidRPr="0037166F">
        <w:rPr>
          <w:lang w:eastAsia="ko-KR"/>
        </w:rPr>
        <w:t xml:space="preserve">When EEC(s) are registered to different EES(s) and a common EAS is selected across multiple EES as in </w:t>
      </w:r>
      <w:r w:rsidRPr="0037166F">
        <w:t>Figure 7.31.2.2-1</w:t>
      </w:r>
      <w:r w:rsidRPr="0037166F">
        <w:rPr>
          <w:lang w:eastAsia="ko-KR"/>
        </w:rPr>
        <w:t xml:space="preserve">, race condition can occur, which is not resolved. </w:t>
      </w:r>
    </w:p>
    <w:p w14:paraId="6EB21F81" w14:textId="77777777" w:rsidR="00DB5C60" w:rsidRDefault="00DB5C60" w:rsidP="00DB5C60">
      <w:pPr>
        <w:rPr>
          <w:lang w:eastAsia="ko-KR"/>
        </w:rPr>
      </w:pPr>
      <w:r w:rsidRPr="0037166F">
        <w:rPr>
          <w:lang w:eastAsia="ko-KR"/>
        </w:rPr>
        <w:t xml:space="preserve">For Key Issue #13: In order for EAS to know which other EAS to perform synchronization with, EES(s) share their common EAS selection information to other EES(s) as in </w:t>
      </w:r>
      <w:r w:rsidRPr="0037166F">
        <w:t>Figure 7.31.2.4-1, without the involvement of centralized server</w:t>
      </w:r>
      <w:r w:rsidRPr="0037166F">
        <w:rPr>
          <w:lang w:eastAsia="ko-KR"/>
        </w:rPr>
        <w:t>. The mechanism for EEL to announce common EAS information within EDN and across EDN requires further technical evaluation and discussion during normative.</w:t>
      </w:r>
      <w:r w:rsidRPr="00343745">
        <w:rPr>
          <w:rFonts w:ascii="Segoe UI" w:hAnsi="Segoe UI" w:cs="Segoe UI"/>
          <w:color w:val="000000"/>
        </w:rPr>
        <w:t xml:space="preserve"> </w:t>
      </w:r>
    </w:p>
    <w:p w14:paraId="426F92F8" w14:textId="77777777" w:rsidR="00DB5C60" w:rsidRPr="00DE0D54" w:rsidRDefault="00DB5C60" w:rsidP="00DB5C60">
      <w:pPr>
        <w:rPr>
          <w:rFonts w:eastAsia="Batang"/>
          <w:lang w:eastAsia="ko-KR"/>
        </w:rPr>
      </w:pPr>
      <w:r>
        <w:rPr>
          <w:rFonts w:eastAsia="Batang"/>
          <w:lang w:eastAsia="ko-KR"/>
        </w:rPr>
        <w:t>This solution does not introduce impact on Rel-17 architecture.</w:t>
      </w:r>
    </w:p>
    <w:p w14:paraId="1EFD4040" w14:textId="4D1A90AA" w:rsidR="00BC6CAC" w:rsidRPr="007A3CEB" w:rsidRDefault="00BC6CAC" w:rsidP="007A3CEB">
      <w:pPr>
        <w:pStyle w:val="Heading2"/>
        <w:rPr>
          <w:lang w:val="en-IN"/>
        </w:rPr>
      </w:pPr>
      <w:bookmarkStart w:id="620" w:name="_Toc131188225"/>
      <w:r w:rsidRPr="007A3CEB">
        <w:rPr>
          <w:lang w:val="en-IN"/>
        </w:rPr>
        <w:t>7.</w:t>
      </w:r>
      <w:r w:rsidR="00F93E04" w:rsidRPr="007A3CEB">
        <w:rPr>
          <w:lang w:val="en-IN"/>
        </w:rPr>
        <w:t>32</w:t>
      </w:r>
      <w:r w:rsidRPr="007A3CEB">
        <w:rPr>
          <w:lang w:val="en-IN"/>
        </w:rPr>
        <w:tab/>
        <w:t>Solution #</w:t>
      </w:r>
      <w:r w:rsidR="00F93E04" w:rsidRPr="007A3CEB">
        <w:rPr>
          <w:lang w:val="en-IN"/>
        </w:rPr>
        <w:t>32</w:t>
      </w:r>
      <w:r w:rsidRPr="007A3CEB">
        <w:rPr>
          <w:lang w:val="en-IN"/>
        </w:rPr>
        <w:t>: Dynamic EAS instantiation triggering and notification</w:t>
      </w:r>
      <w:bookmarkEnd w:id="620"/>
    </w:p>
    <w:p w14:paraId="74969AC2" w14:textId="0F2CAFD0" w:rsidR="00BC6CAC" w:rsidRPr="007A3CEB" w:rsidRDefault="00BC6CAC" w:rsidP="007A3CEB">
      <w:pPr>
        <w:pStyle w:val="Heading3"/>
        <w:rPr>
          <w:lang w:val="en-IN"/>
        </w:rPr>
      </w:pPr>
      <w:bookmarkStart w:id="621" w:name="_Toc131188226"/>
      <w:r w:rsidRPr="007A3CEB">
        <w:rPr>
          <w:lang w:val="en-IN"/>
        </w:rPr>
        <w:t>7.</w:t>
      </w:r>
      <w:r w:rsidR="00F93E04" w:rsidRPr="007A3CEB">
        <w:rPr>
          <w:lang w:val="en-IN"/>
        </w:rPr>
        <w:t>32</w:t>
      </w:r>
      <w:r w:rsidRPr="007A3CEB">
        <w:rPr>
          <w:lang w:val="en-IN"/>
        </w:rPr>
        <w:t>.1</w:t>
      </w:r>
      <w:r w:rsidRPr="007A3CEB">
        <w:rPr>
          <w:lang w:val="en-IN"/>
        </w:rPr>
        <w:tab/>
        <w:t>Architecture enhancements</w:t>
      </w:r>
      <w:bookmarkEnd w:id="621"/>
    </w:p>
    <w:p w14:paraId="50BBF791" w14:textId="77777777" w:rsidR="00BC6CAC" w:rsidRPr="00C3415C" w:rsidRDefault="00BC6CAC" w:rsidP="00BC6CAC">
      <w:pPr>
        <w:rPr>
          <w:rFonts w:eastAsia="Batang"/>
          <w:lang w:val="en-IN" w:eastAsia="ko-KR"/>
        </w:rPr>
      </w:pPr>
      <w:r w:rsidRPr="00C3415C">
        <w:rPr>
          <w:rFonts w:eastAsia="Batang"/>
          <w:lang w:val="en-IN" w:eastAsia="ko-KR"/>
        </w:rPr>
        <w:t>None.</w:t>
      </w:r>
    </w:p>
    <w:p w14:paraId="56154F84" w14:textId="4061812D" w:rsidR="00BC6CAC" w:rsidRPr="007A3CEB" w:rsidRDefault="00BC6CAC" w:rsidP="007A3CEB">
      <w:pPr>
        <w:pStyle w:val="Heading3"/>
        <w:rPr>
          <w:lang w:val="en-IN"/>
        </w:rPr>
      </w:pPr>
      <w:bookmarkStart w:id="622" w:name="_Toc131188227"/>
      <w:r w:rsidRPr="007A3CEB">
        <w:rPr>
          <w:lang w:val="en-IN"/>
        </w:rPr>
        <w:t>7.</w:t>
      </w:r>
      <w:r w:rsidR="00F93E04" w:rsidRPr="007A3CEB">
        <w:rPr>
          <w:lang w:val="en-IN"/>
        </w:rPr>
        <w:t>32</w:t>
      </w:r>
      <w:r w:rsidRPr="007A3CEB">
        <w:rPr>
          <w:lang w:val="en-IN"/>
        </w:rPr>
        <w:t>.2</w:t>
      </w:r>
      <w:r w:rsidRPr="007A3CEB">
        <w:rPr>
          <w:lang w:val="en-IN"/>
        </w:rPr>
        <w:tab/>
        <w:t>Solution description</w:t>
      </w:r>
      <w:bookmarkEnd w:id="622"/>
    </w:p>
    <w:p w14:paraId="0A984CA1" w14:textId="77A5612E" w:rsidR="00BC6CAC" w:rsidRPr="007A3CEB" w:rsidRDefault="00BC6CAC" w:rsidP="007A3CEB">
      <w:pPr>
        <w:pStyle w:val="Heading4"/>
        <w:rPr>
          <w:noProof/>
          <w:lang w:val="en-IN" w:eastAsia="ja-JP"/>
        </w:rPr>
      </w:pPr>
      <w:bookmarkStart w:id="623" w:name="_Toc131188228"/>
      <w:r w:rsidRPr="007A3CEB">
        <w:rPr>
          <w:noProof/>
          <w:lang w:val="en-IN" w:eastAsia="ja-JP"/>
        </w:rPr>
        <w:t>7.</w:t>
      </w:r>
      <w:r w:rsidR="00F93E04" w:rsidRPr="007A3CEB">
        <w:rPr>
          <w:noProof/>
          <w:lang w:val="en-IN" w:eastAsia="ja-JP"/>
        </w:rPr>
        <w:t>32</w:t>
      </w:r>
      <w:r w:rsidRPr="007A3CEB">
        <w:rPr>
          <w:noProof/>
          <w:lang w:val="en-IN" w:eastAsia="ja-JP"/>
        </w:rPr>
        <w:t>.2.1</w:t>
      </w:r>
      <w:r w:rsidRPr="007A3CEB">
        <w:rPr>
          <w:noProof/>
          <w:lang w:val="en-IN" w:eastAsia="ja-JP"/>
        </w:rPr>
        <w:tab/>
        <w:t>General</w:t>
      </w:r>
      <w:bookmarkEnd w:id="623"/>
    </w:p>
    <w:p w14:paraId="0FC06F85" w14:textId="77777777" w:rsidR="00BC6CAC" w:rsidRPr="007A3CEB" w:rsidRDefault="00BC6CAC" w:rsidP="00BC6CAC">
      <w:pPr>
        <w:rPr>
          <w:lang w:eastAsia="ja-JP"/>
        </w:rPr>
      </w:pPr>
      <w:r w:rsidRPr="007A3CEB">
        <w:rPr>
          <w:lang w:eastAsia="ja-JP"/>
        </w:rPr>
        <w:t>This solution addresses the Key issue #9: Enhancement of dynamic EAS instantiation triggering for efficient utilization of EDN resources for EAS deployment.</w:t>
      </w:r>
    </w:p>
    <w:p w14:paraId="6482E92D" w14:textId="77777777" w:rsidR="00BC6CAC" w:rsidRPr="007A3CEB" w:rsidRDefault="00BC6CAC" w:rsidP="00BC6CAC">
      <w:pPr>
        <w:rPr>
          <w:lang w:eastAsia="ja-JP"/>
        </w:rPr>
      </w:pPr>
      <w:r w:rsidRPr="007A3CEB">
        <w:rPr>
          <w:lang w:eastAsia="ja-JP"/>
        </w:rPr>
        <w:t xml:space="preserve">As specified in TS 23.558 (Rel-17), EES may trigger the EAS instantiation dynamically if there is no instantiated EAS that matches the requesting service characteristics during EAS discovery. </w:t>
      </w:r>
    </w:p>
    <w:p w14:paraId="0D385578" w14:textId="2CD9C828" w:rsidR="00BC6CAC" w:rsidRPr="007A3CEB" w:rsidRDefault="00BC6CAC" w:rsidP="00BC6CAC">
      <w:pPr>
        <w:rPr>
          <w:lang w:eastAsia="ja-JP"/>
        </w:rPr>
      </w:pPr>
      <w:r w:rsidRPr="007A3CEB">
        <w:rPr>
          <w:lang w:eastAsia="ja-JP"/>
        </w:rPr>
        <w:t>By collecting one or more of these triggering input events, EES may determine if there is a need for EAS instantiation based on the pre-configured information about instantiable EASs with further considering the requesting service characteristics (e.g. location, latency) by EEC or service load/capacity (e.g. number of service sessions) of EAS. If such a need for EAS instantiation determined, EES may sends a report for a need of the EAS instantiation to the ECSP management system (which is specified in TS 28.538 [</w:t>
      </w:r>
      <w:r w:rsidR="00F06AD2">
        <w:rPr>
          <w:lang w:eastAsia="ja-JP"/>
        </w:rPr>
        <w:t>20</w:t>
      </w:r>
      <w:r w:rsidRPr="007A3CEB">
        <w:rPr>
          <w:lang w:eastAsia="ja-JP"/>
        </w:rPr>
        <w:t xml:space="preserve">]) to consider instantiating the target EAS that is determined to instantiate by invoking an MnS API of the ECSP management system. </w:t>
      </w:r>
    </w:p>
    <w:p w14:paraId="45338235" w14:textId="77777777" w:rsidR="00BC6CAC" w:rsidRPr="007A3CEB" w:rsidRDefault="00BC6CAC" w:rsidP="00BC6CAC">
      <w:pPr>
        <w:rPr>
          <w:lang w:eastAsia="ja-JP"/>
        </w:rPr>
      </w:pPr>
      <w:r w:rsidRPr="007A3CEB">
        <w:rPr>
          <w:lang w:eastAsia="ja-JP"/>
        </w:rPr>
        <w:t xml:space="preserve">When the target EAS has been instantiated, the EES may obtain the EAS profile based on the updated configuration information by the ECSP management system. Then EES may further notify the instantiation result of the target EAS with the EAS profile to the corresponding EECs in order to inform the EECs of the availability of the EAS instance. </w:t>
      </w:r>
    </w:p>
    <w:p w14:paraId="64170C22" w14:textId="1CEDB6C6" w:rsidR="00BC6CAC" w:rsidRPr="007A3CEB" w:rsidRDefault="00BC6CAC" w:rsidP="00BC6CAC">
      <w:pPr>
        <w:rPr>
          <w:lang w:eastAsia="ja-JP"/>
        </w:rPr>
      </w:pPr>
      <w:r w:rsidRPr="007A3CEB">
        <w:rPr>
          <w:lang w:eastAsia="ja-JP"/>
        </w:rPr>
        <w:t>In this solution, the EAS discovery subscribe-notify procedures are re-used as specified in the clause of 8.5.2.3 of TS 23.558 [2]. EEC may request EES for subscribing to EAS discovery. When the EES gets informed of the EAS instantiation, the EES notifies the EECs whose EAS discovery filters match with the EAS instance.</w:t>
      </w:r>
    </w:p>
    <w:p w14:paraId="63396F3B" w14:textId="1E8E06A4" w:rsidR="00BC6CAC" w:rsidRPr="007A3CEB" w:rsidRDefault="00BC6CAC" w:rsidP="007A3CEB">
      <w:pPr>
        <w:pStyle w:val="NO"/>
        <w:rPr>
          <w:lang w:eastAsia="ja-JP"/>
        </w:rPr>
      </w:pPr>
      <w:r w:rsidRPr="007A3CEB">
        <w:rPr>
          <w:lang w:eastAsia="ja-JP"/>
        </w:rPr>
        <w:t>NOTE 1:</w:t>
      </w:r>
      <w:r w:rsidR="00BB01A4" w:rsidRPr="007A3CEB">
        <w:rPr>
          <w:lang w:eastAsia="ja-JP"/>
        </w:rPr>
        <w:tab/>
      </w:r>
      <w:r w:rsidRPr="007A3CEB">
        <w:rPr>
          <w:lang w:eastAsia="ja-JP"/>
        </w:rPr>
        <w:t>How and when a triggering is determined by EES is upon implementation and out the scope of this solution.</w:t>
      </w:r>
    </w:p>
    <w:p w14:paraId="2D6D2671" w14:textId="49A18ED4" w:rsidR="00BC6CAC" w:rsidRPr="007A3CEB" w:rsidRDefault="00BC6CAC" w:rsidP="007A3CEB">
      <w:pPr>
        <w:pStyle w:val="NO"/>
        <w:rPr>
          <w:lang w:eastAsia="ja-JP"/>
        </w:rPr>
      </w:pPr>
      <w:r w:rsidRPr="007A3CEB">
        <w:rPr>
          <w:lang w:eastAsia="ja-JP"/>
        </w:rPr>
        <w:lastRenderedPageBreak/>
        <w:t>NOTE 2:</w:t>
      </w:r>
      <w:r w:rsidR="00FF435B" w:rsidRPr="007A3CEB">
        <w:rPr>
          <w:lang w:eastAsia="ja-JP"/>
        </w:rPr>
        <w:tab/>
      </w:r>
      <w:r w:rsidRPr="007A3CEB">
        <w:rPr>
          <w:lang w:eastAsia="ja-JP"/>
        </w:rPr>
        <w:t xml:space="preserve">The pre-configured information about instantiable EASs may be provided by the ECSP management system but such a mechanism is out of the SA6 scope. </w:t>
      </w:r>
    </w:p>
    <w:p w14:paraId="4F688821" w14:textId="55F13F45" w:rsidR="00BC6CAC" w:rsidRPr="007A3CEB" w:rsidRDefault="00BC6CAC" w:rsidP="007A3CEB">
      <w:pPr>
        <w:pStyle w:val="NO"/>
        <w:rPr>
          <w:lang w:eastAsia="ja-JP"/>
        </w:rPr>
      </w:pPr>
      <w:r w:rsidRPr="007A3CEB">
        <w:rPr>
          <w:lang w:eastAsia="ja-JP"/>
        </w:rPr>
        <w:t>NOTE 3:</w:t>
      </w:r>
      <w:r w:rsidR="00FF435B" w:rsidRPr="007A3CEB">
        <w:rPr>
          <w:lang w:eastAsia="ja-JP"/>
        </w:rPr>
        <w:tab/>
      </w:r>
      <w:r w:rsidRPr="007A3CEB">
        <w:rPr>
          <w:lang w:eastAsia="ja-JP"/>
        </w:rPr>
        <w:t>With the EAS instantiation request, EES just provides its indication for demanding instantiation of the target EAS to the ECSP management system. Any decision or further actions to the requests are up to the ECSP management system.</w:t>
      </w:r>
    </w:p>
    <w:p w14:paraId="783B33F9" w14:textId="23151542" w:rsidR="00BC6CAC" w:rsidRPr="007A3CEB" w:rsidRDefault="00BC6CAC" w:rsidP="007A3CEB">
      <w:pPr>
        <w:pStyle w:val="NO"/>
        <w:rPr>
          <w:lang w:eastAsia="ja-JP"/>
        </w:rPr>
      </w:pPr>
      <w:r w:rsidRPr="007A3CEB">
        <w:rPr>
          <w:lang w:eastAsia="ja-JP"/>
        </w:rPr>
        <w:t>NOTE 4:</w:t>
      </w:r>
      <w:r w:rsidR="00FF435B" w:rsidRPr="007A3CEB">
        <w:rPr>
          <w:lang w:eastAsia="ja-JP"/>
        </w:rPr>
        <w:tab/>
      </w:r>
      <w:r w:rsidRPr="007A3CEB">
        <w:rPr>
          <w:lang w:eastAsia="ja-JP"/>
        </w:rPr>
        <w:t>The MnS APIs for EAS instantiation request/notification should be provided by the ECSP management system and should be consulted with SA5.</w:t>
      </w:r>
    </w:p>
    <w:p w14:paraId="1245DD6F" w14:textId="77777777" w:rsidR="00BC6CAC" w:rsidRPr="00C2171E" w:rsidRDefault="00BC6CAC" w:rsidP="00BC6CAC">
      <w:pPr>
        <w:rPr>
          <w:rFonts w:eastAsia="Batang"/>
          <w:lang w:val="en-IN" w:eastAsia="ko-KR"/>
        </w:rPr>
      </w:pPr>
      <w:r w:rsidRPr="00C2171E">
        <w:rPr>
          <w:rFonts w:eastAsia="Batang" w:hint="eastAsia"/>
          <w:lang w:val="en-IN" w:eastAsia="ko-KR"/>
        </w:rPr>
        <w:t>T</w:t>
      </w:r>
      <w:r w:rsidRPr="00C2171E">
        <w:rPr>
          <w:rFonts w:eastAsia="Batang"/>
          <w:lang w:val="en-IN" w:eastAsia="ko-KR"/>
        </w:rPr>
        <w:t>he solution can be summarized as follows:</w:t>
      </w:r>
    </w:p>
    <w:p w14:paraId="1D4C961C" w14:textId="77777777" w:rsidR="00BC6CAC" w:rsidRPr="00C2171E" w:rsidRDefault="00BC6CAC" w:rsidP="007A3CEB">
      <w:r w:rsidRPr="00C2171E">
        <w:t xml:space="preserve">Dynamic </w:t>
      </w:r>
      <w:r w:rsidRPr="00C2171E">
        <w:rPr>
          <w:rFonts w:hint="eastAsia"/>
        </w:rPr>
        <w:t>E</w:t>
      </w:r>
      <w:r w:rsidRPr="00C2171E">
        <w:t>AS instantiation triggering and notification</w:t>
      </w:r>
    </w:p>
    <w:p w14:paraId="1E277F26" w14:textId="5588CAD2" w:rsidR="00BC6CAC" w:rsidRPr="00C2171E" w:rsidRDefault="00A36C6D" w:rsidP="007A3CEB">
      <w:pPr>
        <w:pStyle w:val="B1"/>
      </w:pPr>
      <w:r>
        <w:t>a.</w:t>
      </w:r>
      <w:r>
        <w:tab/>
      </w:r>
      <w:r w:rsidR="00BC6CAC" w:rsidRPr="00C2171E">
        <w:rPr>
          <w:rFonts w:hint="eastAsia"/>
        </w:rPr>
        <w:t>T</w:t>
      </w:r>
      <w:r w:rsidR="00BC6CAC" w:rsidRPr="00C2171E">
        <w:t xml:space="preserve">riggering inputs events: </w:t>
      </w:r>
    </w:p>
    <w:p w14:paraId="6C459983" w14:textId="5163403E" w:rsidR="00BC6CAC" w:rsidRPr="00C2171E" w:rsidRDefault="00A36C6D" w:rsidP="007A3CEB">
      <w:pPr>
        <w:pStyle w:val="B2"/>
        <w:rPr>
          <w:lang w:eastAsia="ko-KR"/>
        </w:rPr>
      </w:pPr>
      <w:r>
        <w:rPr>
          <w:lang w:eastAsia="ko-KR"/>
        </w:rPr>
        <w:t>i.</w:t>
      </w:r>
      <w:r>
        <w:rPr>
          <w:lang w:eastAsia="ko-KR"/>
        </w:rPr>
        <w:tab/>
      </w:r>
      <w:r w:rsidR="00BC6CAC" w:rsidRPr="00C2171E">
        <w:rPr>
          <w:lang w:eastAsia="ko-KR"/>
        </w:rPr>
        <w:t>No available EAS instances matched during EAS discovery</w:t>
      </w:r>
    </w:p>
    <w:p w14:paraId="451F2615" w14:textId="0CFFCDC1" w:rsidR="00BC6CAC" w:rsidRPr="00C2171E" w:rsidRDefault="00A36C6D" w:rsidP="007A3CEB">
      <w:pPr>
        <w:pStyle w:val="B1"/>
      </w:pPr>
      <w:r>
        <w:t>b.</w:t>
      </w:r>
      <w:r>
        <w:tab/>
      </w:r>
      <w:r w:rsidR="00BC6CAC" w:rsidRPr="00C2171E">
        <w:rPr>
          <w:rFonts w:hint="eastAsia"/>
        </w:rPr>
        <w:t>T</w:t>
      </w:r>
      <w:r w:rsidR="00BC6CAC" w:rsidRPr="00C2171E">
        <w:t>riggering determination:</w:t>
      </w:r>
    </w:p>
    <w:p w14:paraId="5704D842" w14:textId="70A1ED48" w:rsidR="00BC6CAC" w:rsidRPr="00C2171E" w:rsidRDefault="00A36C6D" w:rsidP="007A3CEB">
      <w:pPr>
        <w:pStyle w:val="B2"/>
        <w:rPr>
          <w:lang w:eastAsia="ko-KR"/>
        </w:rPr>
      </w:pPr>
      <w:r>
        <w:rPr>
          <w:lang w:eastAsia="ko-KR"/>
        </w:rPr>
        <w:t>i.</w:t>
      </w:r>
      <w:r>
        <w:rPr>
          <w:lang w:eastAsia="ko-KR"/>
        </w:rPr>
        <w:tab/>
      </w:r>
      <w:r w:rsidR="00BC6CAC" w:rsidRPr="00C2171E">
        <w:rPr>
          <w:lang w:eastAsia="ko-KR"/>
        </w:rPr>
        <w:t>Up to EES implementation</w:t>
      </w:r>
    </w:p>
    <w:p w14:paraId="6FE933A4" w14:textId="36B5E351" w:rsidR="00BC6CAC" w:rsidRPr="00C2171E" w:rsidRDefault="00A36C6D" w:rsidP="007A3CEB">
      <w:pPr>
        <w:pStyle w:val="B2"/>
        <w:rPr>
          <w:lang w:eastAsia="ko-KR"/>
        </w:rPr>
      </w:pPr>
      <w:r>
        <w:rPr>
          <w:lang w:eastAsia="ko-KR"/>
        </w:rPr>
        <w:t>ii.</w:t>
      </w:r>
      <w:r>
        <w:rPr>
          <w:lang w:eastAsia="ko-KR"/>
        </w:rPr>
        <w:tab/>
      </w:r>
      <w:r w:rsidR="00BC6CAC" w:rsidRPr="00C2171E">
        <w:rPr>
          <w:rFonts w:hint="eastAsia"/>
          <w:lang w:eastAsia="ko-KR"/>
        </w:rPr>
        <w:t>B</w:t>
      </w:r>
      <w:r w:rsidR="00BC6CAC" w:rsidRPr="00C2171E">
        <w:rPr>
          <w:lang w:eastAsia="ko-KR"/>
        </w:rPr>
        <w:t xml:space="preserve">ased on the triggering input events and </w:t>
      </w:r>
      <w:r w:rsidR="00BC6CAC" w:rsidRPr="007A3CEB">
        <w:rPr>
          <w:lang w:eastAsia="ko-KR"/>
        </w:rPr>
        <w:t>pre-configured information about instantiable EASs</w:t>
      </w:r>
    </w:p>
    <w:p w14:paraId="606F0859" w14:textId="7A3C15AE" w:rsidR="00BC6CAC" w:rsidRPr="00C2171E" w:rsidRDefault="00A36C6D" w:rsidP="007A3CEB">
      <w:pPr>
        <w:pStyle w:val="B2"/>
        <w:rPr>
          <w:lang w:eastAsia="ko-KR"/>
        </w:rPr>
      </w:pPr>
      <w:r>
        <w:rPr>
          <w:lang w:eastAsia="ko-KR"/>
        </w:rPr>
        <w:t>iii.</w:t>
      </w:r>
      <w:r>
        <w:rPr>
          <w:lang w:eastAsia="ko-KR"/>
        </w:rPr>
        <w:tab/>
      </w:r>
      <w:r w:rsidR="00BC6CAC" w:rsidRPr="00C2171E">
        <w:rPr>
          <w:lang w:eastAsia="ko-KR"/>
        </w:rPr>
        <w:t xml:space="preserve">Further considerations: </w:t>
      </w:r>
    </w:p>
    <w:p w14:paraId="1EA01C38" w14:textId="39E06A58" w:rsidR="00BC6CAC" w:rsidRPr="007A3CEB" w:rsidRDefault="00A36C6D" w:rsidP="007A3CEB">
      <w:pPr>
        <w:pStyle w:val="B3"/>
        <w:rPr>
          <w:lang w:eastAsia="ko-KR"/>
        </w:rPr>
      </w:pPr>
      <w:r>
        <w:rPr>
          <w:lang w:eastAsia="ko-KR"/>
        </w:rPr>
        <w:t>-</w:t>
      </w:r>
      <w:r>
        <w:rPr>
          <w:lang w:eastAsia="ko-KR"/>
        </w:rPr>
        <w:tab/>
      </w:r>
      <w:r w:rsidR="00BC6CAC" w:rsidRPr="007A3CEB">
        <w:rPr>
          <w:lang w:eastAsia="ko-KR"/>
        </w:rPr>
        <w:t>EEC's requesting service characteristics (e.g. location, latency) as specified in EAS discovery filters</w:t>
      </w:r>
    </w:p>
    <w:p w14:paraId="7F675AAB" w14:textId="715C7434" w:rsidR="00BC6CAC" w:rsidRPr="007A3CEB" w:rsidRDefault="00A36C6D" w:rsidP="007A3CEB">
      <w:pPr>
        <w:pStyle w:val="B3"/>
        <w:rPr>
          <w:lang w:eastAsia="ko-KR"/>
        </w:rPr>
      </w:pPr>
      <w:r>
        <w:rPr>
          <w:lang w:eastAsia="ko-KR"/>
        </w:rPr>
        <w:t>-</w:t>
      </w:r>
      <w:r>
        <w:rPr>
          <w:lang w:eastAsia="ko-KR"/>
        </w:rPr>
        <w:tab/>
      </w:r>
      <w:r w:rsidR="00BC6CAC" w:rsidRPr="007A3CEB">
        <w:rPr>
          <w:lang w:eastAsia="ko-KR"/>
        </w:rPr>
        <w:t>EAS's service load/capacity (e.g. number of service sessions) maintained by EES</w:t>
      </w:r>
    </w:p>
    <w:p w14:paraId="3B0E5984" w14:textId="2A9020AA" w:rsidR="00BC6CAC" w:rsidRPr="007A3CEB" w:rsidRDefault="00A36C6D" w:rsidP="007A3CEB">
      <w:pPr>
        <w:pStyle w:val="B1"/>
      </w:pPr>
      <w:r>
        <w:t>c.</w:t>
      </w:r>
      <w:r>
        <w:tab/>
      </w:r>
      <w:r w:rsidR="00BC6CAC" w:rsidRPr="007A3CEB">
        <w:t>Triggering actions</w:t>
      </w:r>
    </w:p>
    <w:p w14:paraId="308CFF7C" w14:textId="6E13AF92" w:rsidR="00BC6CAC" w:rsidRPr="007A3CEB" w:rsidRDefault="00A36C6D" w:rsidP="007A3CEB">
      <w:pPr>
        <w:pStyle w:val="B2"/>
        <w:rPr>
          <w:lang w:eastAsia="ko-KR"/>
        </w:rPr>
      </w:pPr>
      <w:r>
        <w:rPr>
          <w:lang w:eastAsia="ko-KR"/>
        </w:rPr>
        <w:t>i.</w:t>
      </w:r>
      <w:r>
        <w:rPr>
          <w:lang w:eastAsia="ko-KR"/>
        </w:rPr>
        <w:tab/>
      </w:r>
      <w:r w:rsidR="00BC6CAC" w:rsidRPr="007A3CEB">
        <w:rPr>
          <w:lang w:eastAsia="ko-KR"/>
        </w:rPr>
        <w:t>Invoking an MnS API of the ECSP management system for reporting a need of instantiation of a target EAS</w:t>
      </w:r>
    </w:p>
    <w:p w14:paraId="2C320C6B" w14:textId="053D351E" w:rsidR="00BC6CAC" w:rsidRPr="00115247" w:rsidRDefault="00A36C6D" w:rsidP="007A3CEB">
      <w:pPr>
        <w:pStyle w:val="B1"/>
      </w:pPr>
      <w:r>
        <w:t>d.</w:t>
      </w:r>
      <w:r>
        <w:tab/>
      </w:r>
      <w:r w:rsidR="00BC6CAC" w:rsidRPr="00115247">
        <w:rPr>
          <w:rFonts w:hint="eastAsia"/>
        </w:rPr>
        <w:t>P</w:t>
      </w:r>
      <w:r w:rsidR="00BC6CAC" w:rsidRPr="00115247">
        <w:t>ost-triggering actions</w:t>
      </w:r>
    </w:p>
    <w:p w14:paraId="17132C95" w14:textId="71EFDE42" w:rsidR="00BC6CAC" w:rsidRPr="007A3CEB" w:rsidRDefault="00601D57" w:rsidP="007A3CEB">
      <w:pPr>
        <w:pStyle w:val="B2"/>
        <w:rPr>
          <w:lang w:eastAsia="ko-KR"/>
        </w:rPr>
      </w:pPr>
      <w:r>
        <w:rPr>
          <w:lang w:eastAsia="ko-KR"/>
        </w:rPr>
        <w:t>i.</w:t>
      </w:r>
      <w:r>
        <w:rPr>
          <w:lang w:eastAsia="ko-KR"/>
        </w:rPr>
        <w:tab/>
      </w:r>
      <w:r w:rsidR="00BC6CAC" w:rsidRPr="007A3CEB">
        <w:rPr>
          <w:lang w:eastAsia="ko-KR"/>
        </w:rPr>
        <w:t>Receiving a notification for instantiation result from the ECSP management system by configuration update</w:t>
      </w:r>
    </w:p>
    <w:p w14:paraId="55A1FD16" w14:textId="015DAD0E" w:rsidR="00BC6CAC" w:rsidRPr="007A3CEB" w:rsidRDefault="00601D57" w:rsidP="007A3CEB">
      <w:pPr>
        <w:pStyle w:val="B2"/>
        <w:rPr>
          <w:lang w:eastAsia="ko-KR"/>
        </w:rPr>
      </w:pPr>
      <w:r>
        <w:rPr>
          <w:lang w:eastAsia="ko-KR"/>
        </w:rPr>
        <w:t>ii.</w:t>
      </w:r>
      <w:r>
        <w:rPr>
          <w:lang w:eastAsia="ko-KR"/>
        </w:rPr>
        <w:tab/>
      </w:r>
      <w:r w:rsidR="00BC6CAC" w:rsidRPr="007A3CEB">
        <w:rPr>
          <w:lang w:eastAsia="ko-KR"/>
        </w:rPr>
        <w:t>Notifying the EAS instantiation to the corresponding EECs which have initiated the triggering input events for EAS availability change</w:t>
      </w:r>
      <w:r w:rsidR="00FF435B" w:rsidRPr="007A3CEB">
        <w:rPr>
          <w:lang w:eastAsia="ko-KR"/>
        </w:rPr>
        <w:t>.</w:t>
      </w:r>
      <w:r w:rsidR="00BC6CAC" w:rsidRPr="007A3CEB">
        <w:rPr>
          <w:lang w:eastAsia="ko-KR"/>
        </w:rPr>
        <w:t xml:space="preserve"> </w:t>
      </w:r>
    </w:p>
    <w:p w14:paraId="6C69D415" w14:textId="141EE811" w:rsidR="00BC6CAC" w:rsidRPr="007A3CEB" w:rsidRDefault="00BC6CAC" w:rsidP="007A3CEB">
      <w:pPr>
        <w:pStyle w:val="Heading4"/>
        <w:rPr>
          <w:noProof/>
          <w:lang w:val="en-IN" w:eastAsia="ja-JP"/>
        </w:rPr>
      </w:pPr>
      <w:bookmarkStart w:id="624" w:name="_Toc131188229"/>
      <w:r w:rsidRPr="007A3CEB">
        <w:rPr>
          <w:noProof/>
          <w:lang w:val="en-IN" w:eastAsia="ja-JP"/>
        </w:rPr>
        <w:t>7.</w:t>
      </w:r>
      <w:r w:rsidR="005C5B35" w:rsidRPr="007A3CEB">
        <w:rPr>
          <w:noProof/>
          <w:lang w:val="en-IN" w:eastAsia="ja-JP"/>
        </w:rPr>
        <w:t>32</w:t>
      </w:r>
      <w:r w:rsidRPr="007A3CEB">
        <w:rPr>
          <w:noProof/>
          <w:lang w:val="en-IN" w:eastAsia="ja-JP"/>
        </w:rPr>
        <w:t>.2.2</w:t>
      </w:r>
      <w:r w:rsidRPr="007A3CEB">
        <w:rPr>
          <w:noProof/>
          <w:lang w:val="en-IN" w:eastAsia="ja-JP"/>
        </w:rPr>
        <w:tab/>
        <w:t>Dynamic EAS instantiation triggering and notification procedures</w:t>
      </w:r>
      <w:bookmarkEnd w:id="624"/>
    </w:p>
    <w:p w14:paraId="32FA23FD" w14:textId="00B982DC" w:rsidR="00BC6CAC" w:rsidRPr="007A3CEB" w:rsidRDefault="00BC6CAC" w:rsidP="00BC6CAC">
      <w:pPr>
        <w:rPr>
          <w:lang w:eastAsia="ko-KR"/>
        </w:rPr>
      </w:pPr>
      <w:r w:rsidRPr="007A3CEB">
        <w:rPr>
          <w:lang w:eastAsia="ko-KR"/>
        </w:rPr>
        <w:t>The Figure 7.</w:t>
      </w:r>
      <w:r w:rsidR="005C5B35" w:rsidRPr="007A3CEB">
        <w:rPr>
          <w:lang w:eastAsia="ko-KR"/>
        </w:rPr>
        <w:t>32</w:t>
      </w:r>
      <w:r w:rsidRPr="007A3CEB">
        <w:rPr>
          <w:lang w:eastAsia="ko-KR"/>
        </w:rPr>
        <w:t>.2.2-1 depicts the essential operational steps for dynamic EAS instantiation triggering and notification procedures.</w:t>
      </w:r>
    </w:p>
    <w:p w14:paraId="41436C37" w14:textId="77777777" w:rsidR="00BC6CAC" w:rsidRPr="00C2171E" w:rsidRDefault="00BC6CAC" w:rsidP="00BC6CAC">
      <w:pPr>
        <w:rPr>
          <w:rFonts w:eastAsia="Batang"/>
          <w:lang w:val="en-IN"/>
        </w:rPr>
      </w:pPr>
      <w:r w:rsidRPr="00C2171E">
        <w:rPr>
          <w:rFonts w:eastAsia="Batang"/>
          <w:lang w:val="en-IN"/>
        </w:rPr>
        <w:t>Pre-conditions:</w:t>
      </w:r>
    </w:p>
    <w:p w14:paraId="529B4283" w14:textId="77777777" w:rsidR="00BC6CAC" w:rsidRPr="007A3CEB" w:rsidRDefault="00BC6CAC" w:rsidP="007A3CEB">
      <w:pPr>
        <w:pStyle w:val="B1"/>
      </w:pPr>
      <w:r w:rsidRPr="007A3CEB">
        <w:t>1.</w:t>
      </w:r>
      <w:r w:rsidRPr="007A3CEB">
        <w:tab/>
        <w:t>EES is pre-configured with the information about instantiable EASs which may be provided by the ECSP management system.</w:t>
      </w:r>
    </w:p>
    <w:p w14:paraId="29536ED6" w14:textId="77777777" w:rsidR="00BC6CAC" w:rsidRDefault="00BC6CAC" w:rsidP="00BC6CAC">
      <w:pPr>
        <w:jc w:val="center"/>
      </w:pPr>
      <w:r w:rsidRPr="00C2171E">
        <w:t xml:space="preserve"> </w:t>
      </w:r>
    </w:p>
    <w:p w14:paraId="00CFDA05" w14:textId="6689906F" w:rsidR="00BC6CAC" w:rsidRPr="00C2171E" w:rsidRDefault="00AE1529" w:rsidP="007A3CEB">
      <w:pPr>
        <w:pStyle w:val="TH"/>
        <w:rPr>
          <w:rFonts w:eastAsia="Batang"/>
          <w:lang w:val="en-IN"/>
        </w:rPr>
      </w:pPr>
      <w:r>
        <w:object w:dxaOrig="17120" w:dyaOrig="9861" w14:anchorId="5499900F">
          <v:shape id="_x0000_i1086" type="#_x0000_t75" style="width:480.95pt;height:277.65pt" o:ole="">
            <v:imagedata r:id="rId135" o:title=""/>
          </v:shape>
          <o:OLEObject Type="Embed" ProgID="Visio.Drawing.15" ShapeID="_x0000_i1086" DrawAspect="Content" ObjectID="_1741800930" r:id="rId136"/>
        </w:object>
      </w:r>
    </w:p>
    <w:p w14:paraId="40EB8FDD" w14:textId="67DDEB9D" w:rsidR="00BC6CAC" w:rsidRPr="007A3CEB" w:rsidRDefault="00BC6CAC" w:rsidP="007A3CEB">
      <w:pPr>
        <w:pStyle w:val="TF"/>
        <w:rPr>
          <w:b w:val="0"/>
        </w:rPr>
      </w:pPr>
      <w:r w:rsidRPr="007A3CEB">
        <w:t>Figure 7.</w:t>
      </w:r>
      <w:r w:rsidR="005C5B35" w:rsidRPr="007A3CEB">
        <w:t>32</w:t>
      </w:r>
      <w:r w:rsidRPr="007A3CEB">
        <w:t>.2.2-1: Dynamic EAS instantiation triggering and notification procedures</w:t>
      </w:r>
    </w:p>
    <w:p w14:paraId="27FAE4E8" w14:textId="77777777" w:rsidR="00BC6CAC" w:rsidRPr="007A3CEB" w:rsidRDefault="00BC6CAC" w:rsidP="007A3CEB">
      <w:pPr>
        <w:pStyle w:val="B1"/>
      </w:pPr>
      <w:r w:rsidRPr="007A3CEB">
        <w:t>1a-1b.</w:t>
      </w:r>
      <w:r w:rsidRPr="007A3CEB">
        <w:tab/>
        <w:t>EECs proceed EAS discovery subscription request with EES, which are triggering input events for dynamic EAS instantiations.</w:t>
      </w:r>
    </w:p>
    <w:p w14:paraId="5F2C727E" w14:textId="5BD2DBC2" w:rsidR="00BC6CAC" w:rsidRPr="007A3CEB" w:rsidRDefault="00BC6CAC" w:rsidP="007A3CEB">
      <w:pPr>
        <w:pStyle w:val="B1"/>
      </w:pPr>
      <w:r w:rsidRPr="007A3CEB">
        <w:t>2a-2b.</w:t>
      </w:r>
      <w:r w:rsidRPr="007A3CEB">
        <w:tab/>
        <w:t xml:space="preserve">EES </w:t>
      </w:r>
      <w:r w:rsidR="00AE1529" w:rsidRPr="009969D8">
        <w:t>sends an EAS discovery subscription response to the EEC.</w:t>
      </w:r>
    </w:p>
    <w:p w14:paraId="47314049" w14:textId="02E2DE9D" w:rsidR="00BC6CAC" w:rsidRPr="007A3CEB" w:rsidRDefault="00BC6CAC" w:rsidP="007A3CEB">
      <w:pPr>
        <w:pStyle w:val="B1"/>
      </w:pPr>
      <w:r w:rsidRPr="007A3CEB">
        <w:t>3.</w:t>
      </w:r>
      <w:r w:rsidRPr="007A3CEB">
        <w:tab/>
        <w:t>Based on the triggering input events, the EES determines if there is a need for EAS instantiation considering the requesting service characteristics provided by EAS discovery filters; or service load/capacity (e.g. number of service sessions) of EAS maintained by the EES.</w:t>
      </w:r>
    </w:p>
    <w:p w14:paraId="477C1BAB" w14:textId="77777777" w:rsidR="00BC6CAC" w:rsidRPr="007A3CEB" w:rsidRDefault="00BC6CAC" w:rsidP="007A3CEB">
      <w:pPr>
        <w:pStyle w:val="B1"/>
      </w:pPr>
      <w:r w:rsidRPr="007A3CEB">
        <w:t>4.</w:t>
      </w:r>
      <w:r w:rsidRPr="007A3CEB">
        <w:tab/>
        <w:t>If such a need for EAS instantiation determined, EES sends a report for a need of the EAS instantiation to the ECSP management system for considerations to instantiate the target EAS by invoking an MnS API of the ECSP management system.</w:t>
      </w:r>
    </w:p>
    <w:p w14:paraId="7F3E3F37" w14:textId="77777777" w:rsidR="00BC6CAC" w:rsidRPr="007A3CEB" w:rsidRDefault="00BC6CAC" w:rsidP="007A3CEB">
      <w:pPr>
        <w:pStyle w:val="B1"/>
      </w:pPr>
      <w:r w:rsidRPr="007A3CEB">
        <w:t>5.</w:t>
      </w:r>
      <w:r w:rsidRPr="007A3CEB">
        <w:tab/>
        <w:t>The MnS of the ECSP management system responds to the EES with indicating that the requesting EAS instantiation will be considered.</w:t>
      </w:r>
    </w:p>
    <w:p w14:paraId="120C27DB" w14:textId="77777777" w:rsidR="00BC6CAC" w:rsidRPr="007A3CEB" w:rsidRDefault="00BC6CAC" w:rsidP="007A3CEB">
      <w:pPr>
        <w:pStyle w:val="B1"/>
      </w:pPr>
      <w:r w:rsidRPr="007A3CEB">
        <w:t>6.</w:t>
      </w:r>
      <w:r w:rsidRPr="007A3CEB">
        <w:tab/>
        <w:t xml:space="preserve">The ECSP management system determines if the requested EAS instantiation is acceptable by analyzing the deployment requirements and available resources; and proceeds the corresponding actions. (out the scope of this specification) </w:t>
      </w:r>
    </w:p>
    <w:p w14:paraId="7761AE3C" w14:textId="5482D9EB" w:rsidR="00BC6CAC" w:rsidRPr="00076430" w:rsidRDefault="00BC6CAC" w:rsidP="00875C4C">
      <w:pPr>
        <w:pStyle w:val="B1"/>
        <w:rPr>
          <w:rFonts w:eastAsia="Batang"/>
        </w:rPr>
      </w:pPr>
      <w:r w:rsidRPr="00076430">
        <w:rPr>
          <w:rFonts w:eastAsia="Batang"/>
        </w:rPr>
        <w:t xml:space="preserve">7. </w:t>
      </w:r>
      <w:r w:rsidRPr="00076430">
        <w:rPr>
          <w:rFonts w:eastAsia="Batang"/>
        </w:rPr>
        <w:tab/>
        <w:t xml:space="preserve">If the target EAS is instantiated successfully, the EES gets informed by </w:t>
      </w:r>
      <w:r w:rsidR="00AE1529" w:rsidRPr="00875C4C">
        <w:rPr>
          <w:rFonts w:eastAsia="Batang"/>
          <w:lang w:val="en-US"/>
        </w:rPr>
        <w:t>an EAS registration procedure of the instantiated EAS</w:t>
      </w:r>
      <w:r w:rsidR="00AE1529" w:rsidRPr="00076430">
        <w:rPr>
          <w:rFonts w:eastAsia="Batang"/>
        </w:rPr>
        <w:t xml:space="preserve"> </w:t>
      </w:r>
      <w:r w:rsidRPr="00076430">
        <w:rPr>
          <w:rFonts w:eastAsia="Batang"/>
        </w:rPr>
        <w:t>with the EAS information (e.g. EAS profile).</w:t>
      </w:r>
    </w:p>
    <w:p w14:paraId="79661E0B" w14:textId="77777777" w:rsidR="00BC6CAC" w:rsidRPr="007A3CEB" w:rsidRDefault="00BC6CAC" w:rsidP="007A3CEB">
      <w:pPr>
        <w:pStyle w:val="B1"/>
      </w:pPr>
      <w:r w:rsidRPr="007A3CEB">
        <w:t>8a-8b.</w:t>
      </w:r>
      <w:r w:rsidRPr="007A3CEB">
        <w:tab/>
        <w:t xml:space="preserve">The EES notifies the EAS instantiation result with EAS discovery notification including the EAS profile to the relevant EECs which have already initiated the triggered input events for the target EAS instance. </w:t>
      </w:r>
    </w:p>
    <w:p w14:paraId="5D9B7BB6" w14:textId="77777777" w:rsidR="00BC6CAC" w:rsidRPr="00C2171E" w:rsidRDefault="00BC6CAC" w:rsidP="00BC6CAC">
      <w:pPr>
        <w:rPr>
          <w:rFonts w:eastAsia="Batang"/>
          <w:lang w:val="en-IN" w:eastAsia="ko-KR"/>
        </w:rPr>
      </w:pPr>
    </w:p>
    <w:p w14:paraId="30E5EEBA" w14:textId="47A4E0FE" w:rsidR="00BC6CAC" w:rsidRPr="007A3CEB" w:rsidRDefault="00BC6CAC" w:rsidP="007A3CEB">
      <w:pPr>
        <w:pStyle w:val="Heading3"/>
        <w:rPr>
          <w:lang w:val="en-IN"/>
        </w:rPr>
      </w:pPr>
      <w:bookmarkStart w:id="625" w:name="_Toc131188230"/>
      <w:r w:rsidRPr="007A3CEB">
        <w:rPr>
          <w:lang w:val="en-IN"/>
        </w:rPr>
        <w:t>7.</w:t>
      </w:r>
      <w:r w:rsidR="00E23CC6" w:rsidRPr="007A3CEB">
        <w:rPr>
          <w:lang w:val="en-IN"/>
        </w:rPr>
        <w:t>32</w:t>
      </w:r>
      <w:r w:rsidRPr="007A3CEB">
        <w:rPr>
          <w:lang w:val="en-IN"/>
        </w:rPr>
        <w:t>.3</w:t>
      </w:r>
      <w:r w:rsidRPr="007A3CEB">
        <w:rPr>
          <w:lang w:val="en-IN"/>
        </w:rPr>
        <w:tab/>
        <w:t>Solution evaluation</w:t>
      </w:r>
      <w:bookmarkEnd w:id="625"/>
    </w:p>
    <w:p w14:paraId="5D323E95" w14:textId="77777777" w:rsidR="005C6FB0" w:rsidRDefault="005C6FB0" w:rsidP="005C6FB0">
      <w:pPr>
        <w:rPr>
          <w:lang w:eastAsia="ja-JP"/>
        </w:rPr>
      </w:pPr>
      <w:r>
        <w:rPr>
          <w:rFonts w:hint="eastAsia"/>
          <w:lang w:eastAsia="ko-KR"/>
        </w:rPr>
        <w:t>T</w:t>
      </w:r>
      <w:r>
        <w:rPr>
          <w:lang w:eastAsia="ko-KR"/>
        </w:rPr>
        <w:t xml:space="preserve">his solution allows for an EES to dynamically trigger the EAS instantiation using </w:t>
      </w:r>
      <w:r>
        <w:rPr>
          <w:lang w:eastAsia="ja-JP"/>
        </w:rPr>
        <w:t>1) indication of a need for EAS instantiation to the ECSP management system; and 2)</w:t>
      </w:r>
      <w:r>
        <w:rPr>
          <w:lang w:eastAsia="ko-KR"/>
        </w:rPr>
        <w:t xml:space="preserve"> </w:t>
      </w:r>
      <w:r w:rsidRPr="007A3CEB">
        <w:rPr>
          <w:lang w:eastAsia="ja-JP"/>
        </w:rPr>
        <w:t>the EAS discovery notif</w:t>
      </w:r>
      <w:r>
        <w:rPr>
          <w:lang w:eastAsia="ja-JP"/>
        </w:rPr>
        <w:t>ication for informing EEC of the result of the EAS instantiation with the EAS profile.</w:t>
      </w:r>
    </w:p>
    <w:p w14:paraId="6B97CFC4" w14:textId="77777777" w:rsidR="005C6FB0" w:rsidRDefault="005C6FB0" w:rsidP="005C6FB0">
      <w:pPr>
        <w:rPr>
          <w:lang w:eastAsia="ja-JP"/>
        </w:rPr>
      </w:pPr>
      <w:r>
        <w:rPr>
          <w:rFonts w:eastAsiaTheme="minorEastAsia"/>
          <w:lang w:eastAsia="ja-JP"/>
        </w:rPr>
        <w:t>This solution addresses the key issue #9: e</w:t>
      </w:r>
      <w:r w:rsidRPr="007A3CEB">
        <w:rPr>
          <w:lang w:eastAsia="ja-JP"/>
        </w:rPr>
        <w:t>nhancement of dynamic EAS instantiation triggering</w:t>
      </w:r>
      <w:r>
        <w:rPr>
          <w:lang w:eastAsia="ja-JP"/>
        </w:rPr>
        <w:t xml:space="preserve"> as specified in the clause 4.9.</w:t>
      </w:r>
    </w:p>
    <w:p w14:paraId="3A0A72C9" w14:textId="77777777" w:rsidR="005C6FB0" w:rsidRPr="000275DF" w:rsidRDefault="005C6FB0" w:rsidP="005C6FB0">
      <w:pPr>
        <w:rPr>
          <w:lang w:eastAsia="ko-KR"/>
        </w:rPr>
      </w:pPr>
      <w:r>
        <w:rPr>
          <w:rFonts w:hint="eastAsia"/>
          <w:lang w:eastAsia="ko-KR"/>
        </w:rPr>
        <w:lastRenderedPageBreak/>
        <w:t>T</w:t>
      </w:r>
      <w:r>
        <w:rPr>
          <w:lang w:eastAsia="ko-KR"/>
        </w:rPr>
        <w:t xml:space="preserve">his solution </w:t>
      </w:r>
      <w:r w:rsidRPr="000275DF">
        <w:rPr>
          <w:lang w:eastAsia="ko-KR"/>
        </w:rPr>
        <w:t xml:space="preserve">relies on the </w:t>
      </w:r>
      <w:r w:rsidRPr="000275DF">
        <w:t xml:space="preserve">EDGEAPP architecture </w:t>
      </w:r>
      <w:r w:rsidRPr="000275DF">
        <w:rPr>
          <w:lang w:eastAsia="ko-KR"/>
        </w:rPr>
        <w:t xml:space="preserve">as specified in </w:t>
      </w:r>
      <w:r w:rsidRPr="000275DF">
        <w:t xml:space="preserve">TS 23.558 [2] with extended capabilities of EES to determine </w:t>
      </w:r>
      <w:r w:rsidRPr="000275DF">
        <w:rPr>
          <w:lang w:eastAsia="ja-JP"/>
        </w:rPr>
        <w:t>if there is a need for EAS instantiation considering the requesting service characteristics by EEC or service load/capacity of EAS.</w:t>
      </w:r>
    </w:p>
    <w:p w14:paraId="3DE2681B" w14:textId="5080567D" w:rsidR="005C6FB0" w:rsidRPr="000275DF" w:rsidRDefault="005C6FB0" w:rsidP="005C6FB0">
      <w:r w:rsidRPr="000275DF">
        <w:rPr>
          <w:lang w:eastAsia="ko-KR"/>
        </w:rPr>
        <w:t>This solution also relies on a</w:t>
      </w:r>
      <w:r w:rsidR="00141153">
        <w:rPr>
          <w:lang w:eastAsia="ko-KR"/>
        </w:rPr>
        <w:t>n</w:t>
      </w:r>
      <w:r w:rsidRPr="000275DF">
        <w:rPr>
          <w:lang w:eastAsia="ko-KR"/>
        </w:rPr>
        <w:t xml:space="preserve"> MnS API for indication of a need for EAS instantiation, which shall be provided by the ECSP management system by consulting with SA5.</w:t>
      </w:r>
    </w:p>
    <w:p w14:paraId="7E98E1C4" w14:textId="274233A3" w:rsidR="0052458C" w:rsidRPr="00DE0D54" w:rsidRDefault="0052458C" w:rsidP="0052458C">
      <w:pPr>
        <w:pStyle w:val="Heading2"/>
        <w:rPr>
          <w:rFonts w:eastAsia="SimSun"/>
        </w:rPr>
      </w:pPr>
      <w:bookmarkStart w:id="626" w:name="_Toc131188231"/>
      <w:r>
        <w:rPr>
          <w:rFonts w:eastAsia="SimSun"/>
        </w:rPr>
        <w:t>7</w:t>
      </w:r>
      <w:r w:rsidRPr="00DE0D54">
        <w:rPr>
          <w:rFonts w:eastAsia="SimSun"/>
        </w:rPr>
        <w:t>.</w:t>
      </w:r>
      <w:r w:rsidR="00E23CC6">
        <w:rPr>
          <w:rFonts w:eastAsia="SimSun"/>
        </w:rPr>
        <w:t>33</w:t>
      </w:r>
      <w:r w:rsidRPr="00DE0D54">
        <w:rPr>
          <w:rFonts w:eastAsia="SimSun"/>
        </w:rPr>
        <w:tab/>
        <w:t>Solution #</w:t>
      </w:r>
      <w:r w:rsidR="00E23CC6">
        <w:rPr>
          <w:rFonts w:eastAsia="SimSun"/>
        </w:rPr>
        <w:t>33</w:t>
      </w:r>
      <w:r w:rsidRPr="00DE0D54">
        <w:rPr>
          <w:rFonts w:eastAsia="SimSun"/>
        </w:rPr>
        <w:t xml:space="preserve">: </w:t>
      </w:r>
      <w:r>
        <w:rPr>
          <w:rFonts w:eastAsia="SimSun"/>
        </w:rPr>
        <w:t>Support for EEC Discovery of EAS(es) before instantiation</w:t>
      </w:r>
      <w:bookmarkEnd w:id="626"/>
    </w:p>
    <w:p w14:paraId="4A1A2A44" w14:textId="31C3BDDF" w:rsidR="0052458C" w:rsidRPr="00DE0D54" w:rsidRDefault="0052458C" w:rsidP="0052458C">
      <w:pPr>
        <w:pStyle w:val="Heading3"/>
        <w:rPr>
          <w:lang w:val="en-IN"/>
        </w:rPr>
      </w:pPr>
      <w:bookmarkStart w:id="627" w:name="_Toc131188232"/>
      <w:r w:rsidRPr="00DE0D54">
        <w:rPr>
          <w:lang w:val="en-IN"/>
        </w:rPr>
        <w:t>7.</w:t>
      </w:r>
      <w:r w:rsidR="00E23CC6">
        <w:rPr>
          <w:lang w:val="en-IN"/>
        </w:rPr>
        <w:t>33</w:t>
      </w:r>
      <w:r w:rsidRPr="00DE0D54">
        <w:rPr>
          <w:lang w:val="en-IN"/>
        </w:rPr>
        <w:t>.1</w:t>
      </w:r>
      <w:r w:rsidRPr="00DE0D54">
        <w:rPr>
          <w:lang w:val="en-IN"/>
        </w:rPr>
        <w:tab/>
        <w:t>Architecture enhancements</w:t>
      </w:r>
      <w:bookmarkEnd w:id="627"/>
    </w:p>
    <w:p w14:paraId="68D45B87" w14:textId="77777777" w:rsidR="0052458C" w:rsidRPr="00DE0D54" w:rsidRDefault="0052458C" w:rsidP="0052458C">
      <w:r w:rsidRPr="00DE0D54">
        <w:rPr>
          <w:lang w:eastAsia="ko-KR"/>
        </w:rPr>
        <w:t>None.</w:t>
      </w:r>
    </w:p>
    <w:p w14:paraId="35C8284E" w14:textId="3D57DCB1" w:rsidR="0052458C" w:rsidRPr="00872B67" w:rsidRDefault="0052458C" w:rsidP="0052458C">
      <w:pPr>
        <w:pStyle w:val="Heading3"/>
        <w:rPr>
          <w:lang w:val="en-US"/>
        </w:rPr>
      </w:pPr>
      <w:bookmarkStart w:id="628" w:name="_Toc131188233"/>
      <w:r w:rsidRPr="00872B67">
        <w:rPr>
          <w:lang w:val="en-US"/>
        </w:rPr>
        <w:t>7.</w:t>
      </w:r>
      <w:r w:rsidR="00E23CC6">
        <w:rPr>
          <w:lang w:val="en-US"/>
        </w:rPr>
        <w:t>33</w:t>
      </w:r>
      <w:r w:rsidRPr="00872B67">
        <w:rPr>
          <w:lang w:val="en-US"/>
        </w:rPr>
        <w:t>.2</w:t>
      </w:r>
      <w:r w:rsidRPr="00872B67">
        <w:rPr>
          <w:lang w:val="en-US"/>
        </w:rPr>
        <w:tab/>
        <w:t>Solution description</w:t>
      </w:r>
      <w:bookmarkEnd w:id="628"/>
    </w:p>
    <w:p w14:paraId="5ABEFF24" w14:textId="6EBA537B" w:rsidR="0052458C" w:rsidRPr="00872B67" w:rsidRDefault="0052458C" w:rsidP="0052458C">
      <w:pPr>
        <w:pStyle w:val="Heading4"/>
        <w:rPr>
          <w:lang w:val="en-US"/>
        </w:rPr>
      </w:pPr>
      <w:bookmarkStart w:id="629" w:name="_Toc131188234"/>
      <w:r w:rsidRPr="00872B67">
        <w:rPr>
          <w:lang w:val="en-US"/>
        </w:rPr>
        <w:t>7.</w:t>
      </w:r>
      <w:r w:rsidR="00E23CC6">
        <w:rPr>
          <w:lang w:val="en-US"/>
        </w:rPr>
        <w:t>33</w:t>
      </w:r>
      <w:r w:rsidRPr="00872B67">
        <w:rPr>
          <w:lang w:val="en-US"/>
        </w:rPr>
        <w:t>.2.1</w:t>
      </w:r>
      <w:r w:rsidRPr="00872B67">
        <w:rPr>
          <w:lang w:val="en-US"/>
        </w:rPr>
        <w:tab/>
        <w:t>General</w:t>
      </w:r>
      <w:bookmarkEnd w:id="629"/>
    </w:p>
    <w:p w14:paraId="6C4EFADE" w14:textId="77777777" w:rsidR="0052458C" w:rsidRDefault="0052458C" w:rsidP="0052458C">
      <w:pPr>
        <w:rPr>
          <w:noProof/>
          <w:lang w:val="en-US"/>
        </w:rPr>
      </w:pPr>
      <w:r w:rsidRPr="00C8730C">
        <w:rPr>
          <w:noProof/>
          <w:lang w:val="en-US"/>
        </w:rPr>
        <w:t>The following solution corresponds t</w:t>
      </w:r>
      <w:r>
        <w:rPr>
          <w:noProof/>
          <w:lang w:val="en-US"/>
        </w:rPr>
        <w:t>o key issue #9 on enhancements of dynamic EAS instantiation triggering. This solution helps ensure that the proper number of EAS instances are instantiated in the EDN and the solution addresses what information may be utilized by an EES to decide to trigger dynamic EAS instantiation.</w:t>
      </w:r>
    </w:p>
    <w:p w14:paraId="2CFAFAFB" w14:textId="77777777" w:rsidR="0052458C" w:rsidRDefault="0052458C" w:rsidP="0052458C">
      <w:pPr>
        <w:rPr>
          <w:noProof/>
          <w:lang w:val="en-US"/>
        </w:rPr>
      </w:pPr>
      <w:r>
        <w:rPr>
          <w:noProof/>
          <w:lang w:val="en-US"/>
        </w:rPr>
        <w:t>In this solution, the EES is configured by the Management Service (MnS) with information on EAS(s) that can be dynamically instantiated in an EDN; this list provides the information elements needed for requesting EAS instantiation.</w:t>
      </w:r>
    </w:p>
    <w:p w14:paraId="337B2B0D" w14:textId="77777777" w:rsidR="0052458C" w:rsidRDefault="0052458C" w:rsidP="0052458C">
      <w:pPr>
        <w:rPr>
          <w:noProof/>
          <w:lang w:val="en-US"/>
        </w:rPr>
      </w:pPr>
      <w:r>
        <w:rPr>
          <w:noProof/>
          <w:lang w:val="en-US"/>
        </w:rPr>
        <w:t xml:space="preserve">This solution updates the discovery procedure so that EEC can discover EAS(es) executable in an EDN, wether they are instantiated or not. The solution then introduces a new EAS selection procedure so that the EEC can indicate to the EES that it wants to access the services of an EAS that is not yet instantiated. The benefit of this procedure is that EAS instantiation </w:t>
      </w:r>
      <w:r w:rsidRPr="00997629">
        <w:rPr>
          <w:noProof/>
          <w:lang w:val="en-US"/>
        </w:rPr>
        <w:t>happens after an EEC has selected an EAS, and only at the EES associated with the selected EAS.</w:t>
      </w:r>
      <w:r>
        <w:rPr>
          <w:noProof/>
          <w:lang w:val="en-US"/>
        </w:rPr>
        <w:t>The solution dissociates EAS discovery, which can be performed with multiple EESes, or can have been performed in a distant past (e.g. relies on caching), from the EAS selection performed at the EEC by providing information elements to the EES about the selection and imminent use of an EAS.</w:t>
      </w:r>
    </w:p>
    <w:p w14:paraId="7957079C" w14:textId="39D3972D" w:rsidR="0052458C" w:rsidRDefault="0052458C" w:rsidP="0052458C">
      <w:pPr>
        <w:pStyle w:val="Heading4"/>
        <w:rPr>
          <w:lang w:val="en-IN"/>
        </w:rPr>
      </w:pPr>
      <w:bookmarkStart w:id="630" w:name="_Toc131188235"/>
      <w:r w:rsidRPr="00DE0D54">
        <w:rPr>
          <w:lang w:val="en-IN"/>
        </w:rPr>
        <w:t>7.</w:t>
      </w:r>
      <w:r w:rsidR="00E23CC6">
        <w:rPr>
          <w:lang w:val="en-IN"/>
        </w:rPr>
        <w:t>33</w:t>
      </w:r>
      <w:r w:rsidRPr="00DE0D54">
        <w:rPr>
          <w:lang w:val="en-IN"/>
        </w:rPr>
        <w:t>.2.2</w:t>
      </w:r>
      <w:r w:rsidRPr="00DE0D54">
        <w:rPr>
          <w:lang w:val="en-IN"/>
        </w:rPr>
        <w:tab/>
        <w:t>Procedure</w:t>
      </w:r>
      <w:bookmarkEnd w:id="630"/>
    </w:p>
    <w:p w14:paraId="1ACBD300" w14:textId="055B7211" w:rsidR="0052458C" w:rsidRDefault="0052458C" w:rsidP="0052458C">
      <w:pPr>
        <w:rPr>
          <w:noProof/>
        </w:rPr>
      </w:pPr>
      <w:r>
        <w:rPr>
          <w:lang w:val="en-IN"/>
        </w:rPr>
        <w:t>This procedure presents a high-level overview of Solution #</w:t>
      </w:r>
      <w:r w:rsidR="00E23CC6">
        <w:rPr>
          <w:lang w:val="en-IN"/>
        </w:rPr>
        <w:t>33</w:t>
      </w:r>
      <w:r>
        <w:rPr>
          <w:lang w:val="en-IN"/>
        </w:rPr>
        <w:t>.</w:t>
      </w:r>
    </w:p>
    <w:p w14:paraId="186A6D10" w14:textId="77777777" w:rsidR="0052458C" w:rsidRDefault="0052458C" w:rsidP="007A3CEB">
      <w:pPr>
        <w:pStyle w:val="TH"/>
      </w:pPr>
      <w:r>
        <w:object w:dxaOrig="10711" w:dyaOrig="12001" w14:anchorId="2C34BF3A">
          <v:shape id="_x0000_i1087" type="#_x0000_t75" style="width:481.55pt;height:539.7pt" o:ole="">
            <v:imagedata r:id="rId137" o:title=""/>
          </v:shape>
          <o:OLEObject Type="Embed" ProgID="Visio.Drawing.15" ShapeID="_x0000_i1087" DrawAspect="Content" ObjectID="_1741800931" r:id="rId138"/>
        </w:object>
      </w:r>
    </w:p>
    <w:p w14:paraId="45E6ABEB" w14:textId="795C3933" w:rsidR="0052458C" w:rsidRPr="002E5F36" w:rsidRDefault="0052458C" w:rsidP="0052458C">
      <w:pPr>
        <w:pStyle w:val="TF"/>
      </w:pPr>
      <w:r w:rsidRPr="00DE0D54">
        <w:t>Figure 7.</w:t>
      </w:r>
      <w:r w:rsidR="00E23CC6">
        <w:t>33</w:t>
      </w:r>
      <w:r w:rsidRPr="00DE0D54">
        <w:t xml:space="preserve">.2.2-1: </w:t>
      </w:r>
      <w:r>
        <w:t>High-level overview of solution #</w:t>
      </w:r>
      <w:r w:rsidR="00652503">
        <w:t>33</w:t>
      </w:r>
    </w:p>
    <w:p w14:paraId="3D5E3D8C" w14:textId="620B487F" w:rsidR="0052458C" w:rsidRDefault="0052458C" w:rsidP="0052458C">
      <w:pPr>
        <w:pStyle w:val="B1"/>
      </w:pPr>
      <w:r w:rsidRPr="009D4E24">
        <w:t>1.</w:t>
      </w:r>
      <w:r w:rsidRPr="009D4E24">
        <w:tab/>
      </w:r>
      <w:r>
        <w:t xml:space="preserve">On initial deployment, the </w:t>
      </w:r>
      <w:r w:rsidRPr="009D4E24">
        <w:t xml:space="preserve">Management </w:t>
      </w:r>
      <w:r>
        <w:t>Service</w:t>
      </w:r>
      <w:r w:rsidRPr="009D4E24">
        <w:t xml:space="preserve"> (MnS) </w:t>
      </w:r>
      <w:r>
        <w:t xml:space="preserve">is requested to </w:t>
      </w:r>
      <w:r w:rsidRPr="009D4E24">
        <w:t xml:space="preserve">perform EES deployment and </w:t>
      </w:r>
      <w:r>
        <w:t xml:space="preserve">can </w:t>
      </w:r>
      <w:r w:rsidRPr="009D4E24">
        <w:t>a</w:t>
      </w:r>
      <w:r>
        <w:t>d</w:t>
      </w:r>
      <w:r w:rsidRPr="009D4E24">
        <w:t xml:space="preserve">ditionally </w:t>
      </w:r>
      <w:r>
        <w:t xml:space="preserve">be requested to </w:t>
      </w:r>
      <w:r w:rsidRPr="009D4E24">
        <w:t>perform initial EAS deployment.</w:t>
      </w:r>
      <w:r>
        <w:t xml:space="preserve"> </w:t>
      </w:r>
      <w:r w:rsidRPr="007E56D7">
        <w:t>Details on requesting EES and EAS instantiation</w:t>
      </w:r>
      <w:r>
        <w:t xml:space="preserve"> </w:t>
      </w:r>
      <w:r w:rsidRPr="009D4E24">
        <w:t xml:space="preserve">is </w:t>
      </w:r>
      <w:r>
        <w:t>specified in</w:t>
      </w:r>
      <w:r w:rsidRPr="009D4E24">
        <w:t xml:space="preserve"> 3GPP</w:t>
      </w:r>
      <w:r>
        <w:t> </w:t>
      </w:r>
      <w:r w:rsidRPr="009D4E24">
        <w:t>TS</w:t>
      </w:r>
      <w:r>
        <w:t> </w:t>
      </w:r>
      <w:r w:rsidRPr="009D4E24">
        <w:t>28.538</w:t>
      </w:r>
      <w:r>
        <w:t> </w:t>
      </w:r>
      <w:r w:rsidRPr="009D4E24">
        <w:t>[</w:t>
      </w:r>
      <w:r w:rsidR="00DE52E4">
        <w:t>20</w:t>
      </w:r>
      <w:r w:rsidRPr="009D4E24">
        <w:t>]</w:t>
      </w:r>
      <w:r>
        <w:t>.</w:t>
      </w:r>
    </w:p>
    <w:p w14:paraId="636C0244" w14:textId="77777777" w:rsidR="0052458C" w:rsidRDefault="0052458C" w:rsidP="001E7518">
      <w:pPr>
        <w:pStyle w:val="B1"/>
        <w:ind w:firstLine="0"/>
      </w:pPr>
      <w:r>
        <w:t xml:space="preserve">To support the dynamic EAS instantiation functionality, the EES needs </w:t>
      </w:r>
      <w:r w:rsidRPr="009D4E24">
        <w:t xml:space="preserve">a list of EAS </w:t>
      </w:r>
      <w:r>
        <w:t>that it is allowed to dynamically instantiate</w:t>
      </w:r>
      <w:r w:rsidRPr="009D4E24">
        <w:t xml:space="preserve"> and </w:t>
      </w:r>
      <w:r>
        <w:t xml:space="preserve">corresponding EAS information elements needed </w:t>
      </w:r>
      <w:r w:rsidRPr="009D4E24">
        <w:t>for requesting EAS instantiation.</w:t>
      </w:r>
    </w:p>
    <w:p w14:paraId="09AAE764" w14:textId="77777777" w:rsidR="005D6A20" w:rsidRDefault="005D6A20" w:rsidP="005D6A20">
      <w:pPr>
        <w:pStyle w:val="NO"/>
      </w:pPr>
      <w:r>
        <w:t>NOTE 1:</w:t>
      </w:r>
      <w:r>
        <w:tab/>
        <w:t>How the dynamic EAS instantiation information is made available to the EES is implementation specific in Rel-17 and in the scope of SA5 for Rel-18.</w:t>
      </w:r>
    </w:p>
    <w:p w14:paraId="2E4020C0" w14:textId="77777777" w:rsidR="0052458C" w:rsidRPr="00776E8A" w:rsidRDefault="0052458C" w:rsidP="0052458C">
      <w:pPr>
        <w:pStyle w:val="B1"/>
      </w:pPr>
      <w:r w:rsidRPr="009D4E24">
        <w:t>2.</w:t>
      </w:r>
      <w:r w:rsidRPr="009D4E24">
        <w:tab/>
        <w:t>EES registers to the ECS following the procedures described in 3GPP TS 23.558 [2] clause</w:t>
      </w:r>
      <w:r>
        <w:t> </w:t>
      </w:r>
      <w:r w:rsidRPr="009D4E24">
        <w:t>8.4.4.</w:t>
      </w:r>
      <w:r>
        <w:t xml:space="preserve"> T</w:t>
      </w:r>
      <w:r w:rsidRPr="009D4E24">
        <w:t xml:space="preserve">he EES profile </w:t>
      </w:r>
      <w:r w:rsidRPr="00776E8A">
        <w:t>may</w:t>
      </w:r>
      <w:r>
        <w:t xml:space="preserve"> </w:t>
      </w:r>
      <w:r w:rsidRPr="00776E8A">
        <w:t>include EAS that the EES is allowed to instantiate.</w:t>
      </w:r>
    </w:p>
    <w:p w14:paraId="6D352476" w14:textId="77777777" w:rsidR="0052458C" w:rsidRPr="009D4E24" w:rsidRDefault="0052458C" w:rsidP="0052458C">
      <w:pPr>
        <w:pStyle w:val="B1"/>
      </w:pPr>
      <w:r w:rsidRPr="00776E8A">
        <w:lastRenderedPageBreak/>
        <w:t>3.</w:t>
      </w:r>
      <w:r w:rsidRPr="00776E8A">
        <w:tab/>
        <w:t>EEC performs the service provisioning</w:t>
      </w:r>
      <w:r w:rsidRPr="009D4E24">
        <w:t xml:space="preserve"> following </w:t>
      </w:r>
      <w:r>
        <w:t xml:space="preserve">the </w:t>
      </w:r>
      <w:r w:rsidRPr="009D4E24">
        <w:t>procedures described in 3GPP TS 23.558 [2] clause</w:t>
      </w:r>
      <w:r>
        <w:t> </w:t>
      </w:r>
      <w:r w:rsidRPr="009D4E24">
        <w:t>8.3.3.</w:t>
      </w:r>
    </w:p>
    <w:p w14:paraId="2AC4C458" w14:textId="50B1DA30" w:rsidR="0052458C" w:rsidRDefault="0052458C" w:rsidP="0052458C">
      <w:pPr>
        <w:pStyle w:val="B1"/>
      </w:pPr>
      <w:r w:rsidRPr="009D4E24">
        <w:t>4.</w:t>
      </w:r>
      <w:r w:rsidRPr="009D4E24">
        <w:tab/>
      </w:r>
      <w:r w:rsidRPr="00997629">
        <w:t>When the AC requests application server access, the EEC can perform EAS discovery with one or more EES, or alternatively the EEC can use cached EAS information</w:t>
      </w:r>
      <w:r>
        <w:t xml:space="preserve"> </w:t>
      </w:r>
      <w:r w:rsidRPr="009D4E24">
        <w:t>following the procedures described in 3GPP TS 23.558 [2] clause</w:t>
      </w:r>
      <w:r>
        <w:t> </w:t>
      </w:r>
      <w:r w:rsidRPr="009D4E24">
        <w:t xml:space="preserve">8.5. In this solution, </w:t>
      </w:r>
      <w:r w:rsidR="00281B6C">
        <w:t xml:space="preserve">the EES may suspend the EAS instantiation and </w:t>
      </w:r>
      <w:r w:rsidRPr="009D4E24">
        <w:t xml:space="preserve">the </w:t>
      </w:r>
      <w:r>
        <w:t xml:space="preserve">EAS </w:t>
      </w:r>
      <w:r w:rsidRPr="009D4E24">
        <w:t xml:space="preserve">discovery response </w:t>
      </w:r>
      <w:r>
        <w:t xml:space="preserve">may </w:t>
      </w:r>
      <w:r w:rsidRPr="009D4E24">
        <w:t>include information about EAS(s) that are not currently insta</w:t>
      </w:r>
      <w:r>
        <w:t>n</w:t>
      </w:r>
      <w:r w:rsidRPr="009D4E24">
        <w:t>tiated</w:t>
      </w:r>
      <w:r>
        <w:t xml:space="preserve"> (e.g. EAS discovery response may be updated with Instantiable EAS List (O) information element or EAS Endpoint may be optional in EAS Profile to infer uninstantiated EAS).</w:t>
      </w:r>
    </w:p>
    <w:p w14:paraId="2EE99A6E" w14:textId="77777777" w:rsidR="00281B6C" w:rsidRPr="009F5260" w:rsidRDefault="00281B6C" w:rsidP="00281B6C">
      <w:pPr>
        <w:pStyle w:val="NO"/>
      </w:pPr>
      <w:r w:rsidRPr="008221AC">
        <w:rPr>
          <w:rFonts w:hint="eastAsia"/>
        </w:rPr>
        <w:t>N</w:t>
      </w:r>
      <w:r w:rsidRPr="008221AC">
        <w:t xml:space="preserve">OTE 2: Due to new </w:t>
      </w:r>
      <w:r>
        <w:t>behaviour</w:t>
      </w:r>
      <w:r w:rsidRPr="008221AC">
        <w:t xml:space="preserve"> in EES</w:t>
      </w:r>
      <w:r>
        <w:t xml:space="preserve"> </w:t>
      </w:r>
      <w:r w:rsidRPr="008221AC">
        <w:t xml:space="preserve">and EAS discovery response message change, stage 3 should consider backward compatibility with R17 EES </w:t>
      </w:r>
      <w:r>
        <w:t>behaviour for EEC without such enhanced capability as step 6</w:t>
      </w:r>
      <w:r w:rsidRPr="008221AC">
        <w:t>.</w:t>
      </w:r>
      <w:r>
        <w:t xml:space="preserve"> </w:t>
      </w:r>
    </w:p>
    <w:p w14:paraId="59AD3903" w14:textId="77777777" w:rsidR="0052458C" w:rsidRDefault="0052458C" w:rsidP="0052458C">
      <w:pPr>
        <w:pStyle w:val="B1"/>
      </w:pPr>
      <w:r>
        <w:t>5.</w:t>
      </w:r>
      <w:r>
        <w:tab/>
      </w:r>
      <w:r w:rsidRPr="00997629">
        <w:t>The EEC performs EAS selection and can select an EAS that is not currently instantiated.</w:t>
      </w:r>
    </w:p>
    <w:p w14:paraId="65710825" w14:textId="77777777" w:rsidR="0052458C" w:rsidRDefault="0052458C" w:rsidP="0052458C">
      <w:pPr>
        <w:pStyle w:val="B1"/>
      </w:pPr>
      <w:r>
        <w:t>6</w:t>
      </w:r>
      <w:r w:rsidRPr="00776E8A">
        <w:t>.</w:t>
      </w:r>
      <w:r w:rsidRPr="00776E8A">
        <w:tab/>
      </w:r>
      <w:r w:rsidRPr="00997629">
        <w:t>If the EEC selects an EAS that is not currently instantiated</w:t>
      </w:r>
      <w:r w:rsidRPr="00776E8A">
        <w:t>, then the EEC informs the EES of the selected EAS by sending an EAS selection request to the EES. Otherwise, the procedure continues to step</w:t>
      </w:r>
      <w:r>
        <w:t> 10</w:t>
      </w:r>
      <w:r w:rsidRPr="00776E8A">
        <w:t>.</w:t>
      </w:r>
    </w:p>
    <w:p w14:paraId="3C526E66" w14:textId="77777777" w:rsidR="0052458C" w:rsidRDefault="0052458C" w:rsidP="0052458C">
      <w:pPr>
        <w:pStyle w:val="B1"/>
      </w:pPr>
      <w:r>
        <w:tab/>
        <w:t>EAS selection request is a new message that contains the following information elements: Requestor identifier (M), UE identifier (O), Security credentials (M), Selected EAS ID (M).</w:t>
      </w:r>
    </w:p>
    <w:p w14:paraId="6BCC3613" w14:textId="6A9E1603" w:rsidR="0052458C" w:rsidRDefault="0052458C" w:rsidP="0052458C">
      <w:pPr>
        <w:pStyle w:val="B1"/>
      </w:pPr>
      <w:r>
        <w:t>7</w:t>
      </w:r>
      <w:r w:rsidRPr="009D4E24">
        <w:t>.</w:t>
      </w:r>
      <w:r w:rsidRPr="009D4E24">
        <w:tab/>
        <w:t xml:space="preserve">The EAS selection </w:t>
      </w:r>
      <w:r>
        <w:t xml:space="preserve">request </w:t>
      </w:r>
      <w:r w:rsidRPr="009D4E24">
        <w:t xml:space="preserve">triggers the EES to </w:t>
      </w:r>
      <w:r>
        <w:t xml:space="preserve">verify if the instantiation of the selected EAS is required; since the selected EAS is not instantiated, the EES requests the MnS to </w:t>
      </w:r>
      <w:r w:rsidRPr="009D4E24">
        <w:t xml:space="preserve">perform EAS instantiation for the </w:t>
      </w:r>
      <w:r>
        <w:t xml:space="preserve">selected </w:t>
      </w:r>
      <w:r w:rsidRPr="009D4E24">
        <w:t>EAS</w:t>
      </w:r>
      <w:r>
        <w:t>. Upon reception of the EAS instantiation request, MnS verifies EAS instantiation requirements and performs EAS instantiation as specified in</w:t>
      </w:r>
      <w:r w:rsidRPr="009D4E24">
        <w:t xml:space="preserve"> 3GPP TS 28.53</w:t>
      </w:r>
      <w:r>
        <w:t>8</w:t>
      </w:r>
      <w:r w:rsidRPr="009D4E24">
        <w:t> [</w:t>
      </w:r>
      <w:r w:rsidR="00DE52E4">
        <w:t>20</w:t>
      </w:r>
      <w:r w:rsidRPr="009D4E24">
        <w:t>]</w:t>
      </w:r>
      <w:r>
        <w:t>.</w:t>
      </w:r>
    </w:p>
    <w:p w14:paraId="144377A2" w14:textId="77777777" w:rsidR="0052458C" w:rsidRDefault="0052458C" w:rsidP="0052458C">
      <w:pPr>
        <w:pStyle w:val="B1"/>
      </w:pPr>
      <w:r>
        <w:tab/>
      </w:r>
      <w:r w:rsidRPr="009D4E24">
        <w:t xml:space="preserve">Upon instantiation of the EAS by the MnS, the EES is informed by MnS </w:t>
      </w:r>
      <w:r>
        <w:t>of the result of EAS instantiation.</w:t>
      </w:r>
    </w:p>
    <w:p w14:paraId="7B5137B9" w14:textId="71002065" w:rsidR="0052458C" w:rsidRPr="000F436F" w:rsidRDefault="0052458C" w:rsidP="0052458C">
      <w:pPr>
        <w:pStyle w:val="NO"/>
      </w:pPr>
      <w:r w:rsidRPr="00E93C6C">
        <w:t>NOTE</w:t>
      </w:r>
      <w:r w:rsidR="005D6A20">
        <w:t xml:space="preserve"> </w:t>
      </w:r>
      <w:r w:rsidR="00281B6C">
        <w:t>3</w:t>
      </w:r>
      <w:r w:rsidRPr="00E93C6C">
        <w:t>:</w:t>
      </w:r>
      <w:r w:rsidRPr="000F436F">
        <w:tab/>
        <w:t>The instantiated EAS can be discovered by other EECs and used by other ACs.</w:t>
      </w:r>
    </w:p>
    <w:p w14:paraId="75D3A50C" w14:textId="77777777" w:rsidR="0052458C" w:rsidRPr="009D4E24" w:rsidRDefault="0052458C" w:rsidP="0052458C">
      <w:pPr>
        <w:pStyle w:val="B1"/>
      </w:pPr>
      <w:r>
        <w:t>8.</w:t>
      </w:r>
      <w:r>
        <w:tab/>
        <w:t>Step</w:t>
      </w:r>
      <w:r w:rsidRPr="009D4E24">
        <w:t> </w:t>
      </w:r>
      <w:r w:rsidRPr="00C37376">
        <w:t>7</w:t>
      </w:r>
      <w:r>
        <w:t xml:space="preserve"> happens only if EAS instantiation triggered in step</w:t>
      </w:r>
      <w:r w:rsidRPr="009D4E24">
        <w:t> </w:t>
      </w:r>
      <w:r>
        <w:t xml:space="preserve">6 was successful. At start-up, newly instantiated EAS registers to the EES </w:t>
      </w:r>
      <w:r w:rsidRPr="009D4E24">
        <w:t>following procedures described in 3GPP TS 23.558 [2] clause</w:t>
      </w:r>
      <w:r>
        <w:t> </w:t>
      </w:r>
      <w:r w:rsidRPr="009D4E24">
        <w:t>8.</w:t>
      </w:r>
      <w:r>
        <w:t>4</w:t>
      </w:r>
      <w:r w:rsidRPr="009D4E24">
        <w:t>.3.</w:t>
      </w:r>
    </w:p>
    <w:p w14:paraId="536FAC7A" w14:textId="77777777" w:rsidR="0052458C" w:rsidRDefault="0052458C" w:rsidP="0052458C">
      <w:pPr>
        <w:pStyle w:val="B1"/>
      </w:pPr>
      <w:r>
        <w:t>9</w:t>
      </w:r>
      <w:r w:rsidRPr="009D4E24">
        <w:t>.</w:t>
      </w:r>
      <w:r w:rsidRPr="009D4E24">
        <w:tab/>
      </w:r>
      <w:r w:rsidRPr="00C37376">
        <w:t>Using the EAS instantiation result received from the MnS in step</w:t>
      </w:r>
      <w:r w:rsidRPr="009D4E24">
        <w:t> </w:t>
      </w:r>
      <w:r w:rsidRPr="00C37376">
        <w:t>6 and the registration information provided at EAS registration in step</w:t>
      </w:r>
      <w:r w:rsidRPr="009D4E24">
        <w:t> </w:t>
      </w:r>
      <w:r w:rsidRPr="00C37376">
        <w:t>7; the EES sends the EAS selection response to the EEC to provide EAS connectivity information.</w:t>
      </w:r>
    </w:p>
    <w:p w14:paraId="7E38AC8B" w14:textId="77777777" w:rsidR="0052458C" w:rsidRPr="009D4E24" w:rsidRDefault="0052458C" w:rsidP="0052458C">
      <w:pPr>
        <w:pStyle w:val="B1"/>
      </w:pPr>
      <w:r>
        <w:tab/>
        <w:t>EAS selection response is a new message that contains the following information elements: Response Status (M), EAS Profile (O), Failure cause (O).</w:t>
      </w:r>
    </w:p>
    <w:p w14:paraId="3EFAAADE" w14:textId="77777777" w:rsidR="00282794" w:rsidRPr="009D4E24" w:rsidRDefault="00282794" w:rsidP="00282794">
      <w:pPr>
        <w:pStyle w:val="B1"/>
        <w:ind w:firstLine="0"/>
      </w:pPr>
      <w:r>
        <w:t xml:space="preserve">If the EAS instantiation result received from the MnS in step 8 indicates failure, </w:t>
      </w:r>
      <w:r w:rsidRPr="001E0DF5">
        <w:t xml:space="preserve">the EES shall reject the EAS </w:t>
      </w:r>
      <w:r>
        <w:t>selection request</w:t>
      </w:r>
      <w:r w:rsidRPr="001E0DF5">
        <w:t xml:space="preserve"> and respond with an appropriate failure cause</w:t>
      </w:r>
      <w:r>
        <w:t>.</w:t>
      </w:r>
    </w:p>
    <w:p w14:paraId="5F4043BC" w14:textId="77777777" w:rsidR="0052458C" w:rsidRPr="009D4E24" w:rsidRDefault="0052458C" w:rsidP="0052458C">
      <w:pPr>
        <w:pStyle w:val="B1"/>
      </w:pPr>
      <w:r>
        <w:t>10</w:t>
      </w:r>
      <w:r w:rsidRPr="009D4E24">
        <w:t>.</w:t>
      </w:r>
      <w:r w:rsidRPr="009D4E24">
        <w:tab/>
        <w:t>The AC accesses the selected EAS.</w:t>
      </w:r>
    </w:p>
    <w:p w14:paraId="23D73E2A" w14:textId="77777777" w:rsidR="00282794" w:rsidRPr="009D4E24" w:rsidRDefault="00282794" w:rsidP="00282794">
      <w:pPr>
        <w:pStyle w:val="B1"/>
      </w:pPr>
      <w:r>
        <w:tab/>
      </w:r>
      <w:r w:rsidRPr="00070EEF">
        <w:t>If the EAS selection request failed, the EEC may retry the EAS selection request taking into account the received failure cause.</w:t>
      </w:r>
    </w:p>
    <w:p w14:paraId="3F736B39" w14:textId="4DBF5AE3" w:rsidR="0052458C" w:rsidRPr="00DE0D54" w:rsidRDefault="0052458C" w:rsidP="0052458C">
      <w:pPr>
        <w:pStyle w:val="Heading3"/>
        <w:rPr>
          <w:noProof/>
          <w:lang w:val="en-IN"/>
        </w:rPr>
      </w:pPr>
      <w:bookmarkStart w:id="631" w:name="_Toc131188236"/>
      <w:r w:rsidRPr="00DE0D54">
        <w:rPr>
          <w:lang w:val="en-IN"/>
        </w:rPr>
        <w:t>7.</w:t>
      </w:r>
      <w:r w:rsidR="00E23CC6">
        <w:rPr>
          <w:lang w:val="en-IN"/>
        </w:rPr>
        <w:t>33</w:t>
      </w:r>
      <w:r w:rsidRPr="00DE0D54">
        <w:rPr>
          <w:lang w:val="en-IN"/>
        </w:rPr>
        <w:t>.3</w:t>
      </w:r>
      <w:r w:rsidRPr="00DE0D54">
        <w:rPr>
          <w:lang w:val="en-IN"/>
        </w:rPr>
        <w:tab/>
        <w:t>Solution evaluation</w:t>
      </w:r>
      <w:bookmarkEnd w:id="631"/>
    </w:p>
    <w:p w14:paraId="4F02C1B8" w14:textId="77777777" w:rsidR="00642780" w:rsidRPr="008942A4" w:rsidRDefault="00642780" w:rsidP="00642780">
      <w:pPr>
        <w:rPr>
          <w:noProof/>
        </w:rPr>
      </w:pPr>
      <w:r>
        <w:t>Overall evaluation of Solution #33:</w:t>
      </w:r>
    </w:p>
    <w:p w14:paraId="37CE87CF" w14:textId="77777777" w:rsidR="00642780" w:rsidRDefault="00642780" w:rsidP="00642780">
      <w:pPr>
        <w:pStyle w:val="B1"/>
        <w:rPr>
          <w:noProof/>
          <w:lang w:val="en-US"/>
        </w:rPr>
      </w:pPr>
      <w:r>
        <w:rPr>
          <w:noProof/>
          <w:lang w:val="en-US"/>
        </w:rPr>
        <w:t>a)</w:t>
      </w:r>
      <w:r>
        <w:rPr>
          <w:noProof/>
          <w:lang w:val="en-US"/>
        </w:rPr>
        <w:tab/>
        <w:t>Enables the EES to inform the ECS at EES registration about available EASID(s), regardless of instantiated and instantiable EAS(es).</w:t>
      </w:r>
    </w:p>
    <w:p w14:paraId="093CF37C" w14:textId="77777777" w:rsidR="00642780" w:rsidRDefault="00642780" w:rsidP="00642780">
      <w:pPr>
        <w:pStyle w:val="B1"/>
        <w:rPr>
          <w:noProof/>
          <w:lang w:val="en-US"/>
        </w:rPr>
      </w:pPr>
      <w:r>
        <w:rPr>
          <w:noProof/>
          <w:lang w:val="en-US"/>
        </w:rPr>
        <w:t>b)</w:t>
      </w:r>
      <w:r>
        <w:rPr>
          <w:noProof/>
          <w:lang w:val="en-US"/>
        </w:rPr>
        <w:tab/>
        <w:t>Enables an EEC to discover uninstantiated EAS(s) by updating the EAS discovery response to allow the EES to additionally include EAS(s) that are not instantiated but can be instantiated by the EES. This allows</w:t>
      </w:r>
      <w:r w:rsidRPr="004F3BEA">
        <w:rPr>
          <w:noProof/>
          <w:lang w:val="en-US"/>
        </w:rPr>
        <w:t xml:space="preserve"> to keep instantiated EAS to a minimum</w:t>
      </w:r>
      <w:r>
        <w:rPr>
          <w:noProof/>
          <w:lang w:val="en-US"/>
        </w:rPr>
        <w:t>.</w:t>
      </w:r>
    </w:p>
    <w:p w14:paraId="02558304" w14:textId="77777777" w:rsidR="00642780" w:rsidRDefault="00642780" w:rsidP="00642780">
      <w:pPr>
        <w:pStyle w:val="B1"/>
        <w:rPr>
          <w:noProof/>
          <w:lang w:val="en-US"/>
        </w:rPr>
      </w:pPr>
      <w:r>
        <w:rPr>
          <w:noProof/>
          <w:lang w:val="en-US"/>
        </w:rPr>
        <w:t>c)</w:t>
      </w:r>
      <w:r>
        <w:rPr>
          <w:noProof/>
          <w:lang w:val="en-US"/>
        </w:rPr>
        <w:tab/>
        <w:t>Enables the EEC to inform the EES of the EAS selected by the EEC by sending an EAS selection request. This provides insights to the EES about imminent EAS usage and helps the EES in performing efficient EAS management.</w:t>
      </w:r>
    </w:p>
    <w:p w14:paraId="6AF8138D" w14:textId="4C2F760A" w:rsidR="00642780" w:rsidRPr="00642780" w:rsidRDefault="00642780" w:rsidP="00642780">
      <w:pPr>
        <w:pStyle w:val="Guidance"/>
        <w:ind w:left="540" w:hanging="256"/>
        <w:rPr>
          <w:i w:val="0"/>
          <w:iCs/>
          <w:color w:val="000000"/>
          <w:lang w:val="en-US"/>
        </w:rPr>
      </w:pPr>
      <w:r w:rsidRPr="005A1F51">
        <w:rPr>
          <w:i w:val="0"/>
          <w:iCs/>
          <w:noProof/>
          <w:color w:val="000000"/>
          <w:lang w:val="en-US"/>
        </w:rPr>
        <w:t>d)</w:t>
      </w:r>
      <w:r>
        <w:rPr>
          <w:i w:val="0"/>
          <w:iCs/>
          <w:noProof/>
          <w:color w:val="000000"/>
          <w:lang w:val="en-US"/>
        </w:rPr>
        <w:tab/>
      </w:r>
      <w:r w:rsidRPr="005A1F51">
        <w:rPr>
          <w:i w:val="0"/>
          <w:iCs/>
          <w:noProof/>
          <w:color w:val="000000"/>
          <w:lang w:val="en-US"/>
        </w:rPr>
        <w:t>Enables the EES to evaluate if EAS instantiation is needed upon receving the EAS selection request. This allows the EES to evaluate if an EAS has become available, and otherwise trigger EAS instantiation only if needed.</w:t>
      </w:r>
    </w:p>
    <w:p w14:paraId="0ED9E3DF" w14:textId="69803273" w:rsidR="00631851" w:rsidRPr="007D581F" w:rsidRDefault="00631851" w:rsidP="00631851">
      <w:pPr>
        <w:pStyle w:val="Heading2"/>
        <w:rPr>
          <w:lang w:val="en-IN"/>
        </w:rPr>
      </w:pPr>
      <w:bookmarkStart w:id="632" w:name="_Toc131188237"/>
      <w:r w:rsidRPr="007D581F">
        <w:rPr>
          <w:lang w:val="en-IN"/>
        </w:rPr>
        <w:lastRenderedPageBreak/>
        <w:t>7.</w:t>
      </w:r>
      <w:r w:rsidR="00E23CC6">
        <w:rPr>
          <w:lang w:val="en-IN"/>
        </w:rPr>
        <w:t>34</w:t>
      </w:r>
      <w:r w:rsidRPr="007D581F">
        <w:rPr>
          <w:lang w:val="en-IN"/>
        </w:rPr>
        <w:tab/>
        <w:t>Solution #</w:t>
      </w:r>
      <w:r w:rsidR="00E23CC6">
        <w:rPr>
          <w:lang w:val="en-IN"/>
        </w:rPr>
        <w:t>34</w:t>
      </w:r>
      <w:r w:rsidRPr="007D581F">
        <w:rPr>
          <w:lang w:val="en-IN"/>
        </w:rPr>
        <w:t xml:space="preserve">: </w:t>
      </w:r>
      <w:r>
        <w:rPr>
          <w:lang w:val="en-IN"/>
        </w:rPr>
        <w:t>EDGE-5 APIs</w:t>
      </w:r>
      <w:bookmarkEnd w:id="632"/>
    </w:p>
    <w:p w14:paraId="5807AA9E" w14:textId="761C5D6F" w:rsidR="00631851" w:rsidRPr="007D581F" w:rsidRDefault="00631851" w:rsidP="00631851">
      <w:pPr>
        <w:pStyle w:val="Heading3"/>
        <w:rPr>
          <w:lang w:val="en-IN"/>
        </w:rPr>
      </w:pPr>
      <w:bookmarkStart w:id="633" w:name="_Toc85650745"/>
      <w:bookmarkStart w:id="634" w:name="_Toc131188238"/>
      <w:r w:rsidRPr="007D581F">
        <w:rPr>
          <w:lang w:val="en-IN"/>
        </w:rPr>
        <w:t>7.</w:t>
      </w:r>
      <w:r w:rsidR="00E23CC6">
        <w:rPr>
          <w:lang w:val="en-IN"/>
        </w:rPr>
        <w:t>34</w:t>
      </w:r>
      <w:r w:rsidRPr="007D581F">
        <w:rPr>
          <w:lang w:val="en-IN"/>
        </w:rPr>
        <w:t>.1</w:t>
      </w:r>
      <w:r w:rsidRPr="007D581F">
        <w:rPr>
          <w:lang w:val="en-IN"/>
        </w:rPr>
        <w:tab/>
        <w:t>Architecture enhancements</w:t>
      </w:r>
      <w:bookmarkEnd w:id="633"/>
      <w:bookmarkEnd w:id="634"/>
    </w:p>
    <w:p w14:paraId="3929499D" w14:textId="77777777" w:rsidR="00631851" w:rsidRPr="007D581F" w:rsidRDefault="00631851" w:rsidP="00631851">
      <w:r w:rsidRPr="007D581F">
        <w:t>None.</w:t>
      </w:r>
    </w:p>
    <w:p w14:paraId="7FF9DA2F" w14:textId="39396E99" w:rsidR="00631851" w:rsidRPr="007D581F" w:rsidRDefault="00631851" w:rsidP="00631851">
      <w:pPr>
        <w:pStyle w:val="Heading3"/>
        <w:rPr>
          <w:lang w:val="en-IN"/>
        </w:rPr>
      </w:pPr>
      <w:bookmarkStart w:id="635" w:name="_Toc85650746"/>
      <w:bookmarkStart w:id="636" w:name="_Toc131188239"/>
      <w:r w:rsidRPr="007D581F">
        <w:rPr>
          <w:lang w:val="en-IN"/>
        </w:rPr>
        <w:t>7.</w:t>
      </w:r>
      <w:r w:rsidR="00E23CC6">
        <w:rPr>
          <w:lang w:val="en-IN"/>
        </w:rPr>
        <w:t>34</w:t>
      </w:r>
      <w:r w:rsidRPr="007D581F">
        <w:rPr>
          <w:lang w:val="en-IN"/>
        </w:rPr>
        <w:t>.2</w:t>
      </w:r>
      <w:r w:rsidRPr="007D581F">
        <w:rPr>
          <w:lang w:val="en-IN"/>
        </w:rPr>
        <w:tab/>
        <w:t>Solution description</w:t>
      </w:r>
      <w:bookmarkEnd w:id="635"/>
      <w:bookmarkEnd w:id="636"/>
    </w:p>
    <w:p w14:paraId="2F342839" w14:textId="6B54C669" w:rsidR="00631851" w:rsidRPr="007D581F" w:rsidRDefault="00631851" w:rsidP="00631851">
      <w:pPr>
        <w:pStyle w:val="Heading4"/>
        <w:rPr>
          <w:lang w:val="en-IN"/>
        </w:rPr>
      </w:pPr>
      <w:bookmarkStart w:id="637" w:name="_Toc131188240"/>
      <w:r w:rsidRPr="007D581F">
        <w:rPr>
          <w:lang w:val="en-IN"/>
        </w:rPr>
        <w:t>7.</w:t>
      </w:r>
      <w:r w:rsidR="00E23CC6">
        <w:rPr>
          <w:lang w:val="en-IN"/>
        </w:rPr>
        <w:t>34</w:t>
      </w:r>
      <w:r w:rsidRPr="007D581F">
        <w:rPr>
          <w:lang w:val="en-IN"/>
        </w:rPr>
        <w:t>.2.1</w:t>
      </w:r>
      <w:r w:rsidRPr="007D581F">
        <w:rPr>
          <w:lang w:val="en-IN"/>
        </w:rPr>
        <w:tab/>
        <w:t>General</w:t>
      </w:r>
      <w:bookmarkEnd w:id="637"/>
    </w:p>
    <w:p w14:paraId="7EF7E2F4" w14:textId="77777777" w:rsidR="00631851" w:rsidRPr="007D581F" w:rsidRDefault="00631851" w:rsidP="00631851">
      <w:pPr>
        <w:rPr>
          <w:lang w:eastAsia="ko-KR"/>
        </w:rPr>
      </w:pPr>
      <w:bookmarkStart w:id="638" w:name="_Toc85650747"/>
      <w:r w:rsidRPr="007D581F">
        <w:rPr>
          <w:lang w:eastAsia="ko-KR"/>
        </w:rPr>
        <w:t xml:space="preserve">This solution corresponds to key issue #4 on EDGE-5 reference point between ACs and the EEC. </w:t>
      </w:r>
    </w:p>
    <w:p w14:paraId="06CA9917" w14:textId="2CE7C764" w:rsidR="00631851" w:rsidRPr="007D581F" w:rsidRDefault="00631851" w:rsidP="00631851">
      <w:pPr>
        <w:rPr>
          <w:lang w:eastAsia="ko-KR"/>
        </w:rPr>
      </w:pPr>
      <w:r w:rsidRPr="007D581F">
        <w:rPr>
          <w:lang w:eastAsia="ko-KR"/>
        </w:rPr>
        <w:t>The solution provides an API for the AC to request for EEC</w:t>
      </w:r>
      <w:r w:rsidR="00836EA8" w:rsidRPr="00836EA8">
        <w:rPr>
          <w:lang w:eastAsia="ko-KR"/>
        </w:rPr>
        <w:t>'</w:t>
      </w:r>
      <w:r w:rsidRPr="007D581F">
        <w:rPr>
          <w:lang w:eastAsia="ko-KR"/>
        </w:rPr>
        <w:t>s services for edge enablement corresponding to EEC</w:t>
      </w:r>
      <w:r w:rsidR="00836EA8" w:rsidRPr="00836EA8">
        <w:rPr>
          <w:lang w:eastAsia="ko-KR"/>
        </w:rPr>
        <w:t>'</w:t>
      </w:r>
      <w:r w:rsidRPr="007D581F">
        <w:rPr>
          <w:lang w:eastAsia="ko-KR"/>
        </w:rPr>
        <w:t xml:space="preserve">s capabilities. Using this API, AC may request the EEC for EEL services. </w:t>
      </w:r>
      <w:r>
        <w:rPr>
          <w:lang w:eastAsia="ko-KR"/>
        </w:rPr>
        <w:t>The</w:t>
      </w:r>
      <w:r w:rsidRPr="007D581F">
        <w:rPr>
          <w:lang w:eastAsia="ko-KR"/>
        </w:rPr>
        <w:t xml:space="preserve"> solution defines APIs for </w:t>
      </w:r>
      <w:r>
        <w:rPr>
          <w:lang w:eastAsia="ko-KR"/>
        </w:rPr>
        <w:t xml:space="preserve">one-time request/response operations for </w:t>
      </w:r>
      <w:r w:rsidRPr="007D581F">
        <w:rPr>
          <w:lang w:eastAsia="ko-KR"/>
        </w:rPr>
        <w:t xml:space="preserve">EAS discovery and ACR </w:t>
      </w:r>
      <w:r>
        <w:rPr>
          <w:lang w:eastAsia="ko-KR"/>
        </w:rPr>
        <w:t xml:space="preserve">operations. Additionally, </w:t>
      </w:r>
      <w:r w:rsidRPr="007D581F">
        <w:rPr>
          <w:lang w:eastAsia="ko-KR"/>
        </w:rPr>
        <w:t xml:space="preserve">The AC </w:t>
      </w:r>
      <w:r>
        <w:rPr>
          <w:lang w:eastAsia="ko-KR"/>
        </w:rPr>
        <w:t xml:space="preserve">can request </w:t>
      </w:r>
      <w:r w:rsidRPr="007D581F">
        <w:rPr>
          <w:lang w:eastAsia="ko-KR"/>
        </w:rPr>
        <w:t xml:space="preserve">an </w:t>
      </w:r>
      <w:r>
        <w:rPr>
          <w:lang w:eastAsia="ko-KR"/>
        </w:rPr>
        <w:t>AC subscription.</w:t>
      </w:r>
      <w:r w:rsidRPr="007D581F">
        <w:rPr>
          <w:lang w:eastAsia="ko-KR"/>
        </w:rPr>
        <w:t xml:space="preserve"> The EEC </w:t>
      </w:r>
      <w:r>
        <w:rPr>
          <w:lang w:eastAsia="ko-KR"/>
        </w:rPr>
        <w:t>creates the subscription</w:t>
      </w:r>
      <w:r w:rsidRPr="007D581F">
        <w:rPr>
          <w:lang w:eastAsia="ko-KR"/>
        </w:rPr>
        <w:t xml:space="preserve"> and when required, performs necessary operations such as EAS discovery, ACR etc. delivering notifications to the AC as required.</w:t>
      </w:r>
    </w:p>
    <w:p w14:paraId="255FB0F1" w14:textId="77777777" w:rsidR="00631851" w:rsidRPr="007D581F" w:rsidRDefault="00631851" w:rsidP="00631851">
      <w:pPr>
        <w:pStyle w:val="B1"/>
      </w:pPr>
      <w:r w:rsidRPr="007D581F">
        <w:t>NOTE:</w:t>
      </w:r>
      <w:r w:rsidRPr="007D581F">
        <w:tab/>
        <w:t>EEC can initiate any EDGE-1 or EDGE-4 operation without receiving a request or without receiving AC related information from the AC.</w:t>
      </w:r>
    </w:p>
    <w:p w14:paraId="6313E01F" w14:textId="5640E9B2" w:rsidR="00631851" w:rsidRPr="007D581F" w:rsidRDefault="00631851" w:rsidP="00631851">
      <w:pPr>
        <w:pStyle w:val="Heading4"/>
        <w:rPr>
          <w:lang w:val="en-IN"/>
        </w:rPr>
      </w:pPr>
      <w:bookmarkStart w:id="639" w:name="_Toc131188241"/>
      <w:r w:rsidRPr="007D581F">
        <w:rPr>
          <w:lang w:val="en-IN"/>
        </w:rPr>
        <w:t>7.</w:t>
      </w:r>
      <w:r w:rsidR="00E23CC6">
        <w:rPr>
          <w:lang w:val="en-IN"/>
        </w:rPr>
        <w:t>34</w:t>
      </w:r>
      <w:r w:rsidRPr="007D581F">
        <w:rPr>
          <w:lang w:val="en-IN"/>
        </w:rPr>
        <w:t>.2.</w:t>
      </w:r>
      <w:r w:rsidR="005B2721">
        <w:rPr>
          <w:lang w:val="en-IN"/>
        </w:rPr>
        <w:t>2</w:t>
      </w:r>
      <w:r w:rsidRPr="007D581F">
        <w:rPr>
          <w:lang w:val="en-IN"/>
        </w:rPr>
        <w:tab/>
        <w:t>Procedure</w:t>
      </w:r>
      <w:bookmarkEnd w:id="639"/>
    </w:p>
    <w:p w14:paraId="0C89E58C" w14:textId="4BCBA5B3" w:rsidR="00631851" w:rsidRPr="007D581F" w:rsidRDefault="00631851" w:rsidP="00631851">
      <w:pPr>
        <w:pStyle w:val="Heading5"/>
        <w:rPr>
          <w:lang w:val="en-IN"/>
        </w:rPr>
      </w:pPr>
      <w:bookmarkStart w:id="640" w:name="_Toc131188242"/>
      <w:r w:rsidRPr="007D581F">
        <w:rPr>
          <w:lang w:val="en-IN"/>
        </w:rPr>
        <w:t>7.</w:t>
      </w:r>
      <w:r w:rsidR="00E23CC6">
        <w:rPr>
          <w:lang w:val="en-IN"/>
        </w:rPr>
        <w:t>34</w:t>
      </w:r>
      <w:r w:rsidRPr="007D581F">
        <w:rPr>
          <w:lang w:val="en-IN"/>
        </w:rPr>
        <w:t>.2.2.1</w:t>
      </w:r>
      <w:r w:rsidRPr="007D581F">
        <w:rPr>
          <w:lang w:val="en-IN"/>
        </w:rPr>
        <w:tab/>
        <w:t>General</w:t>
      </w:r>
      <w:bookmarkEnd w:id="640"/>
    </w:p>
    <w:p w14:paraId="2137EEFF" w14:textId="77777777" w:rsidR="00631851" w:rsidRPr="007D581F" w:rsidRDefault="00631851" w:rsidP="00631851">
      <w:r w:rsidRPr="007D581F">
        <w:t>The solution provides the following procedures:</w:t>
      </w:r>
    </w:p>
    <w:p w14:paraId="79D87CE2" w14:textId="77777777" w:rsidR="00631851" w:rsidRPr="007D581F" w:rsidRDefault="00631851" w:rsidP="00631851">
      <w:pPr>
        <w:pStyle w:val="B1"/>
      </w:pPr>
      <w:r w:rsidRPr="007D581F">
        <w:t>-</w:t>
      </w:r>
      <w:r w:rsidRPr="007D581F">
        <w:tab/>
        <w:t xml:space="preserve">AC registration request; </w:t>
      </w:r>
    </w:p>
    <w:p w14:paraId="013BD88D" w14:textId="77777777" w:rsidR="00631851" w:rsidRPr="007D581F" w:rsidRDefault="00631851" w:rsidP="00631851">
      <w:pPr>
        <w:pStyle w:val="B1"/>
      </w:pPr>
      <w:r w:rsidRPr="007D581F">
        <w:t>-</w:t>
      </w:r>
      <w:r w:rsidRPr="007D581F">
        <w:tab/>
        <w:t>EAS discovery request;</w:t>
      </w:r>
    </w:p>
    <w:p w14:paraId="6FEF42CE" w14:textId="77777777" w:rsidR="00631851" w:rsidRPr="007D581F" w:rsidRDefault="00631851" w:rsidP="00631851">
      <w:pPr>
        <w:pStyle w:val="B1"/>
      </w:pPr>
      <w:r w:rsidRPr="007D581F">
        <w:t>-</w:t>
      </w:r>
      <w:r w:rsidRPr="007D581F">
        <w:tab/>
        <w:t>ACR request;</w:t>
      </w:r>
    </w:p>
    <w:p w14:paraId="48E2D1C5" w14:textId="77777777" w:rsidR="00631851" w:rsidRDefault="00631851" w:rsidP="00631851">
      <w:pPr>
        <w:pStyle w:val="B1"/>
      </w:pPr>
      <w:r>
        <w:t>-</w:t>
      </w:r>
      <w:r>
        <w:tab/>
        <w:t>AC subscription; and</w:t>
      </w:r>
    </w:p>
    <w:p w14:paraId="40965E63" w14:textId="77777777" w:rsidR="00631851" w:rsidRPr="007D581F" w:rsidRDefault="00631851" w:rsidP="00631851">
      <w:pPr>
        <w:pStyle w:val="B1"/>
      </w:pPr>
      <w:r>
        <w:t>-</w:t>
      </w:r>
      <w:r>
        <w:tab/>
        <w:t>AC notification.</w:t>
      </w:r>
    </w:p>
    <w:p w14:paraId="63AFE46A" w14:textId="77777777" w:rsidR="00631851" w:rsidRDefault="00631851" w:rsidP="00631851">
      <w:pPr>
        <w:pStyle w:val="NO"/>
      </w:pPr>
      <w:r w:rsidRPr="007D581F">
        <w:t>NOTE:</w:t>
      </w:r>
      <w:r w:rsidRPr="007D581F">
        <w:tab/>
        <w:t>Details on how the AC and EEC communicate with each other is out of scope.</w:t>
      </w:r>
    </w:p>
    <w:p w14:paraId="76112A4B" w14:textId="542B2FEE" w:rsidR="00631851" w:rsidRPr="007D581F" w:rsidRDefault="00631851" w:rsidP="00631851">
      <w:pPr>
        <w:pStyle w:val="Heading5"/>
        <w:rPr>
          <w:lang w:val="en-IN"/>
        </w:rPr>
      </w:pPr>
      <w:bookmarkStart w:id="641" w:name="_Toc131188243"/>
      <w:r w:rsidRPr="007D581F">
        <w:rPr>
          <w:lang w:val="en-IN"/>
        </w:rPr>
        <w:t>7.</w:t>
      </w:r>
      <w:r w:rsidR="00E23CC6">
        <w:rPr>
          <w:lang w:val="en-IN"/>
        </w:rPr>
        <w:t>34</w:t>
      </w:r>
      <w:r w:rsidRPr="007D581F">
        <w:rPr>
          <w:lang w:val="en-IN"/>
        </w:rPr>
        <w:t>.2.2.2</w:t>
      </w:r>
      <w:r w:rsidRPr="007D581F">
        <w:rPr>
          <w:lang w:val="en-IN"/>
        </w:rPr>
        <w:tab/>
      </w:r>
      <w:bookmarkStart w:id="642" w:name="_Hlk93700137"/>
      <w:r w:rsidRPr="007D581F">
        <w:rPr>
          <w:lang w:val="en-IN"/>
        </w:rPr>
        <w:t xml:space="preserve">AC registration </w:t>
      </w:r>
      <w:bookmarkEnd w:id="642"/>
      <w:r w:rsidRPr="007D581F">
        <w:rPr>
          <w:lang w:val="en-IN"/>
        </w:rPr>
        <w:t>request</w:t>
      </w:r>
      <w:bookmarkEnd w:id="641"/>
      <w:r w:rsidRPr="007D581F">
        <w:rPr>
          <w:lang w:val="en-IN"/>
        </w:rPr>
        <w:t xml:space="preserve"> </w:t>
      </w:r>
    </w:p>
    <w:p w14:paraId="0B90702B" w14:textId="77777777" w:rsidR="00631851" w:rsidRPr="007D581F" w:rsidRDefault="00631851" w:rsidP="00631851">
      <w:r w:rsidRPr="007D581F">
        <w:t>Pre-conditions:</w:t>
      </w:r>
    </w:p>
    <w:p w14:paraId="3F2BCAE8" w14:textId="77777777" w:rsidR="00631851" w:rsidRPr="007D581F" w:rsidRDefault="00631851" w:rsidP="00631851">
      <w:pPr>
        <w:pStyle w:val="B1"/>
      </w:pPr>
      <w:r w:rsidRPr="007D581F">
        <w:t>1.</w:t>
      </w:r>
      <w:r w:rsidRPr="007D581F">
        <w:tab/>
        <w:t>The AC can communicate with the EEC.</w:t>
      </w:r>
    </w:p>
    <w:p w14:paraId="0E140358" w14:textId="77777777" w:rsidR="00631851" w:rsidRPr="007D581F" w:rsidRDefault="00631851" w:rsidP="00631851">
      <w:pPr>
        <w:pStyle w:val="NO"/>
      </w:pPr>
      <w:r w:rsidRPr="007D581F">
        <w:t>NOTE 1:</w:t>
      </w:r>
      <w:r w:rsidRPr="007D581F">
        <w:tab/>
        <w:t>Details on how the AC and EEC communicate with each other is out of scope.</w:t>
      </w:r>
    </w:p>
    <w:p w14:paraId="30D11160" w14:textId="77777777" w:rsidR="00631851" w:rsidRPr="007D581F" w:rsidRDefault="00631851" w:rsidP="007A3CEB">
      <w:pPr>
        <w:pStyle w:val="TH"/>
      </w:pPr>
      <w:r w:rsidRPr="007D581F">
        <w:object w:dxaOrig="5775" w:dyaOrig="4020" w14:anchorId="5E7EE204">
          <v:shape id="_x0000_i1088" type="#_x0000_t75" style="width:289.75pt;height:201pt" o:ole="">
            <v:imagedata r:id="rId139" o:title=""/>
          </v:shape>
          <o:OLEObject Type="Embed" ProgID="VisioViewer.Viewer.1" ShapeID="_x0000_i1088" DrawAspect="Content" ObjectID="_1741800932" r:id="rId140"/>
        </w:object>
      </w:r>
    </w:p>
    <w:p w14:paraId="5F945183" w14:textId="17DA9F2C" w:rsidR="00631851" w:rsidRPr="007D581F" w:rsidRDefault="00631851" w:rsidP="00631851">
      <w:pPr>
        <w:pStyle w:val="TF"/>
      </w:pPr>
      <w:r w:rsidRPr="007D581F">
        <w:t>Figure 7.</w:t>
      </w:r>
      <w:r w:rsidR="00E23CC6">
        <w:t>34</w:t>
      </w:r>
      <w:r w:rsidRPr="007D581F">
        <w:t>.2.2.2-1: AC registration request procedure</w:t>
      </w:r>
    </w:p>
    <w:p w14:paraId="5807ECEC" w14:textId="15D818A5" w:rsidR="00631851" w:rsidRPr="007D581F" w:rsidRDefault="00631851" w:rsidP="00631851">
      <w:pPr>
        <w:pStyle w:val="B1"/>
      </w:pPr>
      <w:r w:rsidRPr="007D581F">
        <w:t>1.</w:t>
      </w:r>
      <w:r w:rsidRPr="007D581F">
        <w:tab/>
        <w:t>The AC sends an AC registration request to the EEC. The request includes the AC profile, AC</w:t>
      </w:r>
      <w:r w:rsidR="00836EA8" w:rsidRPr="00836EA8">
        <w:t>'</w:t>
      </w:r>
      <w:r w:rsidRPr="007D581F">
        <w:t>s security credentials and optionally the EAS characteristics and EAS discovery filters. The request may also include a list of EEC</w:t>
      </w:r>
      <w:r w:rsidR="00836EA8" w:rsidRPr="00836EA8">
        <w:t>'</w:t>
      </w:r>
      <w:r w:rsidRPr="007D581F">
        <w:t>s services that AC requires the EEC to handle.</w:t>
      </w:r>
      <w:r w:rsidR="003C7576" w:rsidRPr="003C7576">
        <w:t xml:space="preserve"> </w:t>
      </w:r>
      <w:r w:rsidR="003C7576">
        <w:t>The request additionally includes ECS configuration information if the AC is edge-aware and configured with the ECS configuration information.</w:t>
      </w:r>
    </w:p>
    <w:p w14:paraId="3B614BE6" w14:textId="77777777" w:rsidR="003C7576" w:rsidRPr="007D581F" w:rsidRDefault="003C7576" w:rsidP="003C7576">
      <w:pPr>
        <w:pStyle w:val="NO"/>
      </w:pPr>
      <w:r w:rsidRPr="007D581F">
        <w:t xml:space="preserve">NOTE </w:t>
      </w:r>
      <w:r>
        <w:t>2</w:t>
      </w:r>
      <w:r w:rsidRPr="007D581F">
        <w:t>:</w:t>
      </w:r>
      <w:r>
        <w:tab/>
        <w:t xml:space="preserve">The ASP providing the AC and the ECSP providing the ECS can have edge computing service provider service agreement as in clause 9. The ECS configuration information configured in the AC is based on the service agreement.  </w:t>
      </w:r>
    </w:p>
    <w:p w14:paraId="43190DE0" w14:textId="0A3BCAD3" w:rsidR="00631851" w:rsidRPr="007D581F" w:rsidRDefault="00631851" w:rsidP="00631851">
      <w:pPr>
        <w:pStyle w:val="B1"/>
      </w:pPr>
      <w:r w:rsidRPr="007D581F">
        <w:t>2.</w:t>
      </w:r>
      <w:r w:rsidRPr="007D581F">
        <w:tab/>
        <w:t>The EEC checks AC</w:t>
      </w:r>
      <w:r w:rsidR="00836EA8" w:rsidRPr="00836EA8">
        <w:t>'</w:t>
      </w:r>
      <w:r w:rsidRPr="007D581F">
        <w:t>s security credentials and validates the request.</w:t>
      </w:r>
    </w:p>
    <w:p w14:paraId="333612AF" w14:textId="52D9152E" w:rsidR="00631851" w:rsidRPr="007D581F" w:rsidRDefault="00631851" w:rsidP="00631851">
      <w:pPr>
        <w:pStyle w:val="B1"/>
      </w:pPr>
      <w:r w:rsidRPr="007D581F">
        <w:t>3.</w:t>
      </w:r>
      <w:r w:rsidRPr="007D581F">
        <w:tab/>
        <w:t>If the request is successfully validated, the EEC registers the information provided in the request and responds back to the AC with AC registration response. The AC registration response includes the list of capabilities supported by the EEC e.g. which service continuity scenarios are supported by the EEC. If the request in step 1 included a list of EEC</w:t>
      </w:r>
      <w:r w:rsidR="00836EA8" w:rsidRPr="00836EA8">
        <w:t>'</w:t>
      </w:r>
      <w:r w:rsidRPr="007D581F">
        <w:t xml:space="preserve">s services AC requires </w:t>
      </w:r>
      <w:r>
        <w:t xml:space="preserve">from </w:t>
      </w:r>
      <w:r w:rsidRPr="007D581F">
        <w:t>the EEC, the response also includes a list of EEC</w:t>
      </w:r>
      <w:r w:rsidR="00836EA8" w:rsidRPr="00836EA8">
        <w:t>'</w:t>
      </w:r>
      <w:r w:rsidRPr="007D581F">
        <w:t>s services that AC is authorized for.</w:t>
      </w:r>
    </w:p>
    <w:p w14:paraId="3C7781EA" w14:textId="0AC36EA3" w:rsidR="00631851" w:rsidRPr="007D581F" w:rsidRDefault="00631851" w:rsidP="00631851">
      <w:pPr>
        <w:pStyle w:val="NO"/>
      </w:pPr>
      <w:bookmarkStart w:id="643" w:name="_Hlk96271983"/>
      <w:r w:rsidRPr="007D581F">
        <w:t xml:space="preserve">NOTE </w:t>
      </w:r>
      <w:r w:rsidR="003C7576">
        <w:t>3</w:t>
      </w:r>
      <w:r w:rsidRPr="007D581F">
        <w:t>:</w:t>
      </w:r>
      <w:r w:rsidRPr="007D581F">
        <w:tab/>
        <w:t>The mechanisms used for authentication and authorization between AC and EEC is out of scope of this specification. EEC can use local policies, user preferences, ASP services agreement(s) (see clause 9) to authorize the request from the AC.</w:t>
      </w:r>
    </w:p>
    <w:bookmarkEnd w:id="643"/>
    <w:p w14:paraId="4FBFCCA4" w14:textId="06782169" w:rsidR="00631851" w:rsidRPr="00ED5564" w:rsidRDefault="00631851" w:rsidP="00631851">
      <w:pPr>
        <w:pStyle w:val="NO"/>
      </w:pPr>
      <w:r w:rsidRPr="007D581F">
        <w:t xml:space="preserve">NOTE </w:t>
      </w:r>
      <w:r w:rsidR="003C7576">
        <w:t>4</w:t>
      </w:r>
      <w:r w:rsidRPr="007D581F">
        <w:t>:</w:t>
      </w:r>
      <w:r w:rsidRPr="00ED5564">
        <w:tab/>
        <w:t xml:space="preserve">Additional procedures between AC and EEC to update the </w:t>
      </w:r>
      <w:r>
        <w:t>registration or deregister</w:t>
      </w:r>
      <w:r w:rsidRPr="00ED5564">
        <w:t xml:space="preserve"> are necessary.</w:t>
      </w:r>
    </w:p>
    <w:p w14:paraId="1509B730" w14:textId="77777777" w:rsidR="00C33DF5" w:rsidRPr="007D581F" w:rsidRDefault="00C33DF5" w:rsidP="00C33DF5">
      <w:pPr>
        <w:pStyle w:val="NO"/>
      </w:pPr>
      <w:r w:rsidRPr="007D581F">
        <w:t xml:space="preserve">NOTE </w:t>
      </w:r>
      <w:r>
        <w:t>5</w:t>
      </w:r>
      <w:r w:rsidRPr="007D581F">
        <w:t>:</w:t>
      </w:r>
      <w:r>
        <w:tab/>
        <w:t xml:space="preserve">When the ECS configuration information is provided from </w:t>
      </w:r>
      <w:r w:rsidRPr="00092380">
        <w:t>an</w:t>
      </w:r>
      <w:r>
        <w:t xml:space="preserve"> AC, the EEC can use the ECS configuration for initial service provisioning for the AC that provided the ECS configuration information </w:t>
      </w:r>
      <w:r w:rsidRPr="00092380">
        <w:t>if there is no ECS configuration information is provided from the 5GC.</w:t>
      </w:r>
    </w:p>
    <w:p w14:paraId="0C1A993B" w14:textId="39190911" w:rsidR="00631851" w:rsidRPr="007D581F" w:rsidRDefault="00631851" w:rsidP="00631851">
      <w:pPr>
        <w:pStyle w:val="Heading5"/>
        <w:rPr>
          <w:lang w:val="en-IN"/>
        </w:rPr>
      </w:pPr>
      <w:bookmarkStart w:id="644" w:name="_Toc131188244"/>
      <w:r w:rsidRPr="007D581F">
        <w:rPr>
          <w:lang w:val="en-IN"/>
        </w:rPr>
        <w:t>7.</w:t>
      </w:r>
      <w:r w:rsidR="00E23CC6">
        <w:rPr>
          <w:lang w:val="en-IN"/>
        </w:rPr>
        <w:t>34</w:t>
      </w:r>
      <w:r w:rsidRPr="007D581F">
        <w:rPr>
          <w:lang w:val="en-IN"/>
        </w:rPr>
        <w:t>.2.2.</w:t>
      </w:r>
      <w:r>
        <w:rPr>
          <w:lang w:val="en-IN"/>
        </w:rPr>
        <w:t>3</w:t>
      </w:r>
      <w:r w:rsidRPr="007D581F">
        <w:rPr>
          <w:lang w:val="en-IN"/>
        </w:rPr>
        <w:tab/>
        <w:t>EAS discovery request</w:t>
      </w:r>
      <w:bookmarkEnd w:id="644"/>
    </w:p>
    <w:p w14:paraId="73752441" w14:textId="77777777" w:rsidR="00631851" w:rsidRPr="007D581F" w:rsidRDefault="00631851" w:rsidP="00631851">
      <w:r w:rsidRPr="007D581F">
        <w:t>Pre-conditions:</w:t>
      </w:r>
    </w:p>
    <w:p w14:paraId="6FFCB7D0" w14:textId="77777777" w:rsidR="00631851" w:rsidRPr="007D581F" w:rsidRDefault="00631851" w:rsidP="00631851">
      <w:pPr>
        <w:pStyle w:val="B1"/>
      </w:pPr>
      <w:r w:rsidRPr="007D581F">
        <w:t>1.</w:t>
      </w:r>
      <w:r w:rsidRPr="007D581F">
        <w:tab/>
        <w:t>The AC can communicate with the EEC.</w:t>
      </w:r>
    </w:p>
    <w:p w14:paraId="4D249D79" w14:textId="77777777" w:rsidR="00631851" w:rsidRPr="007D581F" w:rsidRDefault="00631851" w:rsidP="007A3CEB">
      <w:pPr>
        <w:pStyle w:val="TH"/>
      </w:pPr>
      <w:r w:rsidRPr="007D581F">
        <w:object w:dxaOrig="5790" w:dyaOrig="4846" w14:anchorId="44B1AEC9">
          <v:shape id="_x0000_i1089" type="#_x0000_t75" style="width:290.3pt;height:244.2pt" o:ole="">
            <v:imagedata r:id="rId141" o:title=""/>
          </v:shape>
          <o:OLEObject Type="Embed" ProgID="VisioViewer.Viewer.1" ShapeID="_x0000_i1089" DrawAspect="Content" ObjectID="_1741800933" r:id="rId142"/>
        </w:object>
      </w:r>
    </w:p>
    <w:p w14:paraId="10BA0EFD" w14:textId="107D9FDB" w:rsidR="00631851" w:rsidRPr="007D581F" w:rsidRDefault="00631851" w:rsidP="00631851">
      <w:pPr>
        <w:pStyle w:val="TF"/>
      </w:pPr>
      <w:r w:rsidRPr="007D581F">
        <w:t>Figure 7.</w:t>
      </w:r>
      <w:r w:rsidR="00E23CC6">
        <w:t>34</w:t>
      </w:r>
      <w:r w:rsidRPr="007D581F">
        <w:t>.2.2.</w:t>
      </w:r>
      <w:r>
        <w:t>3</w:t>
      </w:r>
      <w:r w:rsidRPr="007D581F">
        <w:t>-1: EAS discovery request procedure</w:t>
      </w:r>
    </w:p>
    <w:p w14:paraId="4CDDC631" w14:textId="39FDD65E" w:rsidR="00631851" w:rsidRPr="007D581F" w:rsidRDefault="00631851" w:rsidP="00631851">
      <w:pPr>
        <w:pStyle w:val="B1"/>
      </w:pPr>
      <w:r w:rsidRPr="007D581F">
        <w:t>1.</w:t>
      </w:r>
      <w:r w:rsidRPr="007D581F">
        <w:tab/>
        <w:t>The AC sends an EAS discovery request to the EEC. The request includes AC</w:t>
      </w:r>
      <w:r w:rsidR="00836EA8" w:rsidRPr="00836EA8">
        <w:t>'</w:t>
      </w:r>
      <w:r w:rsidRPr="007D581F">
        <w:t xml:space="preserve">s security credentials and may include </w:t>
      </w:r>
      <w:r>
        <w:t xml:space="preserve">AC profile and </w:t>
      </w:r>
      <w:r w:rsidRPr="007D581F">
        <w:t>EAS discovery filters.</w:t>
      </w:r>
    </w:p>
    <w:p w14:paraId="73092E2C" w14:textId="56997389" w:rsidR="00631851" w:rsidRPr="007D581F" w:rsidRDefault="00631851" w:rsidP="00631851">
      <w:pPr>
        <w:pStyle w:val="B1"/>
      </w:pPr>
      <w:r w:rsidRPr="007D581F">
        <w:t>2.</w:t>
      </w:r>
      <w:r w:rsidRPr="007D581F">
        <w:tab/>
        <w:t>The EEC checks AC</w:t>
      </w:r>
      <w:r w:rsidR="00836EA8" w:rsidRPr="00836EA8">
        <w:t>'</w:t>
      </w:r>
      <w:r w:rsidRPr="007D581F">
        <w:t>s security credentials and validates the request.</w:t>
      </w:r>
    </w:p>
    <w:p w14:paraId="423D4F29" w14:textId="59DF2821" w:rsidR="00631851" w:rsidRPr="007D581F" w:rsidRDefault="00631851" w:rsidP="00631851">
      <w:pPr>
        <w:pStyle w:val="B1"/>
      </w:pPr>
      <w:r w:rsidRPr="007D581F">
        <w:t>3.</w:t>
      </w:r>
      <w:r w:rsidRPr="007D581F">
        <w:tab/>
        <w:t xml:space="preserve">If the request is successfully validated, the EEC determines if the required EAS is available or not. The EEC may use information cached or preconfigured at the EEC or may use the EAS discovery procedures to query the EES. If step 1 includes the </w:t>
      </w:r>
      <w:r>
        <w:t xml:space="preserve">AC profile or </w:t>
      </w:r>
      <w:r w:rsidRPr="007D581F">
        <w:t xml:space="preserve">EAS discovery filters, then the EEC may utilize the provided </w:t>
      </w:r>
      <w:r>
        <w:t xml:space="preserve">AC profile and </w:t>
      </w:r>
      <w:r w:rsidRPr="007D581F">
        <w:t xml:space="preserve">filters, to form the EAS discovery request towards EES. If step 1 does not include </w:t>
      </w:r>
      <w:r>
        <w:t xml:space="preserve">AC profile and </w:t>
      </w:r>
      <w:r w:rsidRPr="007D581F">
        <w:t xml:space="preserve">EAS discovery filters, </w:t>
      </w:r>
      <w:r>
        <w:t xml:space="preserve">and AC registration was performed, </w:t>
      </w:r>
      <w:r w:rsidRPr="007D581F">
        <w:t xml:space="preserve">the EEC may utilize the AC profile provided by the AC during AC registration. The EEC also needs to take user privacy requirements, e.g. regarding the disclosure of location information towards the network into account. </w:t>
      </w:r>
      <w:r>
        <w:t>I</w:t>
      </w:r>
      <w:r w:rsidRPr="00AC7C48">
        <w:t xml:space="preserve">f </w:t>
      </w:r>
      <w:r>
        <w:t>required</w:t>
      </w:r>
      <w:r w:rsidRPr="00136BE1">
        <w:t>, e.g. when EAS discovery procedures returns a list of EASs</w:t>
      </w:r>
      <w:r>
        <w:t xml:space="preserve">, the </w:t>
      </w:r>
      <w:r w:rsidRPr="00AC7C48">
        <w:t>EEC performs EAS selection based on the information received in step 1</w:t>
      </w:r>
      <w:r>
        <w:t xml:space="preserve"> and the AC profile</w:t>
      </w:r>
      <w:r w:rsidRPr="00AC7C48">
        <w:t xml:space="preserve">. </w:t>
      </w:r>
      <w:r>
        <w:t>The EEC can perform EAS discovery with different EESs before selecting an EAS</w:t>
      </w:r>
      <w:r w:rsidRPr="00AC7C48">
        <w:t>.</w:t>
      </w:r>
    </w:p>
    <w:p w14:paraId="27B8EEF2" w14:textId="61135912" w:rsidR="006F65B0" w:rsidRPr="00FD3BAA" w:rsidRDefault="006F65B0" w:rsidP="006F65B0">
      <w:pPr>
        <w:pStyle w:val="NO"/>
        <w:rPr>
          <w:lang w:val="en-IN"/>
        </w:rPr>
      </w:pPr>
      <w:r w:rsidRPr="00FD3BAA">
        <w:rPr>
          <w:lang w:val="en-IN"/>
        </w:rPr>
        <w:t>NOTE</w:t>
      </w:r>
      <w:r>
        <w:rPr>
          <w:lang w:val="en-IN"/>
        </w:rPr>
        <w:t xml:space="preserve"> 1</w:t>
      </w:r>
      <w:r w:rsidRPr="00FD3BAA">
        <w:rPr>
          <w:lang w:val="en-IN"/>
        </w:rPr>
        <w:t>:</w:t>
      </w:r>
      <w:r w:rsidRPr="00FD3BAA">
        <w:rPr>
          <w:lang w:val="en-IN"/>
        </w:rPr>
        <w:tab/>
        <w:t>SA3 recommendations</w:t>
      </w:r>
      <w:r>
        <w:rPr>
          <w:lang w:val="en-IN"/>
        </w:rPr>
        <w:t>, if any,</w:t>
      </w:r>
      <w:r w:rsidRPr="00FD3BAA">
        <w:rPr>
          <w:lang w:val="en-IN"/>
        </w:rPr>
        <w:t xml:space="preserve"> on how the user or the AC can consent, e.g. to the disclosure of location information and the use of the AC ID in the signalling towards the network must be considered during normative. </w:t>
      </w:r>
    </w:p>
    <w:p w14:paraId="7A13C123" w14:textId="59A0527D" w:rsidR="00631851" w:rsidRPr="007D581F" w:rsidRDefault="00631851" w:rsidP="00631851">
      <w:pPr>
        <w:pStyle w:val="NO"/>
      </w:pPr>
      <w:r w:rsidRPr="007D581F">
        <w:t xml:space="preserve">NOTE </w:t>
      </w:r>
      <w:r w:rsidR="006F65B0">
        <w:t>2</w:t>
      </w:r>
      <w:r w:rsidRPr="007D581F">
        <w:t>:</w:t>
      </w:r>
      <w:r w:rsidRPr="007D581F">
        <w:tab/>
        <w:t>If required, the EEC can perform service provisioning procedure</w:t>
      </w:r>
      <w:bookmarkStart w:id="645" w:name="_Hlk96301705"/>
      <w:r w:rsidRPr="007D581F">
        <w:t>, or EEC registration procedure or both, before performing the EAS discovery procedures. EEC may already have captured EESs and EASs availability for present location; so that the AC</w:t>
      </w:r>
      <w:r w:rsidR="00836EA8" w:rsidRPr="00836EA8">
        <w:t>'</w:t>
      </w:r>
      <w:r w:rsidRPr="007D581F">
        <w:t>s request (step #1) can be replied to quickly and efficiently.</w:t>
      </w:r>
    </w:p>
    <w:bookmarkEnd w:id="645"/>
    <w:p w14:paraId="62E5552C" w14:textId="7689659D" w:rsidR="00631851" w:rsidRPr="007D581F" w:rsidRDefault="00631851" w:rsidP="00631851">
      <w:pPr>
        <w:pStyle w:val="NO"/>
      </w:pPr>
      <w:r w:rsidRPr="00BC5D7E">
        <w:t xml:space="preserve">NOTE </w:t>
      </w:r>
      <w:r w:rsidR="006F65B0">
        <w:t>3</w:t>
      </w:r>
      <w:r w:rsidRPr="00BC5D7E">
        <w:t>:</w:t>
      </w:r>
      <w:r w:rsidRPr="00BC5D7E">
        <w:tab/>
        <w:t>The EEC can include AC profiles of more than one AC in the EAS discovery request sent to the EES.</w:t>
      </w:r>
      <w:r w:rsidRPr="008E1D4C">
        <w:t xml:space="preserve"> </w:t>
      </w:r>
    </w:p>
    <w:p w14:paraId="130163C3" w14:textId="77777777" w:rsidR="00631851" w:rsidRPr="007D581F" w:rsidRDefault="00631851" w:rsidP="00631851">
      <w:pPr>
        <w:pStyle w:val="B1"/>
      </w:pPr>
      <w:r w:rsidRPr="007D581F">
        <w:t>4.</w:t>
      </w:r>
      <w:r w:rsidRPr="007D581F">
        <w:tab/>
        <w:t>The EEC responds back to the AC with the EAS discovery response. The response includes the EAS profile(s) of the available EAS(s).</w:t>
      </w:r>
    </w:p>
    <w:p w14:paraId="375CDD19" w14:textId="3E6A3D65" w:rsidR="00631851" w:rsidRPr="007D581F" w:rsidRDefault="00631851" w:rsidP="00631851">
      <w:pPr>
        <w:pStyle w:val="Heading5"/>
        <w:rPr>
          <w:lang w:val="en-IN"/>
        </w:rPr>
      </w:pPr>
      <w:bookmarkStart w:id="646" w:name="_Toc131188245"/>
      <w:r w:rsidRPr="007D581F">
        <w:rPr>
          <w:lang w:val="en-IN"/>
        </w:rPr>
        <w:t>7.</w:t>
      </w:r>
      <w:r w:rsidR="00E23CC6">
        <w:rPr>
          <w:lang w:val="en-IN"/>
        </w:rPr>
        <w:t>34</w:t>
      </w:r>
      <w:r w:rsidRPr="007D581F">
        <w:rPr>
          <w:lang w:val="en-IN"/>
        </w:rPr>
        <w:t>.2.2.</w:t>
      </w:r>
      <w:r>
        <w:rPr>
          <w:lang w:val="en-IN"/>
        </w:rPr>
        <w:t>4</w:t>
      </w:r>
      <w:r w:rsidRPr="007D581F">
        <w:rPr>
          <w:lang w:val="en-IN"/>
        </w:rPr>
        <w:tab/>
        <w:t>ACR request</w:t>
      </w:r>
      <w:bookmarkEnd w:id="646"/>
    </w:p>
    <w:p w14:paraId="009AD6D6" w14:textId="77777777" w:rsidR="00631851" w:rsidRPr="007D581F" w:rsidRDefault="00631851" w:rsidP="00631851">
      <w:r w:rsidRPr="007D581F">
        <w:t>Pre-conditions:</w:t>
      </w:r>
    </w:p>
    <w:p w14:paraId="4F307F8C" w14:textId="77777777" w:rsidR="00631851" w:rsidRPr="007D581F" w:rsidRDefault="00631851" w:rsidP="00631851">
      <w:pPr>
        <w:pStyle w:val="B1"/>
      </w:pPr>
      <w:r w:rsidRPr="007D581F">
        <w:t>1.</w:t>
      </w:r>
      <w:r w:rsidRPr="007D581F">
        <w:tab/>
        <w:t>The AC can communicate with the EEC.</w:t>
      </w:r>
    </w:p>
    <w:p w14:paraId="1299F35B" w14:textId="77777777" w:rsidR="00631851" w:rsidRPr="007D581F" w:rsidRDefault="00631851" w:rsidP="007A3CEB">
      <w:pPr>
        <w:pStyle w:val="TH"/>
      </w:pPr>
      <w:r w:rsidRPr="007D581F">
        <w:object w:dxaOrig="5775" w:dyaOrig="4020" w14:anchorId="6F8B2E1B">
          <v:shape id="_x0000_i1090" type="#_x0000_t75" style="width:289.75pt;height:201pt" o:ole="">
            <v:imagedata r:id="rId143" o:title=""/>
          </v:shape>
          <o:OLEObject Type="Embed" ProgID="VisioViewer.Viewer.1" ShapeID="_x0000_i1090" DrawAspect="Content" ObjectID="_1741800934" r:id="rId144"/>
        </w:object>
      </w:r>
    </w:p>
    <w:p w14:paraId="3719B2AA" w14:textId="0CC2254F" w:rsidR="00631851" w:rsidRPr="007D581F" w:rsidRDefault="00631851" w:rsidP="00631851">
      <w:pPr>
        <w:pStyle w:val="TF"/>
      </w:pPr>
      <w:r w:rsidRPr="007D581F">
        <w:t>Figure 7.</w:t>
      </w:r>
      <w:r w:rsidR="00E23CC6">
        <w:t>34</w:t>
      </w:r>
      <w:r w:rsidRPr="007D581F">
        <w:t>.2.2.</w:t>
      </w:r>
      <w:r>
        <w:t>4</w:t>
      </w:r>
      <w:r w:rsidRPr="007D581F">
        <w:t>-1: ACR request procedure</w:t>
      </w:r>
    </w:p>
    <w:p w14:paraId="6FE7FDF8" w14:textId="3E4CF4A3" w:rsidR="00631851" w:rsidRPr="007D581F" w:rsidRDefault="00631851" w:rsidP="00631851">
      <w:pPr>
        <w:pStyle w:val="B1"/>
      </w:pPr>
      <w:r w:rsidRPr="007D581F">
        <w:t>1.</w:t>
      </w:r>
      <w:r w:rsidRPr="007D581F">
        <w:tab/>
        <w:t>The AC sends an ACR request to the EEC. The request includes AC</w:t>
      </w:r>
      <w:r w:rsidR="00836EA8" w:rsidRPr="00836EA8">
        <w:t>'</w:t>
      </w:r>
      <w:r w:rsidRPr="007D581F">
        <w:t>s security credentials, type of requested operation (i.e. ACR detection, ACR initiation)</w:t>
      </w:r>
      <w:r>
        <w:t xml:space="preserve"> and AC profile</w:t>
      </w:r>
      <w:r w:rsidRPr="007D581F">
        <w:t>. If the request is to initiate the ACR, the request may also include the target EAS information.</w:t>
      </w:r>
    </w:p>
    <w:p w14:paraId="3207079C" w14:textId="311DAC09" w:rsidR="00631851" w:rsidRPr="007D581F" w:rsidRDefault="00631851" w:rsidP="00631851">
      <w:pPr>
        <w:pStyle w:val="B1"/>
      </w:pPr>
      <w:r w:rsidRPr="007D581F">
        <w:t>2.</w:t>
      </w:r>
      <w:r w:rsidRPr="007D581F">
        <w:tab/>
        <w:t>The EEC checks AC</w:t>
      </w:r>
      <w:r w:rsidR="00836EA8" w:rsidRPr="00836EA8">
        <w:t>'</w:t>
      </w:r>
      <w:r w:rsidRPr="007D581F">
        <w:t>s security credentials and validates the request.</w:t>
      </w:r>
    </w:p>
    <w:p w14:paraId="52BBB088" w14:textId="77777777" w:rsidR="00631851" w:rsidRPr="007D581F" w:rsidRDefault="00631851" w:rsidP="00631851">
      <w:pPr>
        <w:pStyle w:val="B1"/>
      </w:pPr>
      <w:r w:rsidRPr="007D581F">
        <w:t>3.</w:t>
      </w:r>
      <w:r w:rsidRPr="007D581F">
        <w:tab/>
        <w:t>If the request is successfully validated, the EEC process the request from the AC. If the type of requested operation in the request received in step 1 is:</w:t>
      </w:r>
    </w:p>
    <w:p w14:paraId="0570287A" w14:textId="77777777" w:rsidR="00631851" w:rsidRPr="007D581F" w:rsidRDefault="00631851" w:rsidP="00631851">
      <w:pPr>
        <w:pStyle w:val="B2"/>
      </w:pPr>
      <w:r w:rsidRPr="007D581F">
        <w:t>-</w:t>
      </w:r>
      <w:r w:rsidRPr="007D581F">
        <w:tab/>
        <w:t xml:space="preserve">ACR detection, then the EEC determines if ACR is required or not. If it is required, the EEC uses one of the EEC initiated ACR scenarios </w:t>
      </w:r>
      <w:r w:rsidRPr="00136BE1">
        <w:t>or launches ACR with action "determination", leading to S-EES executed ACR</w:t>
      </w:r>
      <w:r w:rsidRPr="007D581F">
        <w:t>;</w:t>
      </w:r>
    </w:p>
    <w:p w14:paraId="3ACD8658" w14:textId="77777777" w:rsidR="00631851" w:rsidRDefault="00631851" w:rsidP="00631851">
      <w:pPr>
        <w:pStyle w:val="B2"/>
      </w:pPr>
      <w:r w:rsidRPr="007D581F">
        <w:t>-</w:t>
      </w:r>
      <w:r w:rsidRPr="007D581F">
        <w:tab/>
        <w:t>ACR initiation, then the EEC uses one of the EEC initiated ACR scenarios and initiate ACR. If the request in step 1 also includes target information, the EEC uses it to select the ACR targets;</w:t>
      </w:r>
    </w:p>
    <w:p w14:paraId="2C6ED58E" w14:textId="490C249F" w:rsidR="00631851" w:rsidRPr="002349BA" w:rsidRDefault="00631851" w:rsidP="00631851">
      <w:pPr>
        <w:pStyle w:val="Heading5"/>
        <w:rPr>
          <w:lang w:val="fr-FR"/>
        </w:rPr>
      </w:pPr>
      <w:bookmarkStart w:id="647" w:name="_Toc131188246"/>
      <w:r w:rsidRPr="002349BA">
        <w:rPr>
          <w:lang w:val="fr-FR"/>
        </w:rPr>
        <w:t>7.</w:t>
      </w:r>
      <w:r w:rsidR="00E23CC6" w:rsidRPr="002349BA">
        <w:rPr>
          <w:lang w:val="fr-FR"/>
        </w:rPr>
        <w:t>34</w:t>
      </w:r>
      <w:r w:rsidRPr="002349BA">
        <w:rPr>
          <w:lang w:val="fr-FR"/>
        </w:rPr>
        <w:t>.2.2.5</w:t>
      </w:r>
      <w:r w:rsidRPr="002349BA">
        <w:rPr>
          <w:lang w:val="fr-FR"/>
        </w:rPr>
        <w:tab/>
        <w:t>AC subscription request</w:t>
      </w:r>
      <w:bookmarkEnd w:id="647"/>
    </w:p>
    <w:p w14:paraId="330376AA" w14:textId="77777777" w:rsidR="00631851" w:rsidRPr="002349BA" w:rsidRDefault="00631851" w:rsidP="00631851">
      <w:pPr>
        <w:rPr>
          <w:lang w:val="fr-FR"/>
        </w:rPr>
      </w:pPr>
      <w:r w:rsidRPr="002349BA">
        <w:rPr>
          <w:lang w:val="fr-FR"/>
        </w:rPr>
        <w:t>Pre-conditions:</w:t>
      </w:r>
    </w:p>
    <w:p w14:paraId="26EC1593" w14:textId="77777777" w:rsidR="00631851" w:rsidRPr="007D581F" w:rsidRDefault="00631851" w:rsidP="00631851">
      <w:pPr>
        <w:pStyle w:val="B1"/>
      </w:pPr>
      <w:r w:rsidRPr="007D581F">
        <w:t>1.</w:t>
      </w:r>
      <w:r w:rsidRPr="007D581F">
        <w:tab/>
        <w:t>The AC can communicate with the EEC.</w:t>
      </w:r>
    </w:p>
    <w:p w14:paraId="4A047C9F" w14:textId="77777777" w:rsidR="00631851" w:rsidRPr="007D581F" w:rsidRDefault="00631851" w:rsidP="007A3CEB">
      <w:pPr>
        <w:pStyle w:val="TH"/>
      </w:pPr>
      <w:r w:rsidRPr="007D581F">
        <w:object w:dxaOrig="5821" w:dyaOrig="5311" w14:anchorId="4974C0E3">
          <v:shape id="_x0000_i1091" type="#_x0000_t75" style="width:291.45pt;height:266.7pt" o:ole="">
            <v:imagedata r:id="rId145" o:title=""/>
          </v:shape>
          <o:OLEObject Type="Embed" ProgID="VisioViewer.Viewer.1" ShapeID="_x0000_i1091" DrawAspect="Content" ObjectID="_1741800935" r:id="rId146"/>
        </w:object>
      </w:r>
    </w:p>
    <w:p w14:paraId="292DBFE5" w14:textId="71E5CB30" w:rsidR="00631851" w:rsidRPr="007D581F" w:rsidRDefault="00631851" w:rsidP="00631851">
      <w:pPr>
        <w:pStyle w:val="TF"/>
      </w:pPr>
      <w:r w:rsidRPr="007D581F">
        <w:t>Figure 7.</w:t>
      </w:r>
      <w:r w:rsidR="00E23CC6">
        <w:t>34</w:t>
      </w:r>
      <w:r w:rsidRPr="007D581F">
        <w:t xml:space="preserve">.2.2.5-1: </w:t>
      </w:r>
      <w:r>
        <w:t xml:space="preserve">AC </w:t>
      </w:r>
      <w:r w:rsidRPr="007D581F">
        <w:t>subscription request procedure</w:t>
      </w:r>
    </w:p>
    <w:p w14:paraId="33F2AB5C" w14:textId="622C3AB6" w:rsidR="00014B79" w:rsidRDefault="00631851" w:rsidP="00631851">
      <w:pPr>
        <w:pStyle w:val="B1"/>
      </w:pPr>
      <w:r w:rsidRPr="007D581F">
        <w:t>1.</w:t>
      </w:r>
      <w:r w:rsidRPr="007D581F">
        <w:tab/>
        <w:t xml:space="preserve">The AC sends an </w:t>
      </w:r>
      <w:r>
        <w:t xml:space="preserve">AC </w:t>
      </w:r>
      <w:r w:rsidRPr="007D581F">
        <w:t>subscription request to the EEC. The request includes AC</w:t>
      </w:r>
      <w:r w:rsidR="00836EA8" w:rsidRPr="00836EA8">
        <w:t>'</w:t>
      </w:r>
      <w:r w:rsidRPr="007D581F">
        <w:t xml:space="preserve">s security credentials, </w:t>
      </w:r>
      <w:r w:rsidRPr="003B689C">
        <w:t>a list of EEC</w:t>
      </w:r>
      <w:r w:rsidR="00836EA8" w:rsidRPr="00836EA8">
        <w:t>'</w:t>
      </w:r>
      <w:r w:rsidRPr="003B689C">
        <w:t>s services that AC requires the EEC to handle</w:t>
      </w:r>
      <w:r>
        <w:t xml:space="preserve">, and related parameters such as </w:t>
      </w:r>
      <w:r w:rsidRPr="007D581F">
        <w:t>AC</w:t>
      </w:r>
      <w:r w:rsidRPr="00A20BB6">
        <w:t xml:space="preserve"> </w:t>
      </w:r>
      <w:r>
        <w:t>profile</w:t>
      </w:r>
      <w:r w:rsidR="00014B79">
        <w:t>. If the subscription request includes:</w:t>
      </w:r>
      <w:r>
        <w:t xml:space="preserve"> </w:t>
      </w:r>
    </w:p>
    <w:p w14:paraId="07DFDAAB" w14:textId="6F493168" w:rsidR="009F6112" w:rsidRDefault="00EA3D69" w:rsidP="007116EE">
      <w:pPr>
        <w:pStyle w:val="B1"/>
      </w:pPr>
      <w:r>
        <w:t>-</w:t>
      </w:r>
      <w:r>
        <w:tab/>
      </w:r>
      <w:r w:rsidR="006234F0">
        <w:t xml:space="preserve">EAS discovery or EAS dynamic information subscription, then the request may include </w:t>
      </w:r>
      <w:r w:rsidR="00631851" w:rsidRPr="007D581F">
        <w:t>EAS discovery filters</w:t>
      </w:r>
      <w:r w:rsidR="00631851">
        <w:t xml:space="preserve"> </w:t>
      </w:r>
    </w:p>
    <w:p w14:paraId="139B6297" w14:textId="65F94DA1" w:rsidR="00242A1F" w:rsidRDefault="009F6112" w:rsidP="007116EE">
      <w:pPr>
        <w:pStyle w:val="B1"/>
      </w:pPr>
      <w:r>
        <w:t>-</w:t>
      </w:r>
      <w:r>
        <w:tab/>
      </w:r>
      <w:r w:rsidR="00700A7C">
        <w:t xml:space="preserve">ACR management, then the request may include </w:t>
      </w:r>
      <w:r w:rsidR="00631851">
        <w:t>type of ACR operations</w:t>
      </w:r>
      <w:r w:rsidR="00242A1F">
        <w:t>:</w:t>
      </w:r>
      <w:r w:rsidR="00631851">
        <w:t xml:space="preserve"> </w:t>
      </w:r>
    </w:p>
    <w:p w14:paraId="070F16B5" w14:textId="2951D6AD" w:rsidR="00624D9F" w:rsidRPr="005C61FC" w:rsidRDefault="00242A1F" w:rsidP="00E10EEC">
      <w:pPr>
        <w:pStyle w:val="B3"/>
      </w:pPr>
      <w:r w:rsidRPr="00250DA1">
        <w:t>-</w:t>
      </w:r>
      <w:r w:rsidRPr="00250DA1">
        <w:tab/>
      </w:r>
      <w:r w:rsidR="00631851" w:rsidRPr="00250DA1">
        <w:t xml:space="preserve">ACR monitoring, </w:t>
      </w:r>
      <w:r w:rsidR="00624D9F" w:rsidRPr="005C61FC">
        <w:t>where the EEC monitors the need for ACR and notifies the AC as and when required e.g. on receiving ACR related notifications on EDGE-1 interface.</w:t>
      </w:r>
    </w:p>
    <w:p w14:paraId="5B278FC1" w14:textId="5ACA5EAC" w:rsidR="00631851" w:rsidRPr="007D581F" w:rsidRDefault="00624D9F" w:rsidP="00E10EEC">
      <w:pPr>
        <w:pStyle w:val="B2"/>
        <w:ind w:firstLine="0"/>
      </w:pPr>
      <w:r>
        <w:t>-</w:t>
      </w:r>
      <w:r>
        <w:tab/>
      </w:r>
      <w:r w:rsidR="00631851">
        <w:t>EEC managed ACR</w:t>
      </w:r>
      <w:r w:rsidR="00B25CDD">
        <w:t xml:space="preserve">, </w:t>
      </w:r>
      <w:r w:rsidR="00B25CDD">
        <w:rPr>
          <w:lang w:val="en-IN"/>
        </w:rPr>
        <w:t>where</w:t>
      </w:r>
      <w:r w:rsidR="00B25CDD" w:rsidRPr="00AE100A">
        <w:rPr>
          <w:lang w:val="en-IN"/>
        </w:rPr>
        <w:t xml:space="preserve"> the EEC monitors the need for ACR. If need for ACR is detected, then the EEC decides and initiates ACR using one of the EEC initiated ACR scenarios. The EEC notifies the AC about the imminent ACR and may include the target information</w:t>
      </w:r>
      <w:r w:rsidR="00B25CDD" w:rsidRPr="007D581F">
        <w:t>.</w:t>
      </w:r>
    </w:p>
    <w:p w14:paraId="17C2B79B" w14:textId="46506F7F" w:rsidR="00631851" w:rsidRPr="007D581F" w:rsidRDefault="00631851" w:rsidP="00631851">
      <w:pPr>
        <w:pStyle w:val="B1"/>
      </w:pPr>
      <w:r w:rsidRPr="007D581F">
        <w:t>2.</w:t>
      </w:r>
      <w:r w:rsidRPr="007D581F">
        <w:tab/>
        <w:t>The EEC checks AC</w:t>
      </w:r>
      <w:r w:rsidR="00836EA8" w:rsidRPr="00836EA8">
        <w:t>'</w:t>
      </w:r>
      <w:r w:rsidRPr="007D581F">
        <w:t>s security credentials and validates the request.</w:t>
      </w:r>
    </w:p>
    <w:p w14:paraId="240A7CA4" w14:textId="77777777" w:rsidR="00631851" w:rsidRPr="007D581F" w:rsidRDefault="00631851" w:rsidP="00631851">
      <w:pPr>
        <w:pStyle w:val="B1"/>
      </w:pPr>
      <w:r w:rsidRPr="007D581F">
        <w:t>3.</w:t>
      </w:r>
      <w:r w:rsidRPr="007D581F">
        <w:tab/>
        <w:t xml:space="preserve">If the request is successfully validated, the EEC creates the subscription and sends an </w:t>
      </w:r>
      <w:r>
        <w:t xml:space="preserve">AC </w:t>
      </w:r>
      <w:r w:rsidRPr="007D581F">
        <w:t>subscription response message to the AC. The response includes the list of services that the EEC will handle and related details</w:t>
      </w:r>
      <w:r>
        <w:t>.</w:t>
      </w:r>
    </w:p>
    <w:p w14:paraId="415C766C" w14:textId="43A56CEF" w:rsidR="00631851" w:rsidRPr="007D581F" w:rsidRDefault="00631851" w:rsidP="00631851">
      <w:pPr>
        <w:pStyle w:val="B1"/>
      </w:pPr>
      <w:r w:rsidRPr="007D581F">
        <w:t>4.</w:t>
      </w:r>
      <w:r w:rsidRPr="007D581F">
        <w:tab/>
      </w:r>
      <w:r>
        <w:t>T</w:t>
      </w:r>
      <w:r w:rsidRPr="007D581F">
        <w:t xml:space="preserve">he EEC executes the services e.g. EAS discovery, ACR management, and notifies the AC with information as necessary. The EEC may use locally cached information or configurations while providing services to the AC. </w:t>
      </w:r>
    </w:p>
    <w:p w14:paraId="1337D4B8" w14:textId="77777777" w:rsidR="00631851" w:rsidRPr="007D581F" w:rsidRDefault="00631851" w:rsidP="00631851">
      <w:pPr>
        <w:pStyle w:val="NO"/>
      </w:pPr>
      <w:r w:rsidRPr="007D581F">
        <w:t>NOTE:</w:t>
      </w:r>
      <w:r w:rsidRPr="007D581F">
        <w:tab/>
        <w:t>Additional procedures between AC and EEC to update the subscription or to unsubscribe are necessary.</w:t>
      </w:r>
    </w:p>
    <w:p w14:paraId="5FE85542" w14:textId="17B0F211" w:rsidR="00631851" w:rsidRPr="007D581F" w:rsidRDefault="00631851" w:rsidP="00631851">
      <w:pPr>
        <w:pStyle w:val="Heading5"/>
        <w:rPr>
          <w:lang w:val="en-IN"/>
        </w:rPr>
      </w:pPr>
      <w:bookmarkStart w:id="648" w:name="_Toc131188247"/>
      <w:r w:rsidRPr="007D581F">
        <w:rPr>
          <w:lang w:val="en-IN"/>
        </w:rPr>
        <w:t>7.</w:t>
      </w:r>
      <w:r w:rsidR="00E23CC6">
        <w:rPr>
          <w:lang w:val="en-IN"/>
        </w:rPr>
        <w:t>34</w:t>
      </w:r>
      <w:r w:rsidRPr="007D581F">
        <w:rPr>
          <w:lang w:val="en-IN"/>
        </w:rPr>
        <w:t>.2.2.6</w:t>
      </w:r>
      <w:r w:rsidRPr="007D581F">
        <w:rPr>
          <w:lang w:val="en-IN"/>
        </w:rPr>
        <w:tab/>
      </w:r>
      <w:r>
        <w:rPr>
          <w:lang w:val="en-IN"/>
        </w:rPr>
        <w:t>AC</w:t>
      </w:r>
      <w:r w:rsidRPr="007D581F">
        <w:rPr>
          <w:lang w:val="en-IN"/>
        </w:rPr>
        <w:t xml:space="preserve"> notification</w:t>
      </w:r>
      <w:bookmarkEnd w:id="648"/>
    </w:p>
    <w:p w14:paraId="6F1BAA94" w14:textId="77777777" w:rsidR="00631851" w:rsidRPr="007D581F" w:rsidRDefault="00631851" w:rsidP="00631851">
      <w:r w:rsidRPr="007D581F">
        <w:t>Pre-conditions:</w:t>
      </w:r>
    </w:p>
    <w:p w14:paraId="136BD54C" w14:textId="77777777" w:rsidR="00631851" w:rsidRPr="007D581F" w:rsidRDefault="00631851" w:rsidP="00631851">
      <w:pPr>
        <w:pStyle w:val="B1"/>
      </w:pPr>
      <w:r w:rsidRPr="007D581F">
        <w:t>1.</w:t>
      </w:r>
      <w:r w:rsidRPr="007D581F">
        <w:tab/>
        <w:t xml:space="preserve">The AC has subscribed </w:t>
      </w:r>
      <w:r>
        <w:t>to the EEC</w:t>
      </w:r>
      <w:r w:rsidRPr="007D581F">
        <w:t>.</w:t>
      </w:r>
    </w:p>
    <w:p w14:paraId="2AE27CE2" w14:textId="77777777" w:rsidR="00631851" w:rsidRPr="007D581F" w:rsidRDefault="00631851" w:rsidP="007A3CEB">
      <w:pPr>
        <w:pStyle w:val="TH"/>
      </w:pPr>
      <w:r w:rsidRPr="007D581F">
        <w:object w:dxaOrig="5775" w:dyaOrig="3031" w14:anchorId="1F18A0B4">
          <v:shape id="_x0000_i1092" type="#_x0000_t75" style="width:289.75pt;height:153.2pt" o:ole="">
            <v:imagedata r:id="rId147" o:title=""/>
          </v:shape>
          <o:OLEObject Type="Embed" ProgID="VisioViewer.Viewer.1" ShapeID="_x0000_i1092" DrawAspect="Content" ObjectID="_1741800936" r:id="rId148"/>
        </w:object>
      </w:r>
    </w:p>
    <w:p w14:paraId="4DDDAD63" w14:textId="7A4332F0" w:rsidR="00631851" w:rsidRPr="007D581F" w:rsidRDefault="00631851" w:rsidP="00631851">
      <w:pPr>
        <w:pStyle w:val="TF"/>
      </w:pPr>
      <w:r w:rsidRPr="007D581F">
        <w:t>Figure 7.</w:t>
      </w:r>
      <w:r w:rsidR="00E23CC6">
        <w:t>34</w:t>
      </w:r>
      <w:r w:rsidRPr="007D581F">
        <w:t>.2.2.6-1: EAS discovery notification procedure</w:t>
      </w:r>
    </w:p>
    <w:p w14:paraId="4C518D26" w14:textId="3C50EE9B" w:rsidR="00631851" w:rsidRPr="007D581F" w:rsidRDefault="00631851" w:rsidP="00631851">
      <w:pPr>
        <w:pStyle w:val="B1"/>
      </w:pPr>
      <w:r w:rsidRPr="007D581F">
        <w:t>1.</w:t>
      </w:r>
      <w:r w:rsidRPr="007D581F">
        <w:tab/>
        <w:t>An event occurs at the EEC that satisfies trigger conditions for notifying a AC e.g. EEC detects a need for Application Context Relocation.</w:t>
      </w:r>
    </w:p>
    <w:p w14:paraId="6FA0D101" w14:textId="77777777" w:rsidR="00631851" w:rsidRPr="007D581F" w:rsidRDefault="00631851" w:rsidP="00631851">
      <w:pPr>
        <w:pStyle w:val="B1"/>
        <w:rPr>
          <w:lang w:eastAsia="ko-KR"/>
        </w:rPr>
      </w:pPr>
      <w:r w:rsidRPr="007D581F">
        <w:t>2.</w:t>
      </w:r>
      <w:r w:rsidRPr="007D581F">
        <w:tab/>
        <w:t xml:space="preserve">The EEC sends an </w:t>
      </w:r>
      <w:r>
        <w:t xml:space="preserve">AC </w:t>
      </w:r>
      <w:r w:rsidRPr="007D581F">
        <w:t>notification to the AC with relevant information related to the event triggered in step 1</w:t>
      </w:r>
      <w:r w:rsidRPr="007D581F">
        <w:rPr>
          <w:lang w:eastAsia="ko-KR"/>
        </w:rPr>
        <w:t>.</w:t>
      </w:r>
    </w:p>
    <w:p w14:paraId="077F0A47" w14:textId="7F062D4D" w:rsidR="00631851" w:rsidRPr="007D581F" w:rsidRDefault="00631851" w:rsidP="00631851">
      <w:pPr>
        <w:pStyle w:val="Heading3"/>
        <w:rPr>
          <w:lang w:val="en-IN"/>
        </w:rPr>
      </w:pPr>
      <w:bookmarkStart w:id="649" w:name="_Toc131188248"/>
      <w:r w:rsidRPr="007D581F">
        <w:rPr>
          <w:lang w:val="en-IN"/>
        </w:rPr>
        <w:t>7.</w:t>
      </w:r>
      <w:r w:rsidR="00E23CC6">
        <w:rPr>
          <w:lang w:val="en-IN"/>
        </w:rPr>
        <w:t>34</w:t>
      </w:r>
      <w:r w:rsidRPr="007D581F">
        <w:rPr>
          <w:lang w:val="en-IN"/>
        </w:rPr>
        <w:t>.3</w:t>
      </w:r>
      <w:r w:rsidRPr="007D581F">
        <w:rPr>
          <w:lang w:val="en-IN"/>
        </w:rPr>
        <w:tab/>
        <w:t>Solution evaluation</w:t>
      </w:r>
      <w:bookmarkEnd w:id="638"/>
      <w:bookmarkEnd w:id="649"/>
    </w:p>
    <w:p w14:paraId="5C20E2C8" w14:textId="7A49DB7B" w:rsidR="00542692" w:rsidRPr="001C100F" w:rsidRDefault="00542692" w:rsidP="00542692">
      <w:pPr>
        <w:rPr>
          <w:lang w:val="en-IN"/>
        </w:rPr>
      </w:pPr>
      <w:r w:rsidRPr="001C100F">
        <w:rPr>
          <w:lang w:val="en-IN"/>
        </w:rPr>
        <w:t xml:space="preserve">This solution relates to KI#4 on EDGE-5 interface. The solution provides multiple procedures to allow uniform interaction of ACs with the EECs. The solution specifies procedures for AC registration, EAS discovery requests/response, ACR related request/response and </w:t>
      </w:r>
      <w:r>
        <w:rPr>
          <w:lang w:val="en-IN"/>
        </w:rPr>
        <w:t>AC</w:t>
      </w:r>
      <w:r w:rsidR="006547A5" w:rsidRPr="006547A5">
        <w:rPr>
          <w:lang w:val="en-IN"/>
        </w:rPr>
        <w:t>'</w:t>
      </w:r>
      <w:r>
        <w:rPr>
          <w:lang w:val="en-IN"/>
        </w:rPr>
        <w:t xml:space="preserve">s </w:t>
      </w:r>
      <w:r w:rsidRPr="001C100F">
        <w:rPr>
          <w:lang w:val="en-IN"/>
        </w:rPr>
        <w:t xml:space="preserve">subscription </w:t>
      </w:r>
      <w:r>
        <w:rPr>
          <w:lang w:val="en-IN"/>
        </w:rPr>
        <w:t xml:space="preserve">to </w:t>
      </w:r>
      <w:r w:rsidRPr="001C100F">
        <w:rPr>
          <w:lang w:val="en-IN"/>
        </w:rPr>
        <w:t>EEC.</w:t>
      </w:r>
    </w:p>
    <w:p w14:paraId="3DB158A5" w14:textId="209EDAB5" w:rsidR="00AC4D65" w:rsidRPr="001C100F" w:rsidRDefault="00542692" w:rsidP="00542692">
      <w:pPr>
        <w:rPr>
          <w:lang w:val="en-IN"/>
        </w:rPr>
      </w:pPr>
      <w:r w:rsidRPr="001C100F">
        <w:rPr>
          <w:lang w:val="en-IN"/>
        </w:rPr>
        <w:t>The solution has no impacts on Rel-17 cardinalities defined for EDGE-5. Aspects related to mutual authentication, authorization and user consent require inputs from SA3.</w:t>
      </w:r>
      <w:r w:rsidR="00606108" w:rsidDel="00606108">
        <w:rPr>
          <w:lang w:val="en-IN"/>
        </w:rPr>
        <w:t xml:space="preserve"> </w:t>
      </w:r>
    </w:p>
    <w:p w14:paraId="702EBE34" w14:textId="73A91CD1" w:rsidR="00C21CCC" w:rsidRPr="00C56A87" w:rsidRDefault="00C21CCC" w:rsidP="00AB7887">
      <w:pPr>
        <w:pStyle w:val="Heading2"/>
        <w:rPr>
          <w:lang w:val="en-IN"/>
        </w:rPr>
      </w:pPr>
      <w:bookmarkStart w:id="650" w:name="_Toc131188249"/>
      <w:r w:rsidRPr="00C56A87">
        <w:rPr>
          <w:lang w:val="en-IN"/>
        </w:rPr>
        <w:t>7.</w:t>
      </w:r>
      <w:r w:rsidR="00E23CC6" w:rsidRPr="00C56A87">
        <w:rPr>
          <w:lang w:val="en-IN"/>
        </w:rPr>
        <w:t>35</w:t>
      </w:r>
      <w:r w:rsidRPr="00C56A87">
        <w:rPr>
          <w:lang w:val="en-IN"/>
        </w:rPr>
        <w:tab/>
        <w:t>Solution #</w:t>
      </w:r>
      <w:r w:rsidR="00DE7406" w:rsidRPr="00C56A87">
        <w:rPr>
          <w:lang w:val="en-IN"/>
        </w:rPr>
        <w:t>35</w:t>
      </w:r>
      <w:r w:rsidRPr="00C56A87">
        <w:rPr>
          <w:lang w:val="en-IN"/>
        </w:rPr>
        <w:t>: EEC selected ACR scenarios</w:t>
      </w:r>
      <w:bookmarkEnd w:id="650"/>
    </w:p>
    <w:p w14:paraId="4C43B55E" w14:textId="39C38672" w:rsidR="00C21CCC" w:rsidRPr="00DE0D54" w:rsidRDefault="00C21CCC" w:rsidP="00C21CCC">
      <w:pPr>
        <w:pStyle w:val="Heading3"/>
        <w:rPr>
          <w:lang w:val="en-IN"/>
        </w:rPr>
      </w:pPr>
      <w:bookmarkStart w:id="651" w:name="_Toc131188250"/>
      <w:r w:rsidRPr="00DE0D54">
        <w:rPr>
          <w:lang w:val="en-IN"/>
        </w:rPr>
        <w:t>7.</w:t>
      </w:r>
      <w:r w:rsidR="00E23CC6">
        <w:rPr>
          <w:lang w:val="en-IN"/>
        </w:rPr>
        <w:t>35</w:t>
      </w:r>
      <w:r w:rsidRPr="00DE0D54">
        <w:rPr>
          <w:lang w:val="en-IN"/>
        </w:rPr>
        <w:t>.1</w:t>
      </w:r>
      <w:r w:rsidRPr="00DE0D54">
        <w:rPr>
          <w:lang w:val="en-IN"/>
        </w:rPr>
        <w:tab/>
        <w:t>Architecture enhancements</w:t>
      </w:r>
      <w:bookmarkEnd w:id="651"/>
    </w:p>
    <w:p w14:paraId="5C91C751" w14:textId="77777777" w:rsidR="00C21CCC" w:rsidRPr="0096218E" w:rsidRDefault="00C21CCC" w:rsidP="00C21CCC">
      <w:r w:rsidRPr="0096218E">
        <w:t>None</w:t>
      </w:r>
    </w:p>
    <w:p w14:paraId="5F98450B" w14:textId="1D099B75" w:rsidR="00C21CCC" w:rsidRDefault="00C21CCC" w:rsidP="00C21CCC">
      <w:pPr>
        <w:pStyle w:val="Heading3"/>
        <w:rPr>
          <w:lang w:val="en-IN"/>
        </w:rPr>
      </w:pPr>
      <w:bookmarkStart w:id="652" w:name="_Toc131188251"/>
      <w:r w:rsidRPr="00DE0D54">
        <w:rPr>
          <w:lang w:val="en-IN"/>
        </w:rPr>
        <w:t>7.</w:t>
      </w:r>
      <w:r w:rsidR="00E23CC6">
        <w:rPr>
          <w:lang w:val="en-IN"/>
        </w:rPr>
        <w:t>35</w:t>
      </w:r>
      <w:r w:rsidRPr="00DE0D54">
        <w:rPr>
          <w:lang w:val="en-IN"/>
        </w:rPr>
        <w:t>.2</w:t>
      </w:r>
      <w:r w:rsidRPr="00DE0D54">
        <w:rPr>
          <w:lang w:val="en-IN"/>
        </w:rPr>
        <w:tab/>
        <w:t>Solution description</w:t>
      </w:r>
      <w:bookmarkEnd w:id="652"/>
    </w:p>
    <w:p w14:paraId="6F9D8FEF" w14:textId="149D9B64" w:rsidR="00C21CCC" w:rsidRPr="003A6325" w:rsidRDefault="00C21CCC" w:rsidP="00C21CCC">
      <w:pPr>
        <w:pStyle w:val="Heading4"/>
        <w:rPr>
          <w:lang w:val="en-IN"/>
        </w:rPr>
      </w:pPr>
      <w:bookmarkStart w:id="653" w:name="_Toc131188252"/>
      <w:r>
        <w:rPr>
          <w:lang w:val="en-IN"/>
        </w:rPr>
        <w:t>7.</w:t>
      </w:r>
      <w:r w:rsidR="00E23CC6">
        <w:rPr>
          <w:lang w:val="en-IN"/>
        </w:rPr>
        <w:t>35</w:t>
      </w:r>
      <w:r>
        <w:rPr>
          <w:lang w:val="en-IN"/>
        </w:rPr>
        <w:t>.2.1</w:t>
      </w:r>
      <w:r>
        <w:rPr>
          <w:lang w:val="en-IN"/>
        </w:rPr>
        <w:tab/>
        <w:t>General</w:t>
      </w:r>
      <w:bookmarkEnd w:id="653"/>
    </w:p>
    <w:p w14:paraId="0AA7B4F8" w14:textId="77777777" w:rsidR="00C21CCC" w:rsidRDefault="00C21CCC" w:rsidP="00C21CCC">
      <w:r w:rsidRPr="0096218E">
        <w:t>The</w:t>
      </w:r>
      <w:r>
        <w:t xml:space="preserve"> following solution corresponds to the key issue #19 on ACR scenario combination.</w:t>
      </w:r>
    </w:p>
    <w:p w14:paraId="5ED64C5C" w14:textId="7D5F1488" w:rsidR="00C21CCC" w:rsidRDefault="00C21CCC" w:rsidP="00C21CCC">
      <w:pPr>
        <w:pStyle w:val="Heading4"/>
      </w:pPr>
      <w:bookmarkStart w:id="654" w:name="_Toc131188253"/>
      <w:r>
        <w:t>7.</w:t>
      </w:r>
      <w:r w:rsidR="00E23CC6">
        <w:t>35</w:t>
      </w:r>
      <w:r>
        <w:t>.2.2</w:t>
      </w:r>
      <w:r>
        <w:tab/>
        <w:t>Procedure</w:t>
      </w:r>
      <w:bookmarkEnd w:id="654"/>
    </w:p>
    <w:p w14:paraId="5E3C3D16" w14:textId="77777777" w:rsidR="00C21CCC" w:rsidRDefault="00C21CCC" w:rsidP="00C21CCC">
      <w:r>
        <w:t>In this solution, the EEC is responsible to determine the ACR scenario(s) that should be used for an AC and EAS pair. The EEC performs ACR selection at EAS selection time.</w:t>
      </w:r>
    </w:p>
    <w:p w14:paraId="480062C3" w14:textId="77777777" w:rsidR="00C21CCC" w:rsidRDefault="00C21CCC" w:rsidP="00C21CCC">
      <w:r>
        <w:t>The following ACR selection outcomes are possible:</w:t>
      </w:r>
    </w:p>
    <w:p w14:paraId="51D9B0A6" w14:textId="77777777" w:rsidR="00C21CCC" w:rsidRDefault="00C21CCC" w:rsidP="00C21CCC">
      <w:pPr>
        <w:pStyle w:val="B1"/>
      </w:pPr>
      <w:r>
        <w:t>-</w:t>
      </w:r>
      <w:r>
        <w:tab/>
      </w:r>
      <w:r w:rsidRPr="006E334D">
        <w:t>The EEC can select no ACR scenario which indicates that service continuity is not supported or needed.</w:t>
      </w:r>
    </w:p>
    <w:p w14:paraId="275ABA08" w14:textId="77777777" w:rsidR="00C21CCC" w:rsidRDefault="00C21CCC" w:rsidP="00C21CCC">
      <w:pPr>
        <w:pStyle w:val="B1"/>
      </w:pPr>
      <w:r>
        <w:t>-</w:t>
      </w:r>
      <w:r>
        <w:tab/>
      </w:r>
      <w:r w:rsidRPr="006E334D">
        <w:t xml:space="preserve">The EEC can select one ACR scenario which indicates that service continuity is supported and needed, </w:t>
      </w:r>
      <w:r>
        <w:t xml:space="preserve">but </w:t>
      </w:r>
      <w:r w:rsidRPr="006E334D">
        <w:t>that ACR coordination is not neede</w:t>
      </w:r>
      <w:r>
        <w:t>d</w:t>
      </w:r>
      <w:r w:rsidRPr="006E334D">
        <w:t>.</w:t>
      </w:r>
    </w:p>
    <w:p w14:paraId="5E9F83B2" w14:textId="77777777" w:rsidR="00C21CCC" w:rsidRPr="006E334D" w:rsidRDefault="00C21CCC" w:rsidP="00C21CCC">
      <w:pPr>
        <w:pStyle w:val="B1"/>
      </w:pPr>
      <w:r>
        <w:t>-</w:t>
      </w:r>
      <w:r>
        <w:tab/>
      </w:r>
      <w:r w:rsidRPr="006E334D">
        <w:t>The EEC can select two or more ACR scenarios which indicates that service continuity is supported and needed, and that ACR coordination is needed.</w:t>
      </w:r>
    </w:p>
    <w:p w14:paraId="288C25BF" w14:textId="77777777" w:rsidR="00C21CCC" w:rsidRDefault="00C21CCC" w:rsidP="00C21CCC">
      <w:r>
        <w:t xml:space="preserve">ACR coordination ensures that only one of the selected ACR scenarios proceeds through the ACR execution phase. </w:t>
      </w:r>
      <w:r w:rsidRPr="00A3565C">
        <w:t xml:space="preserve">Coordination of concurrent ACR execution is </w:t>
      </w:r>
      <w:r>
        <w:t>out of scope of this solution.</w:t>
      </w:r>
    </w:p>
    <w:p w14:paraId="2390E150" w14:textId="1FDDCDCA" w:rsidR="00C21CCC" w:rsidRDefault="00C21CCC" w:rsidP="00C21CCC">
      <w:pPr>
        <w:rPr>
          <w:lang w:val="en-US"/>
        </w:rPr>
      </w:pPr>
      <w:r w:rsidRPr="0096218E">
        <w:rPr>
          <w:lang w:val="en-US"/>
        </w:rPr>
        <w:lastRenderedPageBreak/>
        <w:t>Figure</w:t>
      </w:r>
      <w:r>
        <w:rPr>
          <w:lang w:val="en-US"/>
        </w:rPr>
        <w:t> </w:t>
      </w:r>
      <w:r w:rsidRPr="0096218E">
        <w:rPr>
          <w:lang w:val="en-US"/>
        </w:rPr>
        <w:t>7.</w:t>
      </w:r>
      <w:r w:rsidR="00E23CC6">
        <w:rPr>
          <w:lang w:val="en-US"/>
        </w:rPr>
        <w:t>35</w:t>
      </w:r>
      <w:r w:rsidRPr="0096218E">
        <w:rPr>
          <w:lang w:val="en-US"/>
        </w:rPr>
        <w:t>.2.2-1 presents an overview of the procedures</w:t>
      </w:r>
      <w:r>
        <w:rPr>
          <w:lang w:val="en-US"/>
        </w:rPr>
        <w:t xml:space="preserve"> for ACR selection at the EEC.</w:t>
      </w:r>
    </w:p>
    <w:p w14:paraId="2AA11FF4" w14:textId="77777777" w:rsidR="00B22091" w:rsidRDefault="00B22091" w:rsidP="00B22091">
      <w:pPr>
        <w:rPr>
          <w:lang w:val="en-US"/>
        </w:rPr>
      </w:pPr>
    </w:p>
    <w:p w14:paraId="400914F1" w14:textId="6FEB22C0" w:rsidR="00B22091" w:rsidRDefault="00B22091" w:rsidP="00B22091">
      <w:pPr>
        <w:rPr>
          <w:lang w:val="en-US"/>
        </w:rPr>
      </w:pPr>
      <w:r>
        <w:rPr>
          <w:lang w:val="en-US"/>
        </w:rPr>
        <w:t>Pre-condition:</w:t>
      </w:r>
    </w:p>
    <w:p w14:paraId="37753B04" w14:textId="77777777" w:rsidR="00B22091" w:rsidRDefault="00B22091" w:rsidP="00B22091">
      <w:pPr>
        <w:pStyle w:val="B1"/>
        <w:rPr>
          <w:lang w:val="en-US"/>
        </w:rPr>
      </w:pPr>
      <w:r>
        <w:rPr>
          <w:lang w:val="en-US"/>
        </w:rPr>
        <w:t>-</w:t>
      </w:r>
      <w:r>
        <w:rPr>
          <w:lang w:val="en-US"/>
        </w:rPr>
        <w:tab/>
        <w:t>EEC has performed service provisioning procedure with the ECS.</w:t>
      </w:r>
    </w:p>
    <w:p w14:paraId="1B2C7190" w14:textId="77777777" w:rsidR="00B22091" w:rsidRPr="00B22091" w:rsidRDefault="00B22091" w:rsidP="00C21CCC">
      <w:pPr>
        <w:rPr>
          <w:lang w:val="en-US"/>
        </w:rPr>
      </w:pPr>
    </w:p>
    <w:p w14:paraId="08207423" w14:textId="77777777" w:rsidR="00C21CCC" w:rsidRDefault="00C21CCC" w:rsidP="007A3CEB">
      <w:pPr>
        <w:pStyle w:val="TH"/>
        <w:rPr>
          <w:lang w:val="en-US"/>
        </w:rPr>
      </w:pPr>
      <w:r>
        <w:object w:dxaOrig="9841" w:dyaOrig="5475" w14:anchorId="12701051">
          <v:shape id="_x0000_i1093" type="#_x0000_t75" style="width:481.55pt;height:270.15pt" o:ole="">
            <v:imagedata r:id="rId149" o:title=""/>
          </v:shape>
          <o:OLEObject Type="Embed" ProgID="Visio.Drawing.15" ShapeID="_x0000_i1093" DrawAspect="Content" ObjectID="_1741800937" r:id="rId150"/>
        </w:object>
      </w:r>
    </w:p>
    <w:p w14:paraId="60140D6C" w14:textId="74FEA6E8" w:rsidR="00C21CCC" w:rsidRDefault="00C21CCC" w:rsidP="00C21CCC">
      <w:pPr>
        <w:pStyle w:val="TF"/>
        <w:rPr>
          <w:lang w:val="en-US"/>
        </w:rPr>
      </w:pPr>
      <w:r>
        <w:rPr>
          <w:lang w:val="en-US"/>
        </w:rPr>
        <w:t>Figure 7.</w:t>
      </w:r>
      <w:r w:rsidR="00E23CC6">
        <w:rPr>
          <w:lang w:val="en-US"/>
        </w:rPr>
        <w:t>35</w:t>
      </w:r>
      <w:r>
        <w:rPr>
          <w:lang w:val="en-US"/>
        </w:rPr>
        <w:t xml:space="preserve">.2.2-1 </w:t>
      </w:r>
      <w:r w:rsidRPr="006A3FC6">
        <w:rPr>
          <w:lang w:val="en-US"/>
        </w:rPr>
        <w:t>EEC s</w:t>
      </w:r>
      <w:r>
        <w:rPr>
          <w:lang w:val="en-US"/>
        </w:rPr>
        <w:t>elected ACR scenarios</w:t>
      </w:r>
    </w:p>
    <w:p w14:paraId="7C6A4AD5" w14:textId="05E06F08" w:rsidR="00C21CCC" w:rsidRPr="007A3CEB" w:rsidRDefault="00AE7748" w:rsidP="007A3CEB">
      <w:pPr>
        <w:pStyle w:val="B1"/>
        <w:ind w:left="284" w:firstLine="0"/>
      </w:pPr>
      <w:r>
        <w:t>1.</w:t>
      </w:r>
      <w:r>
        <w:tab/>
      </w:r>
      <w:r w:rsidR="00C21CCC" w:rsidRPr="007A3CEB">
        <w:t>The EEC performs EAS discovery using procedures defined in 3GPP TS 23.558 [2] clause 8.5 to obtain a list of discovered EAS(s).</w:t>
      </w:r>
    </w:p>
    <w:p w14:paraId="14C5B588" w14:textId="77777777" w:rsidR="00C21CCC" w:rsidRPr="007A3CEB" w:rsidRDefault="00C21CCC" w:rsidP="00C21CCC">
      <w:pPr>
        <w:ind w:left="540"/>
      </w:pPr>
      <w:r w:rsidRPr="007A3CEB">
        <w:t>The discovered EAS list contains EAS(s) that are compatible with the AC and EEC ACR capabilities provided in the EAS discovery request or subscription.</w:t>
      </w:r>
    </w:p>
    <w:p w14:paraId="7FD1E876" w14:textId="69C39DD3" w:rsidR="00C21CCC" w:rsidRPr="007A3CEB" w:rsidRDefault="00AE7748" w:rsidP="007A3CEB">
      <w:pPr>
        <w:pStyle w:val="B1"/>
        <w:ind w:left="284" w:firstLine="0"/>
      </w:pPr>
      <w:r>
        <w:t>2.</w:t>
      </w:r>
      <w:r>
        <w:tab/>
      </w:r>
      <w:r w:rsidR="00C21CCC" w:rsidRPr="007A3CEB">
        <w:t>The EEC (or AC and EEC) selects one EAS from the discovered EAS list.</w:t>
      </w:r>
    </w:p>
    <w:p w14:paraId="32CFF0B4" w14:textId="77777777" w:rsidR="00C21CCC" w:rsidRPr="007A3CEB" w:rsidRDefault="00C21CCC" w:rsidP="00AE7748">
      <w:pPr>
        <w:ind w:left="540"/>
      </w:pPr>
      <w:r w:rsidRPr="007A3CEB">
        <w:t>Additionally, the EEC selects the ACR scenario(s) that should be used for the given AC and selected EAS. ACR selection can result in zero or more ACR scenarios being selected. For selecting the ACR, the EEC minimally considers the ACR capabilities of the AC from AC Profile, of the EEC (known locally), of the EES from service provisioning response received from the ECS (pre-requisite), and of the EAS from EAS Profile and obtained at EAS discovery.</w:t>
      </w:r>
    </w:p>
    <w:p w14:paraId="6E51EA5A" w14:textId="77777777" w:rsidR="00C21CCC" w:rsidRDefault="00C21CCC" w:rsidP="00C21CCC">
      <w:pPr>
        <w:pStyle w:val="NO"/>
        <w:rPr>
          <w:lang w:val="en-US"/>
        </w:rPr>
      </w:pPr>
      <w:r w:rsidRPr="00DD4B41">
        <w:rPr>
          <w:lang w:val="en-US"/>
        </w:rPr>
        <w:t>NOTE:</w:t>
      </w:r>
      <w:r w:rsidRPr="00DD4B41">
        <w:rPr>
          <w:lang w:val="en-US"/>
        </w:rPr>
        <w:tab/>
        <w:t>ACR selection criteria minimally can include ACR capabilities of the AC/EEC/EES/EAS; other criterias are possible and left out of scope of the current solution.</w:t>
      </w:r>
    </w:p>
    <w:p w14:paraId="57986B0A" w14:textId="465B3009" w:rsidR="00C21CCC" w:rsidRPr="004927B2" w:rsidRDefault="00C21CCC" w:rsidP="00C21CCC">
      <w:pPr>
        <w:pStyle w:val="EditorsNote"/>
        <w:rPr>
          <w:lang w:val="en-US"/>
        </w:rPr>
      </w:pPr>
      <w:r w:rsidRPr="004927B2">
        <w:rPr>
          <w:lang w:val="en-US"/>
        </w:rPr>
        <w:t>Editor</w:t>
      </w:r>
      <w:r w:rsidR="007B3B87" w:rsidRPr="00EC2D79">
        <w:rPr>
          <w:lang w:eastAsia="ko-KR"/>
        </w:rPr>
        <w:t>'</w:t>
      </w:r>
      <w:r w:rsidRPr="004927B2">
        <w:rPr>
          <w:lang w:val="en-US"/>
        </w:rPr>
        <w:t xml:space="preserve">s </w:t>
      </w:r>
      <w:r w:rsidR="005E5D80">
        <w:rPr>
          <w:lang w:val="en-US"/>
        </w:rPr>
        <w:t>n</w:t>
      </w:r>
      <w:r w:rsidRPr="004927B2">
        <w:rPr>
          <w:lang w:val="en-US"/>
        </w:rPr>
        <w:t>ote:</w:t>
      </w:r>
      <w:r w:rsidRPr="004927B2">
        <w:rPr>
          <w:lang w:val="en-US"/>
        </w:rPr>
        <w:tab/>
        <w:t>Whether AC service KPI also will be considered by the EEC to decide on the ACR scenario(s) is FFS.</w:t>
      </w:r>
    </w:p>
    <w:p w14:paraId="0D4F51A7" w14:textId="1B1C5332" w:rsidR="00C21CCC" w:rsidRPr="0096218E" w:rsidRDefault="005052C3" w:rsidP="007A3CEB">
      <w:pPr>
        <w:pStyle w:val="B1"/>
        <w:ind w:left="284" w:firstLine="0"/>
        <w:rPr>
          <w:lang w:val="en-US"/>
        </w:rPr>
      </w:pPr>
      <w:r>
        <w:t>3.</w:t>
      </w:r>
      <w:r>
        <w:tab/>
      </w:r>
      <w:r w:rsidR="00C21CCC">
        <w:t>The EES uses the list of selected ACR scenarios to determine if it should perform ACR detection and/or ACR decision.</w:t>
      </w:r>
    </w:p>
    <w:p w14:paraId="36FC202D" w14:textId="07F8C7D7" w:rsidR="00C21CCC" w:rsidRDefault="005052C3" w:rsidP="007A3CEB">
      <w:pPr>
        <w:pStyle w:val="B1"/>
        <w:ind w:left="284" w:firstLine="0"/>
        <w:rPr>
          <w:lang w:val="en-US"/>
        </w:rPr>
      </w:pPr>
      <w:r>
        <w:rPr>
          <w:lang w:val="en-US"/>
        </w:rPr>
        <w:t>4.</w:t>
      </w:r>
      <w:r>
        <w:rPr>
          <w:lang w:val="en-US"/>
        </w:rPr>
        <w:tab/>
      </w:r>
      <w:r w:rsidR="00C21CCC">
        <w:rPr>
          <w:lang w:val="en-US"/>
        </w:rPr>
        <w:t xml:space="preserve">The EES sends an ACR selection notification to the selected EAS providing the selected ACR scenario list. Not shown on the figure, the EAS previously subscribed to receive ACR notifications. </w:t>
      </w:r>
      <w:r w:rsidR="00C21CCC">
        <w:t>The EAS uses the selected ACR scenarios list to determine if it should perform ACR detection and/or ACR decision.</w:t>
      </w:r>
    </w:p>
    <w:p w14:paraId="016B3425" w14:textId="63B3DBAF" w:rsidR="00C21CCC" w:rsidRDefault="005052C3" w:rsidP="007A3CEB">
      <w:pPr>
        <w:pStyle w:val="B1"/>
        <w:ind w:left="284" w:firstLine="0"/>
        <w:rPr>
          <w:lang w:val="en-US"/>
        </w:rPr>
      </w:pPr>
      <w:r>
        <w:rPr>
          <w:lang w:val="en-US"/>
        </w:rPr>
        <w:t>5.</w:t>
      </w:r>
      <w:r>
        <w:rPr>
          <w:lang w:val="en-US"/>
        </w:rPr>
        <w:tab/>
      </w:r>
      <w:r w:rsidR="00C21CCC">
        <w:rPr>
          <w:lang w:val="en-US"/>
        </w:rPr>
        <w:t>The EES sends the selected EAS declaration response to the EEC indicating success or failure of the EAS announcement request.</w:t>
      </w:r>
    </w:p>
    <w:p w14:paraId="08BC2219" w14:textId="334EAC53" w:rsidR="00C21CCC" w:rsidRPr="00B572E5" w:rsidRDefault="00C21CCC" w:rsidP="00C21CCC">
      <w:pPr>
        <w:pStyle w:val="Heading3"/>
        <w:rPr>
          <w:lang w:val="en-US"/>
        </w:rPr>
      </w:pPr>
      <w:bookmarkStart w:id="655" w:name="_Toc131188254"/>
      <w:r w:rsidRPr="00B572E5">
        <w:rPr>
          <w:lang w:val="en-US"/>
        </w:rPr>
        <w:lastRenderedPageBreak/>
        <w:t>7.</w:t>
      </w:r>
      <w:r w:rsidR="00E23CC6">
        <w:rPr>
          <w:lang w:val="en-US"/>
        </w:rPr>
        <w:t>35</w:t>
      </w:r>
      <w:r w:rsidRPr="00B572E5">
        <w:rPr>
          <w:lang w:val="en-US"/>
        </w:rPr>
        <w:t>.3</w:t>
      </w:r>
      <w:r w:rsidRPr="00B572E5">
        <w:rPr>
          <w:lang w:val="en-US"/>
        </w:rPr>
        <w:tab/>
        <w:t>Solution evaluation</w:t>
      </w:r>
      <w:bookmarkEnd w:id="655"/>
    </w:p>
    <w:p w14:paraId="0E160F6D" w14:textId="77777777" w:rsidR="007C753A" w:rsidRDefault="007C753A" w:rsidP="007C753A">
      <w:pPr>
        <w:rPr>
          <w:noProof/>
          <w:lang w:val="en-US"/>
        </w:rPr>
      </w:pPr>
      <w:r w:rsidRPr="00DF1D72">
        <w:rPr>
          <w:noProof/>
          <w:lang w:val="en-US"/>
        </w:rPr>
        <w:t xml:space="preserve">Solution #35 </w:t>
      </w:r>
      <w:r>
        <w:rPr>
          <w:noProof/>
          <w:lang w:val="en-US"/>
        </w:rPr>
        <w:t>enables the following aspects for ACR scenario(s) selection for one AC:</w:t>
      </w:r>
    </w:p>
    <w:p w14:paraId="7F5A7C12" w14:textId="77777777" w:rsidR="007C753A" w:rsidRDefault="007C753A" w:rsidP="007C753A">
      <w:pPr>
        <w:pStyle w:val="B1"/>
        <w:rPr>
          <w:noProof/>
          <w:lang w:val="en-US"/>
        </w:rPr>
      </w:pPr>
      <w:r>
        <w:rPr>
          <w:noProof/>
          <w:lang w:val="en-US"/>
        </w:rPr>
        <w:t>a)</w:t>
      </w:r>
      <w:r>
        <w:rPr>
          <w:noProof/>
          <w:lang w:val="en-US"/>
        </w:rPr>
        <w:tab/>
        <w:t>ACR scenario(s) selection is performed at the EEC and happens after EAS selection has been performed at the EEC</w:t>
      </w:r>
      <w:r w:rsidRPr="008D7924">
        <w:rPr>
          <w:noProof/>
          <w:color w:val="000000"/>
          <w:lang w:val="en-US"/>
        </w:rPr>
        <w:t xml:space="preserve"> </w:t>
      </w:r>
      <w:r w:rsidRPr="008D7924">
        <w:rPr>
          <w:color w:val="000000"/>
        </w:rPr>
        <w:t>(or AC and EEC)</w:t>
      </w:r>
      <w:r>
        <w:rPr>
          <w:noProof/>
          <w:lang w:val="en-US"/>
        </w:rPr>
        <w:t>. This ensures that the service session (e.g. AC/EAS pair) are known by the EEC before it selects ACR scenario list.</w:t>
      </w:r>
    </w:p>
    <w:p w14:paraId="4D56B693" w14:textId="77777777" w:rsidR="007C753A" w:rsidRDefault="007C753A" w:rsidP="007C753A">
      <w:pPr>
        <w:pStyle w:val="B1"/>
        <w:rPr>
          <w:noProof/>
          <w:lang w:val="en-US"/>
        </w:rPr>
      </w:pPr>
      <w:r>
        <w:rPr>
          <w:noProof/>
          <w:lang w:val="en-US"/>
        </w:rPr>
        <w:t>b)</w:t>
      </w:r>
      <w:r>
        <w:rPr>
          <w:noProof/>
          <w:lang w:val="en-US"/>
        </w:rPr>
        <w:tab/>
        <w:t>the EEC minimally considers each of the AC/EEC/EES/EAS ACR capabilities in order to form an ACR scenario list; the list can include zero ACR scenarios (e.g. ACR not needed) or more. This provides the benefit of covering all possible ACR combinations; expressed differently, it is possibe to not use ACR and it is possible to involve multiple participants to perform ACR detection.</w:t>
      </w:r>
    </w:p>
    <w:p w14:paraId="12A6FEF2" w14:textId="77777777" w:rsidR="007C753A" w:rsidRDefault="007C753A" w:rsidP="007C753A">
      <w:pPr>
        <w:ind w:left="540" w:hanging="256"/>
      </w:pPr>
      <w:r>
        <w:rPr>
          <w:noProof/>
          <w:lang w:val="en-US"/>
        </w:rPr>
        <w:t>c)</w:t>
      </w:r>
      <w:r>
        <w:rPr>
          <w:noProof/>
          <w:lang w:val="en-US"/>
        </w:rPr>
        <w:tab/>
        <w:t>the EEC propagates the ACR scenario list to the selected EES by sending a selected EAS announcement request; and the EES propagates the ACR scenario list to the selected EAS by sending an ACR selection notification. This allows every ACR participant to learn which ACR scenarios have been selected, and allows every participant to initiate ACR detection according the selected ACR scenario list. Additionally, only the EES and selected EAS are informed of the ACR selection list.</w:t>
      </w:r>
    </w:p>
    <w:p w14:paraId="42F928FB" w14:textId="66B72A68" w:rsidR="005E712D" w:rsidRPr="00DE0D54" w:rsidRDefault="005E712D" w:rsidP="005E712D">
      <w:pPr>
        <w:pStyle w:val="Heading2"/>
      </w:pPr>
      <w:bookmarkStart w:id="656" w:name="_Toc131188255"/>
      <w:r w:rsidRPr="00DE0D54">
        <w:t>7.</w:t>
      </w:r>
      <w:r w:rsidR="00E23CC6">
        <w:t>36</w:t>
      </w:r>
      <w:r w:rsidRPr="00DE0D54">
        <w:tab/>
        <w:t>Solution #</w:t>
      </w:r>
      <w:r w:rsidR="005344BE">
        <w:t>36</w:t>
      </w:r>
      <w:r w:rsidRPr="00DE0D54">
        <w:t xml:space="preserve">: </w:t>
      </w:r>
      <w:r>
        <w:t>Alignment of EDGEAPP and ETSI MEC</w:t>
      </w:r>
      <w:bookmarkEnd w:id="656"/>
      <w:r>
        <w:t xml:space="preserve"> </w:t>
      </w:r>
    </w:p>
    <w:p w14:paraId="6BA5FC66" w14:textId="09390CA7" w:rsidR="005E712D" w:rsidRDefault="005E712D" w:rsidP="005E712D">
      <w:pPr>
        <w:pStyle w:val="Heading3"/>
      </w:pPr>
      <w:bookmarkStart w:id="657" w:name="_Toc131188256"/>
      <w:r w:rsidRPr="00DE0D54">
        <w:rPr>
          <w:lang w:val="en-IN"/>
        </w:rPr>
        <w:t>7.</w:t>
      </w:r>
      <w:r w:rsidR="00E23CC6">
        <w:rPr>
          <w:lang w:val="en-IN"/>
        </w:rPr>
        <w:t>36</w:t>
      </w:r>
      <w:r w:rsidRPr="00DE0D54">
        <w:rPr>
          <w:lang w:val="en-IN"/>
        </w:rPr>
        <w:t>.1</w:t>
      </w:r>
      <w:r w:rsidRPr="00DE0D54">
        <w:rPr>
          <w:lang w:val="en-IN"/>
        </w:rPr>
        <w:tab/>
      </w:r>
      <w:r>
        <w:t xml:space="preserve">Architecture </w:t>
      </w:r>
      <w:r w:rsidRPr="004E2CE3">
        <w:t>enhancements</w:t>
      </w:r>
      <w:bookmarkEnd w:id="657"/>
    </w:p>
    <w:p w14:paraId="777777E7" w14:textId="77777777" w:rsidR="006F2734" w:rsidRPr="00DE0D54" w:rsidRDefault="006F2734" w:rsidP="006F2734">
      <w:r>
        <w:rPr>
          <w:lang w:eastAsia="ko-KR"/>
        </w:rPr>
        <w:t xml:space="preserve">Architecture requirements </w:t>
      </w:r>
      <w:r w:rsidRPr="003B1BA7">
        <w:rPr>
          <w:lang w:eastAsia="ko-KR"/>
        </w:rPr>
        <w:t xml:space="preserve">in clause </w:t>
      </w:r>
      <w:r>
        <w:rPr>
          <w:lang w:eastAsia="ko-KR"/>
        </w:rPr>
        <w:t>5.4</w:t>
      </w:r>
      <w:r w:rsidRPr="003B1BA7">
        <w:rPr>
          <w:lang w:eastAsia="ko-KR"/>
        </w:rPr>
        <w:t xml:space="preserve"> </w:t>
      </w:r>
      <w:r w:rsidRPr="00430414">
        <w:t>will serve as the guiding principles for the alignment of EDGEAPP and ETSI MEC architectures</w:t>
      </w:r>
      <w:r>
        <w:t>.</w:t>
      </w:r>
    </w:p>
    <w:p w14:paraId="52871EB2" w14:textId="597D622A" w:rsidR="005E712D" w:rsidRDefault="005E712D" w:rsidP="005E712D">
      <w:pPr>
        <w:pStyle w:val="Heading3"/>
      </w:pPr>
      <w:bookmarkStart w:id="658" w:name="_Toc131188257"/>
      <w:r w:rsidRPr="00DE0D54">
        <w:rPr>
          <w:lang w:val="en-IN"/>
        </w:rPr>
        <w:t>7.</w:t>
      </w:r>
      <w:r w:rsidR="00E23CC6">
        <w:rPr>
          <w:lang w:val="en-IN"/>
        </w:rPr>
        <w:t>36</w:t>
      </w:r>
      <w:r w:rsidRPr="00DE0D54">
        <w:rPr>
          <w:lang w:val="en-IN"/>
        </w:rPr>
        <w:t>.</w:t>
      </w:r>
      <w:r>
        <w:rPr>
          <w:lang w:val="en-IN"/>
        </w:rPr>
        <w:t>2</w:t>
      </w:r>
      <w:r w:rsidRPr="00DE0D54">
        <w:rPr>
          <w:lang w:val="en-IN"/>
        </w:rPr>
        <w:tab/>
      </w:r>
      <w:r>
        <w:t>Solution description</w:t>
      </w:r>
      <w:bookmarkEnd w:id="658"/>
    </w:p>
    <w:p w14:paraId="24B176D8" w14:textId="3F0948D1" w:rsidR="005E712D" w:rsidRDefault="005E712D" w:rsidP="005E712D">
      <w:pPr>
        <w:pStyle w:val="Heading4"/>
      </w:pPr>
      <w:bookmarkStart w:id="659" w:name="_Toc131188258"/>
      <w:r>
        <w:t>7.</w:t>
      </w:r>
      <w:r w:rsidR="00E23CC6">
        <w:t>36</w:t>
      </w:r>
      <w:r>
        <w:t>.2.1</w:t>
      </w:r>
      <w:r w:rsidR="00AF1026">
        <w:tab/>
      </w:r>
      <w:r>
        <w:t>General</w:t>
      </w:r>
      <w:bookmarkEnd w:id="659"/>
    </w:p>
    <w:p w14:paraId="472910B0" w14:textId="77777777" w:rsidR="005E712D" w:rsidRDefault="005E712D" w:rsidP="007A3CEB">
      <w:r>
        <w:t xml:space="preserve">This solution is to address KI# </w:t>
      </w:r>
      <w:r w:rsidRPr="00DE0D54">
        <w:t>5: Alignment of EDGEAPP and ETSI MEC</w:t>
      </w:r>
      <w:r>
        <w:t xml:space="preserve">. </w:t>
      </w:r>
    </w:p>
    <w:p w14:paraId="0D721013" w14:textId="3F471B5D" w:rsidR="005E712D" w:rsidRDefault="005E712D" w:rsidP="007A3CEB">
      <w:r>
        <w:t>In particular</w:t>
      </w:r>
      <w:r w:rsidR="00B26927">
        <w:t>,</w:t>
      </w:r>
      <w:r>
        <w:t xml:space="preserve"> the solution addresses the third open issue, which is providing solutions based on the observations, study, and comparison of ETSI MEC and EDGEAPP specifications.</w:t>
      </w:r>
    </w:p>
    <w:p w14:paraId="6BDF5E19" w14:textId="1AE68269" w:rsidR="005E712D" w:rsidRDefault="005E712D" w:rsidP="005E712D">
      <w:pPr>
        <w:pStyle w:val="Heading4"/>
      </w:pPr>
      <w:bookmarkStart w:id="660" w:name="_Toc131188259"/>
      <w:r>
        <w:t>7.</w:t>
      </w:r>
      <w:r w:rsidR="00D022CF">
        <w:t>36</w:t>
      </w:r>
      <w:r>
        <w:t>.2.2</w:t>
      </w:r>
      <w:r w:rsidR="00AF1026">
        <w:tab/>
      </w:r>
      <w:r>
        <w:t xml:space="preserve">Alignment of EAS registration and </w:t>
      </w:r>
      <w:r w:rsidRPr="001621B7">
        <w:t>MEC application registration</w:t>
      </w:r>
      <w:bookmarkEnd w:id="660"/>
    </w:p>
    <w:p w14:paraId="7329E3EF" w14:textId="41E35990" w:rsidR="005E712D" w:rsidRDefault="005E712D" w:rsidP="007A3CEB">
      <w:r>
        <w:t xml:space="preserve">According to Annex C of 3GPP TS 23.558 [2] MEC application and MEC platform in ETSI MEC correspond respectively to EAS and EES in 3GPP specification. Similarly, Mp1 interface corresponds to </w:t>
      </w:r>
      <w:r w:rsidRPr="007A3CEB">
        <w:t>EDGE-3</w:t>
      </w:r>
      <w:r>
        <w:t xml:space="preserve">. According to </w:t>
      </w:r>
      <w:r w:rsidRPr="006C0BE9">
        <w:t xml:space="preserve">observation A.3-1 </w:t>
      </w:r>
      <w:r>
        <w:t xml:space="preserve">in Annex A, registration of an instance of an application is supported by both ETSI MEC and 3GPP. </w:t>
      </w:r>
      <w:r w:rsidR="00173C3C">
        <w:t>Additionally</w:t>
      </w:r>
      <w:r>
        <w:t xml:space="preserve">, </w:t>
      </w:r>
      <w:r w:rsidRPr="006C0BE9">
        <w:t>observation A.3-</w:t>
      </w:r>
      <w:r>
        <w:t>2 further clarifies that s</w:t>
      </w:r>
      <w:r w:rsidRPr="003103BF">
        <w:t xml:space="preserve">ome </w:t>
      </w:r>
      <w:r>
        <w:t xml:space="preserve">of the </w:t>
      </w:r>
      <w:r w:rsidRPr="003103BF">
        <w:t>IEs of the EAS profile may overlap with the ones defined in App</w:t>
      </w:r>
      <w:r>
        <w:t xml:space="preserve">Info, while some other IEs are specific to each of the EAS profile or AppInfo. </w:t>
      </w:r>
    </w:p>
    <w:p w14:paraId="291A3599" w14:textId="77777777" w:rsidR="005E712D" w:rsidRDefault="005E712D" w:rsidP="007A3CEB">
      <w:r>
        <w:t xml:space="preserve">In order to support registration of an application on EES it is required that the registration request includes at least the mandatory IEs that are required for EAS registration, i.e. EAS ID and EAS endpoint. On the other hand, according to </w:t>
      </w:r>
      <w:r w:rsidRPr="00EB0DF8">
        <w:t>ETSI GS MEC 011</w:t>
      </w:r>
      <w:r>
        <w:t xml:space="preserve"> [14] the application registration request must include AppName and App Provider.</w:t>
      </w:r>
    </w:p>
    <w:p w14:paraId="6D86E61A" w14:textId="1825AF9E" w:rsidR="005E712D" w:rsidRDefault="005E712D" w:rsidP="007A3CEB">
      <w:r>
        <w:t xml:space="preserve">AppInfo which is defined in </w:t>
      </w:r>
      <w:r w:rsidRPr="00EB0DF8">
        <w:t>ETSI GS MEC 011</w:t>
      </w:r>
      <w:r>
        <w:t xml:space="preserve"> [14] includes AppName and App Provider as mandatory IEs and endpoint as an optional IE. AppName can be considered equivalent to EAS ID. Similarly</w:t>
      </w:r>
      <w:r w:rsidR="00424949">
        <w:t>,</w:t>
      </w:r>
      <w:r>
        <w:t xml:space="preserve"> App Provider</w:t>
      </w:r>
      <w:r w:rsidRPr="00F477AF">
        <w:t xml:space="preserve"> </w:t>
      </w:r>
      <w:r>
        <w:t xml:space="preserve">corresponds to </w:t>
      </w:r>
      <w:r w:rsidRPr="00F477AF">
        <w:t>EAS Provider Identifier</w:t>
      </w:r>
      <w:r>
        <w:t xml:space="preserve">. Endpoint in </w:t>
      </w:r>
      <w:r w:rsidRPr="00EB0DF8">
        <w:t>ETSI GS MEC 011</w:t>
      </w:r>
      <w:r>
        <w:t xml:space="preserve"> [14] can be directly mapped to EAS endpoint. See Table 7.</w:t>
      </w:r>
      <w:r w:rsidR="00EB4F3B">
        <w:t>36</w:t>
      </w:r>
      <w:r w:rsidRPr="00F477AF">
        <w:t>.</w:t>
      </w:r>
      <w:r>
        <w:t>2.2</w:t>
      </w:r>
      <w:r w:rsidRPr="00F477AF">
        <w:t>-1</w:t>
      </w:r>
      <w:r>
        <w:t xml:space="preserve"> for a comparison between the EAS profile and appInfo.</w:t>
      </w:r>
    </w:p>
    <w:p w14:paraId="6B366423" w14:textId="78CF0016" w:rsidR="005E712D" w:rsidRPr="00F477AF" w:rsidRDefault="005E712D" w:rsidP="005E712D">
      <w:pPr>
        <w:pStyle w:val="TH"/>
      </w:pPr>
      <w:r w:rsidRPr="00F477AF">
        <w:t>Table </w:t>
      </w:r>
      <w:r>
        <w:t>7.</w:t>
      </w:r>
      <w:r w:rsidR="00D022CF">
        <w:t>36</w:t>
      </w:r>
      <w:r w:rsidRPr="00F477AF">
        <w:t>.</w:t>
      </w:r>
      <w:r>
        <w:t>2.2</w:t>
      </w:r>
      <w:r w:rsidRPr="00F477AF">
        <w:t xml:space="preserve">-1: </w:t>
      </w:r>
      <w:r>
        <w:t xml:space="preserve">Comparison between </w:t>
      </w:r>
      <w:r w:rsidRPr="00F477AF">
        <w:t>EAS Profile</w:t>
      </w:r>
      <w:r>
        <w:t xml:space="preserve"> and appInfo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06"/>
        <w:gridCol w:w="750"/>
        <w:gridCol w:w="2071"/>
        <w:gridCol w:w="844"/>
        <w:gridCol w:w="4060"/>
      </w:tblGrid>
      <w:tr w:rsidR="005E712D" w14:paraId="4032AADA" w14:textId="77777777" w:rsidTr="00B55B15">
        <w:tc>
          <w:tcPr>
            <w:tcW w:w="1949" w:type="dxa"/>
            <w:shd w:val="clear" w:color="auto" w:fill="auto"/>
          </w:tcPr>
          <w:p w14:paraId="20AC73C0" w14:textId="77777777" w:rsidR="005E712D" w:rsidRPr="009E4365" w:rsidRDefault="005E712D" w:rsidP="00B55B15">
            <w:pPr>
              <w:jc w:val="center"/>
              <w:rPr>
                <w:b/>
                <w:bCs/>
              </w:rPr>
            </w:pPr>
            <w:r w:rsidRPr="009E4365">
              <w:rPr>
                <w:b/>
                <w:bCs/>
              </w:rPr>
              <w:t>IE in EAS profile</w:t>
            </w:r>
          </w:p>
        </w:tc>
        <w:tc>
          <w:tcPr>
            <w:tcW w:w="750" w:type="dxa"/>
            <w:shd w:val="clear" w:color="auto" w:fill="auto"/>
          </w:tcPr>
          <w:p w14:paraId="12E148EC" w14:textId="77777777" w:rsidR="005E712D" w:rsidRPr="009E4365" w:rsidRDefault="005E712D" w:rsidP="00B55B15">
            <w:pPr>
              <w:jc w:val="center"/>
              <w:rPr>
                <w:b/>
                <w:bCs/>
              </w:rPr>
            </w:pPr>
            <w:r w:rsidRPr="009E4365">
              <w:rPr>
                <w:b/>
                <w:bCs/>
              </w:rPr>
              <w:t>Status</w:t>
            </w:r>
          </w:p>
        </w:tc>
        <w:tc>
          <w:tcPr>
            <w:tcW w:w="2087" w:type="dxa"/>
            <w:shd w:val="clear" w:color="auto" w:fill="auto"/>
          </w:tcPr>
          <w:p w14:paraId="67B733BD" w14:textId="77777777" w:rsidR="005E712D" w:rsidRPr="009E4365" w:rsidRDefault="005E712D" w:rsidP="00B55B15">
            <w:pPr>
              <w:jc w:val="center"/>
              <w:rPr>
                <w:b/>
                <w:bCs/>
              </w:rPr>
            </w:pPr>
            <w:r w:rsidRPr="009E4365">
              <w:rPr>
                <w:b/>
                <w:bCs/>
              </w:rPr>
              <w:t>IE in appInfo [14]</w:t>
            </w:r>
          </w:p>
        </w:tc>
        <w:tc>
          <w:tcPr>
            <w:tcW w:w="851" w:type="dxa"/>
          </w:tcPr>
          <w:p w14:paraId="7A48C7BA" w14:textId="77777777" w:rsidR="005E712D" w:rsidRPr="009E4365" w:rsidRDefault="005E712D" w:rsidP="00B55B15">
            <w:pPr>
              <w:jc w:val="center"/>
              <w:rPr>
                <w:b/>
                <w:bCs/>
              </w:rPr>
            </w:pPr>
            <w:r w:rsidRPr="009E4365">
              <w:rPr>
                <w:b/>
                <w:bCs/>
              </w:rPr>
              <w:t>Status</w:t>
            </w:r>
            <w:r>
              <w:rPr>
                <w:b/>
                <w:bCs/>
              </w:rPr>
              <w:t xml:space="preserve"> </w:t>
            </w:r>
            <w:r w:rsidRPr="009E4365">
              <w:rPr>
                <w:b/>
                <w:bCs/>
              </w:rPr>
              <w:t>[14]</w:t>
            </w:r>
          </w:p>
        </w:tc>
        <w:tc>
          <w:tcPr>
            <w:tcW w:w="4218" w:type="dxa"/>
            <w:shd w:val="clear" w:color="auto" w:fill="auto"/>
          </w:tcPr>
          <w:p w14:paraId="55232441" w14:textId="77777777" w:rsidR="005E712D" w:rsidRPr="009E4365" w:rsidRDefault="005E712D" w:rsidP="00B55B15">
            <w:pPr>
              <w:jc w:val="center"/>
              <w:rPr>
                <w:b/>
                <w:bCs/>
              </w:rPr>
            </w:pPr>
            <w:r>
              <w:rPr>
                <w:b/>
                <w:bCs/>
              </w:rPr>
              <w:t xml:space="preserve">Remarks </w:t>
            </w:r>
          </w:p>
        </w:tc>
      </w:tr>
      <w:tr w:rsidR="005E712D" w14:paraId="3B658CE7" w14:textId="77777777" w:rsidTr="00B55B15">
        <w:tc>
          <w:tcPr>
            <w:tcW w:w="1949" w:type="dxa"/>
            <w:shd w:val="clear" w:color="auto" w:fill="auto"/>
          </w:tcPr>
          <w:p w14:paraId="72D153D8" w14:textId="77777777" w:rsidR="005E712D" w:rsidRDefault="005E712D" w:rsidP="00B55B15">
            <w:pPr>
              <w:jc w:val="both"/>
            </w:pPr>
            <w:r w:rsidRPr="00AF4C34">
              <w:t xml:space="preserve">EASID </w:t>
            </w:r>
          </w:p>
        </w:tc>
        <w:tc>
          <w:tcPr>
            <w:tcW w:w="750" w:type="dxa"/>
            <w:shd w:val="clear" w:color="auto" w:fill="auto"/>
          </w:tcPr>
          <w:p w14:paraId="638A7FD3" w14:textId="77777777" w:rsidR="005E712D" w:rsidRDefault="005E712D" w:rsidP="00B55B15">
            <w:pPr>
              <w:jc w:val="center"/>
            </w:pPr>
            <w:r>
              <w:t>M</w:t>
            </w:r>
          </w:p>
        </w:tc>
        <w:tc>
          <w:tcPr>
            <w:tcW w:w="2087" w:type="dxa"/>
            <w:shd w:val="clear" w:color="auto" w:fill="auto"/>
          </w:tcPr>
          <w:p w14:paraId="5356B351" w14:textId="77777777" w:rsidR="005E712D" w:rsidRDefault="005E712D" w:rsidP="00B55B15">
            <w:pPr>
              <w:jc w:val="both"/>
            </w:pPr>
            <w:r>
              <w:t>appName</w:t>
            </w:r>
          </w:p>
        </w:tc>
        <w:tc>
          <w:tcPr>
            <w:tcW w:w="851" w:type="dxa"/>
          </w:tcPr>
          <w:p w14:paraId="402A1952" w14:textId="77777777" w:rsidR="005E712D" w:rsidRPr="007A5E84" w:rsidRDefault="005E712D" w:rsidP="00B55B15">
            <w:pPr>
              <w:jc w:val="center"/>
            </w:pPr>
            <w:r>
              <w:t>M</w:t>
            </w:r>
          </w:p>
        </w:tc>
        <w:tc>
          <w:tcPr>
            <w:tcW w:w="4218" w:type="dxa"/>
            <w:shd w:val="clear" w:color="auto" w:fill="auto"/>
          </w:tcPr>
          <w:p w14:paraId="2A1A3209" w14:textId="77777777" w:rsidR="005E712D" w:rsidRPr="00F477AF" w:rsidRDefault="005E712D" w:rsidP="00B55B15">
            <w:r>
              <w:rPr>
                <w:b/>
                <w:bCs/>
              </w:rPr>
              <w:t>3GPP specification [2]:</w:t>
            </w:r>
            <w:r w:rsidRPr="00F477AF">
              <w:t xml:space="preserve"> The EASID identifies a particular application for e.g. SA6Video, SA6Game etc. For example, all Edge </w:t>
            </w:r>
            <w:r w:rsidRPr="00F477AF">
              <w:lastRenderedPageBreak/>
              <w:t>SA6Video Servers will share the same EASID.</w:t>
            </w:r>
            <w:r>
              <w:t xml:space="preserve"> </w:t>
            </w:r>
            <w:r w:rsidRPr="00F477AF">
              <w:t>NOTE:</w:t>
            </w:r>
            <w:r w:rsidRPr="00F477AF">
              <w:tab/>
              <w:t>The definition of the EASID is out of scope of this specification.</w:t>
            </w:r>
          </w:p>
          <w:p w14:paraId="49FE558A" w14:textId="77777777" w:rsidR="005E712D" w:rsidRDefault="005E712D" w:rsidP="00B55B15">
            <w:pPr>
              <w:jc w:val="both"/>
            </w:pPr>
            <w:r>
              <w:rPr>
                <w:b/>
                <w:bCs/>
              </w:rPr>
              <w:t>ETSI MEC specification</w:t>
            </w:r>
            <w:r w:rsidRPr="009E4365">
              <w:rPr>
                <w:b/>
                <w:bCs/>
              </w:rPr>
              <w:t xml:space="preserve"> [14]</w:t>
            </w:r>
            <w:r>
              <w:rPr>
                <w:b/>
                <w:bCs/>
              </w:rPr>
              <w:t xml:space="preserve">: </w:t>
            </w:r>
            <w:r w:rsidRPr="007A5E84">
              <w:t>Name of the application. It shall be consistent with the appName in the AppD, if an AppD is available.</w:t>
            </w:r>
            <w:r>
              <w:t xml:space="preserve"> In AppD, it is defined as: N</w:t>
            </w:r>
            <w:r w:rsidRPr="00705C36">
              <w:t>ame to identify the MEC application</w:t>
            </w:r>
            <w:r>
              <w:t xml:space="preserve">. </w:t>
            </w:r>
          </w:p>
          <w:p w14:paraId="3D2479E8" w14:textId="77777777" w:rsidR="005E712D" w:rsidRDefault="005E712D" w:rsidP="00B55B15">
            <w:r>
              <w:t>In both specifications, the IE is used to identify a particular application. The purpose of the IE is the same in both specifications, and can be considered equivalent.</w:t>
            </w:r>
          </w:p>
        </w:tc>
      </w:tr>
      <w:tr w:rsidR="005E712D" w14:paraId="7DB6F1B2" w14:textId="77777777" w:rsidTr="00B55B15">
        <w:tc>
          <w:tcPr>
            <w:tcW w:w="1949" w:type="dxa"/>
            <w:shd w:val="clear" w:color="auto" w:fill="auto"/>
          </w:tcPr>
          <w:p w14:paraId="41DB48AB" w14:textId="77777777" w:rsidR="005E712D" w:rsidRDefault="005E712D" w:rsidP="00B55B15">
            <w:r w:rsidRPr="00F477AF">
              <w:lastRenderedPageBreak/>
              <w:t>EAS Endpoint</w:t>
            </w:r>
          </w:p>
        </w:tc>
        <w:tc>
          <w:tcPr>
            <w:tcW w:w="750" w:type="dxa"/>
            <w:shd w:val="clear" w:color="auto" w:fill="auto"/>
          </w:tcPr>
          <w:p w14:paraId="147F9E4B" w14:textId="77777777" w:rsidR="005E712D" w:rsidRDefault="005E712D" w:rsidP="00B55B15">
            <w:pPr>
              <w:jc w:val="center"/>
            </w:pPr>
            <w:r>
              <w:t>M</w:t>
            </w:r>
          </w:p>
        </w:tc>
        <w:tc>
          <w:tcPr>
            <w:tcW w:w="2087" w:type="dxa"/>
            <w:shd w:val="clear" w:color="auto" w:fill="auto"/>
          </w:tcPr>
          <w:p w14:paraId="7EE8525F" w14:textId="77777777" w:rsidR="005E712D" w:rsidRDefault="005E712D" w:rsidP="00B55B15">
            <w:pPr>
              <w:jc w:val="both"/>
            </w:pPr>
            <w:r>
              <w:t>endpoint</w:t>
            </w:r>
          </w:p>
        </w:tc>
        <w:tc>
          <w:tcPr>
            <w:tcW w:w="851" w:type="dxa"/>
          </w:tcPr>
          <w:p w14:paraId="31AD1062" w14:textId="77777777" w:rsidR="005E712D" w:rsidRPr="00EE08AA" w:rsidRDefault="005E712D" w:rsidP="00B55B15">
            <w:pPr>
              <w:jc w:val="center"/>
            </w:pPr>
            <w:r>
              <w:t>O</w:t>
            </w:r>
          </w:p>
        </w:tc>
        <w:tc>
          <w:tcPr>
            <w:tcW w:w="4218" w:type="dxa"/>
            <w:shd w:val="clear" w:color="auto" w:fill="auto"/>
          </w:tcPr>
          <w:p w14:paraId="575A3B78" w14:textId="77777777" w:rsidR="005E712D" w:rsidRPr="00760CF6" w:rsidRDefault="005E712D" w:rsidP="00B55B15">
            <w:pPr>
              <w:jc w:val="both"/>
              <w:rPr>
                <w:b/>
                <w:bCs/>
              </w:rPr>
            </w:pPr>
            <w:r w:rsidRPr="00760CF6">
              <w:rPr>
                <w:b/>
                <w:bCs/>
              </w:rPr>
              <w:t xml:space="preserve">3GPP specification [2]: </w:t>
            </w:r>
            <w:r w:rsidRPr="00760CF6">
              <w:t>Endpoint information (e.g. URI, FQDN, IP address) used to communicate with the EAS.</w:t>
            </w:r>
          </w:p>
          <w:p w14:paraId="3BA84974" w14:textId="77777777" w:rsidR="005E712D" w:rsidRPr="00760CF6" w:rsidRDefault="005E712D" w:rsidP="00B55B15">
            <w:pPr>
              <w:jc w:val="both"/>
            </w:pPr>
            <w:r w:rsidRPr="00760CF6">
              <w:rPr>
                <w:b/>
                <w:bCs/>
              </w:rPr>
              <w:t xml:space="preserve">ETSI MEC specification [14]: </w:t>
            </w:r>
            <w:r w:rsidRPr="00760CF6">
              <w:t>Endpoint information (e.g. URI, FQDN, IP address) of the application server, which is part of the application functionalities.</w:t>
            </w:r>
          </w:p>
          <w:p w14:paraId="4216BF55" w14:textId="77777777" w:rsidR="005E712D" w:rsidRPr="00760CF6" w:rsidRDefault="005E712D" w:rsidP="00B55B15">
            <w:pPr>
              <w:jc w:val="both"/>
            </w:pPr>
            <w:r w:rsidRPr="00760CF6">
              <w:t xml:space="preserve">The purpose of the IE is the same in both specifications, and can be considered equivalent. </w:t>
            </w:r>
          </w:p>
        </w:tc>
      </w:tr>
      <w:tr w:rsidR="005E712D" w14:paraId="00B62C27" w14:textId="77777777" w:rsidTr="00B55B15">
        <w:tc>
          <w:tcPr>
            <w:tcW w:w="1949" w:type="dxa"/>
            <w:shd w:val="clear" w:color="auto" w:fill="auto"/>
          </w:tcPr>
          <w:p w14:paraId="6E63475A" w14:textId="77777777" w:rsidR="005E712D" w:rsidRDefault="005E712D" w:rsidP="00B55B15">
            <w:r w:rsidRPr="00F477AF">
              <w:rPr>
                <w:lang w:eastAsia="ko-KR"/>
              </w:rPr>
              <w:t>ACID(s)</w:t>
            </w:r>
          </w:p>
        </w:tc>
        <w:tc>
          <w:tcPr>
            <w:tcW w:w="750" w:type="dxa"/>
            <w:shd w:val="clear" w:color="auto" w:fill="auto"/>
          </w:tcPr>
          <w:p w14:paraId="71B5341D" w14:textId="77777777" w:rsidR="005E712D" w:rsidRDefault="005E712D" w:rsidP="00B55B15">
            <w:pPr>
              <w:jc w:val="center"/>
            </w:pPr>
            <w:r>
              <w:t>O</w:t>
            </w:r>
          </w:p>
        </w:tc>
        <w:tc>
          <w:tcPr>
            <w:tcW w:w="2087" w:type="dxa"/>
            <w:shd w:val="clear" w:color="auto" w:fill="auto"/>
          </w:tcPr>
          <w:p w14:paraId="4F9D3671" w14:textId="77777777" w:rsidR="005E712D" w:rsidRDefault="005E712D" w:rsidP="00B55B15">
            <w:pPr>
              <w:jc w:val="both"/>
            </w:pPr>
          </w:p>
        </w:tc>
        <w:tc>
          <w:tcPr>
            <w:tcW w:w="851" w:type="dxa"/>
          </w:tcPr>
          <w:p w14:paraId="5D3E7B45" w14:textId="77777777" w:rsidR="005E712D" w:rsidRDefault="005E712D" w:rsidP="00B55B15">
            <w:pPr>
              <w:jc w:val="center"/>
            </w:pPr>
          </w:p>
        </w:tc>
        <w:tc>
          <w:tcPr>
            <w:tcW w:w="4218" w:type="dxa"/>
            <w:shd w:val="clear" w:color="auto" w:fill="auto"/>
          </w:tcPr>
          <w:p w14:paraId="410BE753" w14:textId="77777777" w:rsidR="005E712D" w:rsidRDefault="005E712D" w:rsidP="00B55B15">
            <w:pPr>
              <w:jc w:val="both"/>
            </w:pPr>
            <w:r>
              <w:t>The IE is not applicable in application registration in ETSI MEC.</w:t>
            </w:r>
          </w:p>
        </w:tc>
      </w:tr>
      <w:tr w:rsidR="005E712D" w14:paraId="55F278C8" w14:textId="77777777" w:rsidTr="00B55B15">
        <w:tc>
          <w:tcPr>
            <w:tcW w:w="1949" w:type="dxa"/>
            <w:shd w:val="clear" w:color="auto" w:fill="auto"/>
          </w:tcPr>
          <w:p w14:paraId="67C89534" w14:textId="77777777" w:rsidR="005E712D" w:rsidRDefault="005E712D" w:rsidP="00B55B15">
            <w:r w:rsidRPr="00F477AF">
              <w:t>EAS Provider Identifier</w:t>
            </w:r>
          </w:p>
        </w:tc>
        <w:tc>
          <w:tcPr>
            <w:tcW w:w="750" w:type="dxa"/>
            <w:shd w:val="clear" w:color="auto" w:fill="auto"/>
          </w:tcPr>
          <w:p w14:paraId="1510DF36" w14:textId="77777777" w:rsidR="005E712D" w:rsidRDefault="005E712D" w:rsidP="00B55B15">
            <w:pPr>
              <w:jc w:val="center"/>
            </w:pPr>
            <w:r>
              <w:t>O</w:t>
            </w:r>
          </w:p>
        </w:tc>
        <w:tc>
          <w:tcPr>
            <w:tcW w:w="2087" w:type="dxa"/>
            <w:shd w:val="clear" w:color="auto" w:fill="auto"/>
          </w:tcPr>
          <w:p w14:paraId="434FC819" w14:textId="77777777" w:rsidR="005E712D" w:rsidRDefault="005E712D" w:rsidP="00B55B15">
            <w:pPr>
              <w:jc w:val="both"/>
            </w:pPr>
            <w:r>
              <w:t>App Provider</w:t>
            </w:r>
          </w:p>
        </w:tc>
        <w:tc>
          <w:tcPr>
            <w:tcW w:w="851" w:type="dxa"/>
          </w:tcPr>
          <w:p w14:paraId="66BC4ABC" w14:textId="77777777" w:rsidR="005E712D" w:rsidRPr="00010C18" w:rsidRDefault="005E712D" w:rsidP="00B55B15">
            <w:pPr>
              <w:jc w:val="center"/>
            </w:pPr>
            <w:r>
              <w:t>M</w:t>
            </w:r>
          </w:p>
        </w:tc>
        <w:tc>
          <w:tcPr>
            <w:tcW w:w="4218" w:type="dxa"/>
            <w:shd w:val="clear" w:color="auto" w:fill="auto"/>
          </w:tcPr>
          <w:p w14:paraId="608BFE76" w14:textId="77777777" w:rsidR="005E712D" w:rsidRDefault="005E712D" w:rsidP="00B55B15">
            <w:pPr>
              <w:jc w:val="both"/>
              <w:rPr>
                <w:b/>
                <w:bCs/>
              </w:rPr>
            </w:pPr>
            <w:r>
              <w:rPr>
                <w:b/>
                <w:bCs/>
              </w:rPr>
              <w:t xml:space="preserve">3GPP specification [2]: </w:t>
            </w:r>
            <w:r w:rsidRPr="00F477AF">
              <w:t>The identifier of the ASP that provides the EAS.</w:t>
            </w:r>
          </w:p>
          <w:p w14:paraId="75ADF1D8" w14:textId="77777777" w:rsidR="005E712D" w:rsidRDefault="005E712D" w:rsidP="00B55B15">
            <w:pPr>
              <w:jc w:val="both"/>
            </w:pPr>
            <w:r>
              <w:rPr>
                <w:b/>
                <w:bCs/>
              </w:rPr>
              <w:t>ETSI MEC specification</w:t>
            </w:r>
            <w:r w:rsidRPr="009E4365">
              <w:rPr>
                <w:b/>
                <w:bCs/>
              </w:rPr>
              <w:t xml:space="preserve"> [14]</w:t>
            </w:r>
            <w:r>
              <w:rPr>
                <w:b/>
                <w:bCs/>
              </w:rPr>
              <w:t xml:space="preserve">: </w:t>
            </w:r>
            <w:r w:rsidRPr="00010C18">
              <w:t xml:space="preserve">Provider of the </w:t>
            </w:r>
            <w:r w:rsidRPr="007A5E84">
              <w:t>application. It shall be consistent with the appProvider in the AppD, if an AppD is available.</w:t>
            </w:r>
          </w:p>
          <w:p w14:paraId="2D23EAC6" w14:textId="77777777" w:rsidR="005E712D" w:rsidRDefault="005E712D" w:rsidP="00B55B15">
            <w:pPr>
              <w:jc w:val="both"/>
            </w:pPr>
            <w:r>
              <w:t>The purpose of the IE is the same in both specifications, and can be considered equivalent.</w:t>
            </w:r>
          </w:p>
        </w:tc>
      </w:tr>
      <w:tr w:rsidR="005E712D" w14:paraId="2409D7C1" w14:textId="77777777" w:rsidTr="00B55B15">
        <w:tc>
          <w:tcPr>
            <w:tcW w:w="1949" w:type="dxa"/>
            <w:shd w:val="clear" w:color="auto" w:fill="auto"/>
          </w:tcPr>
          <w:p w14:paraId="52107C1A" w14:textId="77777777" w:rsidR="005E712D" w:rsidRDefault="005E712D" w:rsidP="00B55B15">
            <w:r w:rsidRPr="00F477AF">
              <w:t>EAS Type</w:t>
            </w:r>
          </w:p>
        </w:tc>
        <w:tc>
          <w:tcPr>
            <w:tcW w:w="750" w:type="dxa"/>
            <w:shd w:val="clear" w:color="auto" w:fill="auto"/>
          </w:tcPr>
          <w:p w14:paraId="5D75DD6A" w14:textId="77777777" w:rsidR="005E712D" w:rsidRDefault="005E712D" w:rsidP="00B55B15">
            <w:pPr>
              <w:jc w:val="center"/>
            </w:pPr>
            <w:r>
              <w:t>O</w:t>
            </w:r>
          </w:p>
        </w:tc>
        <w:tc>
          <w:tcPr>
            <w:tcW w:w="2087" w:type="dxa"/>
            <w:shd w:val="clear" w:color="auto" w:fill="auto"/>
          </w:tcPr>
          <w:p w14:paraId="0DBC21E6" w14:textId="77777777" w:rsidR="005E712D" w:rsidRDefault="005E712D" w:rsidP="00B55B15">
            <w:pPr>
              <w:jc w:val="both"/>
            </w:pPr>
            <w:r>
              <w:rPr>
                <w:szCs w:val="22"/>
              </w:rPr>
              <w:t>app</w:t>
            </w:r>
            <w:r w:rsidRPr="00E04360">
              <w:rPr>
                <w:szCs w:val="22"/>
              </w:rPr>
              <w:t>Category</w:t>
            </w:r>
          </w:p>
        </w:tc>
        <w:tc>
          <w:tcPr>
            <w:tcW w:w="851" w:type="dxa"/>
          </w:tcPr>
          <w:p w14:paraId="056D27BC" w14:textId="77777777" w:rsidR="005E712D" w:rsidRPr="00010C18" w:rsidRDefault="005E712D" w:rsidP="00B55B15">
            <w:pPr>
              <w:jc w:val="center"/>
            </w:pPr>
            <w:r>
              <w:t>O</w:t>
            </w:r>
          </w:p>
        </w:tc>
        <w:tc>
          <w:tcPr>
            <w:tcW w:w="4218" w:type="dxa"/>
            <w:shd w:val="clear" w:color="auto" w:fill="auto"/>
          </w:tcPr>
          <w:p w14:paraId="479A0D18" w14:textId="77777777" w:rsidR="005E712D" w:rsidRDefault="005E712D" w:rsidP="00B55B15">
            <w:pPr>
              <w:jc w:val="both"/>
            </w:pPr>
            <w:r>
              <w:rPr>
                <w:b/>
                <w:bCs/>
              </w:rPr>
              <w:t xml:space="preserve">3GPP specification [2]: </w:t>
            </w:r>
            <w:r w:rsidRPr="00F477AF">
              <w:t>The category or type of EAS (e.g. V2X)</w:t>
            </w:r>
          </w:p>
          <w:p w14:paraId="7BF53B97" w14:textId="77777777" w:rsidR="005E712D" w:rsidRDefault="005E712D" w:rsidP="00B55B15">
            <w:pPr>
              <w:jc w:val="both"/>
            </w:pPr>
            <w:r>
              <w:rPr>
                <w:b/>
                <w:bCs/>
              </w:rPr>
              <w:t>ETSI MEC specification</w:t>
            </w:r>
            <w:r w:rsidRPr="009E4365">
              <w:rPr>
                <w:b/>
                <w:bCs/>
              </w:rPr>
              <w:t xml:space="preserve"> [14]</w:t>
            </w:r>
            <w:r>
              <w:rPr>
                <w:b/>
                <w:bCs/>
              </w:rPr>
              <w:t xml:space="preserve">: </w:t>
            </w:r>
            <w:r w:rsidRPr="00010C18">
              <w:t>Category of the application.</w:t>
            </w:r>
          </w:p>
          <w:p w14:paraId="09FC02F3" w14:textId="77777777" w:rsidR="005E712D" w:rsidRDefault="005E712D" w:rsidP="00B55B15">
            <w:pPr>
              <w:jc w:val="both"/>
            </w:pPr>
            <w:r>
              <w:t>The purpose of the IE is the same in both specifications, and can be considered equivalent.</w:t>
            </w:r>
          </w:p>
        </w:tc>
      </w:tr>
      <w:tr w:rsidR="005E712D" w14:paraId="34AAE652" w14:textId="77777777" w:rsidTr="00B55B15">
        <w:tc>
          <w:tcPr>
            <w:tcW w:w="1949" w:type="dxa"/>
            <w:shd w:val="clear" w:color="auto" w:fill="auto"/>
          </w:tcPr>
          <w:p w14:paraId="28A6D8C9" w14:textId="77777777" w:rsidR="005E712D" w:rsidRDefault="005E712D" w:rsidP="00B55B15">
            <w:r w:rsidRPr="00F477AF">
              <w:t>EAS description</w:t>
            </w:r>
          </w:p>
        </w:tc>
        <w:tc>
          <w:tcPr>
            <w:tcW w:w="750" w:type="dxa"/>
            <w:shd w:val="clear" w:color="auto" w:fill="auto"/>
          </w:tcPr>
          <w:p w14:paraId="23D77069" w14:textId="77777777" w:rsidR="005E712D" w:rsidRDefault="005E712D" w:rsidP="00B55B15">
            <w:pPr>
              <w:jc w:val="center"/>
            </w:pPr>
            <w:r>
              <w:t>O</w:t>
            </w:r>
          </w:p>
        </w:tc>
        <w:tc>
          <w:tcPr>
            <w:tcW w:w="2087" w:type="dxa"/>
            <w:shd w:val="clear" w:color="auto" w:fill="auto"/>
          </w:tcPr>
          <w:p w14:paraId="1B003A5F" w14:textId="77777777" w:rsidR="005E712D" w:rsidRDefault="005E712D" w:rsidP="00B55B15">
            <w:pPr>
              <w:spacing w:after="0"/>
              <w:jc w:val="both"/>
            </w:pPr>
            <w:r>
              <w:t>AppD</w:t>
            </w:r>
          </w:p>
          <w:p w14:paraId="72CC1A43" w14:textId="77777777" w:rsidR="005E712D" w:rsidRDefault="005E712D" w:rsidP="00B55B15">
            <w:pPr>
              <w:jc w:val="both"/>
            </w:pPr>
            <w:r>
              <w:t xml:space="preserve">&gt; </w:t>
            </w:r>
            <w:r w:rsidRPr="00E506DD">
              <w:t>appDescription</w:t>
            </w:r>
          </w:p>
        </w:tc>
        <w:tc>
          <w:tcPr>
            <w:tcW w:w="851" w:type="dxa"/>
          </w:tcPr>
          <w:p w14:paraId="1B186EAF" w14:textId="77777777" w:rsidR="005E712D" w:rsidRDefault="005E712D" w:rsidP="00B55B15">
            <w:pPr>
              <w:jc w:val="center"/>
            </w:pPr>
            <w:r>
              <w:t>O</w:t>
            </w:r>
          </w:p>
        </w:tc>
        <w:tc>
          <w:tcPr>
            <w:tcW w:w="4218" w:type="dxa"/>
            <w:shd w:val="clear" w:color="auto" w:fill="auto"/>
          </w:tcPr>
          <w:p w14:paraId="135AEA3F" w14:textId="77777777" w:rsidR="005E712D" w:rsidRDefault="005E712D" w:rsidP="00B55B15">
            <w:pPr>
              <w:jc w:val="both"/>
              <w:rPr>
                <w:b/>
                <w:bCs/>
              </w:rPr>
            </w:pPr>
            <w:r>
              <w:rPr>
                <w:b/>
                <w:bCs/>
              </w:rPr>
              <w:t xml:space="preserve">3GPP specification [2]: </w:t>
            </w:r>
            <w:r w:rsidRPr="00F477AF">
              <w:t>Human-readable description of the EAS</w:t>
            </w:r>
            <w:r>
              <w:t>.</w:t>
            </w:r>
          </w:p>
          <w:p w14:paraId="21D92EFB" w14:textId="77777777" w:rsidR="005E712D" w:rsidRDefault="005E712D" w:rsidP="00B55B15">
            <w:pPr>
              <w:jc w:val="both"/>
            </w:pPr>
            <w:r>
              <w:rPr>
                <w:b/>
                <w:bCs/>
              </w:rPr>
              <w:t>ETSI MEC specification</w:t>
            </w:r>
            <w:r w:rsidRPr="009E4365">
              <w:rPr>
                <w:b/>
                <w:bCs/>
              </w:rPr>
              <w:t xml:space="preserve"> [14</w:t>
            </w:r>
            <w:r>
              <w:rPr>
                <w:b/>
                <w:bCs/>
              </w:rPr>
              <w:t xml:space="preserve">]: </w:t>
            </w:r>
            <w:r w:rsidRPr="00E506DD">
              <w:t>Human readable description of the MEC application.</w:t>
            </w:r>
          </w:p>
          <w:p w14:paraId="23EC2096" w14:textId="77777777" w:rsidR="005E712D" w:rsidRDefault="005E712D" w:rsidP="00B55B15">
            <w:pPr>
              <w:jc w:val="both"/>
            </w:pPr>
            <w:r>
              <w:t>The purpose of the IE is the same in both specifications, and can be considered equivalent.</w:t>
            </w:r>
          </w:p>
        </w:tc>
      </w:tr>
      <w:tr w:rsidR="005E712D" w14:paraId="7B0A97A9" w14:textId="77777777" w:rsidTr="00B55B15">
        <w:tc>
          <w:tcPr>
            <w:tcW w:w="1949" w:type="dxa"/>
            <w:shd w:val="clear" w:color="auto" w:fill="auto"/>
          </w:tcPr>
          <w:p w14:paraId="1B52AABD" w14:textId="77777777" w:rsidR="005E712D" w:rsidRDefault="005E712D" w:rsidP="00B55B15">
            <w:r w:rsidRPr="00F477AF">
              <w:t>EAS Schedule</w:t>
            </w:r>
          </w:p>
        </w:tc>
        <w:tc>
          <w:tcPr>
            <w:tcW w:w="750" w:type="dxa"/>
            <w:shd w:val="clear" w:color="auto" w:fill="auto"/>
          </w:tcPr>
          <w:p w14:paraId="4D6CCB0F" w14:textId="77777777" w:rsidR="005E712D" w:rsidRDefault="005E712D" w:rsidP="00B55B15">
            <w:pPr>
              <w:jc w:val="center"/>
            </w:pPr>
            <w:r>
              <w:t>O</w:t>
            </w:r>
          </w:p>
        </w:tc>
        <w:tc>
          <w:tcPr>
            <w:tcW w:w="2087" w:type="dxa"/>
            <w:shd w:val="clear" w:color="auto" w:fill="auto"/>
          </w:tcPr>
          <w:p w14:paraId="61B6D357" w14:textId="77777777" w:rsidR="005E712D" w:rsidRDefault="005E712D" w:rsidP="00B55B15">
            <w:pPr>
              <w:jc w:val="both"/>
            </w:pPr>
          </w:p>
        </w:tc>
        <w:tc>
          <w:tcPr>
            <w:tcW w:w="851" w:type="dxa"/>
          </w:tcPr>
          <w:p w14:paraId="3DD6A917" w14:textId="77777777" w:rsidR="005E712D" w:rsidRDefault="005E712D" w:rsidP="00B55B15">
            <w:pPr>
              <w:jc w:val="center"/>
            </w:pPr>
          </w:p>
        </w:tc>
        <w:tc>
          <w:tcPr>
            <w:tcW w:w="4218" w:type="dxa"/>
            <w:shd w:val="clear" w:color="auto" w:fill="auto"/>
          </w:tcPr>
          <w:p w14:paraId="6F21B430" w14:textId="77777777" w:rsidR="005E712D" w:rsidRDefault="005E712D" w:rsidP="00B55B15">
            <w:pPr>
              <w:jc w:val="both"/>
            </w:pPr>
            <w:r>
              <w:t>The IE is not applicable in application registration in ETSI MEC.</w:t>
            </w:r>
          </w:p>
        </w:tc>
      </w:tr>
      <w:tr w:rsidR="005E712D" w14:paraId="4A42869D" w14:textId="77777777" w:rsidTr="00B55B15">
        <w:tc>
          <w:tcPr>
            <w:tcW w:w="1949" w:type="dxa"/>
            <w:shd w:val="clear" w:color="auto" w:fill="auto"/>
          </w:tcPr>
          <w:p w14:paraId="606922E8" w14:textId="77777777" w:rsidR="005E712D" w:rsidRPr="00F477AF" w:rsidRDefault="005E712D" w:rsidP="00B55B15">
            <w:r w:rsidRPr="00F477AF">
              <w:t>EAS Geographical Service Area</w:t>
            </w:r>
          </w:p>
        </w:tc>
        <w:tc>
          <w:tcPr>
            <w:tcW w:w="750" w:type="dxa"/>
            <w:shd w:val="clear" w:color="auto" w:fill="auto"/>
          </w:tcPr>
          <w:p w14:paraId="3C6D0981" w14:textId="77777777" w:rsidR="005E712D" w:rsidRDefault="005E712D" w:rsidP="00B55B15">
            <w:pPr>
              <w:jc w:val="center"/>
            </w:pPr>
            <w:r>
              <w:t>O</w:t>
            </w:r>
          </w:p>
        </w:tc>
        <w:tc>
          <w:tcPr>
            <w:tcW w:w="2087" w:type="dxa"/>
            <w:shd w:val="clear" w:color="auto" w:fill="auto"/>
          </w:tcPr>
          <w:p w14:paraId="3E1270EE" w14:textId="77777777" w:rsidR="005E712D" w:rsidRDefault="005E712D" w:rsidP="00B55B15">
            <w:pPr>
              <w:jc w:val="both"/>
            </w:pPr>
          </w:p>
        </w:tc>
        <w:tc>
          <w:tcPr>
            <w:tcW w:w="851" w:type="dxa"/>
          </w:tcPr>
          <w:p w14:paraId="648336D8" w14:textId="77777777" w:rsidR="005E712D" w:rsidRDefault="005E712D" w:rsidP="00B55B15">
            <w:pPr>
              <w:jc w:val="center"/>
            </w:pPr>
          </w:p>
        </w:tc>
        <w:tc>
          <w:tcPr>
            <w:tcW w:w="4218" w:type="dxa"/>
            <w:shd w:val="clear" w:color="auto" w:fill="auto"/>
          </w:tcPr>
          <w:p w14:paraId="18DBFB40" w14:textId="77777777" w:rsidR="005E712D" w:rsidRDefault="005E712D" w:rsidP="00B55B15">
            <w:pPr>
              <w:jc w:val="both"/>
            </w:pPr>
            <w:r>
              <w:t>The IE is not applicable in application registration in ETSI MEC.</w:t>
            </w:r>
          </w:p>
        </w:tc>
      </w:tr>
      <w:tr w:rsidR="005E712D" w14:paraId="1A177642" w14:textId="77777777" w:rsidTr="00B55B15">
        <w:tc>
          <w:tcPr>
            <w:tcW w:w="1949" w:type="dxa"/>
            <w:shd w:val="clear" w:color="auto" w:fill="auto"/>
          </w:tcPr>
          <w:p w14:paraId="75330FFF" w14:textId="77777777" w:rsidR="005E712D" w:rsidRPr="00F477AF" w:rsidRDefault="005E712D" w:rsidP="00B55B15">
            <w:r w:rsidRPr="00F477AF">
              <w:lastRenderedPageBreak/>
              <w:t>EAS Topological Service Area</w:t>
            </w:r>
          </w:p>
        </w:tc>
        <w:tc>
          <w:tcPr>
            <w:tcW w:w="750" w:type="dxa"/>
            <w:shd w:val="clear" w:color="auto" w:fill="auto"/>
          </w:tcPr>
          <w:p w14:paraId="42F9971B" w14:textId="77777777" w:rsidR="005E712D" w:rsidRDefault="005E712D" w:rsidP="00B55B15">
            <w:pPr>
              <w:jc w:val="center"/>
            </w:pPr>
            <w:r>
              <w:t>O</w:t>
            </w:r>
          </w:p>
        </w:tc>
        <w:tc>
          <w:tcPr>
            <w:tcW w:w="2087" w:type="dxa"/>
            <w:shd w:val="clear" w:color="auto" w:fill="auto"/>
          </w:tcPr>
          <w:p w14:paraId="7C26CF2E" w14:textId="77777777" w:rsidR="005E712D" w:rsidRDefault="005E712D" w:rsidP="00B55B15">
            <w:pPr>
              <w:jc w:val="both"/>
            </w:pPr>
          </w:p>
        </w:tc>
        <w:tc>
          <w:tcPr>
            <w:tcW w:w="851" w:type="dxa"/>
          </w:tcPr>
          <w:p w14:paraId="77E718E2" w14:textId="77777777" w:rsidR="005E712D" w:rsidRDefault="005E712D" w:rsidP="00B55B15">
            <w:pPr>
              <w:jc w:val="center"/>
            </w:pPr>
          </w:p>
        </w:tc>
        <w:tc>
          <w:tcPr>
            <w:tcW w:w="4218" w:type="dxa"/>
            <w:shd w:val="clear" w:color="auto" w:fill="auto"/>
          </w:tcPr>
          <w:p w14:paraId="77B29BFF" w14:textId="77777777" w:rsidR="005E712D" w:rsidRDefault="005E712D" w:rsidP="00B55B15">
            <w:pPr>
              <w:jc w:val="both"/>
            </w:pPr>
            <w:r>
              <w:t>The IE is not applicable in application registration in ETSI MEC.</w:t>
            </w:r>
          </w:p>
        </w:tc>
      </w:tr>
      <w:tr w:rsidR="005E712D" w14:paraId="791AED05" w14:textId="77777777" w:rsidTr="00B55B15">
        <w:tc>
          <w:tcPr>
            <w:tcW w:w="1949" w:type="dxa"/>
            <w:shd w:val="clear" w:color="auto" w:fill="auto"/>
          </w:tcPr>
          <w:p w14:paraId="112075C1" w14:textId="77777777" w:rsidR="005E712D" w:rsidRPr="00F477AF" w:rsidRDefault="005E712D" w:rsidP="00B55B15">
            <w:r w:rsidRPr="00F477AF">
              <w:t>EAS Service KPIs</w:t>
            </w:r>
          </w:p>
        </w:tc>
        <w:tc>
          <w:tcPr>
            <w:tcW w:w="750" w:type="dxa"/>
            <w:shd w:val="clear" w:color="auto" w:fill="auto"/>
          </w:tcPr>
          <w:p w14:paraId="2552344C" w14:textId="77777777" w:rsidR="005E712D" w:rsidRPr="009E4365" w:rsidRDefault="005E712D" w:rsidP="00B55B15">
            <w:pPr>
              <w:jc w:val="center"/>
              <w:rPr>
                <w:szCs w:val="22"/>
                <w:lang w:eastAsia="zh-CN"/>
              </w:rPr>
            </w:pPr>
            <w:r w:rsidRPr="009E4365">
              <w:rPr>
                <w:szCs w:val="22"/>
                <w:lang w:eastAsia="zh-CN"/>
              </w:rPr>
              <w:t>O</w:t>
            </w:r>
          </w:p>
        </w:tc>
        <w:tc>
          <w:tcPr>
            <w:tcW w:w="2087" w:type="dxa"/>
            <w:shd w:val="clear" w:color="auto" w:fill="auto"/>
          </w:tcPr>
          <w:p w14:paraId="5DAD1083" w14:textId="77777777" w:rsidR="005E712D" w:rsidRDefault="005E712D" w:rsidP="00B55B15">
            <w:pPr>
              <w:jc w:val="both"/>
            </w:pPr>
          </w:p>
        </w:tc>
        <w:tc>
          <w:tcPr>
            <w:tcW w:w="851" w:type="dxa"/>
          </w:tcPr>
          <w:p w14:paraId="535F67AD" w14:textId="77777777" w:rsidR="005E712D" w:rsidRDefault="005E712D" w:rsidP="00B55B15">
            <w:pPr>
              <w:jc w:val="center"/>
            </w:pPr>
          </w:p>
        </w:tc>
        <w:tc>
          <w:tcPr>
            <w:tcW w:w="4218" w:type="dxa"/>
            <w:shd w:val="clear" w:color="auto" w:fill="auto"/>
          </w:tcPr>
          <w:p w14:paraId="0E193BE1" w14:textId="77777777" w:rsidR="005E712D" w:rsidRDefault="005E712D" w:rsidP="00B55B15">
            <w:pPr>
              <w:jc w:val="both"/>
            </w:pPr>
            <w:r>
              <w:t>The IE is not applicable in application registration in ETSI MEC.</w:t>
            </w:r>
          </w:p>
        </w:tc>
      </w:tr>
      <w:tr w:rsidR="005E712D" w14:paraId="374B45C1" w14:textId="77777777" w:rsidTr="00B55B15">
        <w:tc>
          <w:tcPr>
            <w:tcW w:w="1949" w:type="dxa"/>
            <w:shd w:val="clear" w:color="auto" w:fill="auto"/>
          </w:tcPr>
          <w:p w14:paraId="1903C132" w14:textId="77777777" w:rsidR="005E712D" w:rsidRPr="00F477AF" w:rsidRDefault="005E712D" w:rsidP="00B55B15">
            <w:r w:rsidRPr="00F477AF">
              <w:t>EAS service permission level</w:t>
            </w:r>
          </w:p>
        </w:tc>
        <w:tc>
          <w:tcPr>
            <w:tcW w:w="750" w:type="dxa"/>
            <w:shd w:val="clear" w:color="auto" w:fill="auto"/>
          </w:tcPr>
          <w:p w14:paraId="40174FB0" w14:textId="77777777" w:rsidR="005E712D" w:rsidRPr="009E4365" w:rsidRDefault="005E712D" w:rsidP="00B55B15">
            <w:pPr>
              <w:jc w:val="center"/>
              <w:rPr>
                <w:szCs w:val="22"/>
                <w:lang w:eastAsia="zh-CN"/>
              </w:rPr>
            </w:pPr>
            <w:r w:rsidRPr="009E4365">
              <w:rPr>
                <w:szCs w:val="22"/>
                <w:lang w:eastAsia="zh-CN"/>
              </w:rPr>
              <w:t>O</w:t>
            </w:r>
          </w:p>
        </w:tc>
        <w:tc>
          <w:tcPr>
            <w:tcW w:w="2087" w:type="dxa"/>
            <w:shd w:val="clear" w:color="auto" w:fill="auto"/>
          </w:tcPr>
          <w:p w14:paraId="5958F970" w14:textId="77777777" w:rsidR="005E712D" w:rsidRDefault="005E712D" w:rsidP="00B55B15">
            <w:pPr>
              <w:jc w:val="both"/>
            </w:pPr>
          </w:p>
        </w:tc>
        <w:tc>
          <w:tcPr>
            <w:tcW w:w="851" w:type="dxa"/>
          </w:tcPr>
          <w:p w14:paraId="45662A1C" w14:textId="77777777" w:rsidR="005E712D" w:rsidRDefault="005E712D" w:rsidP="00B55B15">
            <w:pPr>
              <w:jc w:val="center"/>
            </w:pPr>
          </w:p>
        </w:tc>
        <w:tc>
          <w:tcPr>
            <w:tcW w:w="4218" w:type="dxa"/>
            <w:shd w:val="clear" w:color="auto" w:fill="auto"/>
          </w:tcPr>
          <w:p w14:paraId="7B6A47A4" w14:textId="77777777" w:rsidR="005E712D" w:rsidRDefault="005E712D" w:rsidP="00B55B15">
            <w:pPr>
              <w:jc w:val="both"/>
            </w:pPr>
            <w:r>
              <w:t>The IE is not applicable in application registration in ETSI MEC.</w:t>
            </w:r>
          </w:p>
        </w:tc>
      </w:tr>
      <w:tr w:rsidR="005E712D" w14:paraId="207318EA" w14:textId="77777777" w:rsidTr="00B55B15">
        <w:tc>
          <w:tcPr>
            <w:tcW w:w="1949" w:type="dxa"/>
            <w:shd w:val="clear" w:color="auto" w:fill="auto"/>
          </w:tcPr>
          <w:p w14:paraId="5DBFDB99" w14:textId="77777777" w:rsidR="005E712D" w:rsidRPr="00F477AF" w:rsidRDefault="005E712D" w:rsidP="00B55B15">
            <w:r w:rsidRPr="00F477AF">
              <w:t>EAS Feature(s)</w:t>
            </w:r>
          </w:p>
        </w:tc>
        <w:tc>
          <w:tcPr>
            <w:tcW w:w="750" w:type="dxa"/>
            <w:shd w:val="clear" w:color="auto" w:fill="auto"/>
          </w:tcPr>
          <w:p w14:paraId="2458584C" w14:textId="77777777" w:rsidR="005E712D" w:rsidRDefault="005E712D" w:rsidP="00B55B15">
            <w:pPr>
              <w:jc w:val="center"/>
            </w:pPr>
            <w:r>
              <w:t>O</w:t>
            </w:r>
          </w:p>
        </w:tc>
        <w:tc>
          <w:tcPr>
            <w:tcW w:w="2087" w:type="dxa"/>
            <w:shd w:val="clear" w:color="auto" w:fill="auto"/>
          </w:tcPr>
          <w:p w14:paraId="6C401BAC" w14:textId="77777777" w:rsidR="005E712D" w:rsidRDefault="005E712D" w:rsidP="00B55B15">
            <w:pPr>
              <w:jc w:val="both"/>
            </w:pPr>
          </w:p>
        </w:tc>
        <w:tc>
          <w:tcPr>
            <w:tcW w:w="851" w:type="dxa"/>
          </w:tcPr>
          <w:p w14:paraId="72727AEF" w14:textId="77777777" w:rsidR="005E712D" w:rsidRDefault="005E712D" w:rsidP="00B55B15">
            <w:pPr>
              <w:jc w:val="center"/>
            </w:pPr>
          </w:p>
        </w:tc>
        <w:tc>
          <w:tcPr>
            <w:tcW w:w="4218" w:type="dxa"/>
            <w:shd w:val="clear" w:color="auto" w:fill="auto"/>
          </w:tcPr>
          <w:p w14:paraId="2CE320EE" w14:textId="77777777" w:rsidR="005E712D" w:rsidRDefault="005E712D" w:rsidP="00B55B15">
            <w:pPr>
              <w:jc w:val="both"/>
            </w:pPr>
            <w:r>
              <w:t>The IE is not applicable in application registration in ETSI MEC.</w:t>
            </w:r>
          </w:p>
        </w:tc>
      </w:tr>
      <w:tr w:rsidR="005E712D" w14:paraId="79D4A640" w14:textId="77777777" w:rsidTr="00B55B15">
        <w:tc>
          <w:tcPr>
            <w:tcW w:w="1949" w:type="dxa"/>
            <w:shd w:val="clear" w:color="auto" w:fill="auto"/>
          </w:tcPr>
          <w:p w14:paraId="7A8F834C" w14:textId="77777777" w:rsidR="005E712D" w:rsidRPr="00F477AF" w:rsidRDefault="005E712D" w:rsidP="00B55B15">
            <w:r w:rsidRPr="00F477AF">
              <w:t>EAS Service continuity support</w:t>
            </w:r>
          </w:p>
        </w:tc>
        <w:tc>
          <w:tcPr>
            <w:tcW w:w="750" w:type="dxa"/>
            <w:shd w:val="clear" w:color="auto" w:fill="auto"/>
          </w:tcPr>
          <w:p w14:paraId="6EAD06F3" w14:textId="77777777" w:rsidR="005E712D" w:rsidRDefault="005E712D" w:rsidP="00B55B15">
            <w:pPr>
              <w:jc w:val="center"/>
            </w:pPr>
            <w:r>
              <w:t>O</w:t>
            </w:r>
          </w:p>
        </w:tc>
        <w:tc>
          <w:tcPr>
            <w:tcW w:w="2087" w:type="dxa"/>
            <w:shd w:val="clear" w:color="auto" w:fill="auto"/>
          </w:tcPr>
          <w:p w14:paraId="7EF07A5B" w14:textId="77777777" w:rsidR="005E712D" w:rsidRDefault="005E712D" w:rsidP="00B55B15">
            <w:pPr>
              <w:jc w:val="both"/>
            </w:pPr>
          </w:p>
        </w:tc>
        <w:tc>
          <w:tcPr>
            <w:tcW w:w="851" w:type="dxa"/>
          </w:tcPr>
          <w:p w14:paraId="6A92EC6B" w14:textId="77777777" w:rsidR="005E712D" w:rsidRDefault="005E712D" w:rsidP="00B55B15">
            <w:pPr>
              <w:jc w:val="center"/>
            </w:pPr>
          </w:p>
        </w:tc>
        <w:tc>
          <w:tcPr>
            <w:tcW w:w="4218" w:type="dxa"/>
            <w:shd w:val="clear" w:color="auto" w:fill="auto"/>
          </w:tcPr>
          <w:p w14:paraId="2184AC59" w14:textId="77777777" w:rsidR="005E712D" w:rsidRDefault="005E712D" w:rsidP="00B55B15">
            <w:pPr>
              <w:jc w:val="both"/>
            </w:pPr>
            <w:r>
              <w:t>The IE is not applicable in application registration in ETSI MEC.</w:t>
            </w:r>
          </w:p>
        </w:tc>
      </w:tr>
      <w:tr w:rsidR="005E712D" w14:paraId="6EDD73E9" w14:textId="77777777" w:rsidTr="00B55B15">
        <w:tc>
          <w:tcPr>
            <w:tcW w:w="1949" w:type="dxa"/>
            <w:shd w:val="clear" w:color="auto" w:fill="auto"/>
          </w:tcPr>
          <w:p w14:paraId="6DFACFDF" w14:textId="77777777" w:rsidR="005E712D" w:rsidRPr="00F477AF" w:rsidRDefault="005E712D" w:rsidP="00B55B15">
            <w:r w:rsidRPr="00F477AF">
              <w:rPr>
                <w:lang w:eastAsia="ko-KR"/>
              </w:rPr>
              <w:t>List of EAS DNAI(s)</w:t>
            </w:r>
          </w:p>
        </w:tc>
        <w:tc>
          <w:tcPr>
            <w:tcW w:w="750" w:type="dxa"/>
            <w:shd w:val="clear" w:color="auto" w:fill="auto"/>
          </w:tcPr>
          <w:p w14:paraId="4A058A22" w14:textId="77777777" w:rsidR="005E712D" w:rsidRDefault="005E712D" w:rsidP="00B55B15">
            <w:pPr>
              <w:jc w:val="center"/>
            </w:pPr>
            <w:r>
              <w:t>O</w:t>
            </w:r>
          </w:p>
        </w:tc>
        <w:tc>
          <w:tcPr>
            <w:tcW w:w="2087" w:type="dxa"/>
            <w:shd w:val="clear" w:color="auto" w:fill="auto"/>
          </w:tcPr>
          <w:p w14:paraId="51911863" w14:textId="77777777" w:rsidR="005E712D" w:rsidRDefault="005E712D" w:rsidP="00B55B15">
            <w:pPr>
              <w:jc w:val="both"/>
            </w:pPr>
          </w:p>
        </w:tc>
        <w:tc>
          <w:tcPr>
            <w:tcW w:w="851" w:type="dxa"/>
          </w:tcPr>
          <w:p w14:paraId="4661663B" w14:textId="77777777" w:rsidR="005E712D" w:rsidRDefault="005E712D" w:rsidP="00B55B15">
            <w:pPr>
              <w:jc w:val="center"/>
            </w:pPr>
          </w:p>
        </w:tc>
        <w:tc>
          <w:tcPr>
            <w:tcW w:w="4218" w:type="dxa"/>
            <w:shd w:val="clear" w:color="auto" w:fill="auto"/>
          </w:tcPr>
          <w:p w14:paraId="219BBE3A" w14:textId="77777777" w:rsidR="005E712D" w:rsidRDefault="005E712D" w:rsidP="00B55B15">
            <w:pPr>
              <w:jc w:val="both"/>
            </w:pPr>
            <w:r>
              <w:t>The IE is not applicable in application registration in ETSI MEC.</w:t>
            </w:r>
          </w:p>
        </w:tc>
      </w:tr>
      <w:tr w:rsidR="005E712D" w14:paraId="4D128E3F" w14:textId="77777777" w:rsidTr="00B55B15">
        <w:tc>
          <w:tcPr>
            <w:tcW w:w="1949" w:type="dxa"/>
            <w:shd w:val="clear" w:color="auto" w:fill="auto"/>
          </w:tcPr>
          <w:p w14:paraId="40B49E5E" w14:textId="77777777" w:rsidR="005E712D" w:rsidRPr="00F477AF" w:rsidRDefault="005E712D" w:rsidP="00B55B15">
            <w:pPr>
              <w:rPr>
                <w:lang w:eastAsia="ko-KR"/>
              </w:rPr>
            </w:pPr>
            <w:r w:rsidRPr="00F477AF">
              <w:rPr>
                <w:lang w:eastAsia="ko-KR"/>
              </w:rPr>
              <w:t xml:space="preserve">List of </w:t>
            </w:r>
            <w:r w:rsidRPr="00F477AF">
              <w:rPr>
                <w:lang w:eastAsia="zh-CN"/>
              </w:rPr>
              <w:t>N6 Traffic Routing requirements</w:t>
            </w:r>
          </w:p>
        </w:tc>
        <w:tc>
          <w:tcPr>
            <w:tcW w:w="750" w:type="dxa"/>
            <w:shd w:val="clear" w:color="auto" w:fill="auto"/>
          </w:tcPr>
          <w:p w14:paraId="6C2C4533" w14:textId="77777777" w:rsidR="005E712D" w:rsidRDefault="005E712D" w:rsidP="00B55B15">
            <w:pPr>
              <w:jc w:val="center"/>
            </w:pPr>
            <w:r>
              <w:t>O</w:t>
            </w:r>
          </w:p>
        </w:tc>
        <w:tc>
          <w:tcPr>
            <w:tcW w:w="2087" w:type="dxa"/>
            <w:shd w:val="clear" w:color="auto" w:fill="auto"/>
          </w:tcPr>
          <w:p w14:paraId="7967B98C" w14:textId="77777777" w:rsidR="005E712D" w:rsidRDefault="005E712D" w:rsidP="00B55B15">
            <w:pPr>
              <w:jc w:val="both"/>
            </w:pPr>
          </w:p>
        </w:tc>
        <w:tc>
          <w:tcPr>
            <w:tcW w:w="851" w:type="dxa"/>
          </w:tcPr>
          <w:p w14:paraId="1B46322A" w14:textId="77777777" w:rsidR="005E712D" w:rsidRDefault="005E712D" w:rsidP="00B55B15">
            <w:pPr>
              <w:jc w:val="center"/>
            </w:pPr>
          </w:p>
        </w:tc>
        <w:tc>
          <w:tcPr>
            <w:tcW w:w="4218" w:type="dxa"/>
            <w:shd w:val="clear" w:color="auto" w:fill="auto"/>
          </w:tcPr>
          <w:p w14:paraId="6EFF23F0" w14:textId="77777777" w:rsidR="005E712D" w:rsidRDefault="005E712D" w:rsidP="00B55B15">
            <w:pPr>
              <w:jc w:val="both"/>
            </w:pPr>
            <w:r>
              <w:t>The IE is not applicable in application registration in ETSI MEC.</w:t>
            </w:r>
          </w:p>
        </w:tc>
      </w:tr>
      <w:tr w:rsidR="005E712D" w14:paraId="7951D38F" w14:textId="77777777" w:rsidTr="00B55B15">
        <w:tc>
          <w:tcPr>
            <w:tcW w:w="1949" w:type="dxa"/>
            <w:shd w:val="clear" w:color="auto" w:fill="auto"/>
          </w:tcPr>
          <w:p w14:paraId="5BE7DBA1" w14:textId="77777777" w:rsidR="005E712D" w:rsidRPr="00F477AF" w:rsidRDefault="005E712D" w:rsidP="00B55B15">
            <w:pPr>
              <w:rPr>
                <w:lang w:eastAsia="ko-KR"/>
              </w:rPr>
            </w:pPr>
            <w:r w:rsidRPr="00F477AF">
              <w:t>EAS Availability Reporting Period</w:t>
            </w:r>
          </w:p>
        </w:tc>
        <w:tc>
          <w:tcPr>
            <w:tcW w:w="750" w:type="dxa"/>
            <w:shd w:val="clear" w:color="auto" w:fill="auto"/>
          </w:tcPr>
          <w:p w14:paraId="68E19A09" w14:textId="77777777" w:rsidR="005E712D" w:rsidRDefault="005E712D" w:rsidP="00B55B15">
            <w:pPr>
              <w:jc w:val="center"/>
            </w:pPr>
            <w:r>
              <w:t>O</w:t>
            </w:r>
          </w:p>
        </w:tc>
        <w:tc>
          <w:tcPr>
            <w:tcW w:w="2087" w:type="dxa"/>
            <w:shd w:val="clear" w:color="auto" w:fill="auto"/>
          </w:tcPr>
          <w:p w14:paraId="31DF3059" w14:textId="77777777" w:rsidR="005E712D" w:rsidRDefault="005E712D" w:rsidP="00B55B15">
            <w:pPr>
              <w:jc w:val="both"/>
            </w:pPr>
          </w:p>
        </w:tc>
        <w:tc>
          <w:tcPr>
            <w:tcW w:w="851" w:type="dxa"/>
          </w:tcPr>
          <w:p w14:paraId="5A4EA172" w14:textId="77777777" w:rsidR="005E712D" w:rsidRDefault="005E712D" w:rsidP="00B55B15">
            <w:pPr>
              <w:jc w:val="center"/>
            </w:pPr>
          </w:p>
        </w:tc>
        <w:tc>
          <w:tcPr>
            <w:tcW w:w="4218" w:type="dxa"/>
            <w:shd w:val="clear" w:color="auto" w:fill="auto"/>
          </w:tcPr>
          <w:p w14:paraId="15946776" w14:textId="77777777" w:rsidR="005E712D" w:rsidRDefault="005E712D" w:rsidP="00B55B15">
            <w:pPr>
              <w:jc w:val="both"/>
            </w:pPr>
            <w:r>
              <w:t>The IE is not applicable in application registration in ETSI MEC.</w:t>
            </w:r>
          </w:p>
        </w:tc>
      </w:tr>
      <w:tr w:rsidR="005E712D" w14:paraId="38BABA07" w14:textId="77777777" w:rsidTr="00B55B15">
        <w:tc>
          <w:tcPr>
            <w:tcW w:w="1949" w:type="dxa"/>
            <w:shd w:val="clear" w:color="auto" w:fill="auto"/>
          </w:tcPr>
          <w:p w14:paraId="532E0FE8" w14:textId="77777777" w:rsidR="005E712D" w:rsidRPr="00F477AF" w:rsidRDefault="005E712D" w:rsidP="00B55B15">
            <w:r w:rsidRPr="00F477AF">
              <w:t>EAS Status</w:t>
            </w:r>
          </w:p>
        </w:tc>
        <w:tc>
          <w:tcPr>
            <w:tcW w:w="750" w:type="dxa"/>
            <w:shd w:val="clear" w:color="auto" w:fill="auto"/>
          </w:tcPr>
          <w:p w14:paraId="292513F8" w14:textId="77777777" w:rsidR="005E712D" w:rsidRDefault="005E712D" w:rsidP="00B55B15">
            <w:pPr>
              <w:jc w:val="center"/>
            </w:pPr>
            <w:r>
              <w:t>O</w:t>
            </w:r>
          </w:p>
        </w:tc>
        <w:tc>
          <w:tcPr>
            <w:tcW w:w="2087" w:type="dxa"/>
            <w:shd w:val="clear" w:color="auto" w:fill="auto"/>
          </w:tcPr>
          <w:p w14:paraId="0E7BDF06" w14:textId="77777777" w:rsidR="005E712D" w:rsidRDefault="005E712D" w:rsidP="00B55B15">
            <w:pPr>
              <w:jc w:val="both"/>
            </w:pPr>
          </w:p>
        </w:tc>
        <w:tc>
          <w:tcPr>
            <w:tcW w:w="851" w:type="dxa"/>
          </w:tcPr>
          <w:p w14:paraId="4127990F" w14:textId="77777777" w:rsidR="005E712D" w:rsidRDefault="005E712D" w:rsidP="00B55B15">
            <w:pPr>
              <w:jc w:val="center"/>
            </w:pPr>
          </w:p>
        </w:tc>
        <w:tc>
          <w:tcPr>
            <w:tcW w:w="4218" w:type="dxa"/>
            <w:shd w:val="clear" w:color="auto" w:fill="auto"/>
          </w:tcPr>
          <w:p w14:paraId="2727B0EA" w14:textId="77777777" w:rsidR="005E712D" w:rsidRDefault="005E712D" w:rsidP="00B55B15">
            <w:pPr>
              <w:jc w:val="both"/>
            </w:pPr>
            <w:r>
              <w:t>The IE is not applicable in application registration in ETSI MEC.</w:t>
            </w:r>
          </w:p>
        </w:tc>
      </w:tr>
      <w:tr w:rsidR="005E712D" w14:paraId="146B43FE" w14:textId="77777777" w:rsidTr="00B55B15">
        <w:tc>
          <w:tcPr>
            <w:tcW w:w="1949" w:type="dxa"/>
            <w:shd w:val="clear" w:color="auto" w:fill="auto"/>
          </w:tcPr>
          <w:p w14:paraId="6E7F8125" w14:textId="77777777" w:rsidR="005E712D" w:rsidRPr="00F477AF" w:rsidRDefault="005E712D" w:rsidP="00B55B15"/>
        </w:tc>
        <w:tc>
          <w:tcPr>
            <w:tcW w:w="750" w:type="dxa"/>
            <w:shd w:val="clear" w:color="auto" w:fill="auto"/>
          </w:tcPr>
          <w:p w14:paraId="2C8A6A25" w14:textId="77777777" w:rsidR="005E712D" w:rsidRDefault="005E712D" w:rsidP="00B55B15">
            <w:pPr>
              <w:jc w:val="center"/>
            </w:pPr>
          </w:p>
        </w:tc>
        <w:tc>
          <w:tcPr>
            <w:tcW w:w="2087" w:type="dxa"/>
            <w:shd w:val="clear" w:color="auto" w:fill="auto"/>
          </w:tcPr>
          <w:p w14:paraId="5516D11A" w14:textId="77777777" w:rsidR="005E712D" w:rsidRDefault="005E712D" w:rsidP="00B55B15">
            <w:pPr>
              <w:jc w:val="both"/>
            </w:pPr>
            <w:r>
              <w:rPr>
                <w:szCs w:val="22"/>
                <w:lang w:eastAsia="zh-CN"/>
              </w:rPr>
              <w:t>appDId</w:t>
            </w:r>
          </w:p>
        </w:tc>
        <w:tc>
          <w:tcPr>
            <w:tcW w:w="851" w:type="dxa"/>
          </w:tcPr>
          <w:p w14:paraId="6760AD1B" w14:textId="77777777" w:rsidR="005E712D" w:rsidRPr="00010C18" w:rsidRDefault="005E712D" w:rsidP="00B55B15">
            <w:pPr>
              <w:jc w:val="center"/>
            </w:pPr>
            <w:r>
              <w:t>O</w:t>
            </w:r>
          </w:p>
        </w:tc>
        <w:tc>
          <w:tcPr>
            <w:tcW w:w="4218" w:type="dxa"/>
            <w:shd w:val="clear" w:color="auto" w:fill="auto"/>
          </w:tcPr>
          <w:p w14:paraId="02DDDCC6" w14:textId="77777777" w:rsidR="005E712D" w:rsidRDefault="005E712D" w:rsidP="00B55B15">
            <w:pPr>
              <w:jc w:val="both"/>
            </w:pPr>
            <w:r>
              <w:rPr>
                <w:b/>
                <w:bCs/>
              </w:rPr>
              <w:t>ETSI MEC specification</w:t>
            </w:r>
            <w:r w:rsidRPr="009E4365">
              <w:rPr>
                <w:b/>
                <w:bCs/>
              </w:rPr>
              <w:t xml:space="preserve"> [14</w:t>
            </w:r>
            <w:r>
              <w:rPr>
                <w:b/>
                <w:bCs/>
              </w:rPr>
              <w:t xml:space="preserve">]: </w:t>
            </w:r>
            <w:r w:rsidRPr="00010C18">
              <w:t>The application descriptor identifier. It is managed by the application provider to identify the application descriptor in a globally unique way. Shall be present if the application instance is instantiated by the MEC Management.</w:t>
            </w:r>
          </w:p>
        </w:tc>
      </w:tr>
      <w:tr w:rsidR="005E712D" w14:paraId="41C22C98" w14:textId="77777777" w:rsidTr="00B55B15">
        <w:tc>
          <w:tcPr>
            <w:tcW w:w="1949" w:type="dxa"/>
            <w:shd w:val="clear" w:color="auto" w:fill="auto"/>
          </w:tcPr>
          <w:p w14:paraId="721C1342" w14:textId="77777777" w:rsidR="005E712D" w:rsidRPr="00F477AF" w:rsidRDefault="005E712D" w:rsidP="00B55B15"/>
        </w:tc>
        <w:tc>
          <w:tcPr>
            <w:tcW w:w="750" w:type="dxa"/>
            <w:shd w:val="clear" w:color="auto" w:fill="auto"/>
          </w:tcPr>
          <w:p w14:paraId="3A1BAD5C" w14:textId="77777777" w:rsidR="005E712D" w:rsidRDefault="005E712D" w:rsidP="00B55B15">
            <w:pPr>
              <w:jc w:val="center"/>
            </w:pPr>
          </w:p>
        </w:tc>
        <w:tc>
          <w:tcPr>
            <w:tcW w:w="2087" w:type="dxa"/>
            <w:shd w:val="clear" w:color="auto" w:fill="auto"/>
          </w:tcPr>
          <w:p w14:paraId="52D668EE" w14:textId="77777777" w:rsidR="005E712D" w:rsidRDefault="005E712D" w:rsidP="00B55B15">
            <w:pPr>
              <w:jc w:val="both"/>
            </w:pPr>
            <w:r w:rsidRPr="001621B7">
              <w:rPr>
                <w:rFonts w:cs="Arial"/>
                <w:szCs w:val="18"/>
              </w:rPr>
              <w:t>appInstanceId</w:t>
            </w:r>
          </w:p>
        </w:tc>
        <w:tc>
          <w:tcPr>
            <w:tcW w:w="851" w:type="dxa"/>
          </w:tcPr>
          <w:p w14:paraId="06844962" w14:textId="77777777" w:rsidR="005E712D" w:rsidRPr="00636EC7" w:rsidRDefault="005E712D" w:rsidP="00B55B15">
            <w:pPr>
              <w:pStyle w:val="TAL"/>
              <w:spacing w:after="120"/>
              <w:jc w:val="center"/>
              <w:rPr>
                <w:rFonts w:ascii="Times New Roman" w:hAnsi="Times New Roman"/>
                <w:sz w:val="20"/>
              </w:rPr>
            </w:pPr>
            <w:r>
              <w:rPr>
                <w:rFonts w:ascii="Times New Roman" w:hAnsi="Times New Roman"/>
                <w:sz w:val="20"/>
              </w:rPr>
              <w:t>O</w:t>
            </w:r>
          </w:p>
        </w:tc>
        <w:tc>
          <w:tcPr>
            <w:tcW w:w="4218" w:type="dxa"/>
            <w:shd w:val="clear" w:color="auto" w:fill="auto"/>
          </w:tcPr>
          <w:p w14:paraId="1BFFDCB1" w14:textId="77777777" w:rsidR="005E712D" w:rsidRPr="00636EC7" w:rsidRDefault="005E712D" w:rsidP="00B55B15">
            <w:pPr>
              <w:pStyle w:val="TAL"/>
              <w:spacing w:after="120"/>
              <w:rPr>
                <w:szCs w:val="22"/>
              </w:rPr>
            </w:pPr>
            <w:r w:rsidRPr="001656E1">
              <w:rPr>
                <w:rFonts w:ascii="Times New Roman" w:hAnsi="Times New Roman"/>
                <w:b/>
                <w:bCs/>
                <w:sz w:val="20"/>
              </w:rPr>
              <w:t>ETSI MEC specification [14]:</w:t>
            </w:r>
            <w:r w:rsidRPr="001656E1">
              <w:rPr>
                <w:rFonts w:ascii="Times New Roman" w:hAnsi="Times New Roman"/>
                <w:sz w:val="20"/>
              </w:rPr>
              <w:t xml:space="preserve"> </w:t>
            </w:r>
            <w:r w:rsidRPr="00636EC7">
              <w:rPr>
                <w:rFonts w:ascii="Times New Roman" w:hAnsi="Times New Roman"/>
                <w:sz w:val="20"/>
              </w:rPr>
              <w:t>Identifier of the application instance. Shall be present if the application instance is instantiated by the MEC Management.</w:t>
            </w:r>
          </w:p>
        </w:tc>
      </w:tr>
      <w:tr w:rsidR="005E712D" w14:paraId="4B43767A" w14:textId="77777777" w:rsidTr="00B55B15">
        <w:tc>
          <w:tcPr>
            <w:tcW w:w="1949" w:type="dxa"/>
            <w:shd w:val="clear" w:color="auto" w:fill="auto"/>
          </w:tcPr>
          <w:p w14:paraId="5135A932" w14:textId="77777777" w:rsidR="005E712D" w:rsidRPr="00F477AF" w:rsidRDefault="005E712D" w:rsidP="00B55B15"/>
        </w:tc>
        <w:tc>
          <w:tcPr>
            <w:tcW w:w="750" w:type="dxa"/>
            <w:shd w:val="clear" w:color="auto" w:fill="auto"/>
          </w:tcPr>
          <w:p w14:paraId="12A8C52C" w14:textId="77777777" w:rsidR="005E712D" w:rsidRDefault="005E712D" w:rsidP="00B55B15">
            <w:pPr>
              <w:jc w:val="center"/>
            </w:pPr>
          </w:p>
        </w:tc>
        <w:tc>
          <w:tcPr>
            <w:tcW w:w="2087" w:type="dxa"/>
            <w:shd w:val="clear" w:color="auto" w:fill="auto"/>
          </w:tcPr>
          <w:p w14:paraId="6FA0F2F0" w14:textId="77777777" w:rsidR="005E712D" w:rsidRDefault="005E712D" w:rsidP="00B55B15">
            <w:pPr>
              <w:jc w:val="both"/>
            </w:pPr>
            <w:r w:rsidRPr="009E4365">
              <w:rPr>
                <w:szCs w:val="22"/>
                <w:lang w:eastAsia="zh-CN"/>
              </w:rPr>
              <w:t>appServiceRequired</w:t>
            </w:r>
          </w:p>
        </w:tc>
        <w:tc>
          <w:tcPr>
            <w:tcW w:w="851" w:type="dxa"/>
          </w:tcPr>
          <w:p w14:paraId="0C94C5BF" w14:textId="77777777" w:rsidR="005E712D" w:rsidRPr="000564F0" w:rsidRDefault="005E712D" w:rsidP="00B55B15">
            <w:pPr>
              <w:jc w:val="center"/>
            </w:pPr>
            <w:r>
              <w:t>O</w:t>
            </w:r>
          </w:p>
        </w:tc>
        <w:tc>
          <w:tcPr>
            <w:tcW w:w="4218" w:type="dxa"/>
            <w:shd w:val="clear" w:color="auto" w:fill="auto"/>
          </w:tcPr>
          <w:p w14:paraId="4272DADF" w14:textId="77777777" w:rsidR="005E712D" w:rsidRDefault="005E712D" w:rsidP="00B55B15">
            <w:pPr>
              <w:jc w:val="both"/>
            </w:pPr>
            <w:r>
              <w:rPr>
                <w:b/>
                <w:bCs/>
              </w:rPr>
              <w:t>ETSI MEC specification</w:t>
            </w:r>
            <w:r w:rsidRPr="009E4365">
              <w:rPr>
                <w:b/>
                <w:bCs/>
              </w:rPr>
              <w:t xml:space="preserve"> [14</w:t>
            </w:r>
            <w:r>
              <w:rPr>
                <w:b/>
                <w:bCs/>
              </w:rPr>
              <w:t xml:space="preserve">]: </w:t>
            </w:r>
            <w:r w:rsidRPr="000564F0">
              <w:t>Describes services a MEC application requires to run. ServiceDependency is defined in ETSI GS MEC 010-2 [</w:t>
            </w:r>
            <w:r>
              <w:t>13</w:t>
            </w:r>
            <w:r w:rsidRPr="000564F0">
              <w:t xml:space="preserve">]. </w:t>
            </w:r>
            <w:r w:rsidRPr="00636EC7">
              <w:t>It shall shall not be provided if an AppD is available.</w:t>
            </w:r>
          </w:p>
        </w:tc>
      </w:tr>
      <w:tr w:rsidR="005E712D" w14:paraId="65D502C3" w14:textId="77777777" w:rsidTr="00B55B15">
        <w:tc>
          <w:tcPr>
            <w:tcW w:w="1949" w:type="dxa"/>
            <w:shd w:val="clear" w:color="auto" w:fill="auto"/>
          </w:tcPr>
          <w:p w14:paraId="7624FB83" w14:textId="77777777" w:rsidR="005E712D" w:rsidRPr="00F477AF" w:rsidRDefault="005E712D" w:rsidP="00B55B15"/>
        </w:tc>
        <w:tc>
          <w:tcPr>
            <w:tcW w:w="750" w:type="dxa"/>
            <w:shd w:val="clear" w:color="auto" w:fill="auto"/>
          </w:tcPr>
          <w:p w14:paraId="03D1BE97" w14:textId="77777777" w:rsidR="005E712D" w:rsidRDefault="005E712D" w:rsidP="00B55B15">
            <w:pPr>
              <w:jc w:val="center"/>
            </w:pPr>
          </w:p>
        </w:tc>
        <w:tc>
          <w:tcPr>
            <w:tcW w:w="2087" w:type="dxa"/>
            <w:shd w:val="clear" w:color="auto" w:fill="auto"/>
          </w:tcPr>
          <w:p w14:paraId="20894CD9" w14:textId="77777777" w:rsidR="005E712D" w:rsidRDefault="005E712D" w:rsidP="00B55B15">
            <w:pPr>
              <w:jc w:val="both"/>
            </w:pPr>
            <w:r w:rsidRPr="009E4365">
              <w:rPr>
                <w:szCs w:val="22"/>
                <w:lang w:eastAsia="zh-CN"/>
              </w:rPr>
              <w:t>appServiceOptional</w:t>
            </w:r>
          </w:p>
        </w:tc>
        <w:tc>
          <w:tcPr>
            <w:tcW w:w="851" w:type="dxa"/>
          </w:tcPr>
          <w:p w14:paraId="4E55D7D4" w14:textId="77777777" w:rsidR="005E712D" w:rsidRPr="006F2164" w:rsidRDefault="005E712D" w:rsidP="00B55B15">
            <w:pPr>
              <w:jc w:val="center"/>
            </w:pPr>
            <w:r>
              <w:t>O</w:t>
            </w:r>
          </w:p>
        </w:tc>
        <w:tc>
          <w:tcPr>
            <w:tcW w:w="4218" w:type="dxa"/>
            <w:shd w:val="clear" w:color="auto" w:fill="auto"/>
          </w:tcPr>
          <w:p w14:paraId="4E45C64B" w14:textId="77777777" w:rsidR="005E712D" w:rsidRDefault="005E712D" w:rsidP="00B55B15">
            <w:pPr>
              <w:jc w:val="both"/>
            </w:pPr>
            <w:r>
              <w:rPr>
                <w:b/>
                <w:bCs/>
              </w:rPr>
              <w:t>ETSI MEC specification</w:t>
            </w:r>
            <w:r w:rsidRPr="009E4365">
              <w:rPr>
                <w:b/>
                <w:bCs/>
              </w:rPr>
              <w:t xml:space="preserve"> [14</w:t>
            </w:r>
            <w:r>
              <w:rPr>
                <w:b/>
                <w:bCs/>
              </w:rPr>
              <w:t xml:space="preserve">]: </w:t>
            </w:r>
            <w:r w:rsidRPr="006F2164">
              <w:t>Describes services a MEC application may use if available. ServiceDependency is defined in ETSI GS MEC 010-2 [</w:t>
            </w:r>
            <w:r>
              <w:t>13</w:t>
            </w:r>
            <w:r w:rsidRPr="006F2164">
              <w:t xml:space="preserve">]. </w:t>
            </w:r>
            <w:r w:rsidRPr="00636EC7">
              <w:t>It shall shall not be provided if an AppD is available.</w:t>
            </w:r>
          </w:p>
        </w:tc>
      </w:tr>
      <w:tr w:rsidR="005E712D" w14:paraId="64F38C7F" w14:textId="77777777" w:rsidTr="00B55B15">
        <w:tc>
          <w:tcPr>
            <w:tcW w:w="1949" w:type="dxa"/>
            <w:shd w:val="clear" w:color="auto" w:fill="auto"/>
          </w:tcPr>
          <w:p w14:paraId="37D7D2AD" w14:textId="77777777" w:rsidR="005E712D" w:rsidRPr="00F477AF" w:rsidRDefault="005E712D" w:rsidP="00B55B15"/>
        </w:tc>
        <w:tc>
          <w:tcPr>
            <w:tcW w:w="750" w:type="dxa"/>
            <w:shd w:val="clear" w:color="auto" w:fill="auto"/>
          </w:tcPr>
          <w:p w14:paraId="6DB9F689" w14:textId="77777777" w:rsidR="005E712D" w:rsidRDefault="005E712D" w:rsidP="00B55B15">
            <w:pPr>
              <w:jc w:val="center"/>
            </w:pPr>
          </w:p>
        </w:tc>
        <w:tc>
          <w:tcPr>
            <w:tcW w:w="2087" w:type="dxa"/>
            <w:shd w:val="clear" w:color="auto" w:fill="auto"/>
          </w:tcPr>
          <w:p w14:paraId="1233CEBF" w14:textId="77777777" w:rsidR="005E712D" w:rsidRDefault="005E712D" w:rsidP="00B55B15">
            <w:pPr>
              <w:jc w:val="both"/>
            </w:pPr>
            <w:r w:rsidRPr="006F2164">
              <w:rPr>
                <w:szCs w:val="22"/>
                <w:lang w:eastAsia="zh-CN"/>
              </w:rPr>
              <w:t>appFeatureRequired</w:t>
            </w:r>
          </w:p>
        </w:tc>
        <w:tc>
          <w:tcPr>
            <w:tcW w:w="851" w:type="dxa"/>
          </w:tcPr>
          <w:p w14:paraId="688F3B4B" w14:textId="77777777" w:rsidR="005E712D" w:rsidRPr="00636EC7" w:rsidRDefault="005E712D" w:rsidP="00B55B15">
            <w:pPr>
              <w:jc w:val="center"/>
            </w:pPr>
            <w:r>
              <w:t>O</w:t>
            </w:r>
          </w:p>
        </w:tc>
        <w:tc>
          <w:tcPr>
            <w:tcW w:w="4218" w:type="dxa"/>
            <w:shd w:val="clear" w:color="auto" w:fill="auto"/>
          </w:tcPr>
          <w:p w14:paraId="59E29824" w14:textId="77777777" w:rsidR="005E712D" w:rsidRDefault="005E712D" w:rsidP="00B55B15">
            <w:pPr>
              <w:jc w:val="both"/>
            </w:pPr>
            <w:r>
              <w:rPr>
                <w:b/>
                <w:bCs/>
              </w:rPr>
              <w:t>ETSI MEC specification</w:t>
            </w:r>
            <w:r w:rsidRPr="009E4365">
              <w:rPr>
                <w:b/>
                <w:bCs/>
              </w:rPr>
              <w:t xml:space="preserve"> [14</w:t>
            </w:r>
            <w:r>
              <w:rPr>
                <w:b/>
                <w:bCs/>
              </w:rPr>
              <w:t xml:space="preserve">]: </w:t>
            </w:r>
            <w:r w:rsidRPr="00636EC7">
              <w:t>Describes features a MEC application requires to run. FeatureDependency is defined in ETSI GS MEC 010-2 [13]. It shall shall not be provided if an AppD is available.</w:t>
            </w:r>
          </w:p>
        </w:tc>
      </w:tr>
      <w:tr w:rsidR="005E712D" w14:paraId="5EF411E1" w14:textId="77777777" w:rsidTr="00B55B15">
        <w:tc>
          <w:tcPr>
            <w:tcW w:w="1949" w:type="dxa"/>
            <w:shd w:val="clear" w:color="auto" w:fill="auto"/>
          </w:tcPr>
          <w:p w14:paraId="6E61C1CB" w14:textId="77777777" w:rsidR="005E712D" w:rsidRPr="00F477AF" w:rsidRDefault="005E712D" w:rsidP="00B55B15"/>
        </w:tc>
        <w:tc>
          <w:tcPr>
            <w:tcW w:w="750" w:type="dxa"/>
            <w:shd w:val="clear" w:color="auto" w:fill="auto"/>
          </w:tcPr>
          <w:p w14:paraId="37548AE6" w14:textId="77777777" w:rsidR="005E712D" w:rsidRDefault="005E712D" w:rsidP="00B55B15">
            <w:pPr>
              <w:jc w:val="center"/>
            </w:pPr>
          </w:p>
        </w:tc>
        <w:tc>
          <w:tcPr>
            <w:tcW w:w="2087" w:type="dxa"/>
            <w:shd w:val="clear" w:color="auto" w:fill="auto"/>
          </w:tcPr>
          <w:p w14:paraId="416160A9" w14:textId="77777777" w:rsidR="005E712D" w:rsidRDefault="005E712D" w:rsidP="00B55B15">
            <w:pPr>
              <w:jc w:val="both"/>
            </w:pPr>
            <w:r w:rsidRPr="00F535BD">
              <w:rPr>
                <w:szCs w:val="22"/>
                <w:lang w:eastAsia="zh-CN"/>
              </w:rPr>
              <w:t>appFeatureOptional</w:t>
            </w:r>
          </w:p>
        </w:tc>
        <w:tc>
          <w:tcPr>
            <w:tcW w:w="851" w:type="dxa"/>
          </w:tcPr>
          <w:p w14:paraId="4FC61BB2" w14:textId="77777777" w:rsidR="005E712D" w:rsidRPr="00636EC7" w:rsidRDefault="005E712D" w:rsidP="00B55B15">
            <w:pPr>
              <w:jc w:val="center"/>
            </w:pPr>
            <w:r>
              <w:t>O</w:t>
            </w:r>
          </w:p>
        </w:tc>
        <w:tc>
          <w:tcPr>
            <w:tcW w:w="4218" w:type="dxa"/>
            <w:shd w:val="clear" w:color="auto" w:fill="auto"/>
          </w:tcPr>
          <w:p w14:paraId="7E214F81" w14:textId="77777777" w:rsidR="005E712D" w:rsidRDefault="005E712D" w:rsidP="00B55B15">
            <w:pPr>
              <w:jc w:val="both"/>
            </w:pPr>
            <w:r>
              <w:rPr>
                <w:b/>
                <w:bCs/>
              </w:rPr>
              <w:t>ETSI MEC specification</w:t>
            </w:r>
            <w:r w:rsidRPr="009E4365">
              <w:rPr>
                <w:b/>
                <w:bCs/>
              </w:rPr>
              <w:t xml:space="preserve"> [14</w:t>
            </w:r>
            <w:r>
              <w:rPr>
                <w:b/>
                <w:bCs/>
              </w:rPr>
              <w:t xml:space="preserve">]: </w:t>
            </w:r>
            <w:r w:rsidRPr="00636EC7">
              <w:t>Describes features a MEC application may use if available. FeatureDependency is defined in ETSI GS MEC 010-2 [13]. It shall shall not be provided if an AppD is available.</w:t>
            </w:r>
          </w:p>
        </w:tc>
      </w:tr>
    </w:tbl>
    <w:p w14:paraId="545ED50E" w14:textId="77777777" w:rsidR="005E712D" w:rsidRDefault="005E712D" w:rsidP="005E712D">
      <w:pPr>
        <w:jc w:val="both"/>
      </w:pPr>
    </w:p>
    <w:p w14:paraId="55205EA4" w14:textId="384334F8" w:rsidR="005E712D" w:rsidRPr="004E2CE3" w:rsidRDefault="005E712D" w:rsidP="007A3CEB">
      <w:pPr>
        <w:pStyle w:val="NO"/>
      </w:pPr>
      <w:r w:rsidRPr="004E2CE3">
        <w:t>NOTE</w:t>
      </w:r>
      <w:r w:rsidR="00AF1026">
        <w:t xml:space="preserve"> 1</w:t>
      </w:r>
      <w:r w:rsidRPr="004E2CE3">
        <w:t>:</w:t>
      </w:r>
      <w:r w:rsidR="00FE1A8C">
        <w:tab/>
      </w:r>
      <w:r w:rsidRPr="004E2CE3">
        <w:t>The appInfo currently appears in the draft version of ETSI GS MEC 011 V3.0.6 (2022-03) [14]. In the current draft version, two additional IEs, isEAS and easProfile, are included in the appInfo to hold the place for providing EAS profile. These two IEs are not applicable to this solution, which analyses correspondence between IEs in EAS profile and appInfo.</w:t>
      </w:r>
    </w:p>
    <w:p w14:paraId="55DB8A46" w14:textId="77777777" w:rsidR="005E712D" w:rsidRDefault="005E712D" w:rsidP="005E712D">
      <w:pPr>
        <w:rPr>
          <w:szCs w:val="22"/>
          <w:lang w:eastAsia="zh-CN"/>
        </w:rPr>
      </w:pPr>
      <w:r w:rsidRPr="004E2CE3">
        <w:t>This solution proposes to enable the application to perform registration on EES according to the mapping between appInfo and EAS profile.</w:t>
      </w:r>
      <w:r>
        <w:t xml:space="preserve">  </w:t>
      </w:r>
    </w:p>
    <w:p w14:paraId="62549152" w14:textId="0553D401" w:rsidR="005E712D" w:rsidRPr="007A3CEB" w:rsidRDefault="005E712D" w:rsidP="007A3CEB">
      <w:pPr>
        <w:pStyle w:val="NO"/>
        <w:rPr>
          <w:rStyle w:val="EditorsNoteCharChar"/>
        </w:rPr>
      </w:pPr>
      <w:r w:rsidRPr="007A3CEB">
        <w:rPr>
          <w:rStyle w:val="EditorsNoteCharChar"/>
        </w:rPr>
        <w:t>NOTE</w:t>
      </w:r>
      <w:r w:rsidR="00AF1026">
        <w:rPr>
          <w:rStyle w:val="EditorsNoteCharChar"/>
        </w:rPr>
        <w:t xml:space="preserve"> 2</w:t>
      </w:r>
      <w:r w:rsidRPr="007A3CEB">
        <w:rPr>
          <w:rStyle w:val="EditorsNoteCharChar"/>
        </w:rPr>
        <w:t>:</w:t>
      </w:r>
      <w:r w:rsidR="00AF1026">
        <w:rPr>
          <w:rStyle w:val="EditorsNoteCharChar"/>
        </w:rPr>
        <w:tab/>
      </w:r>
      <w:r w:rsidRPr="007A3CEB">
        <w:rPr>
          <w:rStyle w:val="EditorsNoteCharChar"/>
        </w:rPr>
        <w:t xml:space="preserve">The solution does not impact the procedures. </w:t>
      </w:r>
    </w:p>
    <w:p w14:paraId="41D94473" w14:textId="77777777" w:rsidR="00187FAE" w:rsidRDefault="00187FAE" w:rsidP="00187FAE">
      <w:pPr>
        <w:pStyle w:val="Heading4"/>
      </w:pPr>
      <w:bookmarkStart w:id="661" w:name="_Hlk113900296"/>
      <w:bookmarkStart w:id="662" w:name="_Toc131188260"/>
      <w:r>
        <w:t>7.36.2.3</w:t>
      </w:r>
      <w:bookmarkEnd w:id="661"/>
      <w:r>
        <w:tab/>
        <w:t>Alignment of EDGE-9 and Mp3</w:t>
      </w:r>
      <w:bookmarkEnd w:id="662"/>
      <w:r>
        <w:t xml:space="preserve"> </w:t>
      </w:r>
    </w:p>
    <w:p w14:paraId="4723C173" w14:textId="2D5A97F9" w:rsidR="00187FAE" w:rsidRPr="00D51A06" w:rsidRDefault="00187FAE" w:rsidP="00187FAE">
      <w:r w:rsidRPr="00D51A06">
        <w:t>EDGE-9 interface in EDGEAPP architecture is used to support mobility of user from one EES to another EES. On the other hand</w:t>
      </w:r>
      <w:r>
        <w:t>,</w:t>
      </w:r>
      <w:r w:rsidRPr="00D51A06">
        <w:t xml:space="preserve"> ETSI MEC has not specified APIs over Mp3. Mp3 reference point between MEC platforms is used for control communication between MEC platforms [3</w:t>
      </w:r>
      <w:r w:rsidRPr="00B84770">
        <w:t xml:space="preserve">] with a separate application </w:t>
      </w:r>
      <w:r w:rsidR="005B2106" w:rsidRPr="00B84770">
        <w:t>mobility</w:t>
      </w:r>
      <w:r w:rsidRPr="00B84770">
        <w:t xml:space="preserve"> service [</w:t>
      </w:r>
      <w:r w:rsidR="005B2106" w:rsidRPr="00B84770">
        <w:t>2</w:t>
      </w:r>
      <w:r w:rsidR="00A713A5" w:rsidRPr="00B84770">
        <w:t>2</w:t>
      </w:r>
      <w:r w:rsidRPr="00B84770">
        <w:t>] being provided in support of mobility of users between MEC hosts within a MEC system. T</w:t>
      </w:r>
      <w:r w:rsidRPr="00D51A06">
        <w:t>he present study does not identify overlap or equivalent functionality between the APIs on EDGE-9 and Mp3 interfaces; therefore, currently no alignment is required.</w:t>
      </w:r>
    </w:p>
    <w:p w14:paraId="76E4207A" w14:textId="7BF8EFE5" w:rsidR="005E712D" w:rsidRDefault="005E712D" w:rsidP="005E712D">
      <w:pPr>
        <w:pStyle w:val="Heading3"/>
      </w:pPr>
      <w:bookmarkStart w:id="663" w:name="_Toc131188261"/>
      <w:r w:rsidRPr="009332B0">
        <w:t>7.</w:t>
      </w:r>
      <w:r w:rsidR="00D022CF">
        <w:t>36</w:t>
      </w:r>
      <w:r w:rsidRPr="009332B0">
        <w:t>.</w:t>
      </w:r>
      <w:r>
        <w:t>3</w:t>
      </w:r>
      <w:r w:rsidRPr="009332B0">
        <w:tab/>
      </w:r>
      <w:r>
        <w:t>Solution evaluation</w:t>
      </w:r>
      <w:bookmarkEnd w:id="663"/>
    </w:p>
    <w:p w14:paraId="53156D84" w14:textId="77777777" w:rsidR="00187FAE" w:rsidRDefault="00187FAE" w:rsidP="00187FAE">
      <w:pPr>
        <w:rPr>
          <w:lang w:val="de-DE" w:eastAsia="ja-JP"/>
        </w:rPr>
      </w:pPr>
      <w:r w:rsidRPr="00CA1397">
        <w:rPr>
          <w:lang w:val="de-DE" w:eastAsia="ja-JP"/>
        </w:rPr>
        <w:t xml:space="preserve">This solution is based on the principles set in clause 5.4 and </w:t>
      </w:r>
      <w:r>
        <w:rPr>
          <w:lang w:val="de-DE" w:eastAsia="ja-JP"/>
        </w:rPr>
        <w:t xml:space="preserve">addresses alignment by </w:t>
      </w:r>
      <w:r w:rsidRPr="00CA1397">
        <w:rPr>
          <w:lang w:val="de-DE" w:eastAsia="ja-JP"/>
        </w:rPr>
        <w:t xml:space="preserve">mapping between overlapping APIs in EDGEAPP and ETSI MEC. </w:t>
      </w:r>
      <w:r>
        <w:rPr>
          <w:lang w:val="de-DE" w:eastAsia="ja-JP"/>
        </w:rPr>
        <w:t xml:space="preserve">In that regard, for EDGE-3 and Mp1 </w:t>
      </w:r>
      <w:r>
        <w:t>t</w:t>
      </w:r>
      <w:r w:rsidRPr="00CA1397">
        <w:t xml:space="preserve">he solution enables the application to perform registration on EES according to the mapping between appInfo [14] </w:t>
      </w:r>
      <w:r w:rsidRPr="00CA1397">
        <w:rPr>
          <w:lang w:val="de-DE" w:eastAsia="ja-JP"/>
        </w:rPr>
        <w:t xml:space="preserve">and EAS profile.  </w:t>
      </w:r>
    </w:p>
    <w:p w14:paraId="78174F18" w14:textId="77777777" w:rsidR="00187FAE" w:rsidRDefault="00187FAE" w:rsidP="00187FAE">
      <w:r w:rsidRPr="00D51A06">
        <w:t>The present study does not identify overlap or equivalent functionality between the APIs on EDGE-9 and Mp3 interfaces; therefore, currently no alignment is required.</w:t>
      </w:r>
    </w:p>
    <w:p w14:paraId="31424C5F" w14:textId="77777777" w:rsidR="00187FAE" w:rsidRDefault="00187FAE" w:rsidP="00187FAE">
      <w:r>
        <w:t>The solution</w:t>
      </w:r>
      <w:r w:rsidRPr="00415D22">
        <w:t xml:space="preserve"> do</w:t>
      </w:r>
      <w:r>
        <w:t>es</w:t>
      </w:r>
      <w:r w:rsidRPr="00415D22">
        <w:t xml:space="preserve"> not require changes in architecture and procedures.</w:t>
      </w:r>
    </w:p>
    <w:p w14:paraId="3C87D166" w14:textId="4FA3005D" w:rsidR="004F30DF" w:rsidRDefault="004F30DF" w:rsidP="004F30DF">
      <w:pPr>
        <w:pStyle w:val="Heading2"/>
      </w:pPr>
      <w:bookmarkStart w:id="664" w:name="_Toc131188262"/>
      <w:r>
        <w:t>7.</w:t>
      </w:r>
      <w:r w:rsidR="0056100F">
        <w:t>37</w:t>
      </w:r>
      <w:r>
        <w:tab/>
        <w:t>Solution #</w:t>
      </w:r>
      <w:r w:rsidR="003E0B34">
        <w:t>37</w:t>
      </w:r>
      <w:r>
        <w:t>: ACR request trigger timing</w:t>
      </w:r>
      <w:bookmarkEnd w:id="664"/>
    </w:p>
    <w:p w14:paraId="417913CA" w14:textId="3B51CA60" w:rsidR="004F30DF" w:rsidRDefault="004F30DF" w:rsidP="004F30DF">
      <w:pPr>
        <w:pStyle w:val="Heading3"/>
      </w:pPr>
      <w:bookmarkStart w:id="665" w:name="_Toc131188263"/>
      <w:r>
        <w:t>7.</w:t>
      </w:r>
      <w:r w:rsidR="007155F5">
        <w:t>37</w:t>
      </w:r>
      <w:r>
        <w:t>.1</w:t>
      </w:r>
      <w:r>
        <w:tab/>
        <w:t>Architecture enhancements</w:t>
      </w:r>
      <w:bookmarkEnd w:id="665"/>
    </w:p>
    <w:p w14:paraId="5CF90F23" w14:textId="77777777" w:rsidR="004F30DF" w:rsidRDefault="004F30DF" w:rsidP="004F30DF">
      <w:r>
        <w:rPr>
          <w:lang w:eastAsia="ko-KR"/>
        </w:rPr>
        <w:t>None.</w:t>
      </w:r>
    </w:p>
    <w:p w14:paraId="59C69AFD" w14:textId="4BCD8F81" w:rsidR="004F30DF" w:rsidRDefault="004F30DF" w:rsidP="004F30DF">
      <w:pPr>
        <w:pStyle w:val="Heading3"/>
      </w:pPr>
      <w:bookmarkStart w:id="666" w:name="_Toc131188264"/>
      <w:r>
        <w:t>7.</w:t>
      </w:r>
      <w:r w:rsidR="007155F5">
        <w:t>37</w:t>
      </w:r>
      <w:r>
        <w:t>.2</w:t>
      </w:r>
      <w:r>
        <w:tab/>
        <w:t>Solution description</w:t>
      </w:r>
      <w:bookmarkEnd w:id="666"/>
    </w:p>
    <w:p w14:paraId="3334BD9E" w14:textId="77777777" w:rsidR="004F30DF" w:rsidRDefault="004F30DF" w:rsidP="004F30DF">
      <w:pPr>
        <w:rPr>
          <w:lang w:eastAsia="ko-KR"/>
        </w:rPr>
      </w:pPr>
      <w:r>
        <w:rPr>
          <w:lang w:eastAsia="ko-KR"/>
        </w:rPr>
        <w:t xml:space="preserve">This solution corresponds to the key issue #3 on enhancements to service continuity planning. </w:t>
      </w:r>
    </w:p>
    <w:p w14:paraId="095B2AD9" w14:textId="16EF1511" w:rsidR="004F30DF" w:rsidRDefault="004F30DF" w:rsidP="004F30DF">
      <w:pPr>
        <w:rPr>
          <w:lang w:eastAsia="ko-KR"/>
        </w:rPr>
      </w:pPr>
      <w:r>
        <w:rPr>
          <w:lang w:eastAsia="ko-KR"/>
        </w:rPr>
        <w:t xml:space="preserve">To support the determination of the ACR request trigger timing in case of service continuity planning, this solution proposes to introduce </w:t>
      </w:r>
      <w:r w:rsidR="007404F4" w:rsidRPr="007404F4">
        <w:rPr>
          <w:lang w:eastAsia="ko-KR"/>
        </w:rPr>
        <w:t>"</w:t>
      </w:r>
      <w:r w:rsidRPr="00AF739B">
        <w:rPr>
          <w:lang w:eastAsia="ko-KR"/>
        </w:rPr>
        <w:t>General context holding time</w:t>
      </w:r>
      <w:r w:rsidR="007404F4" w:rsidRPr="007404F4">
        <w:rPr>
          <w:lang w:eastAsia="ko-KR"/>
        </w:rPr>
        <w:t>"</w:t>
      </w:r>
      <w:r w:rsidRPr="00F72D6B">
        <w:rPr>
          <w:lang w:eastAsia="ko-KR"/>
        </w:rPr>
        <w:t xml:space="preserve"> </w:t>
      </w:r>
      <w:r>
        <w:rPr>
          <w:lang w:eastAsia="ko-KR"/>
        </w:rPr>
        <w:t>as shown in table 7.</w:t>
      </w:r>
      <w:r w:rsidR="00EE6232">
        <w:rPr>
          <w:lang w:eastAsia="ko-KR"/>
        </w:rPr>
        <w:t>37</w:t>
      </w:r>
      <w:r>
        <w:rPr>
          <w:lang w:eastAsia="ko-KR"/>
        </w:rPr>
        <w:t xml:space="preserve">.2-2. This IE is an </w:t>
      </w:r>
      <w:r>
        <w:t xml:space="preserve">indication </w:t>
      </w:r>
      <w:r>
        <w:rPr>
          <w:lang w:eastAsia="ko-KR"/>
        </w:rPr>
        <w:t xml:space="preserve">of the maximum time the </w:t>
      </w:r>
      <w:r w:rsidRPr="00A16127">
        <w:rPr>
          <w:lang w:eastAsia="ko-KR"/>
        </w:rPr>
        <w:t>EAS</w:t>
      </w:r>
      <w:r>
        <w:rPr>
          <w:lang w:eastAsia="ko-KR"/>
        </w:rPr>
        <w:t xml:space="preserve"> holds the application context </w:t>
      </w:r>
      <w:r w:rsidRPr="00A16127">
        <w:rPr>
          <w:lang w:eastAsia="ko-KR"/>
        </w:rPr>
        <w:t xml:space="preserve">for </w:t>
      </w:r>
      <w:r>
        <w:rPr>
          <w:lang w:eastAsia="ko-KR"/>
        </w:rPr>
        <w:t>a</w:t>
      </w:r>
      <w:r w:rsidRPr="00A16127">
        <w:rPr>
          <w:lang w:eastAsia="ko-KR"/>
        </w:rPr>
        <w:t xml:space="preserve"> UE to move to its service area after receiving an ACR notification from the EES following an ACR request from the EEC.</w:t>
      </w:r>
      <w:r>
        <w:rPr>
          <w:lang w:eastAsia="ko-KR"/>
        </w:rPr>
        <w:t xml:space="preserve"> </w:t>
      </w:r>
      <w:r w:rsidR="002D644C" w:rsidRPr="002D644C">
        <w:rPr>
          <w:lang w:eastAsia="ko-KR"/>
        </w:rPr>
        <w:t>"</w:t>
      </w:r>
      <w:r w:rsidRPr="00AF739B">
        <w:rPr>
          <w:lang w:eastAsia="ko-KR"/>
        </w:rPr>
        <w:t>General context holding time</w:t>
      </w:r>
      <w:r w:rsidR="002D644C" w:rsidRPr="002D644C">
        <w:rPr>
          <w:lang w:eastAsia="ko-KR"/>
        </w:rPr>
        <w:t>"</w:t>
      </w:r>
      <w:r>
        <w:rPr>
          <w:lang w:eastAsia="ko-KR"/>
        </w:rPr>
        <w:t xml:space="preserve"> can be provided to the EES during the EAS registration request or EAS registration update (when there is a change). </w:t>
      </w:r>
    </w:p>
    <w:p w14:paraId="09876F26" w14:textId="344A8A2A" w:rsidR="004F30DF" w:rsidRDefault="004F30DF" w:rsidP="004F30DF">
      <w:r>
        <w:t xml:space="preserve">Since the EASID of the EAS identifies the type of the application context (e.g. SA6Video, SA6Game etc) as described in TS 23.558 clause 7.2.4, </w:t>
      </w:r>
      <w:r w:rsidR="007404F4" w:rsidRPr="007404F4">
        <w:t>"</w:t>
      </w:r>
      <w:r w:rsidRPr="00AF739B">
        <w:rPr>
          <w:lang w:eastAsia="ko-KR"/>
        </w:rPr>
        <w:t>General context holding time</w:t>
      </w:r>
      <w:r w:rsidR="007404F4" w:rsidRPr="007404F4">
        <w:t>"</w:t>
      </w:r>
      <w:r>
        <w:t xml:space="preserve"> determined can depend on the EASID (type of the application context).  </w:t>
      </w:r>
    </w:p>
    <w:p w14:paraId="2BBFADA4" w14:textId="6AD55CF0" w:rsidR="004F30DF" w:rsidRDefault="004F30DF" w:rsidP="004F30DF">
      <w:pPr>
        <w:rPr>
          <w:lang w:eastAsia="ko-KR"/>
        </w:rPr>
      </w:pPr>
      <w:r>
        <w:rPr>
          <w:lang w:eastAsia="ko-KR"/>
        </w:rPr>
        <w:t xml:space="preserve">This IE can then be provided to the EEC during the discovery so that the EEC can use the time to decide when to make an ACR request. The EEC may provide </w:t>
      </w:r>
      <w:r w:rsidR="00652410" w:rsidRPr="00652410">
        <w:rPr>
          <w:lang w:eastAsia="ko-KR"/>
        </w:rPr>
        <w:t>"</w:t>
      </w:r>
      <w:r>
        <w:rPr>
          <w:lang w:eastAsia="ko-KR"/>
        </w:rPr>
        <w:t>prediction expiration time</w:t>
      </w:r>
      <w:r w:rsidR="006B3315" w:rsidRPr="006B3315">
        <w:rPr>
          <w:lang w:eastAsia="ko-KR"/>
        </w:rPr>
        <w:t>"</w:t>
      </w:r>
      <w:r>
        <w:rPr>
          <w:lang w:eastAsia="ko-KR"/>
        </w:rPr>
        <w:t xml:space="preserve"> as in Solution#21 in the ACR request as per its predictions by making sure it does not exceed the </w:t>
      </w:r>
      <w:r w:rsidR="006547A5" w:rsidRPr="006547A5">
        <w:rPr>
          <w:lang w:eastAsia="ko-KR"/>
        </w:rPr>
        <w:t>"</w:t>
      </w:r>
      <w:r>
        <w:rPr>
          <w:lang w:eastAsia="ko-KR"/>
        </w:rPr>
        <w:t>General context holding time</w:t>
      </w:r>
      <w:r w:rsidR="006547A5" w:rsidRPr="006547A5">
        <w:rPr>
          <w:lang w:eastAsia="ko-KR"/>
        </w:rPr>
        <w:t>"</w:t>
      </w:r>
      <w:r>
        <w:rPr>
          <w:lang w:eastAsia="ko-KR"/>
        </w:rPr>
        <w:t>.</w:t>
      </w:r>
    </w:p>
    <w:p w14:paraId="73754631" w14:textId="5CACB561" w:rsidR="004F30DF" w:rsidRDefault="00652410" w:rsidP="004F30DF">
      <w:pPr>
        <w:rPr>
          <w:lang w:eastAsia="ko-KR"/>
        </w:rPr>
      </w:pPr>
      <w:r w:rsidRPr="00652410">
        <w:t>"</w:t>
      </w:r>
      <w:r w:rsidR="004F30DF" w:rsidRPr="00AF739B">
        <w:rPr>
          <w:lang w:eastAsia="ko-KR"/>
        </w:rPr>
        <w:t>General context holding time</w:t>
      </w:r>
      <w:r w:rsidRPr="00652410">
        <w:rPr>
          <w:lang w:eastAsia="ko-KR"/>
        </w:rPr>
        <w:t>"</w:t>
      </w:r>
      <w:r w:rsidR="004F30DF">
        <w:t xml:space="preserve"> </w:t>
      </w:r>
      <w:r w:rsidR="004F30DF">
        <w:rPr>
          <w:lang w:eastAsia="ko-KR"/>
        </w:rPr>
        <w:t xml:space="preserve">can be determined or updated due to factors such as resource usage and policy setting such as the policy of the ECSP providing the EHE where the EAS is hosted. In such a case, the T-EAS sends the EAS registration update request and the EES updates the </w:t>
      </w:r>
      <w:r w:rsidR="00B91A10" w:rsidRPr="00B91A10">
        <w:t>"</w:t>
      </w:r>
      <w:r w:rsidR="004F30DF" w:rsidRPr="00AF739B">
        <w:rPr>
          <w:lang w:eastAsia="ko-KR"/>
        </w:rPr>
        <w:t>General context holding time</w:t>
      </w:r>
      <w:r w:rsidR="00B91A10" w:rsidRPr="00B91A10">
        <w:rPr>
          <w:lang w:eastAsia="ko-KR"/>
        </w:rPr>
        <w:t>"</w:t>
      </w:r>
      <w:r w:rsidR="004F30DF">
        <w:rPr>
          <w:lang w:eastAsia="ko-KR"/>
        </w:rPr>
        <w:t xml:space="preserve"> in the EAS profile.</w:t>
      </w:r>
    </w:p>
    <w:p w14:paraId="7512A8EE" w14:textId="77777777" w:rsidR="004F30DF" w:rsidRDefault="004F30DF" w:rsidP="004F30DF">
      <w:pPr>
        <w:rPr>
          <w:lang w:eastAsia="ko-KR"/>
        </w:rPr>
      </w:pPr>
      <w:r>
        <w:rPr>
          <w:lang w:eastAsia="ko-KR"/>
        </w:rPr>
        <w:t xml:space="preserve">   </w:t>
      </w:r>
    </w:p>
    <w:p w14:paraId="67E79849" w14:textId="34264DC1" w:rsidR="004F30DF" w:rsidRDefault="004F30DF" w:rsidP="004F30DF">
      <w:pPr>
        <w:pStyle w:val="TH"/>
      </w:pPr>
      <w:r w:rsidRPr="00F477AF">
        <w:lastRenderedPageBreak/>
        <w:t>Table </w:t>
      </w:r>
      <w:r>
        <w:t>7.</w:t>
      </w:r>
      <w:r w:rsidR="00507427">
        <w:t>37</w:t>
      </w:r>
      <w:r>
        <w:t>.2-2</w:t>
      </w:r>
      <w:r w:rsidRPr="00F477AF">
        <w:t xml:space="preserve">: </w:t>
      </w:r>
      <w:r>
        <w:t>EAS Profile</w:t>
      </w:r>
    </w:p>
    <w:tbl>
      <w:tblPr>
        <w:tblW w:w="8910" w:type="dxa"/>
        <w:jc w:val="center"/>
        <w:tblCellMar>
          <w:left w:w="0" w:type="dxa"/>
          <w:right w:w="0" w:type="dxa"/>
        </w:tblCellMar>
        <w:tblLook w:val="04A0" w:firstRow="1" w:lastRow="0" w:firstColumn="1" w:lastColumn="0" w:noHBand="0" w:noVBand="1"/>
      </w:tblPr>
      <w:tblGrid>
        <w:gridCol w:w="2155"/>
        <w:gridCol w:w="900"/>
        <w:gridCol w:w="5855"/>
      </w:tblGrid>
      <w:tr w:rsidR="004F30DF" w14:paraId="2DC3BFE1" w14:textId="77777777" w:rsidTr="007E510B">
        <w:trPr>
          <w:jc w:val="center"/>
        </w:trPr>
        <w:tc>
          <w:tcPr>
            <w:tcW w:w="2155" w:type="dxa"/>
            <w:tcBorders>
              <w:top w:val="single" w:sz="8" w:space="0" w:color="000000"/>
              <w:left w:val="single" w:sz="8" w:space="0" w:color="000000"/>
              <w:bottom w:val="single" w:sz="8" w:space="0" w:color="000000"/>
              <w:right w:val="nil"/>
            </w:tcBorders>
            <w:tcMar>
              <w:top w:w="0" w:type="dxa"/>
              <w:left w:w="108" w:type="dxa"/>
              <w:bottom w:w="0" w:type="dxa"/>
              <w:right w:w="108" w:type="dxa"/>
            </w:tcMar>
            <w:hideMark/>
          </w:tcPr>
          <w:p w14:paraId="3ACA2307" w14:textId="77777777" w:rsidR="004F30DF" w:rsidRDefault="004F30DF" w:rsidP="007E510B">
            <w:pPr>
              <w:pStyle w:val="TAH"/>
            </w:pPr>
            <w:r>
              <w:t>Information element</w:t>
            </w:r>
          </w:p>
        </w:tc>
        <w:tc>
          <w:tcPr>
            <w:tcW w:w="900" w:type="dxa"/>
            <w:tcBorders>
              <w:top w:val="single" w:sz="8" w:space="0" w:color="000000"/>
              <w:left w:val="single" w:sz="8" w:space="0" w:color="000000"/>
              <w:bottom w:val="single" w:sz="8" w:space="0" w:color="000000"/>
              <w:right w:val="nil"/>
            </w:tcBorders>
            <w:tcMar>
              <w:top w:w="0" w:type="dxa"/>
              <w:left w:w="108" w:type="dxa"/>
              <w:bottom w:w="0" w:type="dxa"/>
              <w:right w:w="108" w:type="dxa"/>
            </w:tcMar>
            <w:hideMark/>
          </w:tcPr>
          <w:p w14:paraId="77AE9CB4" w14:textId="77777777" w:rsidR="004F30DF" w:rsidRDefault="004F30DF" w:rsidP="007E510B">
            <w:pPr>
              <w:pStyle w:val="TAH"/>
            </w:pPr>
            <w:r>
              <w:t>Status</w:t>
            </w:r>
          </w:p>
        </w:tc>
        <w:tc>
          <w:tcPr>
            <w:tcW w:w="5855" w:type="dxa"/>
            <w:tcBorders>
              <w:top w:val="single" w:sz="8" w:space="0" w:color="000000"/>
              <w:left w:val="single" w:sz="8" w:space="0" w:color="000000"/>
              <w:bottom w:val="single" w:sz="8" w:space="0" w:color="000000"/>
              <w:right w:val="single" w:sz="8" w:space="0" w:color="000000"/>
            </w:tcBorders>
            <w:tcMar>
              <w:top w:w="0" w:type="dxa"/>
              <w:left w:w="108" w:type="dxa"/>
              <w:bottom w:w="0" w:type="dxa"/>
              <w:right w:w="108" w:type="dxa"/>
            </w:tcMar>
            <w:hideMark/>
          </w:tcPr>
          <w:p w14:paraId="00BEAB71" w14:textId="77777777" w:rsidR="004F30DF" w:rsidRDefault="004F30DF" w:rsidP="007E510B">
            <w:pPr>
              <w:pStyle w:val="TAH"/>
            </w:pPr>
            <w:r>
              <w:t>Description</w:t>
            </w:r>
          </w:p>
        </w:tc>
      </w:tr>
      <w:tr w:rsidR="004F30DF" w14:paraId="69CA0AF2" w14:textId="77777777" w:rsidTr="007E510B">
        <w:trPr>
          <w:jc w:val="center"/>
        </w:trPr>
        <w:tc>
          <w:tcPr>
            <w:tcW w:w="2155" w:type="dxa"/>
            <w:tcBorders>
              <w:top w:val="nil"/>
              <w:left w:val="single" w:sz="8" w:space="0" w:color="000000"/>
              <w:bottom w:val="single" w:sz="8" w:space="0" w:color="000000"/>
              <w:right w:val="nil"/>
            </w:tcBorders>
            <w:tcMar>
              <w:top w:w="0" w:type="dxa"/>
              <w:left w:w="108" w:type="dxa"/>
              <w:bottom w:w="0" w:type="dxa"/>
              <w:right w:w="108" w:type="dxa"/>
            </w:tcMar>
            <w:hideMark/>
          </w:tcPr>
          <w:p w14:paraId="49A4EC90" w14:textId="77777777" w:rsidR="004F30DF" w:rsidRDefault="004F30DF" w:rsidP="007E510B">
            <w:pPr>
              <w:keepNext/>
              <w:rPr>
                <w:rFonts w:ascii="Arial" w:hAnsi="Arial" w:cs="Arial"/>
                <w:sz w:val="18"/>
                <w:szCs w:val="18"/>
              </w:rPr>
            </w:pPr>
            <w:r>
              <w:rPr>
                <w:rFonts w:ascii="Arial" w:hAnsi="Arial" w:cs="Arial"/>
                <w:sz w:val="18"/>
                <w:szCs w:val="18"/>
              </w:rPr>
              <w:t xml:space="preserve">EASID </w:t>
            </w:r>
          </w:p>
        </w:tc>
        <w:tc>
          <w:tcPr>
            <w:tcW w:w="900" w:type="dxa"/>
            <w:tcBorders>
              <w:top w:val="nil"/>
              <w:left w:val="single" w:sz="8" w:space="0" w:color="000000"/>
              <w:bottom w:val="single" w:sz="8" w:space="0" w:color="000000"/>
              <w:right w:val="nil"/>
            </w:tcBorders>
            <w:tcMar>
              <w:top w:w="0" w:type="dxa"/>
              <w:left w:w="108" w:type="dxa"/>
              <w:bottom w:w="0" w:type="dxa"/>
              <w:right w:w="108" w:type="dxa"/>
            </w:tcMar>
            <w:hideMark/>
          </w:tcPr>
          <w:p w14:paraId="57141CC7" w14:textId="77777777" w:rsidR="004F30DF" w:rsidRDefault="004F30DF" w:rsidP="007E510B">
            <w:pPr>
              <w:keepNext/>
              <w:jc w:val="center"/>
              <w:rPr>
                <w:rFonts w:ascii="Arial" w:hAnsi="Arial" w:cs="Arial"/>
                <w:sz w:val="18"/>
                <w:szCs w:val="18"/>
              </w:rPr>
            </w:pPr>
            <w:r>
              <w:rPr>
                <w:rFonts w:ascii="Arial" w:hAnsi="Arial" w:cs="Arial"/>
                <w:sz w:val="18"/>
                <w:szCs w:val="18"/>
              </w:rPr>
              <w:t>M</w:t>
            </w:r>
          </w:p>
        </w:tc>
        <w:tc>
          <w:tcPr>
            <w:tcW w:w="585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39A0D2F6" w14:textId="77777777" w:rsidR="004F30DF" w:rsidRDefault="004F30DF" w:rsidP="007E510B">
            <w:pPr>
              <w:keepNext/>
              <w:rPr>
                <w:rFonts w:ascii="Arial" w:hAnsi="Arial" w:cs="Arial"/>
                <w:sz w:val="18"/>
                <w:szCs w:val="18"/>
              </w:rPr>
            </w:pPr>
            <w:r>
              <w:rPr>
                <w:rFonts w:ascii="Arial" w:hAnsi="Arial" w:cs="Arial"/>
                <w:sz w:val="18"/>
                <w:szCs w:val="18"/>
              </w:rPr>
              <w:t>The identifier of the EAS</w:t>
            </w:r>
          </w:p>
        </w:tc>
      </w:tr>
      <w:tr w:rsidR="004F30DF" w14:paraId="5B88FC16" w14:textId="77777777" w:rsidTr="007E510B">
        <w:trPr>
          <w:jc w:val="center"/>
        </w:trPr>
        <w:tc>
          <w:tcPr>
            <w:tcW w:w="2155" w:type="dxa"/>
            <w:tcBorders>
              <w:top w:val="nil"/>
              <w:left w:val="single" w:sz="8" w:space="0" w:color="000000"/>
              <w:bottom w:val="single" w:sz="8" w:space="0" w:color="000000"/>
              <w:right w:val="nil"/>
            </w:tcBorders>
            <w:tcMar>
              <w:top w:w="0" w:type="dxa"/>
              <w:left w:w="108" w:type="dxa"/>
              <w:bottom w:w="0" w:type="dxa"/>
              <w:right w:w="108" w:type="dxa"/>
            </w:tcMar>
            <w:hideMark/>
          </w:tcPr>
          <w:p w14:paraId="0712CF1E" w14:textId="77777777" w:rsidR="004F30DF" w:rsidRDefault="004F30DF" w:rsidP="007E510B">
            <w:pPr>
              <w:pStyle w:val="TAL"/>
              <w:rPr>
                <w:rFonts w:cs="Arial"/>
                <w:szCs w:val="18"/>
              </w:rPr>
            </w:pPr>
            <w:r>
              <w:t>EAS Endpoint</w:t>
            </w:r>
          </w:p>
        </w:tc>
        <w:tc>
          <w:tcPr>
            <w:tcW w:w="900" w:type="dxa"/>
            <w:tcBorders>
              <w:top w:val="nil"/>
              <w:left w:val="single" w:sz="8" w:space="0" w:color="000000"/>
              <w:bottom w:val="single" w:sz="8" w:space="0" w:color="000000"/>
              <w:right w:val="nil"/>
            </w:tcBorders>
            <w:tcMar>
              <w:top w:w="0" w:type="dxa"/>
              <w:left w:w="108" w:type="dxa"/>
              <w:bottom w:w="0" w:type="dxa"/>
              <w:right w:w="108" w:type="dxa"/>
            </w:tcMar>
            <w:hideMark/>
          </w:tcPr>
          <w:p w14:paraId="77A06645" w14:textId="77777777" w:rsidR="004F30DF" w:rsidRDefault="004F30DF" w:rsidP="007E510B">
            <w:pPr>
              <w:pStyle w:val="TAC"/>
              <w:rPr>
                <w:szCs w:val="18"/>
              </w:rPr>
            </w:pPr>
            <w:r>
              <w:t>M</w:t>
            </w:r>
          </w:p>
        </w:tc>
        <w:tc>
          <w:tcPr>
            <w:tcW w:w="585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5F8063FE" w14:textId="77777777" w:rsidR="004F30DF" w:rsidRDefault="004F30DF" w:rsidP="007E510B">
            <w:pPr>
              <w:pStyle w:val="TAL"/>
            </w:pPr>
            <w:r>
              <w:t>Endpoint information (e.g. URI, FQDN, IP address) used to communicate with the EAS. This information maybe discovered by EEC and exposed to ACs so that ACs can establish contact with the EAS.</w:t>
            </w:r>
          </w:p>
        </w:tc>
      </w:tr>
      <w:tr w:rsidR="004F30DF" w14:paraId="4EE9BF2C" w14:textId="77777777" w:rsidTr="007E510B">
        <w:trPr>
          <w:jc w:val="center"/>
        </w:trPr>
        <w:tc>
          <w:tcPr>
            <w:tcW w:w="2155" w:type="dxa"/>
            <w:tcBorders>
              <w:top w:val="nil"/>
              <w:left w:val="single" w:sz="8" w:space="0" w:color="000000"/>
              <w:bottom w:val="single" w:sz="8" w:space="0" w:color="000000"/>
              <w:right w:val="nil"/>
            </w:tcBorders>
            <w:tcMar>
              <w:top w:w="0" w:type="dxa"/>
              <w:left w:w="108" w:type="dxa"/>
              <w:bottom w:w="0" w:type="dxa"/>
              <w:right w:w="108" w:type="dxa"/>
            </w:tcMar>
            <w:hideMark/>
          </w:tcPr>
          <w:p w14:paraId="313BB8A7" w14:textId="77777777" w:rsidR="004F30DF" w:rsidRPr="00EE6232" w:rsidRDefault="004F30DF" w:rsidP="007E510B">
            <w:pPr>
              <w:pStyle w:val="TAL"/>
            </w:pPr>
            <w:r w:rsidRPr="00E10EEC">
              <w:rPr>
                <w:b/>
                <w:bCs/>
                <w:lang w:val="en-IN" w:eastAsia="ko-KR"/>
              </w:rPr>
              <w:t xml:space="preserve">General context holding time </w:t>
            </w:r>
          </w:p>
        </w:tc>
        <w:tc>
          <w:tcPr>
            <w:tcW w:w="900" w:type="dxa"/>
            <w:tcBorders>
              <w:top w:val="nil"/>
              <w:left w:val="single" w:sz="8" w:space="0" w:color="000000"/>
              <w:bottom w:val="single" w:sz="8" w:space="0" w:color="000000"/>
              <w:right w:val="nil"/>
            </w:tcBorders>
            <w:tcMar>
              <w:top w:w="0" w:type="dxa"/>
              <w:left w:w="108" w:type="dxa"/>
              <w:bottom w:w="0" w:type="dxa"/>
              <w:right w:w="108" w:type="dxa"/>
            </w:tcMar>
            <w:hideMark/>
          </w:tcPr>
          <w:p w14:paraId="5B279E48" w14:textId="77777777" w:rsidR="004F30DF" w:rsidRPr="00EE6232" w:rsidRDefault="004F30DF" w:rsidP="007E510B">
            <w:pPr>
              <w:pStyle w:val="TAC"/>
            </w:pPr>
            <w:r w:rsidRPr="00EE6232">
              <w:t>O</w:t>
            </w:r>
          </w:p>
        </w:tc>
        <w:tc>
          <w:tcPr>
            <w:tcW w:w="585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19F0122A" w14:textId="77777777" w:rsidR="004F30DF" w:rsidRDefault="004F30DF" w:rsidP="007E510B">
            <w:pPr>
              <w:pStyle w:val="TAL"/>
            </w:pPr>
            <w:r w:rsidRPr="00E10EEC">
              <w:t>The time that the EAS holds the context before the AC connects to the EAS in case of ACR for service continuity planning. It is an indication of the time the EAS holds the application context for a UE to move to its service area after receiving an ACR notification from the EES following an ACR request from the EEC</w:t>
            </w:r>
            <w:r w:rsidRPr="00EE6232">
              <w:t>.</w:t>
            </w:r>
          </w:p>
          <w:p w14:paraId="29F59F37" w14:textId="77777777" w:rsidR="004F30DF" w:rsidRDefault="004F30DF" w:rsidP="007E510B">
            <w:pPr>
              <w:pStyle w:val="TAL"/>
            </w:pPr>
          </w:p>
        </w:tc>
      </w:tr>
      <w:tr w:rsidR="004F30DF" w14:paraId="09B402FD" w14:textId="77777777" w:rsidTr="007E510B">
        <w:trPr>
          <w:jc w:val="center"/>
        </w:trPr>
        <w:tc>
          <w:tcPr>
            <w:tcW w:w="2155" w:type="dxa"/>
            <w:tcBorders>
              <w:top w:val="nil"/>
              <w:left w:val="single" w:sz="8" w:space="0" w:color="000000"/>
              <w:bottom w:val="single" w:sz="8" w:space="0" w:color="000000"/>
              <w:right w:val="nil"/>
            </w:tcBorders>
            <w:tcMar>
              <w:top w:w="0" w:type="dxa"/>
              <w:left w:w="108" w:type="dxa"/>
              <w:bottom w:w="0" w:type="dxa"/>
              <w:right w:w="108" w:type="dxa"/>
            </w:tcMar>
            <w:hideMark/>
          </w:tcPr>
          <w:p w14:paraId="7857CBAE" w14:textId="77777777" w:rsidR="004F30DF" w:rsidRDefault="004F30DF" w:rsidP="007E510B">
            <w:pPr>
              <w:pStyle w:val="TAL"/>
              <w:rPr>
                <w:lang w:eastAsia="ko-KR"/>
              </w:rPr>
            </w:pPr>
            <w:r>
              <w:rPr>
                <w:lang w:eastAsia="ko-KR"/>
              </w:rPr>
              <w:t>ACID(s)</w:t>
            </w:r>
          </w:p>
        </w:tc>
        <w:tc>
          <w:tcPr>
            <w:tcW w:w="900" w:type="dxa"/>
            <w:tcBorders>
              <w:top w:val="nil"/>
              <w:left w:val="single" w:sz="8" w:space="0" w:color="000000"/>
              <w:bottom w:val="single" w:sz="8" w:space="0" w:color="000000"/>
              <w:right w:val="nil"/>
            </w:tcBorders>
            <w:tcMar>
              <w:top w:w="0" w:type="dxa"/>
              <w:left w:w="108" w:type="dxa"/>
              <w:bottom w:w="0" w:type="dxa"/>
              <w:right w:w="108" w:type="dxa"/>
            </w:tcMar>
            <w:hideMark/>
          </w:tcPr>
          <w:p w14:paraId="5B2DC41A" w14:textId="77777777" w:rsidR="004F30DF" w:rsidRDefault="004F30DF" w:rsidP="007E510B">
            <w:pPr>
              <w:pStyle w:val="TAC"/>
              <w:rPr>
                <w:lang w:eastAsia="ko-KR"/>
              </w:rPr>
            </w:pPr>
            <w:r>
              <w:rPr>
                <w:lang w:eastAsia="ko-KR"/>
              </w:rPr>
              <w:t>O</w:t>
            </w:r>
          </w:p>
        </w:tc>
        <w:tc>
          <w:tcPr>
            <w:tcW w:w="5855" w:type="dxa"/>
            <w:tcBorders>
              <w:top w:val="nil"/>
              <w:left w:val="single" w:sz="8" w:space="0" w:color="000000"/>
              <w:bottom w:val="single" w:sz="8" w:space="0" w:color="000000"/>
              <w:right w:val="single" w:sz="8" w:space="0" w:color="000000"/>
            </w:tcBorders>
            <w:tcMar>
              <w:top w:w="0" w:type="dxa"/>
              <w:left w:w="108" w:type="dxa"/>
              <w:bottom w:w="0" w:type="dxa"/>
              <w:right w:w="108" w:type="dxa"/>
            </w:tcMar>
            <w:hideMark/>
          </w:tcPr>
          <w:p w14:paraId="05C8F6E3" w14:textId="77777777" w:rsidR="004F30DF" w:rsidRDefault="004F30DF" w:rsidP="007E510B">
            <w:pPr>
              <w:pStyle w:val="TAL"/>
              <w:rPr>
                <w:lang w:eastAsia="ko-KR"/>
              </w:rPr>
            </w:pPr>
            <w:r>
              <w:rPr>
                <w:lang w:eastAsia="ko-KR"/>
              </w:rPr>
              <w:t xml:space="preserve">Identifies the AC(s) that can be served by the EAS </w:t>
            </w:r>
          </w:p>
        </w:tc>
      </w:tr>
    </w:tbl>
    <w:p w14:paraId="59E350F1" w14:textId="77777777" w:rsidR="004F30DF" w:rsidRDefault="004F30DF" w:rsidP="004F30DF">
      <w:pPr>
        <w:rPr>
          <w:lang w:eastAsia="ko-KR"/>
        </w:rPr>
      </w:pPr>
    </w:p>
    <w:p w14:paraId="00A50DC3" w14:textId="3C81B403" w:rsidR="004F30DF" w:rsidRDefault="004F30DF" w:rsidP="004F30DF">
      <w:pPr>
        <w:pStyle w:val="Heading4"/>
        <w:rPr>
          <w:rFonts w:eastAsia="SimSun"/>
        </w:rPr>
      </w:pPr>
      <w:bookmarkStart w:id="667" w:name="_Toc131188265"/>
      <w:r>
        <w:rPr>
          <w:rFonts w:eastAsia="SimSun"/>
        </w:rPr>
        <w:t>7.</w:t>
      </w:r>
      <w:r w:rsidR="007155F5">
        <w:rPr>
          <w:rFonts w:eastAsia="SimSun"/>
        </w:rPr>
        <w:t>37</w:t>
      </w:r>
      <w:r>
        <w:rPr>
          <w:rFonts w:eastAsia="SimSun"/>
        </w:rPr>
        <w:t>.2.1</w:t>
      </w:r>
      <w:r>
        <w:rPr>
          <w:rFonts w:eastAsia="SimSun"/>
        </w:rPr>
        <w:tab/>
        <w:t>Procedure</w:t>
      </w:r>
      <w:bookmarkEnd w:id="667"/>
    </w:p>
    <w:p w14:paraId="570DAE02" w14:textId="56E3BB31" w:rsidR="004F30DF" w:rsidRDefault="004F30DF" w:rsidP="004F30DF">
      <w:pPr>
        <w:pStyle w:val="Heading4"/>
        <w:rPr>
          <w:rFonts w:eastAsia="SimSun"/>
        </w:rPr>
      </w:pPr>
      <w:bookmarkStart w:id="668" w:name="_Toc131188266"/>
      <w:r>
        <w:rPr>
          <w:rFonts w:eastAsia="SimSun"/>
        </w:rPr>
        <w:t>7.</w:t>
      </w:r>
      <w:r w:rsidR="007155F5">
        <w:rPr>
          <w:rFonts w:eastAsia="SimSun"/>
        </w:rPr>
        <w:t>37</w:t>
      </w:r>
      <w:r>
        <w:rPr>
          <w:rFonts w:eastAsia="SimSun"/>
        </w:rPr>
        <w:t>.2.2</w:t>
      </w:r>
      <w:r>
        <w:rPr>
          <w:rFonts w:eastAsia="SimSun"/>
        </w:rPr>
        <w:tab/>
        <w:t>Enhancements to procedures in TS 23.558</w:t>
      </w:r>
      <w:bookmarkEnd w:id="668"/>
    </w:p>
    <w:p w14:paraId="42D95719" w14:textId="4DC55831" w:rsidR="004F30DF" w:rsidRDefault="004F30DF" w:rsidP="004F30DF">
      <w:pPr>
        <w:rPr>
          <w:lang w:eastAsia="ko-KR"/>
        </w:rPr>
      </w:pPr>
      <w:r w:rsidRPr="00A16127">
        <w:rPr>
          <w:lang w:eastAsia="ko-KR"/>
        </w:rPr>
        <w:t xml:space="preserve">The EEC can use the </w:t>
      </w:r>
      <w:bookmarkStart w:id="669" w:name="_Hlk87396194"/>
      <w:r w:rsidR="00B91A10" w:rsidRPr="00B91A10">
        <w:t>"</w:t>
      </w:r>
      <w:r w:rsidRPr="00AF739B">
        <w:rPr>
          <w:lang w:eastAsia="ko-KR"/>
        </w:rPr>
        <w:t>General context holding time</w:t>
      </w:r>
      <w:r w:rsidR="00B91A10" w:rsidRPr="00B91A10">
        <w:rPr>
          <w:lang w:eastAsia="ko-KR"/>
        </w:rPr>
        <w:t>"</w:t>
      </w:r>
      <w:bookmarkEnd w:id="669"/>
      <w:r>
        <w:t xml:space="preserve"> </w:t>
      </w:r>
      <w:r>
        <w:rPr>
          <w:rStyle w:val="CommentReference"/>
        </w:rPr>
        <w:t>t</w:t>
      </w:r>
      <w:r w:rsidRPr="00D6679A">
        <w:rPr>
          <w:lang w:eastAsia="ko-KR"/>
        </w:rPr>
        <w:t>o make</w:t>
      </w:r>
      <w:r w:rsidRPr="006F544D">
        <w:rPr>
          <w:lang w:eastAsia="ko-KR"/>
        </w:rPr>
        <w:t xml:space="preserve"> a timely ACR request by performing an </w:t>
      </w:r>
      <w:r w:rsidRPr="00050660">
        <w:rPr>
          <w:lang w:eastAsia="ko-KR"/>
        </w:rPr>
        <w:t>ACR launching procedure when it predicts to move to the service area of the discovered EAS within the time indicated in the IE. To reflect this, the procedures in service continuity scenarios in clause 8.8.2.2, clause 8.8.2.3, and clause 8.8.2.6 of 3GPP TS 23.558 [2] – Initiation by EEC using regular EAS Discovery, EEC executed ACR via S-EES, and EEC executed ACR via T-EES – are enhanced as follows:</w:t>
      </w:r>
    </w:p>
    <w:p w14:paraId="40A7E1EB" w14:textId="7FFE5390" w:rsidR="004F30DF" w:rsidRDefault="004F30DF" w:rsidP="00BF5391">
      <w:pPr>
        <w:pStyle w:val="Heading5"/>
        <w:rPr>
          <w:rFonts w:eastAsia="SimSun"/>
        </w:rPr>
      </w:pPr>
      <w:bookmarkStart w:id="670" w:name="_Toc57673689"/>
      <w:bookmarkStart w:id="671" w:name="_Toc83408942"/>
      <w:bookmarkStart w:id="672" w:name="_Toc131188267"/>
      <w:r>
        <w:rPr>
          <w:rFonts w:eastAsia="SimSun"/>
        </w:rPr>
        <w:t>7.</w:t>
      </w:r>
      <w:r w:rsidR="007155F5">
        <w:rPr>
          <w:rFonts w:eastAsia="SimSun"/>
        </w:rPr>
        <w:t>37</w:t>
      </w:r>
      <w:r>
        <w:rPr>
          <w:rFonts w:eastAsia="SimSun"/>
        </w:rPr>
        <w:t>.2.2.1</w:t>
      </w:r>
      <w:r>
        <w:rPr>
          <w:rFonts w:eastAsia="SimSun"/>
        </w:rPr>
        <w:tab/>
        <w:t xml:space="preserve">Enhancements to </w:t>
      </w:r>
      <w:r w:rsidR="007404F4" w:rsidRPr="007404F4">
        <w:rPr>
          <w:rFonts w:eastAsia="SimSun"/>
        </w:rPr>
        <w:t>'</w:t>
      </w:r>
      <w:r>
        <w:rPr>
          <w:rFonts w:eastAsia="SimSun"/>
        </w:rPr>
        <w:t>Initiation by EEC using regular EAS Discovery</w:t>
      </w:r>
      <w:bookmarkEnd w:id="670"/>
      <w:bookmarkEnd w:id="671"/>
      <w:r w:rsidR="007404F4" w:rsidRPr="007404F4">
        <w:rPr>
          <w:rFonts w:eastAsia="SimSun"/>
        </w:rPr>
        <w:t>'</w:t>
      </w:r>
      <w:r>
        <w:rPr>
          <w:rFonts w:eastAsia="SimSun"/>
        </w:rPr>
        <w:t xml:space="preserve"> in clause 8.8.2.2</w:t>
      </w:r>
      <w:bookmarkEnd w:id="672"/>
    </w:p>
    <w:p w14:paraId="0392BCE8" w14:textId="77777777" w:rsidR="004F30DF" w:rsidRDefault="004F30DF" w:rsidP="004F30DF">
      <w:pPr>
        <w:pStyle w:val="B1"/>
        <w:rPr>
          <w:lang w:eastAsia="ko-KR"/>
        </w:rPr>
      </w:pPr>
      <w:r>
        <w:rPr>
          <w:lang w:eastAsia="ko-KR"/>
        </w:rPr>
        <w:t>4.</w:t>
      </w:r>
      <w:r>
        <w:rPr>
          <w:lang w:eastAsia="ko-KR"/>
        </w:rPr>
        <w:tab/>
        <w:t xml:space="preserve">The EEC performs EAS discovery (as specified in clause 8.5) for the desired T-EASs by querying the T-EESs that were established in step 3 (or provided in the notification from the ECS – if it was the trigger). If EEC registration configuration for the EESs established in step 2 indicates that EEC registration is required, the EEC performs EEC registration with the EESs (as specified in </w:t>
      </w:r>
      <w:r>
        <w:rPr>
          <w:rFonts w:cs="@Yu Mincho"/>
          <w:lang w:eastAsia="ko-KR"/>
        </w:rPr>
        <w:t>clause 8.4.2.2.2)</w:t>
      </w:r>
      <w:r>
        <w:rPr>
          <w:lang w:eastAsia="ko-KR"/>
        </w:rPr>
        <w:t xml:space="preserve"> before sending the EAS discovery request. Step 5 is skipped if EAS discovery procedure results in only one discovered T-EAS. </w:t>
      </w:r>
    </w:p>
    <w:p w14:paraId="2F65BD2A" w14:textId="499CB579" w:rsidR="004F30DF" w:rsidRPr="008C10D6" w:rsidRDefault="004F30DF" w:rsidP="004F30DF">
      <w:pPr>
        <w:pStyle w:val="B1"/>
        <w:ind w:firstLine="0"/>
        <w:rPr>
          <w:lang w:val="en-US" w:eastAsia="ko-KR"/>
        </w:rPr>
      </w:pPr>
      <w:r w:rsidRPr="00E10EEC">
        <w:rPr>
          <w:b/>
          <w:bCs/>
          <w:lang w:val="en-US" w:eastAsia="ko-KR"/>
        </w:rPr>
        <w:t xml:space="preserve">When in step 1 the ACR for service continuity planning is triggered, and the </w:t>
      </w:r>
      <w:r w:rsidR="00652410" w:rsidRPr="00652410">
        <w:rPr>
          <w:b/>
          <w:bCs/>
          <w:lang w:val="en-US" w:eastAsia="ko-KR"/>
        </w:rPr>
        <w:t>"</w:t>
      </w:r>
      <w:r w:rsidRPr="00E10EEC">
        <w:rPr>
          <w:b/>
          <w:bCs/>
          <w:lang w:val="en-US" w:eastAsia="ko-KR"/>
        </w:rPr>
        <w:t>General context holding time</w:t>
      </w:r>
      <w:r w:rsidR="00652410" w:rsidRPr="00652410">
        <w:rPr>
          <w:b/>
          <w:bCs/>
          <w:lang w:val="en-US" w:eastAsia="ko-KR"/>
        </w:rPr>
        <w:t>"</w:t>
      </w:r>
      <w:r w:rsidRPr="00E10EEC">
        <w:rPr>
          <w:b/>
          <w:bCs/>
          <w:lang w:val="en-US" w:eastAsia="ko-KR"/>
        </w:rPr>
        <w:t xml:space="preserve"> is included in the replied EAS discovery response, the EEC can make ACR request before it reaches respective T-EAS service area within the time period indicated by the IE. </w:t>
      </w:r>
    </w:p>
    <w:p w14:paraId="6D16C687" w14:textId="77777777" w:rsidR="004F30DF" w:rsidRDefault="004F30DF" w:rsidP="004F30DF">
      <w:pPr>
        <w:pStyle w:val="B1"/>
        <w:rPr>
          <w:lang w:eastAsia="ko-KR"/>
        </w:rPr>
      </w:pPr>
      <w:r>
        <w:rPr>
          <w:lang w:eastAsia="ko-KR"/>
        </w:rPr>
        <w:t>5.</w:t>
      </w:r>
      <w:r>
        <w:rPr>
          <w:lang w:eastAsia="ko-KR"/>
        </w:rPr>
        <w:tab/>
        <w:t>The AC and EEC select the T-EAS to be used for the application traffic.</w:t>
      </w:r>
    </w:p>
    <w:p w14:paraId="1DCB13D1" w14:textId="537AD8C3" w:rsidR="004F30DF" w:rsidRDefault="004F30DF" w:rsidP="004F30DF">
      <w:pPr>
        <w:pStyle w:val="NO"/>
        <w:rPr>
          <w:lang w:val="en-IN" w:eastAsia="ko-KR"/>
        </w:rPr>
      </w:pPr>
      <w:r>
        <w:rPr>
          <w:lang w:eastAsia="ko-KR"/>
        </w:rPr>
        <w:t xml:space="preserve">NOTE </w:t>
      </w:r>
      <w:r w:rsidR="008F31AB">
        <w:rPr>
          <w:lang w:eastAsia="ko-KR"/>
        </w:rPr>
        <w:t>1</w:t>
      </w:r>
      <w:r>
        <w:rPr>
          <w:lang w:eastAsia="ko-KR"/>
        </w:rPr>
        <w:t>:</w:t>
      </w:r>
      <w:r>
        <w:rPr>
          <w:lang w:eastAsia="ko-KR"/>
        </w:rPr>
        <w:tab/>
        <w:t xml:space="preserve">Several EEC registrations with different EESs may result from T-EAS discovery process during a single ACR operation. </w:t>
      </w:r>
    </w:p>
    <w:p w14:paraId="12C40CA0" w14:textId="77777777" w:rsidR="004F30DF" w:rsidRDefault="004F30DF" w:rsidP="004F30DF">
      <w:pPr>
        <w:pStyle w:val="B1"/>
      </w:pPr>
      <w:r>
        <w:rPr>
          <w:lang w:eastAsia="ko-KR"/>
        </w:rPr>
        <w:t>6.</w:t>
      </w:r>
      <w:r>
        <w:rPr>
          <w:lang w:eastAsia="ko-KR"/>
        </w:rPr>
        <w:tab/>
        <w:t xml:space="preserve">The EEC performs </w:t>
      </w:r>
      <w:r>
        <w:t>ACR launching procedure</w:t>
      </w:r>
      <w:r>
        <w:rPr>
          <w:lang w:eastAsia="ko-KR"/>
        </w:rPr>
        <w:t xml:space="preserve"> (as described in clause </w:t>
      </w:r>
      <w:r>
        <w:t>8.8.3.4)</w:t>
      </w:r>
      <w:r>
        <w:rPr>
          <w:lang w:eastAsia="ko-KR"/>
        </w:rPr>
        <w:t xml:space="preserve"> to the S-EES with the ACR action indicating </w:t>
      </w:r>
      <w:r>
        <w:t xml:space="preserve">ACR initiation and the </w:t>
      </w:r>
      <w:r>
        <w:rPr>
          <w:lang w:eastAsia="ko-KR"/>
        </w:rPr>
        <w:t>corresponding</w:t>
      </w:r>
      <w:r>
        <w:t xml:space="preserve"> </w:t>
      </w:r>
      <w:r>
        <w:rPr>
          <w:lang w:eastAsia="ko-KR"/>
        </w:rPr>
        <w:t>ACR initiation data (without the need to notify the EAS).</w:t>
      </w:r>
      <w:r w:rsidRPr="00C05A06">
        <w:rPr>
          <w:b/>
          <w:bCs/>
          <w:lang w:eastAsia="ko-KR"/>
        </w:rPr>
        <w:t xml:space="preserve"> </w:t>
      </w:r>
      <w:r>
        <w:rPr>
          <w:lang w:eastAsia="ko-KR"/>
        </w:rPr>
        <w:t xml:space="preserve">The S-EES may apply the AF traffic influence with the N6 routing information of the T-EAS in the 3GPP Core Network (if applicable), as described in clause 8.8.3.4. </w:t>
      </w:r>
      <w:r>
        <w:rPr>
          <w:lang w:eastAsia="zh-CN"/>
        </w:rPr>
        <w:t>If the EEC has not subscribed to receive ACR information notifications for ACR complete events from the S-EES, the EEC subscribes for the notifications as described in clause 8.8.3.5.2</w:t>
      </w:r>
      <w:r>
        <w:t>.</w:t>
      </w:r>
    </w:p>
    <w:p w14:paraId="0625057C" w14:textId="46F28DB6" w:rsidR="004F30DF" w:rsidRDefault="004F30DF" w:rsidP="00BF5391">
      <w:pPr>
        <w:pStyle w:val="Heading5"/>
        <w:rPr>
          <w:lang w:eastAsia="ko-KR"/>
        </w:rPr>
      </w:pPr>
      <w:bookmarkStart w:id="673" w:name="_Toc50584438"/>
      <w:bookmarkStart w:id="674" w:name="_Toc50584782"/>
      <w:bookmarkStart w:id="675" w:name="_Toc57673690"/>
      <w:bookmarkStart w:id="676" w:name="_Toc83408943"/>
      <w:bookmarkStart w:id="677" w:name="_Toc131188268"/>
      <w:r>
        <w:rPr>
          <w:rFonts w:eastAsia="SimSun"/>
        </w:rPr>
        <w:t>7.</w:t>
      </w:r>
      <w:r w:rsidR="007155F5">
        <w:rPr>
          <w:rFonts w:eastAsia="SimSun"/>
        </w:rPr>
        <w:t>37</w:t>
      </w:r>
      <w:r>
        <w:rPr>
          <w:rFonts w:eastAsia="SimSun"/>
        </w:rPr>
        <w:t>.2.2.2</w:t>
      </w:r>
      <w:r>
        <w:rPr>
          <w:rFonts w:eastAsia="SimSun"/>
        </w:rPr>
        <w:tab/>
        <w:t xml:space="preserve">Enhancements to </w:t>
      </w:r>
      <w:r w:rsidR="007404F4" w:rsidRPr="007404F4">
        <w:rPr>
          <w:rFonts w:eastAsia="SimSun"/>
        </w:rPr>
        <w:t>'</w:t>
      </w:r>
      <w:r>
        <w:rPr>
          <w:rFonts w:eastAsia="SimSun"/>
        </w:rPr>
        <w:t xml:space="preserve">EEC executed </w:t>
      </w:r>
      <w:bookmarkEnd w:id="673"/>
      <w:bookmarkEnd w:id="674"/>
      <w:bookmarkEnd w:id="675"/>
      <w:r>
        <w:rPr>
          <w:rFonts w:eastAsia="SimSun"/>
        </w:rPr>
        <w:t>ACR via S-EES</w:t>
      </w:r>
      <w:bookmarkEnd w:id="676"/>
      <w:r w:rsidR="007404F4" w:rsidRPr="007404F4">
        <w:rPr>
          <w:rFonts w:eastAsia="SimSun"/>
        </w:rPr>
        <w:t>'</w:t>
      </w:r>
      <w:r>
        <w:rPr>
          <w:rFonts w:eastAsia="SimSun"/>
        </w:rPr>
        <w:t xml:space="preserve"> in clause 8.8.2.3</w:t>
      </w:r>
      <w:bookmarkEnd w:id="677"/>
    </w:p>
    <w:p w14:paraId="555011BB" w14:textId="77777777" w:rsidR="004F30DF" w:rsidRDefault="004F30DF" w:rsidP="004F30DF">
      <w:pPr>
        <w:rPr>
          <w:lang w:eastAsia="zh-CN"/>
        </w:rPr>
      </w:pPr>
      <w:r>
        <w:rPr>
          <w:lang w:eastAsia="zh-CN"/>
        </w:rPr>
        <w:t>Phase I: ACR Detection</w:t>
      </w:r>
    </w:p>
    <w:p w14:paraId="7BC508CC" w14:textId="77777777" w:rsidR="004F30DF" w:rsidRDefault="004F30DF" w:rsidP="004F30DF">
      <w:pPr>
        <w:pStyle w:val="B1"/>
        <w:rPr>
          <w:lang w:eastAsia="ko-KR"/>
        </w:rPr>
      </w:pPr>
      <w:r>
        <w:rPr>
          <w:lang w:eastAsia="ko-KR"/>
        </w:rPr>
        <w:t>1.</w:t>
      </w:r>
      <w:r>
        <w:rPr>
          <w:lang w:eastAsia="ko-KR"/>
        </w:rPr>
        <w:tab/>
        <w:t>The EEC detects that ACR may be required as described in clause 8.8.1. The EEC may detect that ACR may be required for an expected or predicted UE location in the future as described in clause 8.8.1.</w:t>
      </w:r>
    </w:p>
    <w:p w14:paraId="50EF8075" w14:textId="77777777" w:rsidR="004F30DF" w:rsidRDefault="004F30DF" w:rsidP="004F30DF">
      <w:pPr>
        <w:rPr>
          <w:lang w:eastAsia="zh-CN"/>
        </w:rPr>
      </w:pPr>
      <w:r>
        <w:rPr>
          <w:lang w:eastAsia="zh-CN"/>
        </w:rPr>
        <w:t>Phase II: ACR Decision</w:t>
      </w:r>
    </w:p>
    <w:p w14:paraId="0F1FD635" w14:textId="77777777" w:rsidR="004F30DF" w:rsidRDefault="004F30DF" w:rsidP="004F30DF">
      <w:pPr>
        <w:pStyle w:val="B1"/>
        <w:rPr>
          <w:lang w:eastAsia="ko-KR"/>
        </w:rPr>
      </w:pPr>
      <w:r>
        <w:rPr>
          <w:lang w:eastAsia="ko-KR"/>
        </w:rPr>
        <w:t>2.</w:t>
      </w:r>
      <w:r>
        <w:rPr>
          <w:lang w:eastAsia="ko-KR"/>
        </w:rPr>
        <w:tab/>
        <w:t>The EEC decides to proceed required procedures for triggering ACR.</w:t>
      </w:r>
    </w:p>
    <w:p w14:paraId="53697097" w14:textId="77777777" w:rsidR="004F30DF" w:rsidRDefault="004F30DF" w:rsidP="004F30DF">
      <w:pPr>
        <w:rPr>
          <w:lang w:eastAsia="zh-CN"/>
        </w:rPr>
      </w:pPr>
      <w:r>
        <w:rPr>
          <w:lang w:eastAsia="zh-CN"/>
        </w:rPr>
        <w:lastRenderedPageBreak/>
        <w:t>Phase III:</w:t>
      </w:r>
      <w:r>
        <w:rPr>
          <w:lang w:eastAsia="zh-CN"/>
        </w:rPr>
        <w:tab/>
        <w:t>ACR Execution</w:t>
      </w:r>
    </w:p>
    <w:p w14:paraId="0F1139AF" w14:textId="6ACBC56E" w:rsidR="004F30DF" w:rsidRPr="001D2AB7" w:rsidRDefault="004F30DF" w:rsidP="004F30DF">
      <w:pPr>
        <w:pStyle w:val="B1"/>
        <w:rPr>
          <w:b/>
          <w:bCs/>
          <w:lang w:val="en-US" w:eastAsia="ko-KR"/>
        </w:rPr>
      </w:pPr>
      <w:r>
        <w:rPr>
          <w:lang w:eastAsia="ko-KR"/>
        </w:rPr>
        <w:t>3.</w:t>
      </w:r>
      <w:r>
        <w:rPr>
          <w:lang w:eastAsia="ko-KR"/>
        </w:rPr>
        <w:tab/>
        <w:t>T</w:t>
      </w:r>
      <w:r>
        <w:t xml:space="preserve">he EEC determines the T-EES by using the provisioned information or performing service provisioning procedure per clause 8.3 of the present document. </w:t>
      </w:r>
      <w:r>
        <w:rPr>
          <w:lang w:eastAsia="ko-KR"/>
        </w:rPr>
        <w:t xml:space="preserve">When in step 1 the ACR for service continuity planning is triggered, </w:t>
      </w:r>
      <w:r>
        <w:t xml:space="preserve">then the Connectivity information and UE Location in the Service Provisioning (as specified in clause 8.3) procedure contains the expected Connectivity information and expected UE Location. </w:t>
      </w:r>
      <w:r>
        <w:rPr>
          <w:lang w:eastAsia="ko-KR"/>
        </w:rPr>
        <w:t xml:space="preserve">If the UE is within the service area of the T-EES, </w:t>
      </w:r>
      <w:r>
        <w:t xml:space="preserve">upon selecting T-EES the UE may need to establish a new PDU connection to the target EDN. </w:t>
      </w:r>
      <w:r>
        <w:rPr>
          <w:lang w:eastAsia="ko-KR"/>
        </w:rPr>
        <w:t xml:space="preserve">If EEC registration configuration for the T-EES indicates that EEC registration is required, the EEC performs EEC registration with the selected T-EES as specified in </w:t>
      </w:r>
      <w:r>
        <w:rPr>
          <w:rFonts w:cs="@Yu Mincho"/>
          <w:lang w:eastAsia="ko-KR"/>
        </w:rPr>
        <w:t xml:space="preserve">clause 8.4.2.2.2. </w:t>
      </w:r>
      <w:r>
        <w:t>The EEC can then discover and select T-EAS by performing EAS Discovery with the T-EES per clause 8.5.2 of the present document.</w:t>
      </w:r>
    </w:p>
    <w:p w14:paraId="22DEA679" w14:textId="71E63E74" w:rsidR="004F30DF" w:rsidRDefault="004F30DF" w:rsidP="004F30DF">
      <w:pPr>
        <w:pStyle w:val="B1"/>
        <w:ind w:firstLine="0"/>
      </w:pPr>
      <w:r w:rsidRPr="00E10EEC">
        <w:rPr>
          <w:b/>
          <w:bCs/>
          <w:lang w:val="en-US" w:eastAsia="ko-KR"/>
        </w:rPr>
        <w:t xml:space="preserve">When in step 1 the ACR for service continuity planning is triggered, and the </w:t>
      </w:r>
      <w:r w:rsidR="00652410" w:rsidRPr="00652410">
        <w:rPr>
          <w:b/>
          <w:bCs/>
          <w:lang w:val="en-US" w:eastAsia="ko-KR"/>
        </w:rPr>
        <w:t>"</w:t>
      </w:r>
      <w:r w:rsidRPr="00E10EEC">
        <w:rPr>
          <w:b/>
          <w:bCs/>
          <w:lang w:val="en-US" w:eastAsia="ko-KR"/>
        </w:rPr>
        <w:t>General context holding time</w:t>
      </w:r>
      <w:r w:rsidR="00652410" w:rsidRPr="00652410">
        <w:rPr>
          <w:b/>
          <w:bCs/>
          <w:lang w:val="en-US" w:eastAsia="ko-KR"/>
        </w:rPr>
        <w:t>"</w:t>
      </w:r>
      <w:r w:rsidRPr="00E10EEC">
        <w:rPr>
          <w:b/>
          <w:bCs/>
          <w:lang w:val="en-US" w:eastAsia="ko-KR"/>
        </w:rPr>
        <w:t xml:space="preserve"> is included in the replied EAS discovery response, the EEC can make ACR request before it reaches respective T-EAS service area within the time period indicated by the IE.</w:t>
      </w:r>
      <w:r w:rsidRPr="00E10EEC">
        <w:rPr>
          <w:b/>
          <w:bCs/>
          <w:lang w:eastAsia="ko-KR"/>
        </w:rPr>
        <w:t xml:space="preserve"> </w:t>
      </w:r>
    </w:p>
    <w:p w14:paraId="52A536C3" w14:textId="77777777" w:rsidR="004F30DF" w:rsidRDefault="004F30DF" w:rsidP="004F30DF">
      <w:pPr>
        <w:pStyle w:val="NO"/>
        <w:rPr>
          <w:lang w:val="en-IN" w:eastAsia="ko-KR"/>
        </w:rPr>
      </w:pPr>
      <w:r>
        <w:rPr>
          <w:lang w:eastAsia="ko-KR"/>
        </w:rPr>
        <w:t>NOTE 1:</w:t>
      </w:r>
      <w:r>
        <w:rPr>
          <w:lang w:eastAsia="ko-KR"/>
        </w:rPr>
        <w:tab/>
        <w:t xml:space="preserve">Several EEC registrations with different EESs may result from T-EAS discovery process during a single ACR operation. </w:t>
      </w:r>
    </w:p>
    <w:p w14:paraId="2732C9A2" w14:textId="77777777" w:rsidR="004F30DF" w:rsidRDefault="004F30DF" w:rsidP="004F30DF">
      <w:pPr>
        <w:pStyle w:val="B1"/>
        <w:rPr>
          <w:lang w:eastAsia="ko-KR"/>
        </w:rPr>
      </w:pPr>
      <w:r>
        <w:rPr>
          <w:lang w:eastAsia="ko-KR"/>
        </w:rPr>
        <w:t>4.</w:t>
      </w:r>
      <w:r>
        <w:rPr>
          <w:lang w:eastAsia="ko-KR"/>
        </w:rPr>
        <w:tab/>
        <w:t xml:space="preserve">The EEC performs </w:t>
      </w:r>
      <w:r>
        <w:t>ACR launching procedure</w:t>
      </w:r>
      <w:r>
        <w:rPr>
          <w:lang w:eastAsia="ko-KR"/>
        </w:rPr>
        <w:t xml:space="preserve"> (as described in clause </w:t>
      </w:r>
      <w:r>
        <w:t xml:space="preserve">8.8.3.4) to the S-EES </w:t>
      </w:r>
      <w:r>
        <w:rPr>
          <w:lang w:eastAsia="ko-KR"/>
        </w:rPr>
        <w:t xml:space="preserve">with the ACR action indicating </w:t>
      </w:r>
      <w:r>
        <w:t>ACR initiation and the</w:t>
      </w:r>
      <w:r>
        <w:rPr>
          <w:lang w:eastAsia="ko-KR"/>
        </w:rPr>
        <w:t xml:space="preserve"> corresponding ACR initiation data (with the need to notify the EAS).</w:t>
      </w:r>
      <w:r w:rsidRPr="00C05A06">
        <w:rPr>
          <w:b/>
          <w:bCs/>
          <w:lang w:eastAsia="ko-KR"/>
        </w:rPr>
        <w:t xml:space="preserve"> </w:t>
      </w:r>
      <w:r>
        <w:rPr>
          <w:lang w:eastAsia="ko-KR"/>
        </w:rPr>
        <w:t>The S-EES authorises the request from the EEC. The S-EES decides to execute ACR based on the information received from the EEC, EEC context and/or EAS profile. The S-EES may apply the AF traffic influence with the N6 routing information of the T-EAS in the 3GPP Core Network (if applicable) and sends the ACR Notify message to the S-EAS to initiate ACT between the S-EAS and the T-EAS.</w:t>
      </w:r>
      <w:r>
        <w:rPr>
          <w:lang w:eastAsia="zh-CN"/>
        </w:rPr>
        <w:t xml:space="preserve"> If the EEC has not subscribed to receive ACR information notifications for ACR complete events from the S-EES, the EEC subscribes for the notifications as described in clause 8.8.3.5.2</w:t>
      </w:r>
      <w:r>
        <w:t>.</w:t>
      </w:r>
    </w:p>
    <w:p w14:paraId="626E09D1" w14:textId="0F945566" w:rsidR="004F30DF" w:rsidRDefault="004F30DF" w:rsidP="00BF5391">
      <w:pPr>
        <w:pStyle w:val="Heading5"/>
        <w:rPr>
          <w:rFonts w:eastAsia="SimSun"/>
        </w:rPr>
      </w:pPr>
      <w:bookmarkStart w:id="678" w:name="_Toc57673693"/>
      <w:bookmarkStart w:id="679" w:name="_Toc83408946"/>
      <w:bookmarkStart w:id="680" w:name="_Toc131188269"/>
      <w:r>
        <w:rPr>
          <w:rFonts w:eastAsia="SimSun"/>
        </w:rPr>
        <w:t>7.</w:t>
      </w:r>
      <w:r w:rsidR="007155F5">
        <w:rPr>
          <w:rFonts w:eastAsia="SimSun"/>
        </w:rPr>
        <w:t>37</w:t>
      </w:r>
      <w:r>
        <w:rPr>
          <w:rFonts w:eastAsia="SimSun"/>
        </w:rPr>
        <w:t>.2.2.3</w:t>
      </w:r>
      <w:r>
        <w:rPr>
          <w:rFonts w:eastAsia="SimSun"/>
        </w:rPr>
        <w:tab/>
        <w:t xml:space="preserve">Enhancements to </w:t>
      </w:r>
      <w:r w:rsidR="007404F4" w:rsidRPr="007404F4">
        <w:rPr>
          <w:rFonts w:eastAsia="SimSun"/>
        </w:rPr>
        <w:t>'</w:t>
      </w:r>
      <w:r>
        <w:rPr>
          <w:rFonts w:eastAsia="SimSun"/>
        </w:rPr>
        <w:t>EEC executed ACR via T-EES</w:t>
      </w:r>
      <w:bookmarkEnd w:id="678"/>
      <w:bookmarkEnd w:id="679"/>
      <w:r w:rsidR="007404F4" w:rsidRPr="007404F4">
        <w:rPr>
          <w:rFonts w:eastAsia="SimSun"/>
        </w:rPr>
        <w:t>'</w:t>
      </w:r>
      <w:r>
        <w:rPr>
          <w:rFonts w:eastAsia="SimSun"/>
        </w:rPr>
        <w:t xml:space="preserve"> in clause 8.8.2.6</w:t>
      </w:r>
      <w:bookmarkEnd w:id="680"/>
    </w:p>
    <w:p w14:paraId="327B7915" w14:textId="77777777" w:rsidR="004F30DF" w:rsidRDefault="004F30DF" w:rsidP="004F30DF">
      <w:pPr>
        <w:rPr>
          <w:lang w:eastAsia="zh-CN"/>
        </w:rPr>
      </w:pPr>
      <w:r>
        <w:rPr>
          <w:lang w:eastAsia="zh-CN"/>
        </w:rPr>
        <w:t>Phase I: ACR Detection</w:t>
      </w:r>
    </w:p>
    <w:p w14:paraId="45E0F285" w14:textId="77777777" w:rsidR="004F30DF" w:rsidRDefault="004F30DF" w:rsidP="004F30DF">
      <w:pPr>
        <w:pStyle w:val="B1"/>
        <w:rPr>
          <w:lang w:eastAsia="ko-KR"/>
        </w:rPr>
      </w:pPr>
      <w:r>
        <w:rPr>
          <w:lang w:eastAsia="ko-KR"/>
        </w:rPr>
        <w:t>1.</w:t>
      </w:r>
      <w:r>
        <w:rPr>
          <w:lang w:eastAsia="ko-KR"/>
        </w:rPr>
        <w:tab/>
        <w:t>The EEC detects that ACR may be required as described in clause 8.8.1. The EEC may detect that ACR may be required for an expected or predicted UE location in the future as described in clause 8.8.1.</w:t>
      </w:r>
    </w:p>
    <w:p w14:paraId="61C4B4A0" w14:textId="77777777" w:rsidR="004F30DF" w:rsidRDefault="004F30DF" w:rsidP="004F30DF">
      <w:pPr>
        <w:rPr>
          <w:lang w:eastAsia="zh-CN"/>
        </w:rPr>
      </w:pPr>
      <w:r>
        <w:rPr>
          <w:lang w:eastAsia="zh-CN"/>
        </w:rPr>
        <w:t>Phase II: ACR Decision</w:t>
      </w:r>
    </w:p>
    <w:p w14:paraId="525255EF" w14:textId="77777777" w:rsidR="004F30DF" w:rsidRDefault="004F30DF" w:rsidP="004F30DF">
      <w:pPr>
        <w:pStyle w:val="B1"/>
        <w:rPr>
          <w:lang w:eastAsia="ko-KR"/>
        </w:rPr>
      </w:pPr>
      <w:r>
        <w:rPr>
          <w:lang w:eastAsia="ko-KR"/>
        </w:rPr>
        <w:t>2.</w:t>
      </w:r>
      <w:r>
        <w:rPr>
          <w:lang w:eastAsia="ko-KR"/>
        </w:rPr>
        <w:tab/>
        <w:t xml:space="preserve">The EEC decides to proceed with required procedures for ACR. </w:t>
      </w:r>
    </w:p>
    <w:p w14:paraId="3BB79CAC" w14:textId="77777777" w:rsidR="004F30DF" w:rsidRDefault="004F30DF" w:rsidP="004F30DF">
      <w:pPr>
        <w:pStyle w:val="NO"/>
      </w:pPr>
      <w:r>
        <w:t>NOTE 1:</w:t>
      </w:r>
      <w:r>
        <w:tab/>
        <w:t>If supported, the AC can be involved in the decision. It is out of scope of the present document how the AC is involved.</w:t>
      </w:r>
    </w:p>
    <w:p w14:paraId="0E024D13" w14:textId="77777777" w:rsidR="004F30DF" w:rsidRDefault="004F30DF" w:rsidP="004F30DF">
      <w:pPr>
        <w:rPr>
          <w:lang w:eastAsia="zh-CN"/>
        </w:rPr>
      </w:pPr>
      <w:r>
        <w:rPr>
          <w:lang w:eastAsia="zh-CN"/>
        </w:rPr>
        <w:t>Phase III:</w:t>
      </w:r>
      <w:r>
        <w:rPr>
          <w:lang w:eastAsia="zh-CN"/>
        </w:rPr>
        <w:tab/>
        <w:t>ACR Execution</w:t>
      </w:r>
    </w:p>
    <w:p w14:paraId="09539C89" w14:textId="6C5F2A03" w:rsidR="004F30DF" w:rsidRPr="001D2AB7" w:rsidRDefault="004F30DF" w:rsidP="004F30DF">
      <w:pPr>
        <w:pStyle w:val="B1"/>
        <w:rPr>
          <w:b/>
          <w:bCs/>
          <w:lang w:val="en-US" w:eastAsia="ko-KR"/>
        </w:rPr>
      </w:pPr>
      <w:r>
        <w:rPr>
          <w:lang w:eastAsia="ko-KR"/>
        </w:rPr>
        <w:t>3.</w:t>
      </w:r>
      <w:r>
        <w:rPr>
          <w:lang w:eastAsia="ko-KR"/>
        </w:rPr>
        <w:tab/>
        <w:t xml:space="preserve">The EEC </w:t>
      </w:r>
      <w:r>
        <w:t>determines the T-EES by using the provisioned information or performing service provisioning procedure per clause 8.3.</w:t>
      </w:r>
      <w:r>
        <w:rPr>
          <w:lang w:eastAsia="ko-KR"/>
        </w:rPr>
        <w:t xml:space="preserve"> When in step 1 the ACR for service continuity planning is triggered, then the Connectivity information and UE Location used in the service provisioning procedure contain the expected Connectivity information and expected UE Location. If the UE is within the service area of the T-EES, </w:t>
      </w:r>
      <w:r>
        <w:t xml:space="preserve">upon selecting the T-EES the UE may need to establish a new PDU connection to the target EDN. </w:t>
      </w:r>
      <w:r>
        <w:rPr>
          <w:lang w:eastAsia="ko-KR"/>
        </w:rPr>
        <w:t xml:space="preserve">If EEC registration configuration for the T-EES indicates that EEC registration is required, the EEC performs registration with the selected T-EES as specified in </w:t>
      </w:r>
      <w:r>
        <w:rPr>
          <w:rFonts w:cs="@Yu Mincho"/>
          <w:lang w:eastAsia="ko-KR"/>
        </w:rPr>
        <w:t>clause 8.4.2.2.2.</w:t>
      </w:r>
      <w:r>
        <w:rPr>
          <w:lang w:eastAsia="ko-KR"/>
        </w:rPr>
        <w:t xml:space="preserve"> </w:t>
      </w:r>
      <w:r>
        <w:t>The EEC performs EAS Discovery with the T-EES per clause 8.5.2</w:t>
      </w:r>
      <w:r>
        <w:rPr>
          <w:lang w:eastAsia="ko-KR"/>
        </w:rPr>
        <w:t>.</w:t>
      </w:r>
    </w:p>
    <w:p w14:paraId="67A8E3F2" w14:textId="60525DFD" w:rsidR="004F30DF" w:rsidRDefault="004F30DF" w:rsidP="004F30DF">
      <w:pPr>
        <w:pStyle w:val="B1"/>
        <w:ind w:firstLine="0"/>
        <w:rPr>
          <w:lang w:eastAsia="ko-KR"/>
        </w:rPr>
      </w:pPr>
      <w:r w:rsidRPr="00E10EEC">
        <w:rPr>
          <w:b/>
          <w:bCs/>
          <w:lang w:val="en-US" w:eastAsia="ko-KR"/>
        </w:rPr>
        <w:t xml:space="preserve">When in step 1 the ACR for service continuity planning is triggered, and the </w:t>
      </w:r>
      <w:r w:rsidR="00652410" w:rsidRPr="00652410">
        <w:rPr>
          <w:b/>
          <w:bCs/>
          <w:lang w:val="en-US" w:eastAsia="ko-KR"/>
        </w:rPr>
        <w:t>"</w:t>
      </w:r>
      <w:r w:rsidRPr="00E10EEC">
        <w:rPr>
          <w:b/>
          <w:bCs/>
          <w:lang w:val="en-US" w:eastAsia="ko-KR"/>
        </w:rPr>
        <w:t>General context holding time</w:t>
      </w:r>
      <w:r w:rsidR="00652410" w:rsidRPr="00652410">
        <w:rPr>
          <w:b/>
          <w:bCs/>
          <w:lang w:val="en-US" w:eastAsia="ko-KR"/>
        </w:rPr>
        <w:t>"</w:t>
      </w:r>
      <w:r w:rsidRPr="00E10EEC">
        <w:rPr>
          <w:b/>
          <w:bCs/>
          <w:lang w:val="en-US" w:eastAsia="ko-KR"/>
        </w:rPr>
        <w:t xml:space="preserve"> is included in the replied EAS discovery response, the EEC can make ACR request before it reaches respective T-EAS service area within the time period indicated by the IE. </w:t>
      </w:r>
    </w:p>
    <w:p w14:paraId="553DB33F" w14:textId="19DBB119" w:rsidR="004F30DF" w:rsidRDefault="004F30DF" w:rsidP="004F30DF">
      <w:pPr>
        <w:pStyle w:val="NO"/>
        <w:rPr>
          <w:lang w:val="en-IN" w:eastAsia="ko-KR"/>
        </w:rPr>
      </w:pPr>
      <w:r>
        <w:rPr>
          <w:lang w:eastAsia="ko-KR"/>
        </w:rPr>
        <w:t>NOTE 2:</w:t>
      </w:r>
      <w:r>
        <w:rPr>
          <w:lang w:eastAsia="ko-KR"/>
        </w:rPr>
        <w:tab/>
        <w:t>Several EEC registrations with different EESs may result from T-EAS discovery process during a single ACR operation.</w:t>
      </w:r>
    </w:p>
    <w:p w14:paraId="3B126D26" w14:textId="77777777" w:rsidR="004F30DF" w:rsidRDefault="004F30DF" w:rsidP="004F30DF">
      <w:pPr>
        <w:pStyle w:val="B1"/>
        <w:rPr>
          <w:lang w:eastAsia="ko-KR"/>
        </w:rPr>
      </w:pPr>
      <w:r>
        <w:rPr>
          <w:lang w:eastAsia="ko-KR"/>
        </w:rPr>
        <w:t>4.</w:t>
      </w:r>
      <w:r>
        <w:rPr>
          <w:lang w:eastAsia="ko-KR"/>
        </w:rPr>
        <w:tab/>
        <w:t xml:space="preserve">The EEC performs </w:t>
      </w:r>
      <w:r>
        <w:t>ACR launching procedure</w:t>
      </w:r>
      <w:r>
        <w:rPr>
          <w:lang w:eastAsia="ko-KR"/>
        </w:rPr>
        <w:t xml:space="preserve"> (as described in clause </w:t>
      </w:r>
      <w:r>
        <w:t xml:space="preserve">8.8.3.4) to the T-EES </w:t>
      </w:r>
      <w:r>
        <w:rPr>
          <w:lang w:eastAsia="ko-KR"/>
        </w:rPr>
        <w:t xml:space="preserve">with the ACR action indicating </w:t>
      </w:r>
      <w:r>
        <w:t>ACR initiation</w:t>
      </w:r>
      <w:r>
        <w:rPr>
          <w:lang w:eastAsia="ko-KR"/>
        </w:rPr>
        <w:t xml:space="preserve"> and the corresponding ACR initiation data (with the need to notify the EAS). I</w:t>
      </w:r>
      <w:r>
        <w:t xml:space="preserve">f the received ACR initiation request contains an EEC </w:t>
      </w:r>
      <w:r>
        <w:rPr>
          <w:lang w:eastAsia="ko-KR"/>
        </w:rPr>
        <w:t>context ID and the S-EES Endpoint</w:t>
      </w:r>
      <w:r>
        <w:t xml:space="preserve">, the T-EES performs an EEC Context Pull relocation (clause 8.9.2.2). </w:t>
      </w:r>
      <w:r>
        <w:rPr>
          <w:lang w:eastAsia="ko-KR"/>
        </w:rPr>
        <w:t xml:space="preserve">The T-EES may apply the AF traffic influence with the N6 routing </w:t>
      </w:r>
      <w:r>
        <w:rPr>
          <w:lang w:eastAsia="ko-KR"/>
        </w:rPr>
        <w:lastRenderedPageBreak/>
        <w:t xml:space="preserve">information of the T-EAS in the 3GPP Core Network (if applicable). Then the T-EES sends the ACR Notify message to the T-EAS. </w:t>
      </w:r>
      <w:r>
        <w:rPr>
          <w:lang w:eastAsia="zh-CN"/>
        </w:rPr>
        <w:t xml:space="preserve">The EEC also subscribes to receive ACR information notifications for ACR complete events from the T-EES, </w:t>
      </w:r>
      <w:r>
        <w:t>as described in clause 8.8.3.5.2.</w:t>
      </w:r>
    </w:p>
    <w:p w14:paraId="01FE6DE6" w14:textId="4F202B4E" w:rsidR="004F30DF" w:rsidRDefault="004F30DF" w:rsidP="004F30DF">
      <w:pPr>
        <w:pStyle w:val="Heading3"/>
      </w:pPr>
      <w:bookmarkStart w:id="681" w:name="_Toc131188270"/>
      <w:r>
        <w:t>7.</w:t>
      </w:r>
      <w:r w:rsidR="007155F5">
        <w:t>37</w:t>
      </w:r>
      <w:r>
        <w:t>.3</w:t>
      </w:r>
      <w:r>
        <w:tab/>
        <w:t>Solution evaluation</w:t>
      </w:r>
      <w:bookmarkEnd w:id="681"/>
    </w:p>
    <w:p w14:paraId="4AEFF2B7" w14:textId="77777777" w:rsidR="004F0280" w:rsidRPr="00CE5B25" w:rsidRDefault="004F0280" w:rsidP="004F0280">
      <w:pPr>
        <w:rPr>
          <w:rFonts w:eastAsia="Batang"/>
        </w:rPr>
      </w:pPr>
      <w:r w:rsidRPr="00CE5B25">
        <w:rPr>
          <w:rFonts w:eastAsia="Batang"/>
        </w:rPr>
        <w:t>This solution address</w:t>
      </w:r>
      <w:r>
        <w:rPr>
          <w:rFonts w:eastAsia="Batang"/>
        </w:rPr>
        <w:t>es</w:t>
      </w:r>
      <w:r w:rsidRPr="00CE5B25">
        <w:rPr>
          <w:rFonts w:eastAsia="Batang"/>
        </w:rPr>
        <w:t xml:space="preserve"> open issue</w:t>
      </w:r>
      <w:r>
        <w:rPr>
          <w:rFonts w:eastAsia="Batang"/>
        </w:rPr>
        <w:t xml:space="preserve"> #2, open issue #5, and open issue #6 of</w:t>
      </w:r>
      <w:r w:rsidRPr="00CE5B25">
        <w:rPr>
          <w:rFonts w:eastAsia="Batang"/>
        </w:rPr>
        <w:t xml:space="preserve"> KI#3.</w:t>
      </w:r>
    </w:p>
    <w:p w14:paraId="723F32DE" w14:textId="440832C0" w:rsidR="004F0280" w:rsidRPr="00CE5B25" w:rsidRDefault="004F0280" w:rsidP="004F0280">
      <w:pPr>
        <w:rPr>
          <w:rFonts w:eastAsia="Batang"/>
        </w:rPr>
      </w:pPr>
      <w:r w:rsidRPr="00CE5B25">
        <w:rPr>
          <w:rFonts w:eastAsia="Batang"/>
        </w:rPr>
        <w:t xml:space="preserve">This solution introduces a </w:t>
      </w:r>
      <w:r w:rsidR="00D25215" w:rsidRPr="00A0435D">
        <w:rPr>
          <w:lang w:eastAsia="ko-KR"/>
        </w:rPr>
        <w:t>"</w:t>
      </w:r>
      <w:r w:rsidRPr="00CE5B25">
        <w:rPr>
          <w:rFonts w:eastAsia="Batang"/>
        </w:rPr>
        <w:t>General Context Holding Time</w:t>
      </w:r>
      <w:r w:rsidR="00D25215" w:rsidRPr="00A0435D">
        <w:rPr>
          <w:lang w:eastAsia="ko-KR"/>
        </w:rPr>
        <w:t>"</w:t>
      </w:r>
      <w:r w:rsidRPr="00CE5B25">
        <w:rPr>
          <w:rFonts w:eastAsia="Batang"/>
        </w:rPr>
        <w:t xml:space="preserve"> IE in the EAS profile which can be determined based on the EASID of the EAS which identifies the type of application context, ECSP policy setting, and other factors such as resource usage. The </w:t>
      </w:r>
      <w:r w:rsidR="00D25215" w:rsidRPr="00A0435D">
        <w:rPr>
          <w:lang w:eastAsia="ko-KR"/>
        </w:rPr>
        <w:t>"</w:t>
      </w:r>
      <w:r w:rsidRPr="00CE5B25">
        <w:rPr>
          <w:rFonts w:eastAsia="Batang"/>
        </w:rPr>
        <w:t>General Context Holding Time</w:t>
      </w:r>
      <w:r w:rsidR="00D25215" w:rsidRPr="00A0435D">
        <w:rPr>
          <w:lang w:eastAsia="ko-KR"/>
        </w:rPr>
        <w:t>"</w:t>
      </w:r>
      <w:r w:rsidRPr="00CE5B25">
        <w:rPr>
          <w:rFonts w:eastAsia="Batang"/>
        </w:rPr>
        <w:t xml:space="preserve"> is the time the EAS holds the application context before the UE reaches the T-EAS service area following an ACR request. </w:t>
      </w:r>
    </w:p>
    <w:p w14:paraId="7D8F5E10" w14:textId="6C9A1300" w:rsidR="004F0280" w:rsidRDefault="004F0280" w:rsidP="004F0280">
      <w:pPr>
        <w:rPr>
          <w:rFonts w:eastAsia="Batang"/>
        </w:rPr>
      </w:pPr>
      <w:r w:rsidRPr="00CE5B25">
        <w:rPr>
          <w:rFonts w:eastAsia="Batang"/>
        </w:rPr>
        <w:t xml:space="preserve">The solution allows this </w:t>
      </w:r>
      <w:r w:rsidR="00D25215" w:rsidRPr="00A0435D">
        <w:rPr>
          <w:lang w:eastAsia="ko-KR"/>
        </w:rPr>
        <w:t>"</w:t>
      </w:r>
      <w:r w:rsidRPr="00CE5B25">
        <w:rPr>
          <w:rFonts w:eastAsia="Batang"/>
        </w:rPr>
        <w:t>General Context Holding Time</w:t>
      </w:r>
      <w:r w:rsidR="00D25215" w:rsidRPr="00A0435D">
        <w:rPr>
          <w:lang w:eastAsia="ko-KR"/>
        </w:rPr>
        <w:t>"</w:t>
      </w:r>
      <w:r w:rsidRPr="00CE5B25">
        <w:rPr>
          <w:rFonts w:eastAsia="Batang"/>
        </w:rPr>
        <w:t xml:space="preserve"> to be sent from the EES to the EEC in the EAS discovery response. Therefore, the EEC can make an ACR request before it reaches the respective T-EAS service area when it is predicted or planned to move to the T-EAS service area within the time indicated by the IE. With this, the issue </w:t>
      </w:r>
      <w:r>
        <w:rPr>
          <w:rFonts w:eastAsia="Batang"/>
        </w:rPr>
        <w:t>of</w:t>
      </w:r>
      <w:r w:rsidRPr="00CE5B25">
        <w:rPr>
          <w:rFonts w:eastAsia="Batang"/>
        </w:rPr>
        <w:t xml:space="preserve"> the determination of the ACR request trigger timing in case of service continuity planning is addressed. </w:t>
      </w:r>
    </w:p>
    <w:p w14:paraId="00188FEA" w14:textId="11247F66" w:rsidR="004F0280" w:rsidRDefault="004F0280" w:rsidP="004F0280">
      <w:pPr>
        <w:rPr>
          <w:rFonts w:eastAsia="Batang"/>
        </w:rPr>
      </w:pPr>
      <w:r w:rsidRPr="0039327A">
        <w:rPr>
          <w:rFonts w:eastAsia="Batang"/>
        </w:rPr>
        <w:t xml:space="preserve">The potential impact on the information to communicate within the EEL is only by introducing a </w:t>
      </w:r>
      <w:r w:rsidR="00D25215" w:rsidRPr="00A0435D">
        <w:rPr>
          <w:lang w:eastAsia="ko-KR"/>
        </w:rPr>
        <w:t>"</w:t>
      </w:r>
      <w:r w:rsidRPr="0039327A">
        <w:rPr>
          <w:rFonts w:eastAsia="Batang"/>
        </w:rPr>
        <w:t>General Context Holding Time</w:t>
      </w:r>
      <w:r w:rsidR="00D25215" w:rsidRPr="00A0435D">
        <w:rPr>
          <w:lang w:eastAsia="ko-KR"/>
        </w:rPr>
        <w:t>"</w:t>
      </w:r>
      <w:r w:rsidRPr="0039327A">
        <w:rPr>
          <w:rFonts w:eastAsia="Batang"/>
        </w:rPr>
        <w:t xml:space="preserve"> IE in the EAS profile. Accordingly, clause 8.8.2.2, clause 8.8.2.3, and clause 8.8.2.6 need to be updated to use the </w:t>
      </w:r>
      <w:r w:rsidR="00D25215" w:rsidRPr="00A0435D">
        <w:rPr>
          <w:lang w:eastAsia="ko-KR"/>
        </w:rPr>
        <w:t>"</w:t>
      </w:r>
      <w:r w:rsidRPr="0039327A">
        <w:rPr>
          <w:rFonts w:eastAsia="Batang"/>
        </w:rPr>
        <w:t>General Context Holding Time</w:t>
      </w:r>
      <w:r w:rsidR="00D25215" w:rsidRPr="00A0435D">
        <w:rPr>
          <w:lang w:eastAsia="ko-KR"/>
        </w:rPr>
        <w:t>"</w:t>
      </w:r>
      <w:r w:rsidRPr="0039327A">
        <w:rPr>
          <w:rFonts w:eastAsia="Batang"/>
        </w:rPr>
        <w:t xml:space="preserve"> for ACR triggering. </w:t>
      </w:r>
    </w:p>
    <w:p w14:paraId="31E14713" w14:textId="0BDC5C23" w:rsidR="00C86078" w:rsidRPr="006A3FC6" w:rsidRDefault="00C86078" w:rsidP="00C86078">
      <w:pPr>
        <w:pStyle w:val="Heading2"/>
        <w:rPr>
          <w:lang w:val="en-US"/>
        </w:rPr>
      </w:pPr>
      <w:bookmarkStart w:id="682" w:name="_Toc131188271"/>
      <w:r w:rsidRPr="006A3FC6">
        <w:rPr>
          <w:lang w:val="en-US"/>
        </w:rPr>
        <w:t>7.</w:t>
      </w:r>
      <w:r w:rsidR="007155F5">
        <w:rPr>
          <w:lang w:val="en-US"/>
        </w:rPr>
        <w:t>38</w:t>
      </w:r>
      <w:r w:rsidRPr="006A3FC6">
        <w:rPr>
          <w:lang w:val="en-US"/>
        </w:rPr>
        <w:tab/>
        <w:t>Solution #</w:t>
      </w:r>
      <w:r w:rsidR="007155F5">
        <w:rPr>
          <w:lang w:val="en-US"/>
        </w:rPr>
        <w:t>38</w:t>
      </w:r>
      <w:r w:rsidRPr="006A3FC6">
        <w:rPr>
          <w:lang w:val="en-US"/>
        </w:rPr>
        <w:t xml:space="preserve">: </w:t>
      </w:r>
      <w:r>
        <w:rPr>
          <w:lang w:val="en-US"/>
        </w:rPr>
        <w:t>ACR coordination</w:t>
      </w:r>
      <w:bookmarkEnd w:id="682"/>
    </w:p>
    <w:p w14:paraId="2A70652B" w14:textId="1FC75A39" w:rsidR="00C86078" w:rsidRPr="00DE0D54" w:rsidRDefault="00C86078" w:rsidP="00C86078">
      <w:pPr>
        <w:pStyle w:val="Heading3"/>
        <w:rPr>
          <w:lang w:val="en-IN"/>
        </w:rPr>
      </w:pPr>
      <w:bookmarkStart w:id="683" w:name="_Toc131188272"/>
      <w:r w:rsidRPr="00DE0D54">
        <w:rPr>
          <w:lang w:val="en-IN"/>
        </w:rPr>
        <w:t>7.</w:t>
      </w:r>
      <w:r w:rsidR="007155F5">
        <w:rPr>
          <w:lang w:val="en-IN"/>
        </w:rPr>
        <w:t>38</w:t>
      </w:r>
      <w:r w:rsidRPr="00DE0D54">
        <w:rPr>
          <w:lang w:val="en-IN"/>
        </w:rPr>
        <w:t>.1</w:t>
      </w:r>
      <w:r w:rsidRPr="00DE0D54">
        <w:rPr>
          <w:lang w:val="en-IN"/>
        </w:rPr>
        <w:tab/>
        <w:t>Architecture enhancements</w:t>
      </w:r>
      <w:bookmarkEnd w:id="683"/>
    </w:p>
    <w:p w14:paraId="34E5DE1D" w14:textId="77777777" w:rsidR="00C86078" w:rsidRPr="0096218E" w:rsidRDefault="00C86078" w:rsidP="00C86078">
      <w:r w:rsidRPr="0096218E">
        <w:t>None</w:t>
      </w:r>
    </w:p>
    <w:p w14:paraId="7186E0EA" w14:textId="3DDCF654" w:rsidR="00C86078" w:rsidRDefault="00C86078" w:rsidP="00C86078">
      <w:pPr>
        <w:pStyle w:val="Heading3"/>
        <w:rPr>
          <w:lang w:val="en-IN"/>
        </w:rPr>
      </w:pPr>
      <w:bookmarkStart w:id="684" w:name="_Toc131188273"/>
      <w:r w:rsidRPr="00DE0D54">
        <w:rPr>
          <w:lang w:val="en-IN"/>
        </w:rPr>
        <w:t>7.</w:t>
      </w:r>
      <w:r w:rsidR="007155F5">
        <w:rPr>
          <w:lang w:val="en-IN"/>
        </w:rPr>
        <w:t>38</w:t>
      </w:r>
      <w:r w:rsidRPr="00DE0D54">
        <w:rPr>
          <w:lang w:val="en-IN"/>
        </w:rPr>
        <w:t>.2</w:t>
      </w:r>
      <w:r w:rsidRPr="00DE0D54">
        <w:rPr>
          <w:lang w:val="en-IN"/>
        </w:rPr>
        <w:tab/>
        <w:t>Solution description</w:t>
      </w:r>
      <w:bookmarkEnd w:id="684"/>
    </w:p>
    <w:p w14:paraId="5E6F5DCD" w14:textId="60E2C224" w:rsidR="00C86078" w:rsidRPr="003A6325" w:rsidRDefault="00C86078" w:rsidP="00C86078">
      <w:pPr>
        <w:pStyle w:val="Heading4"/>
        <w:rPr>
          <w:lang w:val="en-IN"/>
        </w:rPr>
      </w:pPr>
      <w:bookmarkStart w:id="685" w:name="_Toc131188274"/>
      <w:r>
        <w:rPr>
          <w:lang w:val="en-IN"/>
        </w:rPr>
        <w:t>7.</w:t>
      </w:r>
      <w:r w:rsidR="007155F5">
        <w:rPr>
          <w:lang w:val="en-IN"/>
        </w:rPr>
        <w:t>38</w:t>
      </w:r>
      <w:r>
        <w:rPr>
          <w:lang w:val="en-IN"/>
        </w:rPr>
        <w:t>.2.1</w:t>
      </w:r>
      <w:r>
        <w:rPr>
          <w:lang w:val="en-IN"/>
        </w:rPr>
        <w:tab/>
        <w:t>General</w:t>
      </w:r>
      <w:bookmarkEnd w:id="685"/>
    </w:p>
    <w:p w14:paraId="716E77C8" w14:textId="77777777" w:rsidR="00C86078" w:rsidRDefault="00C86078" w:rsidP="00C86078">
      <w:r w:rsidRPr="0096218E">
        <w:t>The</w:t>
      </w:r>
      <w:r>
        <w:t xml:space="preserve"> following solution corresponds to the key issue #19 on ACR scenario combination.</w:t>
      </w:r>
    </w:p>
    <w:p w14:paraId="35F62C97" w14:textId="763EBFCF" w:rsidR="00C86078" w:rsidRDefault="00C86078" w:rsidP="00C86078">
      <w:pPr>
        <w:pStyle w:val="Heading4"/>
      </w:pPr>
      <w:bookmarkStart w:id="686" w:name="_Toc131188275"/>
      <w:r>
        <w:t>7.</w:t>
      </w:r>
      <w:r w:rsidR="007155F5">
        <w:t>38</w:t>
      </w:r>
      <w:r>
        <w:t>.2.2</w:t>
      </w:r>
      <w:r>
        <w:tab/>
        <w:t>Procedure</w:t>
      </w:r>
      <w:bookmarkEnd w:id="686"/>
    </w:p>
    <w:p w14:paraId="40197D4A" w14:textId="77777777" w:rsidR="00C86078" w:rsidRDefault="00C86078" w:rsidP="00C86078">
      <w:r>
        <w:t xml:space="preserve">Multiple ACR scenarios can be selected and the detection entity can start detecting the need for ACR. </w:t>
      </w:r>
      <w:r w:rsidRPr="00760649">
        <w:t>In this solution, the decision</w:t>
      </w:r>
      <w:r>
        <w:t>-</w:t>
      </w:r>
      <w:r w:rsidRPr="00760649">
        <w:t xml:space="preserve">making entity </w:t>
      </w:r>
      <w:r>
        <w:t xml:space="preserve">(e.g. EEC, EES, EAS) </w:t>
      </w:r>
      <w:r w:rsidRPr="00760649">
        <w:t xml:space="preserve">of any </w:t>
      </w:r>
      <w:r>
        <w:t>selected</w:t>
      </w:r>
      <w:r w:rsidRPr="00760649">
        <w:t xml:space="preserve"> scenario triggers the ACR</w:t>
      </w:r>
      <w:r>
        <w:t>. H</w:t>
      </w:r>
      <w:r w:rsidRPr="00760649">
        <w:t xml:space="preserve">owever, once </w:t>
      </w:r>
      <w:r>
        <w:t xml:space="preserve">the </w:t>
      </w:r>
      <w:r w:rsidRPr="00760649">
        <w:t>ACR procedure is triggered, the EES notifies the decision</w:t>
      </w:r>
      <w:r>
        <w:t>-</w:t>
      </w:r>
      <w:r w:rsidRPr="00760649">
        <w:t>making entities of other scenario(s) about the start of the ACR.</w:t>
      </w:r>
      <w:r>
        <w:t xml:space="preserve"> </w:t>
      </w:r>
      <w:r w:rsidRPr="00760649">
        <w:t xml:space="preserve">Once </w:t>
      </w:r>
      <w:r>
        <w:t xml:space="preserve">the </w:t>
      </w:r>
      <w:r w:rsidRPr="00760649">
        <w:t>ACR procedure is completed, the EES notifies the decision</w:t>
      </w:r>
      <w:r>
        <w:t>-</w:t>
      </w:r>
      <w:r w:rsidRPr="00760649">
        <w:t>making entities of other scenario(s) about the completion of the ACR (success or failure).</w:t>
      </w:r>
      <w:r>
        <w:t xml:space="preserve"> </w:t>
      </w:r>
      <w:r w:rsidRPr="00760649">
        <w:t>The decision</w:t>
      </w:r>
      <w:r>
        <w:t>-</w:t>
      </w:r>
      <w:r w:rsidRPr="00760649">
        <w:t xml:space="preserve">making entities of other scenario(s) </w:t>
      </w:r>
      <w:r>
        <w:t>may avoid</w:t>
      </w:r>
      <w:r w:rsidRPr="00760649">
        <w:t xml:space="preserve"> </w:t>
      </w:r>
      <w:r>
        <w:t xml:space="preserve">triggering another </w:t>
      </w:r>
      <w:r w:rsidRPr="00760649">
        <w:t>ACR till one ACR procedure is in progress and notification about the completion of the ACR is received.</w:t>
      </w:r>
    </w:p>
    <w:p w14:paraId="2CE850F5" w14:textId="77777777" w:rsidR="00C86078" w:rsidRDefault="00C86078" w:rsidP="00C86078">
      <w:pPr>
        <w:rPr>
          <w:lang w:eastAsia="zh-CN"/>
        </w:rPr>
      </w:pPr>
      <w:r>
        <w:t xml:space="preserve">The solution proposes to enhance </w:t>
      </w:r>
      <w:r>
        <w:rPr>
          <w:lang w:eastAsia="zh-CN"/>
        </w:rPr>
        <w:t>ACT status subscription</w:t>
      </w:r>
      <w:r w:rsidRPr="00F477AF">
        <w:rPr>
          <w:lang w:eastAsia="zh-CN"/>
        </w:rPr>
        <w:t xml:space="preserve"> </w:t>
      </w:r>
      <w:r>
        <w:rPr>
          <w:lang w:eastAsia="zh-CN"/>
        </w:rPr>
        <w:t>procedure as specified in clause </w:t>
      </w:r>
      <w:r w:rsidRPr="00F477AF">
        <w:rPr>
          <w:lang w:eastAsia="zh-CN"/>
        </w:rPr>
        <w:t>8.8.3.6.2</w:t>
      </w:r>
      <w:r>
        <w:rPr>
          <w:lang w:eastAsia="zh-CN"/>
        </w:rPr>
        <w:t xml:space="preserve">.3 of </w:t>
      </w:r>
      <w:r w:rsidRPr="00CC43CD">
        <w:rPr>
          <w:lang w:val="en-US"/>
        </w:rPr>
        <w:t>3GPP</w:t>
      </w:r>
      <w:r>
        <w:rPr>
          <w:lang w:val="en-US"/>
        </w:rPr>
        <w:t> </w:t>
      </w:r>
      <w:r w:rsidRPr="00CC43CD">
        <w:rPr>
          <w:lang w:val="en-US"/>
        </w:rPr>
        <w:t>TS</w:t>
      </w:r>
      <w:r>
        <w:rPr>
          <w:lang w:val="en-US"/>
        </w:rPr>
        <w:t> </w:t>
      </w:r>
      <w:r w:rsidRPr="00CC43CD">
        <w:rPr>
          <w:lang w:val="en-US"/>
        </w:rPr>
        <w:t>23.558</w:t>
      </w:r>
      <w:r>
        <w:rPr>
          <w:lang w:val="en-US"/>
        </w:rPr>
        <w:t> </w:t>
      </w:r>
      <w:r w:rsidRPr="00CC43CD">
        <w:rPr>
          <w:lang w:val="en-US"/>
        </w:rPr>
        <w:t xml:space="preserve">[2] </w:t>
      </w:r>
      <w:r>
        <w:rPr>
          <w:lang w:eastAsia="zh-CN"/>
        </w:rPr>
        <w:t xml:space="preserve">and </w:t>
      </w:r>
      <w:r w:rsidRPr="00096CE1">
        <w:rPr>
          <w:lang w:eastAsia="zh-CN"/>
        </w:rPr>
        <w:t xml:space="preserve">ACR information subscription </w:t>
      </w:r>
      <w:r>
        <w:rPr>
          <w:lang w:eastAsia="zh-CN"/>
        </w:rPr>
        <w:t>as specified in clause </w:t>
      </w:r>
      <w:r w:rsidRPr="00F477AF">
        <w:t>8.8.3.5.2</w:t>
      </w:r>
      <w:r>
        <w:rPr>
          <w:lang w:eastAsia="zh-CN"/>
        </w:rPr>
        <w:t xml:space="preserve"> of </w:t>
      </w:r>
      <w:r w:rsidRPr="00CC43CD">
        <w:rPr>
          <w:lang w:val="en-US"/>
        </w:rPr>
        <w:t>3GPP</w:t>
      </w:r>
      <w:r>
        <w:rPr>
          <w:lang w:val="en-US"/>
        </w:rPr>
        <w:t> </w:t>
      </w:r>
      <w:r w:rsidRPr="00CC43CD">
        <w:rPr>
          <w:lang w:val="en-US"/>
        </w:rPr>
        <w:t>TS</w:t>
      </w:r>
      <w:r>
        <w:rPr>
          <w:lang w:val="en-US"/>
        </w:rPr>
        <w:t> </w:t>
      </w:r>
      <w:r w:rsidRPr="00CC43CD">
        <w:rPr>
          <w:lang w:val="en-US"/>
        </w:rPr>
        <w:t>23.558</w:t>
      </w:r>
      <w:r>
        <w:rPr>
          <w:lang w:val="en-US"/>
        </w:rPr>
        <w:t> </w:t>
      </w:r>
      <w:r w:rsidRPr="00CC43CD">
        <w:rPr>
          <w:lang w:val="en-US"/>
        </w:rPr>
        <w:t xml:space="preserve">[2] </w:t>
      </w:r>
      <w:r>
        <w:rPr>
          <w:lang w:eastAsia="zh-CN"/>
        </w:rPr>
        <w:t xml:space="preserve">to subscribe for ACR execution start event. </w:t>
      </w:r>
    </w:p>
    <w:p w14:paraId="67768F02" w14:textId="77777777" w:rsidR="00C86078" w:rsidRDefault="00C86078" w:rsidP="00C86078">
      <w:pPr>
        <w:rPr>
          <w:lang w:val="en-US"/>
        </w:rPr>
      </w:pPr>
      <w:r>
        <w:rPr>
          <w:lang w:eastAsia="zh-CN"/>
        </w:rPr>
        <w:t xml:space="preserve">Further, the solution proposes to </w:t>
      </w:r>
      <w:r w:rsidRPr="00564C72">
        <w:rPr>
          <w:lang w:eastAsia="zh-CN"/>
        </w:rPr>
        <w:t>enhance all scenarios</w:t>
      </w:r>
      <w:r>
        <w:rPr>
          <w:lang w:eastAsia="zh-CN"/>
        </w:rPr>
        <w:t xml:space="preserve"> specified in clause 8.8.2 of </w:t>
      </w:r>
      <w:r w:rsidRPr="00CC43CD">
        <w:rPr>
          <w:lang w:val="en-US"/>
        </w:rPr>
        <w:t>3GPP</w:t>
      </w:r>
      <w:r>
        <w:rPr>
          <w:lang w:val="en-US"/>
        </w:rPr>
        <w:t> </w:t>
      </w:r>
      <w:r w:rsidRPr="00CC43CD">
        <w:rPr>
          <w:lang w:val="en-US"/>
        </w:rPr>
        <w:t>TS</w:t>
      </w:r>
      <w:r>
        <w:rPr>
          <w:lang w:val="en-US"/>
        </w:rPr>
        <w:t> </w:t>
      </w:r>
      <w:r w:rsidRPr="00CC43CD">
        <w:rPr>
          <w:lang w:val="en-US"/>
        </w:rPr>
        <w:t>23.558</w:t>
      </w:r>
      <w:r>
        <w:rPr>
          <w:lang w:val="en-US"/>
        </w:rPr>
        <w:t> </w:t>
      </w:r>
      <w:r w:rsidRPr="00CC43CD">
        <w:rPr>
          <w:lang w:val="en-US"/>
        </w:rPr>
        <w:t>[2]</w:t>
      </w:r>
      <w:r>
        <w:rPr>
          <w:lang w:val="en-US"/>
        </w:rPr>
        <w:t xml:space="preserve"> to send notification of start of ACR execution phase as follows:</w:t>
      </w:r>
    </w:p>
    <w:p w14:paraId="4A592EEB" w14:textId="77777777" w:rsidR="00C86078" w:rsidRDefault="00C86078" w:rsidP="00C86078">
      <w:pPr>
        <w:rPr>
          <w:lang w:val="en-US"/>
        </w:rPr>
      </w:pPr>
      <w:r>
        <w:rPr>
          <w:lang w:val="en-US"/>
        </w:rPr>
        <w:t>Pre-condition:</w:t>
      </w:r>
    </w:p>
    <w:p w14:paraId="5A69DC7D" w14:textId="77777777" w:rsidR="00C86078" w:rsidRDefault="00C86078" w:rsidP="00C86078">
      <w:pPr>
        <w:pStyle w:val="B1"/>
      </w:pPr>
      <w:r w:rsidRPr="00330957">
        <w:rPr>
          <w:lang w:val="en-US"/>
        </w:rPr>
        <w:t>1)</w:t>
      </w:r>
      <w:r>
        <w:tab/>
        <w:t xml:space="preserve">More than one ACR scenarios are selected as specified in solution#19 or solution#35. </w:t>
      </w:r>
    </w:p>
    <w:p w14:paraId="705C4D38" w14:textId="2022CB3A" w:rsidR="00C86078" w:rsidRDefault="006A3F49" w:rsidP="00E10EEC">
      <w:pPr>
        <w:pStyle w:val="TH"/>
      </w:pPr>
      <w:r>
        <w:object w:dxaOrig="8784" w:dyaOrig="4247" w14:anchorId="794A490C">
          <v:shape id="_x0000_i1094" type="#_x0000_t75" style="width:439.5pt;height:213.1pt" o:ole="">
            <v:imagedata r:id="rId151" o:title=""/>
          </v:shape>
          <o:OLEObject Type="Embed" ProgID="Visio.Drawing.15" ShapeID="_x0000_i1094" DrawAspect="Content" ObjectID="_1741800938" r:id="rId152"/>
        </w:object>
      </w:r>
    </w:p>
    <w:p w14:paraId="200B493E" w14:textId="0EB96988" w:rsidR="00C86078" w:rsidRPr="007832ED" w:rsidRDefault="00C86078" w:rsidP="00C86078">
      <w:pPr>
        <w:pStyle w:val="TF"/>
        <w:rPr>
          <w:rFonts w:ascii="Times New Roman" w:hAnsi="Times New Roman"/>
          <w:b w:val="0"/>
        </w:rPr>
      </w:pPr>
      <w:r>
        <w:rPr>
          <w:lang w:val="en-US"/>
        </w:rPr>
        <w:t>Figure 7.</w:t>
      </w:r>
      <w:r w:rsidR="007155F5">
        <w:rPr>
          <w:lang w:val="en-US"/>
        </w:rPr>
        <w:t>38</w:t>
      </w:r>
      <w:r>
        <w:rPr>
          <w:lang w:val="en-US"/>
        </w:rPr>
        <w:t>.2.2-1</w:t>
      </w:r>
      <w:r w:rsidR="008E3C1E">
        <w:rPr>
          <w:lang w:val="en-US"/>
        </w:rPr>
        <w:t>:</w:t>
      </w:r>
      <w:r>
        <w:rPr>
          <w:lang w:val="en-US"/>
        </w:rPr>
        <w:t xml:space="preserve"> ACR coordination</w:t>
      </w:r>
    </w:p>
    <w:p w14:paraId="6C059893" w14:textId="77777777" w:rsidR="00C86078" w:rsidRDefault="00C86078" w:rsidP="00C86078">
      <w:pPr>
        <w:pStyle w:val="B1"/>
      </w:pPr>
      <w:r>
        <w:t>1)</w:t>
      </w:r>
      <w:r>
        <w:tab/>
        <w:t xml:space="preserve">The ACR is triggered by one of the decision making entity (i.e. EAS or EES or EEC) and T-EAS is discovered. </w:t>
      </w:r>
    </w:p>
    <w:p w14:paraId="2DBB436D" w14:textId="77777777" w:rsidR="00C86078" w:rsidRDefault="00C86078" w:rsidP="00C86078">
      <w:pPr>
        <w:pStyle w:val="B1"/>
      </w:pPr>
      <w:r>
        <w:t>2a)</w:t>
      </w:r>
      <w:r>
        <w:tab/>
        <w:t xml:space="preserve">If EEC or EES has initiated ACR, then the EES sends </w:t>
      </w:r>
      <w:r w:rsidRPr="008406B4">
        <w:t xml:space="preserve">ACR management event </w:t>
      </w:r>
      <w:r>
        <w:t>notification (ACT Start) to the S-EAS indicating the start of the ACR execution. The notification message includes ACR identity (</w:t>
      </w:r>
      <w:r w:rsidRPr="00E06DCE">
        <w:t>ACID, EEC ID (or UE ID), S-EAS endpoint and T-EAS endpoint</w:t>
      </w:r>
      <w:r>
        <w:t>).</w:t>
      </w:r>
    </w:p>
    <w:p w14:paraId="0416888A" w14:textId="77777777" w:rsidR="00C86078" w:rsidRDefault="00C86078" w:rsidP="00C86078">
      <w:pPr>
        <w:pStyle w:val="B1"/>
      </w:pPr>
      <w:r>
        <w:t>2b)</w:t>
      </w:r>
      <w:r>
        <w:tab/>
        <w:t>If S-EAS or EES has initiated ACR, then the EES sends ACR information notification to EEC indicating the start of the ACR execution. The notification message includes ACR identity (</w:t>
      </w:r>
      <w:r w:rsidRPr="00E06DCE">
        <w:t>ACID, EEC ID (or UE ID), S-EAS endpoint and T-EAS endpoint</w:t>
      </w:r>
      <w:r>
        <w:t>).</w:t>
      </w:r>
    </w:p>
    <w:p w14:paraId="6F80C4BC" w14:textId="77777777" w:rsidR="00C86078" w:rsidRDefault="00C86078" w:rsidP="00C86078">
      <w:pPr>
        <w:pStyle w:val="NO"/>
      </w:pPr>
      <w:r>
        <w:t>NOTE:</w:t>
      </w:r>
      <w:r>
        <w:tab/>
        <w:t>ACT initiation can be considered as a start of the execution phase.</w:t>
      </w:r>
    </w:p>
    <w:p w14:paraId="3A085FC0" w14:textId="77777777" w:rsidR="00C86078" w:rsidRDefault="00C86078" w:rsidP="00C86078">
      <w:pPr>
        <w:pStyle w:val="B1"/>
        <w:rPr>
          <w:lang w:val="en-US"/>
        </w:rPr>
      </w:pPr>
      <w:r>
        <w:t>3)</w:t>
      </w:r>
      <w:r>
        <w:tab/>
        <w:t xml:space="preserve">The ACR procedure is performed as specified in the scenario (in </w:t>
      </w:r>
      <w:r>
        <w:rPr>
          <w:lang w:eastAsia="zh-CN"/>
        </w:rPr>
        <w:t xml:space="preserve">clause 8.8.2 of </w:t>
      </w:r>
      <w:r w:rsidRPr="00CC43CD">
        <w:rPr>
          <w:lang w:val="en-US"/>
        </w:rPr>
        <w:t>3GPP</w:t>
      </w:r>
      <w:r>
        <w:rPr>
          <w:lang w:val="en-US"/>
        </w:rPr>
        <w:t> </w:t>
      </w:r>
      <w:r w:rsidRPr="00CC43CD">
        <w:rPr>
          <w:lang w:val="en-US"/>
        </w:rPr>
        <w:t>TS</w:t>
      </w:r>
      <w:r>
        <w:rPr>
          <w:lang w:val="en-US"/>
        </w:rPr>
        <w:t> </w:t>
      </w:r>
      <w:r w:rsidRPr="00CC43CD">
        <w:rPr>
          <w:lang w:val="en-US"/>
        </w:rPr>
        <w:t>23.558</w:t>
      </w:r>
      <w:r>
        <w:rPr>
          <w:lang w:val="en-US"/>
        </w:rPr>
        <w:t> </w:t>
      </w:r>
      <w:r w:rsidRPr="00CC43CD">
        <w:rPr>
          <w:lang w:val="en-US"/>
        </w:rPr>
        <w:t>[2]</w:t>
      </w:r>
      <w:r>
        <w:rPr>
          <w:lang w:val="en-US"/>
        </w:rPr>
        <w:t>)</w:t>
      </w:r>
    </w:p>
    <w:p w14:paraId="6E4E218A" w14:textId="77777777" w:rsidR="00C86078" w:rsidRDefault="00C86078" w:rsidP="00C86078">
      <w:r>
        <w:rPr>
          <w:lang w:val="en-US"/>
        </w:rPr>
        <w:t xml:space="preserve">If concurrent </w:t>
      </w:r>
      <w:r w:rsidRPr="00B2428D">
        <w:rPr>
          <w:lang w:val="en-US"/>
        </w:rPr>
        <w:t>ACR requests happens</w:t>
      </w:r>
      <w:r>
        <w:rPr>
          <w:lang w:val="en-US"/>
        </w:rPr>
        <w:t xml:space="preserve"> the EES rejects the additional ACR requests.</w:t>
      </w:r>
    </w:p>
    <w:p w14:paraId="46698E56" w14:textId="77777777" w:rsidR="00C86078" w:rsidRPr="007832ED" w:rsidRDefault="00C86078" w:rsidP="00C86078">
      <w:pPr>
        <w:rPr>
          <w:b/>
        </w:rPr>
      </w:pPr>
      <w:r w:rsidRPr="007832ED">
        <w:rPr>
          <w:b/>
        </w:rPr>
        <w:t>Enhancements to clause 8.8.3.5.3 ACR information notification procedure</w:t>
      </w:r>
    </w:p>
    <w:p w14:paraId="5A8665F6" w14:textId="77777777" w:rsidR="00C86078" w:rsidRDefault="00C86078" w:rsidP="00C86078">
      <w:r>
        <w:t>Step 2 of the procedure will be modified as follows (</w:t>
      </w:r>
      <w:r w:rsidRPr="00E66851">
        <w:rPr>
          <w:b/>
        </w:rPr>
        <w:t>in bold</w:t>
      </w:r>
      <w:r>
        <w:t>)</w:t>
      </w:r>
    </w:p>
    <w:p w14:paraId="71027DB5" w14:textId="77777777" w:rsidR="00C86078" w:rsidRDefault="00C86078" w:rsidP="00C86078">
      <w:pPr>
        <w:pStyle w:val="B1"/>
        <w:rPr>
          <w:b/>
        </w:rPr>
      </w:pPr>
      <w:r w:rsidRPr="00F477AF">
        <w:t>2.</w:t>
      </w:r>
      <w:r w:rsidRPr="00F477AF">
        <w:tab/>
        <w:t>The EES sends an ACR information notification to the EEC with the ACR information determined in step 1</w:t>
      </w:r>
      <w:r w:rsidRPr="00F477AF">
        <w:rPr>
          <w:lang w:eastAsia="ko-KR"/>
        </w:rPr>
        <w:t>.</w:t>
      </w:r>
      <w:r w:rsidRPr="00F477AF">
        <w:t xml:space="preserve"> </w:t>
      </w:r>
      <w:r w:rsidRPr="000E2BAA">
        <w:t xml:space="preserve">The ACR information notification </w:t>
      </w:r>
      <w:r>
        <w:t xml:space="preserve">may </w:t>
      </w:r>
      <w:r w:rsidRPr="000E2BAA">
        <w:t>include ACID to indicate the application context relocation of the AC is complete.</w:t>
      </w:r>
      <w:r w:rsidRPr="00462C90">
        <w:t xml:space="preserve"> If the S-EES has received the successful EEC Context Push response from T-EES, along with registration ID and the registration expiration time in the EEC Context Push relocation procedure, then the ACR information notification towards EEC also includes the registration ID and registration expiration time under EEC context relocation status (for successful status).</w:t>
      </w:r>
      <w:r>
        <w:t xml:space="preserve"> </w:t>
      </w:r>
      <w:r w:rsidRPr="00D13486">
        <w:rPr>
          <w:b/>
        </w:rPr>
        <w:t xml:space="preserve">Upon receiving the </w:t>
      </w:r>
      <w:r>
        <w:rPr>
          <w:b/>
        </w:rPr>
        <w:t xml:space="preserve">target information </w:t>
      </w:r>
      <w:r w:rsidRPr="00D13486">
        <w:rPr>
          <w:b/>
        </w:rPr>
        <w:t xml:space="preserve">notification </w:t>
      </w:r>
      <w:r>
        <w:rPr>
          <w:b/>
        </w:rPr>
        <w:t xml:space="preserve">to indicate </w:t>
      </w:r>
      <w:r w:rsidRPr="00D13486">
        <w:rPr>
          <w:b/>
        </w:rPr>
        <w:t xml:space="preserve">about start of the ACR execution, the EEC prevents triggering a second ACR execution for the same </w:t>
      </w:r>
      <w:r w:rsidRPr="00CA0105">
        <w:rPr>
          <w:b/>
        </w:rPr>
        <w:t>identity (ACID, EEC ID (or UE ID), S-EAS endpoint and T-EAS endpoint)</w:t>
      </w:r>
      <w:r w:rsidRPr="00D13486">
        <w:rPr>
          <w:b/>
        </w:rPr>
        <w:t xml:space="preserve"> until the current ACR execution is completed.</w:t>
      </w:r>
    </w:p>
    <w:p w14:paraId="079D85D0" w14:textId="77777777" w:rsidR="00C86078" w:rsidRDefault="00C86078" w:rsidP="00C86078">
      <w:pPr>
        <w:rPr>
          <w:b/>
        </w:rPr>
      </w:pPr>
    </w:p>
    <w:p w14:paraId="4123362F" w14:textId="77777777" w:rsidR="00C86078" w:rsidRPr="00401430" w:rsidRDefault="00C86078" w:rsidP="00C86078">
      <w:pPr>
        <w:rPr>
          <w:b/>
        </w:rPr>
      </w:pPr>
      <w:r w:rsidRPr="00401430">
        <w:rPr>
          <w:b/>
        </w:rPr>
        <w:t>Enhancements to clause </w:t>
      </w:r>
      <w:r w:rsidRPr="0090410B">
        <w:rPr>
          <w:b/>
        </w:rPr>
        <w:t>8.6.3.2.3</w:t>
      </w:r>
      <w:r w:rsidRPr="00401430">
        <w:rPr>
          <w:b/>
        </w:rPr>
        <w:t xml:space="preserve"> </w:t>
      </w:r>
      <w:r w:rsidRPr="0090410B">
        <w:rPr>
          <w:b/>
        </w:rPr>
        <w:t>Notify</w:t>
      </w:r>
      <w:r>
        <w:rPr>
          <w:b/>
        </w:rPr>
        <w:t xml:space="preserve"> (for </w:t>
      </w:r>
      <w:r w:rsidRPr="00632C59">
        <w:rPr>
          <w:b/>
        </w:rPr>
        <w:t>ACR management event notification</w:t>
      </w:r>
      <w:r>
        <w:rPr>
          <w:b/>
        </w:rPr>
        <w:t>)</w:t>
      </w:r>
    </w:p>
    <w:p w14:paraId="7EE276B2" w14:textId="77777777" w:rsidR="00C86078" w:rsidRDefault="00C86078" w:rsidP="00C86078">
      <w:r>
        <w:t>Step 1-d will be modified as follows (</w:t>
      </w:r>
      <w:r w:rsidRPr="00E66851">
        <w:rPr>
          <w:b/>
        </w:rPr>
        <w:t>bold</w:t>
      </w:r>
      <w:r>
        <w:t>):</w:t>
      </w:r>
    </w:p>
    <w:p w14:paraId="50F091C2" w14:textId="77777777" w:rsidR="00C86078" w:rsidRPr="00F477AF" w:rsidRDefault="00C86078" w:rsidP="00C86078">
      <w:pPr>
        <w:pStyle w:val="B2"/>
        <w:rPr>
          <w:lang w:eastAsia="ko-KR"/>
        </w:rPr>
      </w:pPr>
      <w:r>
        <w:t>d.</w:t>
      </w:r>
      <w:r>
        <w:tab/>
        <w:t xml:space="preserve">If </w:t>
      </w:r>
      <w:r w:rsidRPr="00F477AF">
        <w:t>"AC</w:t>
      </w:r>
      <w:r>
        <w:t>T</w:t>
      </w:r>
      <w:r w:rsidRPr="00F477AF">
        <w:t xml:space="preserve"> </w:t>
      </w:r>
      <w:r>
        <w:t>start/stop</w:t>
      </w:r>
      <w:r w:rsidRPr="00F477AF">
        <w:t>" event</w:t>
      </w:r>
      <w:r>
        <w:t xml:space="preserve"> is subscribed, during the ACR launch if the EEC indicates the need to notify the EAS in the ACR request as described in clause 8.8.3.4, the EES shall send notification to the EAS to inform it about the need to start or stop the ACT to or from another EAS. </w:t>
      </w:r>
      <w:r w:rsidRPr="003661F8">
        <w:rPr>
          <w:b/>
        </w:rPr>
        <w:t>The notification message includes ACR identity (ACID, EEC ID (or UE ID), S-EAS endpoint and T-EAS endpoint).</w:t>
      </w:r>
    </w:p>
    <w:p w14:paraId="3814AC7F" w14:textId="77777777" w:rsidR="00C86078" w:rsidRDefault="00C86078" w:rsidP="00C86078">
      <w:pPr>
        <w:pStyle w:val="B1"/>
      </w:pPr>
      <w:r w:rsidRPr="00F477AF">
        <w:t>2.</w:t>
      </w:r>
      <w:r w:rsidRPr="00F477AF">
        <w:tab/>
        <w:t xml:space="preserve">The EES sends ACR management event notification to the EAS. The EES includes the ACR management event notification information of the UE(s) and optionally the timestamp. If the event triggering the notification is </w:t>
      </w:r>
      <w:r w:rsidRPr="00F477AF">
        <w:lastRenderedPageBreak/>
        <w:t>DNAI change, the timestamp can be included to indicate the age of the user plane path management event notification information. The EES may only provide part of information included in the user plane path management event notification from 3GPP network (e.g. target DNAI). If the EAS had provided "Indication of EAS acknowledgement", the EES waits for acknowledgement from the EAS before it sends AF acknowledgement to the 3GPP core network.</w:t>
      </w:r>
    </w:p>
    <w:p w14:paraId="0C2A68FE" w14:textId="77777777" w:rsidR="00C86078" w:rsidRPr="00F477AF" w:rsidRDefault="00C86078" w:rsidP="00C86078">
      <w:pPr>
        <w:pStyle w:val="B1"/>
        <w:ind w:hanging="1"/>
      </w:pPr>
      <w:r>
        <w:t xml:space="preserve">If the event is </w:t>
      </w:r>
      <w:r w:rsidRPr="00F477AF">
        <w:t>"AC</w:t>
      </w:r>
      <w:r>
        <w:t>T</w:t>
      </w:r>
      <w:r w:rsidRPr="00F477AF">
        <w:t xml:space="preserve"> </w:t>
      </w:r>
      <w:r>
        <w:t>start/stop</w:t>
      </w:r>
      <w:r w:rsidRPr="00F477AF">
        <w:t>"</w:t>
      </w:r>
      <w:r>
        <w:t>,</w:t>
      </w:r>
      <w:r w:rsidRPr="00F35114">
        <w:t xml:space="preserve"> </w:t>
      </w:r>
      <w:r>
        <w:t xml:space="preserve">the notification shall include the endpoint address of the other EAS and the UE ID. </w:t>
      </w:r>
      <w:r w:rsidRPr="00E66851">
        <w:rPr>
          <w:b/>
        </w:rPr>
        <w:t xml:space="preserve">Upon receiving the notification about the start of the ACR execution with "ACT start" event, </w:t>
      </w:r>
      <w:r w:rsidRPr="003661F8">
        <w:rPr>
          <w:b/>
        </w:rPr>
        <w:t>T</w:t>
      </w:r>
      <w:r w:rsidRPr="00D13486">
        <w:rPr>
          <w:b/>
        </w:rPr>
        <w:t xml:space="preserve">he S-EAS prevents triggering a second ACR execution for the same </w:t>
      </w:r>
      <w:r w:rsidRPr="00CA0105">
        <w:rPr>
          <w:b/>
        </w:rPr>
        <w:t>identity (ACID, EEC ID (or UE ID), S-EAS endpoint and T-EAS endpoint)</w:t>
      </w:r>
      <w:r w:rsidRPr="00D13486">
        <w:rPr>
          <w:b/>
        </w:rPr>
        <w:t xml:space="preserve"> until the current ACR execution is completed.</w:t>
      </w:r>
    </w:p>
    <w:p w14:paraId="520A9E7B" w14:textId="77777777" w:rsidR="00C86078" w:rsidRPr="0090410B" w:rsidRDefault="00C86078" w:rsidP="00C86078">
      <w:pPr>
        <w:pStyle w:val="B1"/>
        <w:ind w:left="0" w:firstLine="0"/>
        <w:rPr>
          <w:lang w:eastAsia="ko-KR"/>
        </w:rPr>
      </w:pPr>
    </w:p>
    <w:p w14:paraId="7C6EB616" w14:textId="2B3C4A7A" w:rsidR="00C86078" w:rsidRDefault="00C86078" w:rsidP="00C86078">
      <w:pPr>
        <w:pStyle w:val="Heading3"/>
      </w:pPr>
      <w:bookmarkStart w:id="687" w:name="_Toc131188276"/>
      <w:r>
        <w:t>7.</w:t>
      </w:r>
      <w:r w:rsidR="007155F5">
        <w:t>38</w:t>
      </w:r>
      <w:r>
        <w:t>.3</w:t>
      </w:r>
      <w:r>
        <w:tab/>
        <w:t>Solution evaluation</w:t>
      </w:r>
      <w:bookmarkEnd w:id="687"/>
    </w:p>
    <w:p w14:paraId="3E4C6F4A" w14:textId="77777777" w:rsidR="00C86078" w:rsidRDefault="00C86078" w:rsidP="00C86078">
      <w:r>
        <w:t xml:space="preserve">The solution addresses Key issue #19. The solution proposes to coordinate among decision making entities to make sure single ACR remains in execution phase while allowing multiple entities to detect ACR for different scenarios. The solution proposes modify existing ACR scenarios to </w:t>
      </w:r>
      <w:r w:rsidRPr="008B18A0">
        <w:t xml:space="preserve">utilize existing event </w:t>
      </w:r>
      <w:r>
        <w:t xml:space="preserve">notifications to S-EAS or EEC at start of the execution phase. The solution also proposes to modify </w:t>
      </w:r>
      <w:r w:rsidRPr="003D6B2A">
        <w:t>ACR information notification</w:t>
      </w:r>
      <w:r>
        <w:t xml:space="preserve"> and </w:t>
      </w:r>
      <w:r w:rsidRPr="008B18A0">
        <w:t>ACR management event notification</w:t>
      </w:r>
      <w:r>
        <w:t xml:space="preserve"> procedures. The solution is a viable solution.</w:t>
      </w:r>
    </w:p>
    <w:p w14:paraId="0CC81155" w14:textId="44453DDE" w:rsidR="00F503A2" w:rsidRPr="00E81BA4" w:rsidRDefault="00F503A2" w:rsidP="00AB7887">
      <w:pPr>
        <w:pStyle w:val="Heading2"/>
        <w:rPr>
          <w:rFonts w:eastAsia="SimSun"/>
          <w:lang w:eastAsia="zh-CN"/>
        </w:rPr>
      </w:pPr>
      <w:bookmarkStart w:id="688" w:name="_Toc19026913"/>
      <w:bookmarkStart w:id="689" w:name="_Toc19034324"/>
      <w:bookmarkStart w:id="690" w:name="_Toc19036514"/>
      <w:bookmarkStart w:id="691" w:name="_Toc19037512"/>
      <w:bookmarkStart w:id="692" w:name="_Toc25612816"/>
      <w:bookmarkStart w:id="693" w:name="_Toc25613519"/>
      <w:bookmarkStart w:id="694" w:name="_Toc25613783"/>
      <w:bookmarkStart w:id="695" w:name="_Toc27647741"/>
      <w:bookmarkStart w:id="696" w:name="_Toc82472215"/>
      <w:bookmarkStart w:id="697" w:name="_Toc82473760"/>
      <w:bookmarkStart w:id="698" w:name="_Toc464463369"/>
      <w:bookmarkStart w:id="699" w:name="_Toc475064963"/>
      <w:bookmarkStart w:id="700" w:name="_Toc478400633"/>
      <w:bookmarkStart w:id="701" w:name="_Toc365057"/>
      <w:bookmarkStart w:id="702" w:name="_Toc131188277"/>
      <w:bookmarkEnd w:id="254"/>
      <w:bookmarkEnd w:id="255"/>
      <w:bookmarkEnd w:id="256"/>
      <w:bookmarkEnd w:id="257"/>
      <w:bookmarkEnd w:id="289"/>
      <w:bookmarkEnd w:id="290"/>
      <w:r w:rsidRPr="00E81BA4">
        <w:rPr>
          <w:rFonts w:eastAsia="SimSun"/>
          <w:lang w:eastAsia="zh-CN"/>
        </w:rPr>
        <w:t>7.</w:t>
      </w:r>
      <w:r w:rsidR="00EE650B">
        <w:rPr>
          <w:rFonts w:eastAsia="SimSun"/>
          <w:lang w:eastAsia="zh-CN"/>
        </w:rPr>
        <w:t>39</w:t>
      </w:r>
      <w:r w:rsidRPr="00E81BA4">
        <w:rPr>
          <w:rFonts w:eastAsia="SimSun"/>
          <w:lang w:eastAsia="zh-CN"/>
        </w:rPr>
        <w:tab/>
      </w:r>
      <w:r w:rsidRPr="00E81BA4">
        <w:rPr>
          <w:lang w:val="en-IN"/>
        </w:rPr>
        <w:t>Solution</w:t>
      </w:r>
      <w:r w:rsidRPr="00E81BA4">
        <w:t xml:space="preserve"> #</w:t>
      </w:r>
      <w:r w:rsidR="00EE650B">
        <w:t>39</w:t>
      </w:r>
      <w:r w:rsidRPr="00E81BA4">
        <w:t>: EAS selection synchronization at registration</w:t>
      </w:r>
      <w:bookmarkEnd w:id="702"/>
      <w:r w:rsidRPr="00E81BA4">
        <w:tab/>
      </w:r>
    </w:p>
    <w:p w14:paraId="724DA42C" w14:textId="2F633DEF" w:rsidR="00F503A2" w:rsidRPr="00E81BA4" w:rsidRDefault="00F503A2" w:rsidP="00AB7887">
      <w:pPr>
        <w:pStyle w:val="Heading3"/>
        <w:rPr>
          <w:lang w:val="en-IN"/>
        </w:rPr>
      </w:pPr>
      <w:bookmarkStart w:id="703" w:name="_Toc82472212"/>
      <w:bookmarkStart w:id="704" w:name="_Toc82473757"/>
      <w:bookmarkStart w:id="705" w:name="_Toc82473819"/>
      <w:bookmarkStart w:id="706" w:name="_Toc131188278"/>
      <w:r w:rsidRPr="00E81BA4">
        <w:rPr>
          <w:lang w:val="en-IN"/>
        </w:rPr>
        <w:t>7.</w:t>
      </w:r>
      <w:r w:rsidR="00EE650B">
        <w:rPr>
          <w:lang w:val="en-IN"/>
        </w:rPr>
        <w:t>39</w:t>
      </w:r>
      <w:r w:rsidRPr="00E81BA4">
        <w:rPr>
          <w:lang w:val="en-IN"/>
        </w:rPr>
        <w:t>.1</w:t>
      </w:r>
      <w:r w:rsidRPr="00E81BA4">
        <w:rPr>
          <w:lang w:val="en-IN"/>
        </w:rPr>
        <w:tab/>
        <w:t>Architecture enhancements</w:t>
      </w:r>
      <w:bookmarkEnd w:id="703"/>
      <w:bookmarkEnd w:id="704"/>
      <w:bookmarkEnd w:id="705"/>
      <w:bookmarkEnd w:id="706"/>
    </w:p>
    <w:p w14:paraId="27A011F7" w14:textId="77777777" w:rsidR="00F503A2" w:rsidRPr="00E81BA4" w:rsidRDefault="00F503A2" w:rsidP="00F503A2">
      <w:r w:rsidRPr="00E81BA4">
        <w:rPr>
          <w:lang w:eastAsia="ko-KR"/>
        </w:rPr>
        <w:t>None.</w:t>
      </w:r>
    </w:p>
    <w:p w14:paraId="42DDEC73" w14:textId="0D4BD889" w:rsidR="00F503A2" w:rsidRPr="00E81BA4" w:rsidRDefault="00F503A2" w:rsidP="00AB7887">
      <w:pPr>
        <w:pStyle w:val="Heading3"/>
        <w:rPr>
          <w:lang w:val="en-IN"/>
        </w:rPr>
      </w:pPr>
      <w:bookmarkStart w:id="707" w:name="_Toc82472213"/>
      <w:bookmarkStart w:id="708" w:name="_Toc82473758"/>
      <w:bookmarkStart w:id="709" w:name="_Toc82473820"/>
      <w:bookmarkStart w:id="710" w:name="_Toc131188279"/>
      <w:r w:rsidRPr="00E81BA4">
        <w:rPr>
          <w:lang w:val="en-IN"/>
        </w:rPr>
        <w:t>7.</w:t>
      </w:r>
      <w:r w:rsidR="00EE650B">
        <w:rPr>
          <w:lang w:val="en-IN"/>
        </w:rPr>
        <w:t>39</w:t>
      </w:r>
      <w:r w:rsidRPr="00E81BA4">
        <w:rPr>
          <w:lang w:val="en-IN"/>
        </w:rPr>
        <w:t>.2</w:t>
      </w:r>
      <w:r w:rsidRPr="00E81BA4">
        <w:rPr>
          <w:lang w:val="en-IN"/>
        </w:rPr>
        <w:tab/>
        <w:t>Solution description</w:t>
      </w:r>
      <w:bookmarkEnd w:id="707"/>
      <w:bookmarkEnd w:id="708"/>
      <w:bookmarkEnd w:id="709"/>
      <w:bookmarkEnd w:id="710"/>
    </w:p>
    <w:p w14:paraId="56C4C8B3" w14:textId="31BECA06" w:rsidR="00F503A2" w:rsidRPr="00E81BA4" w:rsidRDefault="00F503A2" w:rsidP="00AB7887">
      <w:pPr>
        <w:pStyle w:val="Heading4"/>
        <w:rPr>
          <w:lang w:val="en-IN"/>
        </w:rPr>
      </w:pPr>
      <w:bookmarkStart w:id="711" w:name="_Toc82473811"/>
      <w:bookmarkStart w:id="712" w:name="_Toc131188280"/>
      <w:r w:rsidRPr="00E81BA4">
        <w:rPr>
          <w:lang w:val="en-IN"/>
        </w:rPr>
        <w:t>7.</w:t>
      </w:r>
      <w:r w:rsidR="00EE650B">
        <w:rPr>
          <w:lang w:val="en-IN"/>
        </w:rPr>
        <w:t>39</w:t>
      </w:r>
      <w:r w:rsidRPr="00E81BA4">
        <w:rPr>
          <w:lang w:val="en-IN"/>
        </w:rPr>
        <w:t>.2.1</w:t>
      </w:r>
      <w:r w:rsidRPr="00E81BA4">
        <w:rPr>
          <w:lang w:val="en-IN"/>
        </w:rPr>
        <w:tab/>
        <w:t>General</w:t>
      </w:r>
      <w:bookmarkEnd w:id="711"/>
      <w:bookmarkEnd w:id="712"/>
    </w:p>
    <w:p w14:paraId="56545B76" w14:textId="77777777" w:rsidR="00F503A2" w:rsidRPr="00E81BA4" w:rsidRDefault="00F503A2" w:rsidP="00F503A2">
      <w:pPr>
        <w:rPr>
          <w:rFonts w:eastAsia="SimSun"/>
          <w:noProof/>
          <w:lang w:eastAsia="zh-CN"/>
        </w:rPr>
      </w:pPr>
      <w:r w:rsidRPr="00E81BA4">
        <w:rPr>
          <w:rFonts w:eastAsia="SimSun"/>
          <w:noProof/>
          <w:lang w:eastAsia="zh-CN"/>
        </w:rPr>
        <w:t>The following solution addresses Key Issue #8.</w:t>
      </w:r>
    </w:p>
    <w:p w14:paraId="7D458EF0" w14:textId="77777777" w:rsidR="00F503A2" w:rsidRPr="00E81BA4" w:rsidRDefault="00F503A2" w:rsidP="00F503A2">
      <w:pPr>
        <w:rPr>
          <w:rFonts w:eastAsia="SimSun"/>
          <w:noProof/>
          <w:lang w:eastAsia="zh-CN"/>
        </w:rPr>
      </w:pPr>
      <w:r w:rsidRPr="00E81BA4">
        <w:rPr>
          <w:rFonts w:eastAsia="SimSun"/>
          <w:noProof/>
          <w:lang w:eastAsia="zh-CN"/>
        </w:rPr>
        <w:t>In this solution, the EES leverages pre-existent EAS information at the EEC to enable EAS selection and the synchronization/ alignement of the information about selected EAS(s) between the EEC and EES. This information is provided in the EEC registration request and includes the AC Profiles and an optional list of pre-configured EAS endpoints (e.g. for constrained IoT devices).</w:t>
      </w:r>
    </w:p>
    <w:p w14:paraId="70897B8E" w14:textId="77777777" w:rsidR="00F503A2" w:rsidRPr="00E81BA4" w:rsidRDefault="00F503A2" w:rsidP="00F503A2">
      <w:pPr>
        <w:rPr>
          <w:rFonts w:eastAsia="SimSun"/>
          <w:noProof/>
          <w:lang w:eastAsia="zh-CN"/>
        </w:rPr>
      </w:pPr>
      <w:r w:rsidRPr="00E81BA4">
        <w:rPr>
          <w:rFonts w:eastAsia="SimSun"/>
          <w:noProof/>
          <w:lang w:eastAsia="zh-CN"/>
        </w:rPr>
        <w:t>The solution also enables EES to use this information to make a determination of the EASs available for service session communications as soon as the EDN capabilities are available after registration. The EES may then determine whether dynamic EAS instantiation triggering should be performd. The EEC is then provided with  EAS information in the registration response. With this solution, ACs can establish communications with the EASs immediately after an initial registration.</w:t>
      </w:r>
    </w:p>
    <w:p w14:paraId="2B5FD25C" w14:textId="7F59223D" w:rsidR="00F503A2" w:rsidRPr="00E81BA4" w:rsidRDefault="00F503A2" w:rsidP="00AB7887">
      <w:pPr>
        <w:pStyle w:val="Heading4"/>
      </w:pPr>
      <w:bookmarkStart w:id="713" w:name="_Toc131188281"/>
      <w:r w:rsidRPr="00E81BA4">
        <w:rPr>
          <w:lang w:val="en-IN"/>
        </w:rPr>
        <w:t>7.</w:t>
      </w:r>
      <w:r w:rsidR="00EE650B">
        <w:rPr>
          <w:lang w:val="en-IN"/>
        </w:rPr>
        <w:t>39</w:t>
      </w:r>
      <w:r w:rsidRPr="00E81BA4">
        <w:rPr>
          <w:lang w:val="en-IN"/>
        </w:rPr>
        <w:t>.2.2</w:t>
      </w:r>
      <w:r w:rsidRPr="00E81BA4">
        <w:rPr>
          <w:lang w:val="en-IN"/>
        </w:rPr>
        <w:tab/>
        <w:t>Procedure</w:t>
      </w:r>
      <w:bookmarkEnd w:id="713"/>
    </w:p>
    <w:p w14:paraId="1615D80F" w14:textId="49EFCFF7" w:rsidR="00F503A2" w:rsidRPr="00E81BA4" w:rsidRDefault="00F503A2" w:rsidP="00F503A2">
      <w:pPr>
        <w:rPr>
          <w:noProof/>
          <w:lang w:eastAsia="zh-CN"/>
        </w:rPr>
      </w:pPr>
      <w:r w:rsidRPr="00E81BA4">
        <w:rPr>
          <w:noProof/>
          <w:lang w:eastAsia="zh-CN"/>
        </w:rPr>
        <w:t>The following text captures the solution by describing the neccesary 3GPP TS 23.558 changes (relative to v17.1.0</w:t>
      </w:r>
      <w:r>
        <w:rPr>
          <w:noProof/>
          <w:lang w:eastAsia="zh-CN"/>
        </w:rPr>
        <w:t xml:space="preserve"> in bold </w:t>
      </w:r>
      <w:r w:rsidR="001D7909">
        <w:rPr>
          <w:noProof/>
          <w:lang w:eastAsia="zh-CN"/>
        </w:rPr>
        <w:t>font</w:t>
      </w:r>
      <w:r w:rsidRPr="00E81BA4">
        <w:rPr>
          <w:noProof/>
          <w:lang w:eastAsia="zh-CN"/>
        </w:rPr>
        <w:t>)  as shown below:</w:t>
      </w:r>
    </w:p>
    <w:p w14:paraId="495C3E6C" w14:textId="77777777"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 * * Enhancement based on TS 23.558 v. 17.4.0   * * * *</w:t>
      </w:r>
    </w:p>
    <w:p w14:paraId="72D38C86" w14:textId="3CEDD270" w:rsidR="00F503A2" w:rsidRPr="00AB7887" w:rsidRDefault="00F503A2" w:rsidP="00AB7887">
      <w:pPr>
        <w:rPr>
          <w:rFonts w:ascii="Arial" w:eastAsia="SimSun" w:hAnsi="Arial" w:cs="Arial"/>
          <w:noProof/>
          <w:sz w:val="24"/>
          <w:lang w:eastAsia="zh-CN"/>
        </w:rPr>
      </w:pPr>
      <w:bookmarkStart w:id="714" w:name="_Toc83408684"/>
      <w:r w:rsidRPr="00AB7887">
        <w:rPr>
          <w:rFonts w:ascii="Arial" w:eastAsia="SimSun" w:hAnsi="Arial" w:cs="Arial"/>
          <w:noProof/>
          <w:sz w:val="24"/>
          <w:lang w:eastAsia="zh-CN"/>
        </w:rPr>
        <w:t>8.2.2</w:t>
      </w:r>
      <w:r w:rsidRPr="00AB7887">
        <w:rPr>
          <w:rFonts w:ascii="Arial" w:eastAsia="SimSun" w:hAnsi="Arial" w:cs="Arial"/>
          <w:noProof/>
          <w:sz w:val="24"/>
          <w:lang w:eastAsia="zh-CN"/>
        </w:rPr>
        <w:tab/>
      </w:r>
      <w:r w:rsidR="009B53DD" w:rsidRPr="00AB7887">
        <w:rPr>
          <w:rFonts w:ascii="Arial" w:eastAsia="SimSun" w:hAnsi="Arial" w:cs="Arial"/>
          <w:noProof/>
          <w:sz w:val="24"/>
          <w:lang w:eastAsia="zh-CN"/>
        </w:rPr>
        <w:tab/>
      </w:r>
      <w:r w:rsidRPr="00AB7887">
        <w:rPr>
          <w:rFonts w:ascii="Arial" w:eastAsia="SimSun" w:hAnsi="Arial" w:cs="Arial"/>
          <w:noProof/>
          <w:sz w:val="24"/>
          <w:lang w:eastAsia="zh-CN"/>
        </w:rPr>
        <w:t>AC Profile</w:t>
      </w:r>
      <w:bookmarkEnd w:id="714"/>
    </w:p>
    <w:p w14:paraId="38C2E1F9" w14:textId="77777777" w:rsidR="00F503A2" w:rsidRPr="00E81BA4" w:rsidRDefault="00F503A2" w:rsidP="00F503A2">
      <w:pPr>
        <w:rPr>
          <w:rFonts w:eastAsia="SimSun"/>
          <w:lang w:eastAsia="ko-KR"/>
        </w:rPr>
      </w:pPr>
      <w:r w:rsidRPr="00E81BA4">
        <w:rPr>
          <w:rFonts w:eastAsia="SimSun"/>
          <w:lang w:eastAsia="ko-KR"/>
        </w:rPr>
        <w:t xml:space="preserve">An AC Profile includes information </w:t>
      </w:r>
      <w:r w:rsidRPr="00E81BA4">
        <w:rPr>
          <w:rFonts w:eastAsia="SimSun"/>
        </w:rPr>
        <w:t>about AC used to determine services and service characteristics required.</w:t>
      </w:r>
    </w:p>
    <w:p w14:paraId="2763D983" w14:textId="77777777" w:rsidR="00F503A2" w:rsidRPr="00E81BA4" w:rsidRDefault="00F503A2" w:rsidP="001D2AB7">
      <w:pPr>
        <w:pStyle w:val="TH"/>
        <w:rPr>
          <w:rFonts w:eastAsia="SimSun"/>
        </w:rPr>
      </w:pPr>
      <w:r w:rsidRPr="00E81BA4">
        <w:rPr>
          <w:rFonts w:eastAsia="SimSun"/>
        </w:rPr>
        <w:lastRenderedPageBreak/>
        <w:t>Table 8.2.2-1: AC Profile</w:t>
      </w:r>
    </w:p>
    <w:tbl>
      <w:tblPr>
        <w:tblW w:w="8642" w:type="dxa"/>
        <w:jc w:val="center"/>
        <w:tblLayout w:type="fixed"/>
        <w:tblLook w:val="0000" w:firstRow="0" w:lastRow="0" w:firstColumn="0" w:lastColumn="0" w:noHBand="0" w:noVBand="0"/>
      </w:tblPr>
      <w:tblGrid>
        <w:gridCol w:w="2880"/>
        <w:gridCol w:w="1440"/>
        <w:gridCol w:w="4322"/>
      </w:tblGrid>
      <w:tr w:rsidR="00F503A2" w:rsidRPr="00E81BA4" w14:paraId="66D8EBD9"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3C9C3814"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02027AA"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9E7AC6"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Description</w:t>
            </w:r>
          </w:p>
        </w:tc>
      </w:tr>
      <w:tr w:rsidR="00F503A2" w:rsidRPr="00E81BA4" w14:paraId="1CFA80B3"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2ADCCFA8" w14:textId="77777777" w:rsidR="00F503A2" w:rsidRPr="00E81BA4" w:rsidRDefault="00F503A2" w:rsidP="00C62D78">
            <w:pPr>
              <w:keepNext/>
              <w:keepLines/>
              <w:spacing w:after="0"/>
              <w:rPr>
                <w:rFonts w:ascii="Arial" w:hAnsi="Arial"/>
                <w:sz w:val="18"/>
              </w:rPr>
            </w:pPr>
            <w:r w:rsidRPr="00E81BA4">
              <w:rPr>
                <w:rFonts w:ascii="Arial" w:hAnsi="Arial"/>
                <w:sz w:val="18"/>
                <w:lang w:eastAsia="ko-KR"/>
              </w:rPr>
              <w:t>ACID</w:t>
            </w:r>
          </w:p>
        </w:tc>
        <w:tc>
          <w:tcPr>
            <w:tcW w:w="1440" w:type="dxa"/>
            <w:tcBorders>
              <w:top w:val="single" w:sz="4" w:space="0" w:color="000000"/>
              <w:left w:val="single" w:sz="4" w:space="0" w:color="000000"/>
              <w:bottom w:val="single" w:sz="4" w:space="0" w:color="000000"/>
            </w:tcBorders>
            <w:shd w:val="clear" w:color="auto" w:fill="auto"/>
          </w:tcPr>
          <w:p w14:paraId="7417221D" w14:textId="77777777" w:rsidR="00F503A2" w:rsidRPr="00E81BA4" w:rsidRDefault="00F503A2" w:rsidP="00C62D78">
            <w:pPr>
              <w:keepNext/>
              <w:keepLines/>
              <w:spacing w:after="0"/>
              <w:rPr>
                <w:rFonts w:ascii="Arial" w:hAnsi="Arial"/>
                <w:sz w:val="18"/>
              </w:rPr>
            </w:pPr>
            <w:r w:rsidRPr="00E81BA4">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84BAAE" w14:textId="77777777" w:rsidR="00F503A2" w:rsidRPr="00E81BA4" w:rsidRDefault="00F503A2" w:rsidP="00C62D78">
            <w:pPr>
              <w:keepNext/>
              <w:keepLines/>
              <w:spacing w:after="0"/>
              <w:rPr>
                <w:rFonts w:ascii="Arial" w:hAnsi="Arial"/>
                <w:sz w:val="18"/>
              </w:rPr>
            </w:pPr>
            <w:r w:rsidRPr="00E81BA4">
              <w:rPr>
                <w:rFonts w:ascii="Arial" w:hAnsi="Arial"/>
                <w:sz w:val="18"/>
              </w:rPr>
              <w:t>Identity of the AC.</w:t>
            </w:r>
          </w:p>
        </w:tc>
      </w:tr>
      <w:tr w:rsidR="00F503A2" w:rsidRPr="00E81BA4" w14:paraId="43E6C56E"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5128248C" w14:textId="77777777" w:rsidR="00F503A2" w:rsidRPr="00E81BA4" w:rsidRDefault="00F503A2" w:rsidP="00C62D78">
            <w:pPr>
              <w:keepNext/>
              <w:keepLines/>
              <w:spacing w:after="0"/>
              <w:rPr>
                <w:rFonts w:ascii="Arial" w:hAnsi="Arial"/>
                <w:sz w:val="18"/>
              </w:rPr>
            </w:pPr>
            <w:r w:rsidRPr="00E81BA4">
              <w:rPr>
                <w:rFonts w:ascii="Arial" w:hAnsi="Arial"/>
                <w:sz w:val="18"/>
              </w:rPr>
              <w:t>AC Type</w:t>
            </w:r>
          </w:p>
        </w:tc>
        <w:tc>
          <w:tcPr>
            <w:tcW w:w="1440" w:type="dxa"/>
            <w:tcBorders>
              <w:top w:val="single" w:sz="4" w:space="0" w:color="000000"/>
              <w:left w:val="single" w:sz="4" w:space="0" w:color="000000"/>
              <w:bottom w:val="single" w:sz="4" w:space="0" w:color="000000"/>
            </w:tcBorders>
            <w:shd w:val="clear" w:color="auto" w:fill="auto"/>
          </w:tcPr>
          <w:p w14:paraId="0C0F00AE"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99C351" w14:textId="4038174A" w:rsidR="00F503A2" w:rsidRPr="00E81BA4" w:rsidRDefault="00F503A2" w:rsidP="00F91C18">
            <w:pPr>
              <w:keepNext/>
              <w:keepLines/>
              <w:spacing w:after="0"/>
              <w:rPr>
                <w:rFonts w:ascii="Arial" w:hAnsi="Arial"/>
                <w:sz w:val="18"/>
              </w:rPr>
            </w:pPr>
            <w:r w:rsidRPr="00E81BA4">
              <w:rPr>
                <w:rFonts w:ascii="Arial" w:hAnsi="Arial"/>
                <w:sz w:val="18"/>
              </w:rPr>
              <w:t>The category or type of AC (e.g. V2X)</w:t>
            </w:r>
            <w:r w:rsidRPr="00E81BA4">
              <w:rPr>
                <w:rFonts w:ascii="Arial" w:hAnsi="Arial" w:cs="Arial"/>
                <w:sz w:val="18"/>
              </w:rPr>
              <w:t>. This is an implementation specific value.</w:t>
            </w:r>
          </w:p>
        </w:tc>
      </w:tr>
      <w:tr w:rsidR="00F503A2" w:rsidRPr="00E81BA4" w14:paraId="5948634D"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0730DFFC" w14:textId="77777777" w:rsidR="00F503A2" w:rsidRPr="00E81BA4" w:rsidRDefault="00F503A2" w:rsidP="00C62D78">
            <w:pPr>
              <w:keepNext/>
              <w:keepLines/>
              <w:spacing w:after="0"/>
              <w:rPr>
                <w:rFonts w:ascii="Arial" w:hAnsi="Arial"/>
                <w:sz w:val="18"/>
              </w:rPr>
            </w:pPr>
            <w:r w:rsidRPr="00E81BA4">
              <w:rPr>
                <w:rFonts w:ascii="Arial" w:hAnsi="Arial"/>
                <w:sz w:val="18"/>
              </w:rPr>
              <w:t>Preferred ECSP list</w:t>
            </w:r>
          </w:p>
        </w:tc>
        <w:tc>
          <w:tcPr>
            <w:tcW w:w="1440" w:type="dxa"/>
            <w:tcBorders>
              <w:top w:val="single" w:sz="4" w:space="0" w:color="000000"/>
              <w:left w:val="single" w:sz="4" w:space="0" w:color="000000"/>
              <w:bottom w:val="single" w:sz="4" w:space="0" w:color="000000"/>
            </w:tcBorders>
            <w:shd w:val="clear" w:color="auto" w:fill="auto"/>
          </w:tcPr>
          <w:p w14:paraId="790D83E9"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8A78C9" w14:textId="77777777" w:rsidR="00F503A2" w:rsidRPr="00E81BA4" w:rsidRDefault="00F503A2" w:rsidP="00C62D78">
            <w:pPr>
              <w:keepNext/>
              <w:keepLines/>
              <w:spacing w:after="0"/>
              <w:rPr>
                <w:rFonts w:ascii="Arial" w:hAnsi="Arial"/>
                <w:sz w:val="18"/>
              </w:rPr>
            </w:pPr>
            <w:r w:rsidRPr="00E81BA4">
              <w:rPr>
                <w:rFonts w:ascii="Arial" w:hAnsi="Arial"/>
                <w:sz w:val="18"/>
              </w:rPr>
              <w:t xml:space="preserve">When used in a service provisioning request, this IE indicates to the ECS which ECSPs are preferred for the AC. The ECS may use this information in the selection of EESs. </w:t>
            </w:r>
          </w:p>
        </w:tc>
      </w:tr>
      <w:tr w:rsidR="00F503A2" w:rsidRPr="00E81BA4" w14:paraId="225B95F6"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49166839" w14:textId="77777777" w:rsidR="00F503A2" w:rsidRPr="00E81BA4" w:rsidRDefault="00F503A2" w:rsidP="00C62D78">
            <w:pPr>
              <w:keepNext/>
              <w:keepLines/>
              <w:spacing w:after="0"/>
              <w:rPr>
                <w:rFonts w:ascii="Arial" w:hAnsi="Arial"/>
                <w:sz w:val="18"/>
              </w:rPr>
            </w:pPr>
            <w:r w:rsidRPr="00E81BA4">
              <w:rPr>
                <w:rFonts w:ascii="Arial" w:hAnsi="Arial"/>
                <w:sz w:val="18"/>
              </w:rPr>
              <w:t>AC Schedule</w:t>
            </w:r>
          </w:p>
        </w:tc>
        <w:tc>
          <w:tcPr>
            <w:tcW w:w="1440" w:type="dxa"/>
            <w:tcBorders>
              <w:top w:val="single" w:sz="4" w:space="0" w:color="000000"/>
              <w:left w:val="single" w:sz="4" w:space="0" w:color="000000"/>
              <w:bottom w:val="single" w:sz="4" w:space="0" w:color="000000"/>
            </w:tcBorders>
            <w:shd w:val="clear" w:color="auto" w:fill="auto"/>
          </w:tcPr>
          <w:p w14:paraId="7BA93815"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D9749E" w14:textId="100A0ABA" w:rsidR="00F503A2" w:rsidRPr="00E81BA4" w:rsidRDefault="00F503A2" w:rsidP="00803930">
            <w:pPr>
              <w:keepNext/>
              <w:keepLines/>
              <w:spacing w:after="0"/>
              <w:rPr>
                <w:rFonts w:ascii="Arial" w:hAnsi="Arial"/>
                <w:sz w:val="18"/>
              </w:rPr>
            </w:pPr>
            <w:r w:rsidRPr="00E81BA4">
              <w:rPr>
                <w:rFonts w:ascii="Arial" w:hAnsi="Arial"/>
                <w:sz w:val="18"/>
              </w:rPr>
              <w:t>The expected operation schedule of the AC (e.g. time windows)</w:t>
            </w:r>
          </w:p>
        </w:tc>
      </w:tr>
      <w:tr w:rsidR="00F503A2" w:rsidRPr="00E81BA4" w14:paraId="72C1B9B3"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2E94B990" w14:textId="77777777" w:rsidR="00F503A2" w:rsidRPr="00E81BA4" w:rsidRDefault="00F503A2" w:rsidP="00C62D78">
            <w:pPr>
              <w:keepNext/>
              <w:keepLines/>
              <w:spacing w:after="0"/>
              <w:rPr>
                <w:rFonts w:ascii="Arial" w:hAnsi="Arial"/>
                <w:sz w:val="18"/>
              </w:rPr>
            </w:pPr>
            <w:r w:rsidRPr="00E81BA4">
              <w:rPr>
                <w:rFonts w:ascii="Arial" w:hAnsi="Arial"/>
                <w:sz w:val="18"/>
              </w:rPr>
              <w:t>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1A9F8FD3"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5D4234" w14:textId="42E2444E" w:rsidR="00F503A2" w:rsidRPr="00E81BA4" w:rsidRDefault="00F503A2" w:rsidP="00F91C18">
            <w:pPr>
              <w:keepNext/>
              <w:keepLines/>
              <w:spacing w:after="0"/>
              <w:rPr>
                <w:rFonts w:ascii="Arial" w:hAnsi="Arial"/>
                <w:sz w:val="18"/>
              </w:rPr>
            </w:pPr>
            <w:r w:rsidRPr="00E81BA4">
              <w:rPr>
                <w:rFonts w:ascii="Arial" w:hAnsi="Arial"/>
                <w:sz w:val="18"/>
              </w:rPr>
              <w:t>The expected location(s) (e.g. route) of the hosting UE during the AC's operation schedule. This geographic information can express a geographic point, polygon, route, signalling map, or waypoint set.</w:t>
            </w:r>
          </w:p>
        </w:tc>
      </w:tr>
      <w:tr w:rsidR="00F503A2" w:rsidRPr="00E81BA4" w14:paraId="37E5B94C"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0CFE0F20" w14:textId="77777777" w:rsidR="00F503A2" w:rsidRPr="00E81BA4" w:rsidRDefault="00F503A2" w:rsidP="00C62D78">
            <w:pPr>
              <w:keepNext/>
              <w:keepLines/>
              <w:spacing w:after="0"/>
              <w:rPr>
                <w:rFonts w:ascii="Arial" w:hAnsi="Arial"/>
                <w:sz w:val="18"/>
              </w:rPr>
            </w:pPr>
            <w:r w:rsidRPr="00E81BA4">
              <w:rPr>
                <w:rFonts w:ascii="Arial" w:hAnsi="Arial"/>
                <w:sz w:val="18"/>
              </w:rPr>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09970549"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28004" w14:textId="77777777" w:rsidR="00F503A2" w:rsidRPr="00E81BA4" w:rsidRDefault="00F503A2" w:rsidP="00C62D78">
            <w:pPr>
              <w:keepNext/>
              <w:keepLines/>
              <w:spacing w:after="0"/>
              <w:rPr>
                <w:rFonts w:ascii="Arial" w:hAnsi="Arial"/>
                <w:sz w:val="18"/>
              </w:rPr>
            </w:pPr>
            <w:r w:rsidRPr="00E81BA4">
              <w:rPr>
                <w:rFonts w:ascii="Arial" w:hAnsi="Arial"/>
                <w:sz w:val="18"/>
              </w:rPr>
              <w:t>Indicates if service continuity support is required or not for the application.</w:t>
            </w:r>
            <w:r w:rsidRPr="00E81BA4">
              <w:rPr>
                <w:rFonts w:ascii="Arial" w:hAnsi="Arial"/>
                <w:sz w:val="18"/>
                <w:lang w:eastAsia="zh-CN"/>
              </w:rPr>
              <w:t xml:space="preserve"> The IE also indicates which ACR scenarios are supported by the AC and which of these are preferred by the AC.</w:t>
            </w:r>
          </w:p>
        </w:tc>
      </w:tr>
      <w:tr w:rsidR="00F503A2" w:rsidRPr="00E81BA4" w14:paraId="12F907C4"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03027A06" w14:textId="77777777" w:rsidR="00F503A2" w:rsidRPr="00E81BA4" w:rsidRDefault="00F503A2" w:rsidP="00C62D78">
            <w:pPr>
              <w:keepNext/>
              <w:keepLines/>
              <w:spacing w:after="0"/>
              <w:rPr>
                <w:rFonts w:ascii="Arial" w:hAnsi="Arial"/>
                <w:sz w:val="18"/>
              </w:rPr>
            </w:pPr>
            <w:r w:rsidRPr="00E81BA4">
              <w:rPr>
                <w:rFonts w:ascii="Arial" w:hAnsi="Arial"/>
                <w:sz w:val="18"/>
              </w:rPr>
              <w:t xml:space="preserve">List of EASs </w:t>
            </w:r>
          </w:p>
        </w:tc>
        <w:tc>
          <w:tcPr>
            <w:tcW w:w="1440" w:type="dxa"/>
            <w:tcBorders>
              <w:top w:val="single" w:sz="4" w:space="0" w:color="000000"/>
              <w:left w:val="single" w:sz="4" w:space="0" w:color="000000"/>
              <w:bottom w:val="single" w:sz="4" w:space="0" w:color="000000"/>
            </w:tcBorders>
            <w:shd w:val="clear" w:color="auto" w:fill="auto"/>
          </w:tcPr>
          <w:p w14:paraId="110FE165"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468F6D" w14:textId="77777777" w:rsidR="00F503A2" w:rsidRPr="00E81BA4" w:rsidRDefault="00F503A2" w:rsidP="00C62D78">
            <w:pPr>
              <w:keepNext/>
              <w:keepLines/>
              <w:spacing w:after="0"/>
              <w:rPr>
                <w:rFonts w:ascii="Arial" w:hAnsi="Arial"/>
                <w:sz w:val="18"/>
              </w:rPr>
            </w:pPr>
            <w:r w:rsidRPr="00E81BA4">
              <w:rPr>
                <w:rFonts w:ascii="Arial" w:hAnsi="Arial"/>
                <w:sz w:val="18"/>
              </w:rPr>
              <w:t>List of EAS that serve the AC along with the service KPIs required by the AC</w:t>
            </w:r>
          </w:p>
        </w:tc>
      </w:tr>
      <w:tr w:rsidR="00F503A2" w:rsidRPr="00E81BA4" w14:paraId="28EBDCA5"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76ABA265" w14:textId="77777777" w:rsidR="00F503A2" w:rsidRPr="00E81BA4" w:rsidRDefault="00F503A2" w:rsidP="00C62D78">
            <w:pPr>
              <w:keepNext/>
              <w:keepLines/>
              <w:spacing w:after="0"/>
              <w:rPr>
                <w:rFonts w:ascii="Arial" w:hAnsi="Arial"/>
                <w:sz w:val="18"/>
              </w:rPr>
            </w:pPr>
            <w:r w:rsidRPr="00E81BA4">
              <w:rPr>
                <w:rFonts w:ascii="Arial" w:hAnsi="Arial"/>
                <w:sz w:val="18"/>
              </w:rPr>
              <w:t>&gt; EASID</w:t>
            </w:r>
          </w:p>
        </w:tc>
        <w:tc>
          <w:tcPr>
            <w:tcW w:w="1440" w:type="dxa"/>
            <w:tcBorders>
              <w:top w:val="single" w:sz="4" w:space="0" w:color="000000"/>
              <w:left w:val="single" w:sz="4" w:space="0" w:color="000000"/>
              <w:bottom w:val="single" w:sz="4" w:space="0" w:color="000000"/>
            </w:tcBorders>
            <w:shd w:val="clear" w:color="auto" w:fill="auto"/>
          </w:tcPr>
          <w:p w14:paraId="318205BD" w14:textId="77777777" w:rsidR="00F503A2" w:rsidRPr="00E81BA4" w:rsidRDefault="00F503A2" w:rsidP="00C62D78">
            <w:pPr>
              <w:keepNext/>
              <w:keepLines/>
              <w:spacing w:after="0"/>
              <w:rPr>
                <w:rFonts w:ascii="Arial" w:hAnsi="Arial"/>
                <w:sz w:val="18"/>
              </w:rPr>
            </w:pPr>
            <w:r w:rsidRPr="00E81BA4">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2DFAD" w14:textId="77777777" w:rsidR="00F503A2" w:rsidRPr="00E81BA4" w:rsidRDefault="00F503A2" w:rsidP="00C62D78">
            <w:pPr>
              <w:keepNext/>
              <w:keepLines/>
              <w:spacing w:after="0"/>
              <w:rPr>
                <w:rFonts w:ascii="Arial" w:hAnsi="Arial"/>
                <w:sz w:val="18"/>
              </w:rPr>
            </w:pPr>
            <w:r w:rsidRPr="00E81BA4">
              <w:rPr>
                <w:rFonts w:ascii="Arial" w:hAnsi="Arial"/>
                <w:sz w:val="18"/>
              </w:rPr>
              <w:t>Identifier of the EAS</w:t>
            </w:r>
          </w:p>
        </w:tc>
      </w:tr>
      <w:tr w:rsidR="00F503A2" w:rsidRPr="00E81BA4" w14:paraId="01F45F90"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7B7C75E3" w14:textId="77777777" w:rsidR="00F503A2" w:rsidRPr="00EE650B" w:rsidRDefault="00F503A2" w:rsidP="00C62D78">
            <w:pPr>
              <w:keepNext/>
              <w:keepLines/>
              <w:spacing w:after="0"/>
              <w:rPr>
                <w:rFonts w:ascii="Arial" w:hAnsi="Arial"/>
                <w:b/>
                <w:bCs/>
                <w:sz w:val="18"/>
              </w:rPr>
            </w:pPr>
            <w:r w:rsidRPr="00AB7887">
              <w:rPr>
                <w:rFonts w:ascii="Arial" w:hAnsi="Arial"/>
                <w:b/>
                <w:bCs/>
                <w:sz w:val="18"/>
              </w:rPr>
              <w:t>&gt; Selected EAS Endpoint (NOTE)</w:t>
            </w:r>
          </w:p>
        </w:tc>
        <w:tc>
          <w:tcPr>
            <w:tcW w:w="1440" w:type="dxa"/>
            <w:tcBorders>
              <w:top w:val="single" w:sz="4" w:space="0" w:color="000000"/>
              <w:left w:val="single" w:sz="4" w:space="0" w:color="000000"/>
              <w:bottom w:val="single" w:sz="4" w:space="0" w:color="000000"/>
            </w:tcBorders>
            <w:shd w:val="clear" w:color="auto" w:fill="auto"/>
          </w:tcPr>
          <w:p w14:paraId="70C37E65" w14:textId="77777777" w:rsidR="00F503A2" w:rsidRPr="00EE650B" w:rsidRDefault="00F503A2" w:rsidP="00C62D78">
            <w:pPr>
              <w:keepNext/>
              <w:keepLines/>
              <w:spacing w:after="0"/>
              <w:rPr>
                <w:rFonts w:ascii="Arial" w:hAnsi="Arial"/>
                <w:b/>
                <w:bCs/>
                <w:sz w:val="18"/>
              </w:rPr>
            </w:pPr>
            <w:r w:rsidRPr="00AB7887">
              <w:rPr>
                <w:rFonts w:ascii="Arial" w:hAnsi="Arial"/>
                <w:b/>
                <w:bCs/>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D4EF7E" w14:textId="7D6336AE" w:rsidR="00F503A2" w:rsidRPr="00BF3B3C" w:rsidRDefault="00F503A2" w:rsidP="00F91C18">
            <w:pPr>
              <w:keepNext/>
              <w:keepLines/>
              <w:spacing w:after="0"/>
              <w:rPr>
                <w:rFonts w:ascii="Arial" w:hAnsi="Arial"/>
                <w:b/>
                <w:bCs/>
                <w:sz w:val="18"/>
              </w:rPr>
            </w:pPr>
            <w:r w:rsidRPr="00AB7887">
              <w:rPr>
                <w:rFonts w:ascii="Arial" w:hAnsi="Arial"/>
                <w:b/>
                <w:bCs/>
                <w:sz w:val="18"/>
              </w:rPr>
              <w:t>Endpoint information (e.g. URI, FQDN, IP 3-tuple) of a pre-provisioned or EEC selected EAS.</w:t>
            </w:r>
          </w:p>
        </w:tc>
      </w:tr>
      <w:tr w:rsidR="00F503A2" w:rsidRPr="00E81BA4" w14:paraId="39600C71"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1702BFED" w14:textId="77777777" w:rsidR="00F503A2" w:rsidRPr="00E81BA4" w:rsidRDefault="00F503A2" w:rsidP="00C62D78">
            <w:pPr>
              <w:keepNext/>
              <w:keepLines/>
              <w:spacing w:after="0"/>
              <w:rPr>
                <w:rFonts w:ascii="Arial" w:hAnsi="Arial"/>
                <w:sz w:val="18"/>
              </w:rPr>
            </w:pPr>
            <w:r w:rsidRPr="00E81BA4">
              <w:rPr>
                <w:rFonts w:ascii="Arial" w:hAnsi="Arial"/>
                <w:sz w:val="18"/>
              </w:rPr>
              <w:t>&gt; Expected AC Service KPIs</w:t>
            </w:r>
          </w:p>
        </w:tc>
        <w:tc>
          <w:tcPr>
            <w:tcW w:w="1440" w:type="dxa"/>
            <w:tcBorders>
              <w:top w:val="single" w:sz="4" w:space="0" w:color="000000"/>
              <w:left w:val="single" w:sz="4" w:space="0" w:color="000000"/>
              <w:bottom w:val="single" w:sz="4" w:space="0" w:color="000000"/>
            </w:tcBorders>
            <w:shd w:val="clear" w:color="auto" w:fill="auto"/>
          </w:tcPr>
          <w:p w14:paraId="5F89ABCF"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910455" w14:textId="77777777" w:rsidR="00F503A2" w:rsidRPr="00E81BA4" w:rsidRDefault="00F503A2" w:rsidP="00C62D78">
            <w:pPr>
              <w:keepNext/>
              <w:keepLines/>
              <w:spacing w:after="0"/>
              <w:rPr>
                <w:rFonts w:ascii="Arial" w:hAnsi="Arial"/>
                <w:sz w:val="18"/>
              </w:rPr>
            </w:pPr>
            <w:r w:rsidRPr="00E81BA4">
              <w:rPr>
                <w:rFonts w:ascii="Arial" w:hAnsi="Arial"/>
                <w:sz w:val="18"/>
              </w:rPr>
              <w:t>KPIs expected in order for ACs to receive currently required services from the EAS, as described in Table 8.2.3-1</w:t>
            </w:r>
          </w:p>
        </w:tc>
      </w:tr>
      <w:tr w:rsidR="00F503A2" w:rsidRPr="00E81BA4" w14:paraId="27807068" w14:textId="77777777" w:rsidTr="00AB7887">
        <w:trPr>
          <w:jc w:val="center"/>
        </w:trPr>
        <w:tc>
          <w:tcPr>
            <w:tcW w:w="2880" w:type="dxa"/>
            <w:tcBorders>
              <w:top w:val="single" w:sz="4" w:space="0" w:color="000000"/>
              <w:left w:val="single" w:sz="4" w:space="0" w:color="000000"/>
              <w:bottom w:val="single" w:sz="4" w:space="0" w:color="000000"/>
            </w:tcBorders>
            <w:shd w:val="clear" w:color="auto" w:fill="auto"/>
          </w:tcPr>
          <w:p w14:paraId="34CA238B" w14:textId="77777777" w:rsidR="00F503A2" w:rsidRPr="00E81BA4" w:rsidRDefault="00F503A2" w:rsidP="00C62D78">
            <w:pPr>
              <w:keepNext/>
              <w:keepLines/>
              <w:spacing w:after="0"/>
              <w:rPr>
                <w:rFonts w:ascii="Arial" w:hAnsi="Arial"/>
                <w:sz w:val="18"/>
              </w:rPr>
            </w:pPr>
            <w:r w:rsidRPr="00E81BA4">
              <w:rPr>
                <w:rFonts w:ascii="Arial" w:hAnsi="Arial"/>
                <w:sz w:val="18"/>
              </w:rPr>
              <w:t>&gt; Minimum required AC Service KPIs</w:t>
            </w:r>
          </w:p>
        </w:tc>
        <w:tc>
          <w:tcPr>
            <w:tcW w:w="1440" w:type="dxa"/>
            <w:tcBorders>
              <w:top w:val="single" w:sz="4" w:space="0" w:color="000000"/>
              <w:left w:val="single" w:sz="4" w:space="0" w:color="000000"/>
              <w:bottom w:val="single" w:sz="4" w:space="0" w:color="000000"/>
            </w:tcBorders>
            <w:shd w:val="clear" w:color="auto" w:fill="auto"/>
          </w:tcPr>
          <w:p w14:paraId="49C252D4" w14:textId="77777777" w:rsidR="00F503A2" w:rsidRPr="00E81BA4" w:rsidRDefault="00F503A2" w:rsidP="00C62D78">
            <w:pPr>
              <w:keepNext/>
              <w:keepLines/>
              <w:spacing w:after="0"/>
              <w:rPr>
                <w:rFonts w:ascii="Arial" w:hAnsi="Arial"/>
                <w:sz w:val="18"/>
              </w:rPr>
            </w:pPr>
            <w:r w:rsidRPr="00E81BA4">
              <w:rPr>
                <w:rFonts w:ascii="Arial"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065DC" w14:textId="77777777" w:rsidR="00F503A2" w:rsidRPr="00E81BA4" w:rsidRDefault="00F503A2" w:rsidP="00C62D78">
            <w:pPr>
              <w:keepNext/>
              <w:keepLines/>
              <w:spacing w:after="0"/>
              <w:rPr>
                <w:rFonts w:ascii="Arial" w:hAnsi="Arial"/>
                <w:sz w:val="18"/>
              </w:rPr>
            </w:pPr>
            <w:r w:rsidRPr="00E81BA4">
              <w:rPr>
                <w:rFonts w:ascii="Arial" w:hAnsi="Arial"/>
                <w:sz w:val="18"/>
              </w:rPr>
              <w:t>Minimum KPIs required in order for ACs to receive meaningful services from the EAS, as described in Table 8.2.3-1</w:t>
            </w:r>
          </w:p>
        </w:tc>
      </w:tr>
      <w:tr w:rsidR="00F503A2" w:rsidRPr="00E81BA4" w14:paraId="0F5ED7C5" w14:textId="77777777" w:rsidTr="00AB7887">
        <w:trPr>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auto"/>
          </w:tcPr>
          <w:p w14:paraId="05650433" w14:textId="77777777" w:rsidR="00F503A2" w:rsidRPr="00AB7887" w:rsidRDefault="00F503A2" w:rsidP="00AB7887">
            <w:pPr>
              <w:pStyle w:val="TAN"/>
              <w:rPr>
                <w:b/>
              </w:rPr>
            </w:pPr>
            <w:r w:rsidRPr="00AB7887">
              <w:rPr>
                <w:b/>
              </w:rPr>
              <w:t>NOTE: Endpoint information shall be provided only for pre-provisioned or EEC selected EASs.</w:t>
            </w:r>
          </w:p>
        </w:tc>
      </w:tr>
    </w:tbl>
    <w:p w14:paraId="44885FBB" w14:textId="77777777" w:rsidR="00F503A2" w:rsidRPr="00E81BA4" w:rsidRDefault="00F503A2" w:rsidP="00F503A2">
      <w:pPr>
        <w:rPr>
          <w:rFonts w:eastAsia="SimSun"/>
          <w:lang w:eastAsia="ko-KR"/>
        </w:rPr>
      </w:pPr>
    </w:p>
    <w:p w14:paraId="3ECD677E" w14:textId="77777777" w:rsidR="00F503A2" w:rsidRPr="00BF3B3C" w:rsidRDefault="00F503A2" w:rsidP="00AB7887">
      <w:pPr>
        <w:pStyle w:val="EditorsNote"/>
        <w:rPr>
          <w:lang w:eastAsia="ko-KR"/>
        </w:rPr>
      </w:pPr>
      <w:r w:rsidRPr="00AB7887">
        <w:rPr>
          <w:lang w:eastAsia="ko-KR"/>
        </w:rPr>
        <w:t>Editor's note: It is FFS whether more information other than Selected EAS endpoint is required and whether a new information table can used to represent it instead of AC profile.</w:t>
      </w:r>
      <w:r w:rsidRPr="00BF3B3C">
        <w:rPr>
          <w:lang w:eastAsia="ko-KR"/>
        </w:rPr>
        <w:t xml:space="preserve"> </w:t>
      </w:r>
    </w:p>
    <w:p w14:paraId="0654963F" w14:textId="77777777"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 * * Enhancement based on TS 23.558 v. 17.4.0   * * * *</w:t>
      </w:r>
    </w:p>
    <w:p w14:paraId="76149CAA" w14:textId="77777777" w:rsidR="00F503A2" w:rsidRPr="00AB7887" w:rsidRDefault="00F503A2" w:rsidP="00AB7887">
      <w:pPr>
        <w:rPr>
          <w:rFonts w:ascii="Arial" w:eastAsia="SimSun" w:hAnsi="Arial" w:cs="Arial"/>
          <w:noProof/>
          <w:sz w:val="24"/>
          <w:lang w:eastAsia="zh-CN"/>
        </w:rPr>
      </w:pPr>
      <w:bookmarkStart w:id="715" w:name="_Toc91843193"/>
      <w:bookmarkStart w:id="716" w:name="_Toc83408737"/>
      <w:r w:rsidRPr="00AB7887">
        <w:rPr>
          <w:rFonts w:ascii="Arial" w:eastAsia="SimSun" w:hAnsi="Arial" w:cs="Arial"/>
          <w:noProof/>
          <w:sz w:val="24"/>
          <w:lang w:eastAsia="zh-CN"/>
        </w:rPr>
        <w:t>8.4.2.2.2</w:t>
      </w:r>
      <w:r w:rsidRPr="00AB7887">
        <w:rPr>
          <w:rFonts w:ascii="Arial" w:eastAsia="SimSun" w:hAnsi="Arial" w:cs="Arial"/>
          <w:noProof/>
          <w:sz w:val="24"/>
          <w:lang w:eastAsia="zh-CN"/>
        </w:rPr>
        <w:tab/>
        <w:t>EEC registration</w:t>
      </w:r>
      <w:bookmarkEnd w:id="715"/>
    </w:p>
    <w:p w14:paraId="0FCB254A" w14:textId="77777777" w:rsidR="00F503A2" w:rsidRPr="00E81BA4" w:rsidRDefault="00F503A2" w:rsidP="00F503A2">
      <w:pPr>
        <w:rPr>
          <w:rFonts w:eastAsia="SimSun"/>
        </w:rPr>
      </w:pPr>
      <w:r w:rsidRPr="00E81BA4">
        <w:rPr>
          <w:rFonts w:eastAsia="SimSun"/>
        </w:rPr>
        <w:t>Figure 8.4.2.2.2-1 illustrates EEC registration procedure.</w:t>
      </w:r>
    </w:p>
    <w:p w14:paraId="7F624159" w14:textId="77777777" w:rsidR="00F503A2" w:rsidRPr="00E81BA4" w:rsidRDefault="00F503A2" w:rsidP="00F503A2">
      <w:pPr>
        <w:rPr>
          <w:rFonts w:eastAsia="SimSun"/>
        </w:rPr>
      </w:pPr>
      <w:r w:rsidRPr="00E81BA4">
        <w:rPr>
          <w:rFonts w:eastAsia="SimSun"/>
        </w:rPr>
        <w:t>Pre-conditions:</w:t>
      </w:r>
    </w:p>
    <w:p w14:paraId="7771FFBF" w14:textId="77777777" w:rsidR="00F503A2" w:rsidRPr="00E81BA4" w:rsidRDefault="00F503A2" w:rsidP="00AB7887">
      <w:pPr>
        <w:pStyle w:val="B1"/>
        <w:rPr>
          <w:rFonts w:eastAsia="SimSun"/>
        </w:rPr>
      </w:pPr>
      <w:r w:rsidRPr="00E81BA4">
        <w:rPr>
          <w:rFonts w:eastAsia="SimSun"/>
        </w:rPr>
        <w:t>1.</w:t>
      </w:r>
      <w:r w:rsidRPr="00E81BA4">
        <w:rPr>
          <w:rFonts w:eastAsia="SimSun"/>
        </w:rPr>
        <w:tab/>
        <w:t>The EEC is authorized to access the EES for the purpose of performing registration and has received relevant security credentials</w:t>
      </w:r>
      <w:r w:rsidRPr="00E81BA4">
        <w:rPr>
          <w:rFonts w:eastAsia="SimSun"/>
          <w:lang w:eastAsia="zh-CN"/>
        </w:rPr>
        <w:t xml:space="preserve"> as specified in clause 8.11</w:t>
      </w:r>
      <w:r w:rsidRPr="00E81BA4">
        <w:rPr>
          <w:rFonts w:eastAsia="SimSun"/>
        </w:rPr>
        <w:t xml:space="preserve">; and </w:t>
      </w:r>
    </w:p>
    <w:p w14:paraId="6B6D2B82" w14:textId="77777777" w:rsidR="00F503A2" w:rsidRPr="00E81BA4" w:rsidRDefault="00F503A2" w:rsidP="00AB7887">
      <w:pPr>
        <w:pStyle w:val="B1"/>
        <w:rPr>
          <w:rFonts w:eastAsia="SimSun"/>
        </w:rPr>
      </w:pPr>
      <w:r w:rsidRPr="00E81BA4">
        <w:rPr>
          <w:rFonts w:eastAsia="SimSun"/>
        </w:rPr>
        <w:t>2.</w:t>
      </w:r>
      <w:r w:rsidRPr="00E81BA4">
        <w:rPr>
          <w:rFonts w:eastAsia="SimSun"/>
        </w:rPr>
        <w:tab/>
        <w:t>The EEC has received service provisioning information from the ECS, including information for accessing the EES.</w:t>
      </w:r>
    </w:p>
    <w:p w14:paraId="562B146F" w14:textId="77777777" w:rsidR="00F503A2" w:rsidRPr="00E81BA4" w:rsidRDefault="00994A09" w:rsidP="00AB7887">
      <w:pPr>
        <w:pStyle w:val="TH"/>
        <w:rPr>
          <w:rFonts w:eastAsia="SimSun"/>
        </w:rPr>
      </w:pPr>
      <w:r>
        <w:rPr>
          <w:rFonts w:eastAsia="SimSun"/>
        </w:rPr>
        <w:lastRenderedPageBreak/>
        <w:pict w14:anchorId="06A67A73">
          <v:shape id="_x0000_i1095" type="#_x0000_t75" style="width:288.6pt;height:237.3pt">
            <v:imagedata r:id="rId153" o:title=""/>
          </v:shape>
        </w:pict>
      </w:r>
    </w:p>
    <w:p w14:paraId="4DBBCA0E" w14:textId="77777777" w:rsidR="00F503A2" w:rsidRPr="00AB7887" w:rsidRDefault="00F503A2" w:rsidP="00AB7887">
      <w:pPr>
        <w:pStyle w:val="TF"/>
        <w:rPr>
          <w:b w:val="0"/>
          <w:lang w:val="en-US"/>
        </w:rPr>
      </w:pPr>
      <w:r w:rsidRPr="00AB7887">
        <w:rPr>
          <w:lang w:val="en-US"/>
        </w:rPr>
        <w:t>Figure 8.4.2.2.2-1: EEC registration procedure</w:t>
      </w:r>
    </w:p>
    <w:p w14:paraId="38434BDC" w14:textId="77777777" w:rsidR="00F503A2" w:rsidRPr="00E81BA4" w:rsidRDefault="00F503A2" w:rsidP="00F503A2">
      <w:pPr>
        <w:ind w:left="568" w:hanging="284"/>
        <w:rPr>
          <w:rFonts w:eastAsia="SimSun"/>
        </w:rPr>
      </w:pPr>
      <w:r w:rsidRPr="00E81BA4">
        <w:rPr>
          <w:rFonts w:eastAsia="SimSun"/>
        </w:rPr>
        <w:t>1.</w:t>
      </w:r>
      <w:r w:rsidRPr="00E81BA4">
        <w:rPr>
          <w:rFonts w:eastAsia="SimSun"/>
        </w:rPr>
        <w:tab/>
        <w:t xml:space="preserve">The EEC sends EEC registration request to the EES. The request from the client includes the security credentials received after successful authorization for edge computing services and may include a proposed expiration time. The request also optionally includes information indicating to the EES how the EEC expects to use the services of the EES. </w:t>
      </w:r>
    </w:p>
    <w:p w14:paraId="08C2096C" w14:textId="77777777" w:rsidR="00F503A2" w:rsidRPr="00E81BA4" w:rsidRDefault="00F503A2" w:rsidP="00F503A2">
      <w:pPr>
        <w:ind w:left="568" w:hanging="284"/>
        <w:rPr>
          <w:rFonts w:eastAsia="SimSun"/>
        </w:rPr>
      </w:pPr>
      <w:r w:rsidRPr="00E81BA4">
        <w:rPr>
          <w:rFonts w:eastAsia="SimSun"/>
        </w:rPr>
        <w:tab/>
        <w:t xml:space="preserve">If the EEC is moving to this EES from the purview of another EES, called </w:t>
      </w:r>
      <w:r w:rsidRPr="00E81BA4">
        <w:rPr>
          <w:rFonts w:eastAsia="SimSun"/>
          <w:lang w:val="en-IN"/>
        </w:rPr>
        <w:t>S-</w:t>
      </w:r>
      <w:r w:rsidRPr="00E81BA4">
        <w:rPr>
          <w:rFonts w:eastAsia="SimSun"/>
        </w:rPr>
        <w:t xml:space="preserve">EES, the request from the EEC may include the identity and endpoint of the </w:t>
      </w:r>
      <w:r w:rsidRPr="00E81BA4">
        <w:rPr>
          <w:rFonts w:eastAsia="SimSun"/>
          <w:lang w:val="en-IN"/>
        </w:rPr>
        <w:t>S-</w:t>
      </w:r>
      <w:r w:rsidRPr="00E81BA4">
        <w:rPr>
          <w:rFonts w:eastAsia="SimSun"/>
        </w:rPr>
        <w:t xml:space="preserve">EES and an </w:t>
      </w:r>
      <w:r w:rsidRPr="00E81BA4">
        <w:rPr>
          <w:rFonts w:eastAsia="SimSun"/>
          <w:lang w:eastAsia="ko-KR"/>
        </w:rPr>
        <w:t xml:space="preserve">EEC context ID that was provided by the </w:t>
      </w:r>
      <w:r w:rsidRPr="00E81BA4">
        <w:rPr>
          <w:rFonts w:eastAsia="SimSun"/>
          <w:lang w:val="en-IN"/>
        </w:rPr>
        <w:t>S-</w:t>
      </w:r>
      <w:r w:rsidRPr="00E81BA4">
        <w:rPr>
          <w:rFonts w:eastAsia="SimSun"/>
        </w:rPr>
        <w:t>EES to maintain continuity of the EEC context</w:t>
      </w:r>
      <w:r w:rsidRPr="00E81BA4">
        <w:rPr>
          <w:rFonts w:eastAsia="SimSun"/>
          <w:lang w:eastAsia="ko-KR"/>
        </w:rPr>
        <w:t xml:space="preserve"> and </w:t>
      </w:r>
      <w:r w:rsidRPr="00E81BA4">
        <w:rPr>
          <w:rFonts w:eastAsia="SimSun"/>
        </w:rPr>
        <w:t>to authorize EEC context relocation</w:t>
      </w:r>
      <w:r w:rsidRPr="00E81BA4">
        <w:rPr>
          <w:rFonts w:eastAsia="SimSun"/>
          <w:lang w:eastAsia="ko-KR"/>
        </w:rPr>
        <w:t xml:space="preserve">. </w:t>
      </w:r>
      <w:r w:rsidRPr="00E81BA4">
        <w:rPr>
          <w:rFonts w:eastAsia="SimSun"/>
          <w:lang w:val="en-IN" w:eastAsia="ko-KR"/>
        </w:rPr>
        <w:t>If the EEC registration is being performed as part of ACR, the EEC shall not include the S-EES endpoint and the EEC context ID.</w:t>
      </w:r>
    </w:p>
    <w:p w14:paraId="16F02730" w14:textId="3EB93A4A" w:rsidR="00F503A2" w:rsidRPr="00E81BA4" w:rsidRDefault="00F503A2" w:rsidP="00F503A2">
      <w:pPr>
        <w:ind w:left="568" w:hanging="284"/>
        <w:rPr>
          <w:rFonts w:eastAsia="SimSun"/>
        </w:rPr>
      </w:pPr>
      <w:r w:rsidRPr="00E81BA4">
        <w:rPr>
          <w:rFonts w:eastAsia="SimSun"/>
        </w:rPr>
        <w:t>2.</w:t>
      </w:r>
      <w:r w:rsidRPr="00E81BA4">
        <w:rPr>
          <w:rFonts w:eastAsia="SimSun"/>
        </w:rPr>
        <w:tab/>
        <w:t xml:space="preserve">Upon receiving the request from the EEC, the EES validates the registration request and verifies the security credentials. The EES further determines whether the requirements that were indicated in the AC Profile(s) can be </w:t>
      </w:r>
      <w:r w:rsidRPr="00B14D16">
        <w:rPr>
          <w:rFonts w:eastAsia="SimSun"/>
        </w:rPr>
        <w:t>fulfilled</w:t>
      </w:r>
      <w:r w:rsidRPr="00B14D16">
        <w:rPr>
          <w:rFonts w:eastAsia="Tahoma"/>
        </w:rPr>
        <w:t xml:space="preserve"> </w:t>
      </w:r>
      <w:r w:rsidRPr="00AB7887">
        <w:rPr>
          <w:rFonts w:eastAsia="Tahoma"/>
          <w:b/>
          <w:bCs/>
        </w:rPr>
        <w:t xml:space="preserve">e.g. </w:t>
      </w:r>
      <w:r w:rsidRPr="00AB7887">
        <w:rPr>
          <w:rFonts w:eastAsia="SimSun"/>
          <w:b/>
          <w:bCs/>
        </w:rPr>
        <w:t>without failing to meet the requirements of the already registered EECs</w:t>
      </w:r>
      <w:r w:rsidRPr="00AB7887">
        <w:rPr>
          <w:rFonts w:eastAsia="SimSun"/>
        </w:rPr>
        <w:t xml:space="preserve">, </w:t>
      </w:r>
      <w:r w:rsidRPr="00B14D16">
        <w:rPr>
          <w:rFonts w:eastAsia="Tahoma"/>
        </w:rPr>
        <w:t xml:space="preserve">and reserves corresponding resources </w:t>
      </w:r>
      <w:r w:rsidRPr="00AB7887">
        <w:rPr>
          <w:rFonts w:eastAsia="Tahoma"/>
          <w:b/>
          <w:bCs/>
        </w:rPr>
        <w:t>(e.g. for EASs)</w:t>
      </w:r>
      <w:r w:rsidRPr="00AB7887">
        <w:rPr>
          <w:rFonts w:eastAsia="SimSun"/>
          <w:b/>
          <w:bCs/>
        </w:rPr>
        <w:t>.</w:t>
      </w:r>
    </w:p>
    <w:p w14:paraId="161C23B2" w14:textId="4636DF51" w:rsidR="00F503A2" w:rsidRPr="00B14D16" w:rsidRDefault="00F503A2" w:rsidP="00F503A2">
      <w:pPr>
        <w:ind w:left="568"/>
        <w:rPr>
          <w:b/>
          <w:bCs/>
        </w:rPr>
      </w:pPr>
      <w:r w:rsidRPr="00AB7887">
        <w:rPr>
          <w:rFonts w:eastAsia="SimSun"/>
          <w:b/>
          <w:bCs/>
        </w:rPr>
        <w:t xml:space="preserve">If the EEC provides in the registration request the EAS selection request indicator and based on EES local policies, the EES selects EASs providing the capabilities required by the AC Profile(s), reserves the corresponding resources and provides the information to the EEC in the registration response. If an AC Profile includes the </w:t>
      </w:r>
      <w:r w:rsidR="00D25215" w:rsidRPr="00A0435D">
        <w:rPr>
          <w:lang w:eastAsia="ko-KR"/>
        </w:rPr>
        <w:t>"</w:t>
      </w:r>
      <w:r w:rsidRPr="00AB7887">
        <w:rPr>
          <w:b/>
          <w:bCs/>
        </w:rPr>
        <w:t>Selected EAS Endpoint</w:t>
      </w:r>
      <w:r w:rsidR="00D25215" w:rsidRPr="00A0435D">
        <w:rPr>
          <w:lang w:eastAsia="ko-KR"/>
        </w:rPr>
        <w:t>"</w:t>
      </w:r>
      <w:r w:rsidRPr="00AB7887">
        <w:rPr>
          <w:b/>
          <w:bCs/>
        </w:rPr>
        <w:t xml:space="preserve"> IE, the AC Profile is ignored in the EAS selection process. </w:t>
      </w:r>
    </w:p>
    <w:p w14:paraId="50923389" w14:textId="77777777" w:rsidR="00F503A2" w:rsidRPr="00B14D16" w:rsidRDefault="00F503A2" w:rsidP="00F503A2">
      <w:pPr>
        <w:ind w:left="568"/>
        <w:rPr>
          <w:rFonts w:eastAsia="SimSun"/>
          <w:b/>
          <w:bCs/>
        </w:rPr>
      </w:pPr>
      <w:r w:rsidRPr="00AB7887">
        <w:rPr>
          <w:rFonts w:eastAsia="SimSun"/>
          <w:b/>
          <w:bCs/>
        </w:rPr>
        <w:t>If the EEC provides in the registration request a UE type, the EES may use this information to apply UE-type-specific local policies.</w:t>
      </w:r>
      <w:r w:rsidRPr="00B14D16">
        <w:rPr>
          <w:rFonts w:eastAsia="SimSun"/>
          <w:b/>
          <w:bCs/>
        </w:rPr>
        <w:t xml:space="preserve"> </w:t>
      </w:r>
    </w:p>
    <w:p w14:paraId="13D000BD" w14:textId="2F9049EF" w:rsidR="00F503A2" w:rsidRPr="00AB7887" w:rsidRDefault="00F503A2" w:rsidP="00F503A2">
      <w:pPr>
        <w:pStyle w:val="NO"/>
        <w:ind w:left="1420"/>
        <w:rPr>
          <w:b/>
          <w:bCs/>
        </w:rPr>
      </w:pPr>
      <w:r w:rsidRPr="00AB7887">
        <w:rPr>
          <w:b/>
          <w:bCs/>
        </w:rPr>
        <w:t xml:space="preserve">NOTE 1: This functionality is to be aligned with how a </w:t>
      </w:r>
      <w:r w:rsidR="00D25215" w:rsidRPr="00A0435D">
        <w:rPr>
          <w:lang w:eastAsia="ko-KR"/>
        </w:rPr>
        <w:t>"</w:t>
      </w:r>
      <w:r w:rsidRPr="00AB7887">
        <w:rPr>
          <w:b/>
          <w:bCs/>
        </w:rPr>
        <w:t>constrained device</w:t>
      </w:r>
      <w:r w:rsidR="00D25215" w:rsidRPr="00A0435D">
        <w:rPr>
          <w:lang w:eastAsia="ko-KR"/>
        </w:rPr>
        <w:t>"</w:t>
      </w:r>
      <w:r w:rsidRPr="00AB7887">
        <w:rPr>
          <w:b/>
          <w:bCs/>
        </w:rPr>
        <w:t xml:space="preserve"> is identified by the EES. The alignment is to be determined in the normative phase considering other solutions.</w:t>
      </w:r>
    </w:p>
    <w:p w14:paraId="2DB910B4" w14:textId="65BF5FE4" w:rsidR="00F503A2" w:rsidRPr="00AB7887" w:rsidRDefault="00F503A2" w:rsidP="00F503A2">
      <w:pPr>
        <w:pStyle w:val="NO"/>
        <w:ind w:left="1420"/>
        <w:rPr>
          <w:b/>
          <w:bCs/>
        </w:rPr>
      </w:pPr>
      <w:r w:rsidRPr="00AB7887">
        <w:rPr>
          <w:b/>
          <w:bCs/>
        </w:rPr>
        <w:t>NOTE</w:t>
      </w:r>
      <w:r w:rsidR="00A046BF">
        <w:rPr>
          <w:b/>
          <w:bCs/>
        </w:rPr>
        <w:t xml:space="preserve"> </w:t>
      </w:r>
      <w:r w:rsidRPr="00AB7887">
        <w:rPr>
          <w:b/>
          <w:bCs/>
        </w:rPr>
        <w:t>2: Without any indication from UE (either EAS selection request indication or UE type), the EES handling is as per R17 procedure.</w:t>
      </w:r>
    </w:p>
    <w:p w14:paraId="2FC28C27" w14:textId="77777777" w:rsidR="00F503A2" w:rsidRPr="00E81BA4" w:rsidRDefault="00F503A2" w:rsidP="00F503A2">
      <w:pPr>
        <w:ind w:left="568" w:hanging="284"/>
        <w:rPr>
          <w:rFonts w:eastAsia="SimSun"/>
        </w:rPr>
      </w:pPr>
      <w:r w:rsidRPr="00E81BA4">
        <w:rPr>
          <w:rFonts w:eastAsia="SimSun"/>
        </w:rPr>
        <w:t>3.</w:t>
      </w:r>
      <w:r w:rsidRPr="00E81BA4">
        <w:rPr>
          <w:rFonts w:eastAsia="SimSun"/>
        </w:rPr>
        <w:tab/>
        <w:t xml:space="preserve">Upon successful validation of the request, if the received EEC </w:t>
      </w:r>
      <w:r w:rsidRPr="00E81BA4">
        <w:rPr>
          <w:rFonts w:eastAsia="SimSun"/>
          <w:lang w:eastAsia="ko-KR"/>
        </w:rPr>
        <w:t xml:space="preserve">registration </w:t>
      </w:r>
      <w:r w:rsidRPr="00E81BA4">
        <w:rPr>
          <w:rFonts w:eastAsia="SimSun"/>
        </w:rPr>
        <w:t xml:space="preserve">request contains an EEC </w:t>
      </w:r>
      <w:r w:rsidRPr="00E81BA4">
        <w:rPr>
          <w:rFonts w:eastAsia="SimSun"/>
          <w:lang w:eastAsia="ko-KR"/>
        </w:rPr>
        <w:t>context ID and a S-EES Endpoint</w:t>
      </w:r>
      <w:r w:rsidRPr="00E81BA4">
        <w:rPr>
          <w:rFonts w:eastAsia="SimSun"/>
        </w:rPr>
        <w:t xml:space="preserve">, the EES performs a EEC Context Pull relocation (clause 8.9.2.2) from the S-EES. </w:t>
      </w:r>
      <w:r w:rsidRPr="00E81BA4">
        <w:rPr>
          <w:rFonts w:eastAsia="Tahoma"/>
        </w:rPr>
        <w:t>The source and target EES perform EEC Context handling as detailed in clause 8.9.1.</w:t>
      </w:r>
    </w:p>
    <w:p w14:paraId="558787F0" w14:textId="77777777" w:rsidR="00F503A2" w:rsidRPr="00B14D16" w:rsidRDefault="00F503A2" w:rsidP="00F503A2">
      <w:pPr>
        <w:keepLines/>
        <w:ind w:left="1135" w:hanging="851"/>
        <w:rPr>
          <w:rFonts w:eastAsia="SimSun"/>
        </w:rPr>
      </w:pPr>
      <w:r w:rsidRPr="00B14D16">
        <w:rPr>
          <w:rFonts w:eastAsia="SimSun"/>
        </w:rPr>
        <w:t xml:space="preserve">NOTE </w:t>
      </w:r>
      <w:r w:rsidRPr="00AB7887">
        <w:rPr>
          <w:rFonts w:eastAsia="SimSun"/>
          <w:b/>
          <w:bCs/>
        </w:rPr>
        <w:t>3</w:t>
      </w:r>
      <w:r w:rsidRPr="00B14D16">
        <w:rPr>
          <w:rFonts w:eastAsia="SimSun"/>
        </w:rPr>
        <w:t>:</w:t>
      </w:r>
      <w:r w:rsidRPr="00B14D16">
        <w:rPr>
          <w:rFonts w:eastAsia="SimSun"/>
        </w:rPr>
        <w:tab/>
        <w:t xml:space="preserve">Only a single EEC Context ID may be provided in the EEC </w:t>
      </w:r>
      <w:r w:rsidRPr="00B14D16">
        <w:rPr>
          <w:rFonts w:eastAsia="SimSun"/>
          <w:lang w:eastAsia="ko-KR"/>
        </w:rPr>
        <w:t xml:space="preserve">registration </w:t>
      </w:r>
      <w:r w:rsidRPr="00B14D16">
        <w:rPr>
          <w:rFonts w:eastAsia="SimSun"/>
        </w:rPr>
        <w:t>request.</w:t>
      </w:r>
    </w:p>
    <w:p w14:paraId="4B76DEE0" w14:textId="77777777" w:rsidR="00F503A2" w:rsidRPr="00B14D16" w:rsidRDefault="00F503A2" w:rsidP="00F503A2">
      <w:pPr>
        <w:keepLines/>
        <w:ind w:left="1135" w:hanging="851"/>
        <w:rPr>
          <w:rFonts w:eastAsia="SimSun"/>
        </w:rPr>
      </w:pPr>
      <w:r w:rsidRPr="00B14D16">
        <w:rPr>
          <w:rFonts w:eastAsia="SimSun"/>
        </w:rPr>
        <w:t xml:space="preserve">NOTE </w:t>
      </w:r>
      <w:r w:rsidRPr="00AB7887">
        <w:rPr>
          <w:rFonts w:eastAsia="SimSun"/>
          <w:b/>
          <w:bCs/>
        </w:rPr>
        <w:t>4</w:t>
      </w:r>
      <w:r w:rsidRPr="00B14D16">
        <w:rPr>
          <w:rFonts w:eastAsia="SimSun"/>
        </w:rPr>
        <w:t>:</w:t>
      </w:r>
      <w:r w:rsidRPr="00B14D16">
        <w:rPr>
          <w:rFonts w:eastAsia="SimSun"/>
        </w:rPr>
        <w:tab/>
        <w:t>In this version of specification, each registration procedure relocates a single EEC context.</w:t>
      </w:r>
    </w:p>
    <w:p w14:paraId="2A51054D" w14:textId="77777777" w:rsidR="00F503A2" w:rsidRPr="00E81BA4" w:rsidRDefault="00F503A2" w:rsidP="00F503A2">
      <w:pPr>
        <w:keepLines/>
        <w:ind w:left="1135" w:hanging="851"/>
        <w:rPr>
          <w:rFonts w:eastAsia="SimSun"/>
          <w:lang w:val="en-IN"/>
        </w:rPr>
      </w:pPr>
      <w:r w:rsidRPr="00B14D16">
        <w:rPr>
          <w:rFonts w:eastAsia="SimSun"/>
          <w:lang w:val="en-IN"/>
        </w:rPr>
        <w:t xml:space="preserve">NOTE </w:t>
      </w:r>
      <w:r w:rsidRPr="00AB7887">
        <w:rPr>
          <w:rFonts w:eastAsia="SimSun"/>
          <w:b/>
          <w:bCs/>
          <w:lang w:val="en-IN"/>
        </w:rPr>
        <w:t>5</w:t>
      </w:r>
      <w:r w:rsidRPr="00B14D16">
        <w:rPr>
          <w:rFonts w:eastAsia="SimSun"/>
          <w:lang w:val="en-IN"/>
        </w:rPr>
        <w:t>:</w:t>
      </w:r>
      <w:r w:rsidRPr="00B14D16">
        <w:rPr>
          <w:rFonts w:eastAsia="SimSun"/>
          <w:lang w:val="en-IN"/>
        </w:rPr>
        <w:tab/>
        <w:t>Step 3 is executed when EEC determines to change its connection from S-EES to T-EES and ACR is not required.</w:t>
      </w:r>
    </w:p>
    <w:p w14:paraId="01453138" w14:textId="4D712399" w:rsidR="00F503A2" w:rsidRPr="00E81BA4" w:rsidRDefault="00F503A2" w:rsidP="00F503A2">
      <w:pPr>
        <w:ind w:left="568"/>
        <w:rPr>
          <w:rFonts w:eastAsia="SimSun"/>
        </w:rPr>
      </w:pPr>
      <w:r w:rsidRPr="00E81BA4">
        <w:rPr>
          <w:rFonts w:eastAsia="SimSun"/>
        </w:rPr>
        <w:lastRenderedPageBreak/>
        <w:t>If the EEC registration request fails after the EEC Context Pull relocation, e.g. the EES cannot reserve the necessary resources while meeting the capability requirements of the existing registered EECs, the EES shall determine the EEC Context information stale and send a failure response with a corresponding cause.</w:t>
      </w:r>
    </w:p>
    <w:p w14:paraId="567DE771" w14:textId="77777777" w:rsidR="00F503A2" w:rsidRPr="00E81BA4" w:rsidRDefault="00F503A2" w:rsidP="00F503A2">
      <w:pPr>
        <w:ind w:left="568" w:hanging="284"/>
        <w:rPr>
          <w:rFonts w:eastAsia="SimSun"/>
        </w:rPr>
      </w:pPr>
      <w:r w:rsidRPr="00E81BA4">
        <w:rPr>
          <w:rFonts w:eastAsia="SimSun"/>
        </w:rPr>
        <w:t>4.</w:t>
      </w:r>
      <w:r w:rsidRPr="00E81BA4">
        <w:rPr>
          <w:rFonts w:eastAsia="SimSun"/>
        </w:rPr>
        <w:tab/>
        <w:t xml:space="preserve">The EES sends a successful EEC registration response, which includes the registration ID and may include a newly assigned EEC context ID. </w:t>
      </w:r>
      <w:r w:rsidRPr="00E81BA4">
        <w:rPr>
          <w:rFonts w:eastAsia="SimSun"/>
          <w:lang w:val="en-IN"/>
        </w:rPr>
        <w:t xml:space="preserve">If step 3 was executed, the EEC registration response also includes EEC context retrieval result. </w:t>
      </w:r>
      <w:r w:rsidRPr="00E81BA4">
        <w:rPr>
          <w:rFonts w:eastAsia="SimSun"/>
        </w:rPr>
        <w:t>The EEC stores the new EEC context ID and uses it if and when it registers with another EES. The EES may also provide an expiration time to indicate to the EEC when the registration will automatically expire. To maintain the registration, the EEC shall send a registration update request prior to the expiration. If a registration update request is not received prior to the expiration time, the EES shall treat the EEC as implicitly de-registered.</w:t>
      </w:r>
    </w:p>
    <w:p w14:paraId="3724B970" w14:textId="77777777" w:rsidR="00F503A2" w:rsidRPr="00E81BA4" w:rsidRDefault="00F503A2" w:rsidP="00F503A2">
      <w:pPr>
        <w:ind w:left="568"/>
        <w:rPr>
          <w:rFonts w:eastAsia="SimSun"/>
          <w:lang w:val="en-IN"/>
        </w:rPr>
      </w:pPr>
      <w:r w:rsidRPr="00E81BA4">
        <w:rPr>
          <w:rFonts w:eastAsia="SimSun"/>
          <w:lang w:val="en-IN"/>
        </w:rPr>
        <w:t>If the EEC context relocation status indicates that the EEC context relocation was not successful, then the EEC performs the required EDGE-1 subscriptions at the T-EES.</w:t>
      </w:r>
      <w:bookmarkEnd w:id="716"/>
    </w:p>
    <w:p w14:paraId="677F5754" w14:textId="77777777" w:rsidR="00F503A2" w:rsidRPr="00AB7887" w:rsidRDefault="00F503A2" w:rsidP="00AB7887">
      <w:pPr>
        <w:rPr>
          <w:rFonts w:ascii="Arial" w:eastAsia="SimSun" w:hAnsi="Arial" w:cs="Arial"/>
          <w:noProof/>
          <w:sz w:val="24"/>
          <w:lang w:eastAsia="zh-CN"/>
        </w:rPr>
      </w:pPr>
      <w:bookmarkStart w:id="717" w:name="_Toc50584298"/>
      <w:bookmarkStart w:id="718" w:name="_Toc50584642"/>
      <w:bookmarkStart w:id="719" w:name="_Toc57673497"/>
      <w:bookmarkStart w:id="720" w:name="_Toc91843194"/>
      <w:r w:rsidRPr="00AB7887">
        <w:rPr>
          <w:rFonts w:ascii="Arial" w:eastAsia="SimSun" w:hAnsi="Arial" w:cs="Arial"/>
          <w:noProof/>
          <w:sz w:val="24"/>
          <w:lang w:eastAsia="zh-CN"/>
        </w:rPr>
        <w:t>8.4.2.2.3</w:t>
      </w:r>
      <w:r w:rsidRPr="00AB7887">
        <w:rPr>
          <w:rFonts w:ascii="Arial" w:eastAsia="SimSun" w:hAnsi="Arial" w:cs="Arial"/>
          <w:noProof/>
          <w:sz w:val="24"/>
          <w:lang w:eastAsia="zh-CN"/>
        </w:rPr>
        <w:tab/>
        <w:t>EEC registration update</w:t>
      </w:r>
      <w:bookmarkEnd w:id="717"/>
      <w:bookmarkEnd w:id="718"/>
      <w:bookmarkEnd w:id="719"/>
      <w:bookmarkEnd w:id="720"/>
    </w:p>
    <w:p w14:paraId="1B46182C" w14:textId="77777777" w:rsidR="00F503A2" w:rsidRPr="00E81BA4" w:rsidRDefault="00F503A2" w:rsidP="00F503A2">
      <w:pPr>
        <w:rPr>
          <w:rFonts w:eastAsia="SimSun"/>
        </w:rPr>
      </w:pPr>
      <w:r w:rsidRPr="00E81BA4">
        <w:rPr>
          <w:rFonts w:eastAsia="SimSun"/>
        </w:rPr>
        <w:t>Figure 8.4.2.2.3-1 illustrates EEC registration update procedure.</w:t>
      </w:r>
    </w:p>
    <w:p w14:paraId="6B19FD9D" w14:textId="77777777" w:rsidR="00F503A2" w:rsidRPr="00E81BA4" w:rsidRDefault="00F503A2" w:rsidP="00F503A2">
      <w:pPr>
        <w:rPr>
          <w:rFonts w:eastAsia="SimSun"/>
        </w:rPr>
      </w:pPr>
      <w:r w:rsidRPr="00E81BA4">
        <w:rPr>
          <w:rFonts w:eastAsia="SimSun"/>
        </w:rPr>
        <w:t>Pre-conditions:</w:t>
      </w:r>
    </w:p>
    <w:p w14:paraId="5F2361A0" w14:textId="77777777" w:rsidR="00F503A2" w:rsidRPr="00E81BA4" w:rsidRDefault="00F503A2" w:rsidP="00F503A2">
      <w:pPr>
        <w:ind w:left="568" w:hanging="284"/>
        <w:rPr>
          <w:rFonts w:eastAsia="SimSun"/>
        </w:rPr>
      </w:pPr>
      <w:r w:rsidRPr="00E81BA4">
        <w:rPr>
          <w:rFonts w:eastAsia="SimSun"/>
        </w:rPr>
        <w:t>1.</w:t>
      </w:r>
      <w:r w:rsidRPr="00E81BA4">
        <w:rPr>
          <w:rFonts w:eastAsia="SimSun"/>
        </w:rPr>
        <w:tab/>
        <w:t>EEC has already registered with the EES.</w:t>
      </w:r>
    </w:p>
    <w:p w14:paraId="6B651F0C" w14:textId="77777777" w:rsidR="00F503A2" w:rsidRPr="00E81BA4" w:rsidRDefault="00994A09" w:rsidP="00AB7887">
      <w:pPr>
        <w:pStyle w:val="TH"/>
        <w:rPr>
          <w:rFonts w:eastAsia="SimSun"/>
        </w:rPr>
      </w:pPr>
      <w:r>
        <w:rPr>
          <w:rFonts w:eastAsia="SimSun"/>
        </w:rPr>
        <w:pict w14:anchorId="3BB43E55">
          <v:shape id="_x0000_i1096" type="#_x0000_t75" style="width:4in;height:202.75pt">
            <v:imagedata r:id="rId154" o:title=""/>
          </v:shape>
        </w:pict>
      </w:r>
    </w:p>
    <w:p w14:paraId="21650D17" w14:textId="77777777" w:rsidR="00F503A2" w:rsidRPr="00AB7887" w:rsidRDefault="00F503A2" w:rsidP="00AB7887">
      <w:pPr>
        <w:pStyle w:val="TF"/>
        <w:rPr>
          <w:b w:val="0"/>
          <w:lang w:val="en-US"/>
        </w:rPr>
      </w:pPr>
      <w:r w:rsidRPr="00AB7887">
        <w:rPr>
          <w:lang w:val="en-US"/>
        </w:rPr>
        <w:t>Figure 8.4.2.2.3-1: EEC registration update procedure</w:t>
      </w:r>
    </w:p>
    <w:p w14:paraId="3CB3FD67" w14:textId="77777777" w:rsidR="00F503A2" w:rsidRPr="00E81BA4" w:rsidRDefault="00F503A2" w:rsidP="00F503A2">
      <w:pPr>
        <w:ind w:left="568" w:hanging="284"/>
        <w:rPr>
          <w:rFonts w:eastAsia="SimSun"/>
        </w:rPr>
      </w:pPr>
      <w:r w:rsidRPr="00E81BA4">
        <w:rPr>
          <w:rFonts w:eastAsia="SimSun"/>
        </w:rPr>
        <w:t>1.</w:t>
      </w:r>
      <w:r w:rsidRPr="00E81BA4">
        <w:rPr>
          <w:rFonts w:eastAsia="SimSun"/>
        </w:rPr>
        <w:tab/>
        <w:t xml:space="preserve">The EEC sends EEC registration update request to the EES. The request from the client includes the security credentials received </w:t>
      </w:r>
      <w:r w:rsidRPr="00B14D16">
        <w:rPr>
          <w:rFonts w:eastAsia="SimSun"/>
        </w:rPr>
        <w:t xml:space="preserve">after successful authorization for edge computing services and may include a proposed expiration time and AC profile(s) </w:t>
      </w:r>
      <w:r w:rsidRPr="00AB7887">
        <w:rPr>
          <w:rFonts w:eastAsia="SimSun"/>
          <w:b/>
          <w:bCs/>
        </w:rPr>
        <w:t>parameters, including new or updated selected EAS information</w:t>
      </w:r>
      <w:r w:rsidRPr="00B14D16">
        <w:rPr>
          <w:rFonts w:eastAsia="SimSun"/>
        </w:rPr>
        <w:t>.</w:t>
      </w:r>
    </w:p>
    <w:p w14:paraId="600D2E49" w14:textId="77777777" w:rsidR="00F503A2" w:rsidRPr="00E81BA4" w:rsidRDefault="00F503A2" w:rsidP="00F503A2">
      <w:pPr>
        <w:ind w:left="568" w:hanging="284"/>
        <w:rPr>
          <w:rFonts w:eastAsia="SimSun"/>
        </w:rPr>
      </w:pPr>
      <w:r w:rsidRPr="00E81BA4">
        <w:rPr>
          <w:rFonts w:eastAsia="SimSun"/>
        </w:rPr>
        <w:t>2.</w:t>
      </w:r>
      <w:r w:rsidRPr="00E81BA4">
        <w:rPr>
          <w:rFonts w:eastAsia="SimSun"/>
        </w:rPr>
        <w:tab/>
        <w:t xml:space="preserve">Upon receiving the request from the EEC, the EES validates the registration update request and verifies the security credentials. </w:t>
      </w:r>
    </w:p>
    <w:p w14:paraId="74B58680" w14:textId="77777777" w:rsidR="00F503A2" w:rsidRPr="00E81BA4" w:rsidRDefault="00F503A2" w:rsidP="00F503A2">
      <w:pPr>
        <w:ind w:left="568" w:hanging="284"/>
        <w:rPr>
          <w:rFonts w:eastAsia="SimSun"/>
        </w:rPr>
      </w:pPr>
      <w:r w:rsidRPr="00E81BA4">
        <w:rPr>
          <w:rFonts w:eastAsia="SimSun"/>
        </w:rPr>
        <w:t>3.</w:t>
      </w:r>
      <w:r w:rsidRPr="00E81BA4">
        <w:rPr>
          <w:rFonts w:eastAsia="SimSun"/>
        </w:rPr>
        <w:tab/>
        <w:t>Upon successful validation of the request, the EES sends a successful registration update response, which may include updated expiration time to indicate to the EEC when the updated registration will automatically expire. To maintain the registration, the EEC shall send a registration update request prior to the expiration time. If a registration update request is not received prior to the expiration time, the EES shall treat the EEC as implicitly de-registered.</w:t>
      </w:r>
    </w:p>
    <w:p w14:paraId="14464E1A" w14:textId="77777777"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 * * Enhancement based on TS 23.558 v. 17.4.0   * * * *</w:t>
      </w:r>
    </w:p>
    <w:p w14:paraId="682EF9EF" w14:textId="77777777" w:rsidR="00F503A2" w:rsidRPr="00AB7887" w:rsidRDefault="00F503A2" w:rsidP="00AB7887">
      <w:pPr>
        <w:rPr>
          <w:rFonts w:ascii="Arial" w:eastAsia="SimSun" w:hAnsi="Arial" w:cs="Arial"/>
          <w:noProof/>
          <w:sz w:val="24"/>
          <w:lang w:eastAsia="zh-CN"/>
        </w:rPr>
      </w:pPr>
      <w:bookmarkStart w:id="721" w:name="_Toc83408742"/>
      <w:bookmarkStart w:id="722" w:name="_Toc37791010"/>
      <w:bookmarkStart w:id="723" w:name="_Toc42003961"/>
      <w:bookmarkStart w:id="724" w:name="_Toc50584302"/>
      <w:bookmarkStart w:id="725" w:name="_Toc50584646"/>
      <w:bookmarkStart w:id="726" w:name="_Toc57673501"/>
      <w:bookmarkStart w:id="727" w:name="_Toc83408743"/>
      <w:r w:rsidRPr="00AB7887">
        <w:rPr>
          <w:rFonts w:ascii="Arial" w:eastAsia="SimSun" w:hAnsi="Arial" w:cs="Arial"/>
          <w:noProof/>
          <w:sz w:val="24"/>
          <w:lang w:eastAsia="zh-CN"/>
        </w:rPr>
        <w:t>8.4.2.3.2</w:t>
      </w:r>
      <w:r w:rsidRPr="00AB7887">
        <w:rPr>
          <w:rFonts w:ascii="Arial" w:eastAsia="SimSun" w:hAnsi="Arial" w:cs="Arial"/>
          <w:noProof/>
          <w:sz w:val="24"/>
          <w:lang w:eastAsia="zh-CN"/>
        </w:rPr>
        <w:tab/>
        <w:t>EEC registration request</w:t>
      </w:r>
      <w:bookmarkEnd w:id="721"/>
    </w:p>
    <w:p w14:paraId="6D373265" w14:textId="77777777" w:rsidR="00F503A2" w:rsidRPr="00E81BA4" w:rsidRDefault="00F503A2" w:rsidP="00F503A2">
      <w:pPr>
        <w:rPr>
          <w:rFonts w:eastAsia="SimSun"/>
          <w:lang w:eastAsia="ko-KR"/>
        </w:rPr>
      </w:pPr>
      <w:r w:rsidRPr="00E81BA4">
        <w:rPr>
          <w:rFonts w:eastAsia="SimSun"/>
        </w:rPr>
        <w:t>Table 8.4.2.3.2-1 describes information elements in the EEC registration request from the EEC to</w:t>
      </w:r>
      <w:r w:rsidRPr="00E81BA4">
        <w:rPr>
          <w:rFonts w:eastAsia="SimSun"/>
          <w:lang w:eastAsia="ko-KR"/>
        </w:rPr>
        <w:t xml:space="preserve"> the EES. </w:t>
      </w:r>
    </w:p>
    <w:p w14:paraId="79952E18" w14:textId="77777777" w:rsidR="00F503A2" w:rsidRPr="00E81BA4" w:rsidRDefault="00F503A2" w:rsidP="00AB7887">
      <w:pPr>
        <w:pStyle w:val="TAH"/>
        <w:rPr>
          <w:rFonts w:eastAsia="SimSun"/>
        </w:rPr>
      </w:pPr>
      <w:r w:rsidRPr="00E81BA4">
        <w:rPr>
          <w:rFonts w:eastAsia="SimSun"/>
        </w:rPr>
        <w:lastRenderedPageBreak/>
        <w:t>Table 8.4.2.3.2-1: EEC registration request</w:t>
      </w:r>
    </w:p>
    <w:tbl>
      <w:tblPr>
        <w:tblW w:w="8642" w:type="dxa"/>
        <w:jc w:val="center"/>
        <w:tblLayout w:type="fixed"/>
        <w:tblLook w:val="0000" w:firstRow="0" w:lastRow="0" w:firstColumn="0" w:lastColumn="0" w:noHBand="0" w:noVBand="0"/>
      </w:tblPr>
      <w:tblGrid>
        <w:gridCol w:w="2878"/>
        <w:gridCol w:w="1442"/>
        <w:gridCol w:w="4322"/>
      </w:tblGrid>
      <w:tr w:rsidR="00F503A2" w:rsidRPr="00E81BA4" w14:paraId="4657BDC2"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6B165404"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2A1FCB0"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Status</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2B67C0AF"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Description</w:t>
            </w:r>
          </w:p>
        </w:tc>
      </w:tr>
      <w:tr w:rsidR="00F503A2" w:rsidRPr="00E81BA4" w14:paraId="7AC46C98"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2F17A08E"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EECID</w:t>
            </w:r>
          </w:p>
        </w:tc>
        <w:tc>
          <w:tcPr>
            <w:tcW w:w="1440" w:type="dxa"/>
            <w:tcBorders>
              <w:top w:val="single" w:sz="4" w:space="0" w:color="000000"/>
              <w:left w:val="single" w:sz="4" w:space="0" w:color="000000"/>
              <w:bottom w:val="single" w:sz="4" w:space="0" w:color="000000"/>
            </w:tcBorders>
            <w:shd w:val="clear" w:color="auto" w:fill="auto"/>
          </w:tcPr>
          <w:p w14:paraId="387742B3"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M</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5246A212" w14:textId="77777777" w:rsidR="00F503A2" w:rsidRPr="00E81BA4" w:rsidRDefault="00F503A2" w:rsidP="00C62D78">
            <w:pPr>
              <w:keepNext/>
              <w:keepLines/>
              <w:spacing w:after="0"/>
              <w:rPr>
                <w:rFonts w:ascii="Arial" w:eastAsia="SimSun" w:hAnsi="Arial" w:cs="Arial"/>
                <w:sz w:val="18"/>
              </w:rPr>
            </w:pPr>
            <w:r w:rsidRPr="00E81BA4">
              <w:rPr>
                <w:rFonts w:ascii="Arial" w:eastAsia="SimSun" w:hAnsi="Arial"/>
                <w:sz w:val="18"/>
              </w:rPr>
              <w:t>Unique identifier of the EEC.</w:t>
            </w:r>
          </w:p>
        </w:tc>
      </w:tr>
      <w:tr w:rsidR="00F503A2" w:rsidRPr="00E81BA4" w14:paraId="08E92869"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5C86FE2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UE Identifier</w:t>
            </w:r>
          </w:p>
        </w:tc>
        <w:tc>
          <w:tcPr>
            <w:tcW w:w="1440" w:type="dxa"/>
            <w:tcBorders>
              <w:top w:val="single" w:sz="4" w:space="0" w:color="000000"/>
              <w:left w:val="single" w:sz="4" w:space="0" w:color="000000"/>
              <w:bottom w:val="single" w:sz="4" w:space="0" w:color="000000"/>
            </w:tcBorders>
            <w:shd w:val="clear" w:color="auto" w:fill="auto"/>
          </w:tcPr>
          <w:p w14:paraId="41D1E109"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2BB2E432" w14:textId="77777777" w:rsidR="00F503A2" w:rsidRPr="00E81BA4" w:rsidRDefault="00F503A2" w:rsidP="00C62D78">
            <w:pPr>
              <w:keepNext/>
              <w:keepLines/>
              <w:spacing w:after="0"/>
              <w:rPr>
                <w:rFonts w:ascii="Arial" w:eastAsia="SimSun" w:hAnsi="Arial" w:cs="Arial"/>
                <w:sz w:val="18"/>
              </w:rPr>
            </w:pPr>
            <w:r w:rsidRPr="00E81BA4">
              <w:rPr>
                <w:rFonts w:ascii="Arial" w:eastAsia="SimSun" w:hAnsi="Arial" w:cs="Arial"/>
                <w:sz w:val="18"/>
              </w:rPr>
              <w:t>The identifier of the hosting UE (i.e. GPSI or identity token)</w:t>
            </w:r>
          </w:p>
        </w:tc>
      </w:tr>
      <w:tr w:rsidR="00F503A2" w:rsidRPr="00E81BA4" w14:paraId="11E020AD"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73BFFA3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26EFFBE9"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M</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5F9FD5F6" w14:textId="77777777" w:rsidR="00F503A2" w:rsidRPr="00E81BA4" w:rsidRDefault="00F503A2" w:rsidP="00C62D78">
            <w:pPr>
              <w:keepNext/>
              <w:keepLines/>
              <w:spacing w:after="0"/>
              <w:rPr>
                <w:rFonts w:ascii="Arial" w:eastAsia="SimSun" w:hAnsi="Arial" w:cs="Arial"/>
                <w:sz w:val="18"/>
              </w:rPr>
            </w:pPr>
            <w:r w:rsidRPr="00E81BA4">
              <w:rPr>
                <w:rFonts w:ascii="Arial" w:eastAsia="SimSun" w:hAnsi="Arial" w:cs="Arial"/>
                <w:sz w:val="18"/>
              </w:rPr>
              <w:t>Security credentials resulting from a successful authorization for the edge computing service.</w:t>
            </w:r>
          </w:p>
        </w:tc>
      </w:tr>
      <w:tr w:rsidR="00F503A2" w:rsidRPr="00E81BA4" w14:paraId="682475A9"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5E524C4F"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AC Profile(s)</w:t>
            </w:r>
          </w:p>
        </w:tc>
        <w:tc>
          <w:tcPr>
            <w:tcW w:w="1440" w:type="dxa"/>
            <w:tcBorders>
              <w:top w:val="single" w:sz="4" w:space="0" w:color="000000"/>
              <w:left w:val="single" w:sz="4" w:space="0" w:color="000000"/>
              <w:bottom w:val="single" w:sz="4" w:space="0" w:color="000000"/>
            </w:tcBorders>
            <w:shd w:val="clear" w:color="auto" w:fill="auto"/>
          </w:tcPr>
          <w:p w14:paraId="16466D23"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26D5838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 xml:space="preserve">Profiles of ACs for which the EEC provides edge enabling services. AC Profiles are further described in Table 8.2.2-1. </w:t>
            </w:r>
          </w:p>
        </w:tc>
      </w:tr>
      <w:tr w:rsidR="00F503A2" w:rsidRPr="00E81BA4" w14:paraId="56D524E9"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59C2D27F"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221246E1"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3235D911"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Indicates if the EEC supports service continuity or not. The IE also indicates which ACR scenarios are supported by the EEC.</w:t>
            </w:r>
          </w:p>
        </w:tc>
      </w:tr>
      <w:tr w:rsidR="00F503A2" w:rsidRPr="00B14D16" w14:paraId="6E4FEB2F"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49F5E047" w14:textId="77777777" w:rsidR="00F503A2" w:rsidRPr="00AB7887" w:rsidRDefault="00F503A2" w:rsidP="00C62D78">
            <w:pPr>
              <w:keepNext/>
              <w:keepLines/>
              <w:spacing w:after="0"/>
              <w:rPr>
                <w:rFonts w:ascii="Arial" w:eastAsia="SimSun" w:hAnsi="Arial"/>
                <w:b/>
                <w:bCs/>
                <w:sz w:val="18"/>
              </w:rPr>
            </w:pPr>
            <w:r w:rsidRPr="00AB7887">
              <w:rPr>
                <w:rFonts w:ascii="Arial" w:eastAsia="SimSun" w:hAnsi="Arial"/>
                <w:b/>
                <w:bCs/>
                <w:sz w:val="18"/>
              </w:rPr>
              <w:t>EAS selection request indicator</w:t>
            </w:r>
          </w:p>
        </w:tc>
        <w:tc>
          <w:tcPr>
            <w:tcW w:w="1440" w:type="dxa"/>
            <w:tcBorders>
              <w:top w:val="single" w:sz="4" w:space="0" w:color="000000"/>
              <w:left w:val="single" w:sz="4" w:space="0" w:color="000000"/>
              <w:bottom w:val="single" w:sz="4" w:space="0" w:color="000000"/>
            </w:tcBorders>
            <w:shd w:val="clear" w:color="auto" w:fill="auto"/>
          </w:tcPr>
          <w:p w14:paraId="78A9D144" w14:textId="77777777" w:rsidR="00F503A2" w:rsidRPr="00AB7887" w:rsidRDefault="00F503A2" w:rsidP="00C62D78">
            <w:pPr>
              <w:keepNext/>
              <w:keepLines/>
              <w:spacing w:after="0"/>
              <w:jc w:val="center"/>
              <w:rPr>
                <w:rFonts w:ascii="Arial" w:eastAsia="SimSun" w:hAnsi="Arial"/>
                <w:b/>
                <w:bCs/>
                <w:sz w:val="18"/>
              </w:rPr>
            </w:pPr>
            <w:r w:rsidRPr="00AB7887">
              <w:rPr>
                <w:rFonts w:ascii="Arial" w:eastAsia="SimSun" w:hAnsi="Arial"/>
                <w:b/>
                <w:bCs/>
                <w:sz w:val="18"/>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25CE16DD" w14:textId="086F9341" w:rsidR="00F503A2" w:rsidRPr="00AB7887" w:rsidRDefault="00F503A2" w:rsidP="00592874">
            <w:pPr>
              <w:keepNext/>
              <w:keepLines/>
              <w:spacing w:after="0"/>
              <w:rPr>
                <w:rFonts w:ascii="Arial" w:eastAsia="SimSun" w:hAnsi="Arial"/>
                <w:b/>
                <w:bCs/>
                <w:sz w:val="18"/>
              </w:rPr>
            </w:pPr>
            <w:r w:rsidRPr="00AB7887">
              <w:rPr>
                <w:rFonts w:ascii="Arial" w:eastAsia="SimSun" w:hAnsi="Arial"/>
                <w:b/>
                <w:bCs/>
                <w:sz w:val="18"/>
              </w:rPr>
              <w:t xml:space="preserve">Indicates the request for EAS selection support from the EES (e.g. for constrained device)".  </w:t>
            </w:r>
          </w:p>
        </w:tc>
      </w:tr>
      <w:tr w:rsidR="00F503A2" w:rsidRPr="00CC3113" w14:paraId="67E84AF3"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0AFE4E2F" w14:textId="77777777" w:rsidR="00F503A2" w:rsidRPr="00AB7887" w:rsidRDefault="00F503A2" w:rsidP="00C62D78">
            <w:pPr>
              <w:pStyle w:val="TAL"/>
              <w:rPr>
                <w:b/>
                <w:bCs/>
              </w:rPr>
            </w:pPr>
            <w:r w:rsidRPr="00AB7887">
              <w:rPr>
                <w:b/>
                <w:bCs/>
              </w:rPr>
              <w:t xml:space="preserve">UE type </w:t>
            </w:r>
          </w:p>
        </w:tc>
        <w:tc>
          <w:tcPr>
            <w:tcW w:w="1442" w:type="dxa"/>
            <w:tcBorders>
              <w:top w:val="single" w:sz="4" w:space="0" w:color="000000"/>
              <w:left w:val="single" w:sz="4" w:space="0" w:color="000000"/>
              <w:bottom w:val="single" w:sz="4" w:space="0" w:color="000000"/>
            </w:tcBorders>
            <w:shd w:val="clear" w:color="auto" w:fill="auto"/>
          </w:tcPr>
          <w:p w14:paraId="590A07F6" w14:textId="77777777" w:rsidR="00F503A2" w:rsidRPr="00AB7887" w:rsidRDefault="00F503A2" w:rsidP="00C62D78">
            <w:pPr>
              <w:pStyle w:val="TAC"/>
              <w:rPr>
                <w:b/>
                <w:bCs/>
              </w:rPr>
            </w:pPr>
            <w:r w:rsidRPr="00AB7887">
              <w:rPr>
                <w:b/>
                <w:bCs/>
              </w:rPr>
              <w:t>O</w:t>
            </w:r>
          </w:p>
        </w:tc>
        <w:tc>
          <w:tcPr>
            <w:tcW w:w="4321" w:type="dxa"/>
            <w:tcBorders>
              <w:top w:val="single" w:sz="4" w:space="0" w:color="000000"/>
              <w:left w:val="single" w:sz="4" w:space="0" w:color="000000"/>
              <w:bottom w:val="single" w:sz="4" w:space="0" w:color="000000"/>
              <w:right w:val="single" w:sz="4" w:space="0" w:color="000000"/>
            </w:tcBorders>
            <w:shd w:val="clear" w:color="auto" w:fill="auto"/>
          </w:tcPr>
          <w:p w14:paraId="70E04C9E" w14:textId="77777777" w:rsidR="00F503A2" w:rsidRPr="00AB7887" w:rsidRDefault="00F503A2" w:rsidP="00C62D78">
            <w:pPr>
              <w:pStyle w:val="TAL"/>
              <w:rPr>
                <w:b/>
                <w:bCs/>
                <w:lang w:eastAsia="zh-CN"/>
              </w:rPr>
            </w:pPr>
            <w:r w:rsidRPr="00AB7887">
              <w:rPr>
                <w:b/>
                <w:bCs/>
                <w:lang w:eastAsia="zh-CN"/>
              </w:rPr>
              <w:t>Indicates UE or device type (e.g. constrained device) (NOTE 1)</w:t>
            </w:r>
          </w:p>
        </w:tc>
      </w:tr>
      <w:tr w:rsidR="00F503A2" w:rsidRPr="00E81BA4" w14:paraId="5570D045"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5590285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16695AB2"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lang w:eastAsia="ko-KR"/>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62C90926"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Proposed expiration time for the registration.</w:t>
            </w:r>
          </w:p>
        </w:tc>
      </w:tr>
      <w:tr w:rsidR="00F503A2" w:rsidRPr="00E81BA4" w14:paraId="035CD3A4"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63F2BC42"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eastAsia="ko-KR"/>
              </w:rPr>
              <w:t>EEC context ID</w:t>
            </w:r>
            <w:r w:rsidRPr="00E81BA4">
              <w:rPr>
                <w:rFonts w:ascii="Arial" w:eastAsia="SimSun" w:hAnsi="Arial"/>
                <w:sz w:val="18"/>
                <w:lang w:val="en-IN" w:eastAsia="ko-KR"/>
              </w:rPr>
              <w:t xml:space="preserve"> (NOTE</w:t>
            </w:r>
            <w:r>
              <w:rPr>
                <w:rFonts w:ascii="Arial" w:eastAsia="SimSun" w:hAnsi="Arial"/>
                <w:sz w:val="18"/>
                <w:lang w:val="en-IN" w:eastAsia="ko-KR"/>
              </w:rPr>
              <w:t xml:space="preserve"> </w:t>
            </w:r>
            <w:r w:rsidRPr="00BF3B3C">
              <w:rPr>
                <w:rFonts w:ascii="Arial" w:eastAsia="SimSun" w:hAnsi="Arial"/>
                <w:b/>
                <w:bCs/>
                <w:sz w:val="18"/>
                <w:lang w:val="en-IN" w:eastAsia="ko-KR"/>
              </w:rPr>
              <w:t>2</w:t>
            </w:r>
            <w:r w:rsidRPr="00E81BA4">
              <w:rPr>
                <w:rFonts w:ascii="Arial" w:eastAsia="SimSun" w:hAnsi="Arial"/>
                <w:sz w:val="18"/>
                <w:lang w:val="en-IN" w:eastAsia="ko-KR"/>
              </w:rPr>
              <w:t>)</w:t>
            </w:r>
          </w:p>
        </w:tc>
        <w:tc>
          <w:tcPr>
            <w:tcW w:w="1440" w:type="dxa"/>
            <w:tcBorders>
              <w:top w:val="single" w:sz="4" w:space="0" w:color="000000"/>
              <w:left w:val="single" w:sz="4" w:space="0" w:color="000000"/>
              <w:bottom w:val="single" w:sz="4" w:space="0" w:color="000000"/>
            </w:tcBorders>
            <w:shd w:val="clear" w:color="auto" w:fill="auto"/>
          </w:tcPr>
          <w:p w14:paraId="722D1DF8"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eastAsia="ko-KR"/>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47E3A5CF"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 xml:space="preserve">Identifier of the EEC context obtained from a previous registration. </w:t>
            </w:r>
          </w:p>
        </w:tc>
      </w:tr>
      <w:tr w:rsidR="00F503A2" w:rsidRPr="00E81BA4" w14:paraId="6B368E92" w14:textId="77777777" w:rsidTr="00AB7887">
        <w:trPr>
          <w:jc w:val="center"/>
        </w:trPr>
        <w:tc>
          <w:tcPr>
            <w:tcW w:w="2879" w:type="dxa"/>
            <w:tcBorders>
              <w:top w:val="single" w:sz="4" w:space="0" w:color="000000"/>
              <w:left w:val="single" w:sz="4" w:space="0" w:color="000000"/>
              <w:bottom w:val="single" w:sz="4" w:space="0" w:color="000000"/>
            </w:tcBorders>
            <w:shd w:val="clear" w:color="auto" w:fill="auto"/>
          </w:tcPr>
          <w:p w14:paraId="1B2FDB19"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eastAsia="ko-KR"/>
              </w:rPr>
              <w:t>Source EESID</w:t>
            </w:r>
            <w:r w:rsidRPr="00E81BA4">
              <w:rPr>
                <w:rFonts w:ascii="Arial" w:eastAsia="SimSun" w:hAnsi="Arial"/>
                <w:sz w:val="18"/>
                <w:lang w:val="en-IN" w:eastAsia="ko-KR"/>
              </w:rPr>
              <w:t xml:space="preserve"> (NOTE</w:t>
            </w:r>
            <w:r>
              <w:rPr>
                <w:rFonts w:ascii="Arial" w:eastAsia="SimSun" w:hAnsi="Arial"/>
                <w:sz w:val="18"/>
                <w:lang w:val="en-IN" w:eastAsia="ko-KR"/>
              </w:rPr>
              <w:t xml:space="preserve"> </w:t>
            </w:r>
            <w:r w:rsidRPr="00BF3B3C">
              <w:rPr>
                <w:rFonts w:ascii="Arial" w:eastAsia="SimSun" w:hAnsi="Arial"/>
                <w:b/>
                <w:bCs/>
                <w:sz w:val="18"/>
                <w:lang w:val="en-IN" w:eastAsia="ko-KR"/>
              </w:rPr>
              <w:t xml:space="preserve">2 </w:t>
            </w:r>
            <w:r w:rsidRPr="00E81BA4">
              <w:rPr>
                <w:rFonts w:ascii="Arial" w:eastAsia="SimSun" w:hAnsi="Arial"/>
                <w:sz w:val="18"/>
                <w:lang w:val="en-IN" w:eastAsia="ko-KR"/>
              </w:rPr>
              <w:t>)</w:t>
            </w:r>
          </w:p>
        </w:tc>
        <w:tc>
          <w:tcPr>
            <w:tcW w:w="1440" w:type="dxa"/>
            <w:tcBorders>
              <w:top w:val="single" w:sz="4" w:space="0" w:color="000000"/>
              <w:left w:val="single" w:sz="4" w:space="0" w:color="000000"/>
              <w:bottom w:val="single" w:sz="4" w:space="0" w:color="000000"/>
            </w:tcBorders>
            <w:shd w:val="clear" w:color="auto" w:fill="auto"/>
          </w:tcPr>
          <w:p w14:paraId="15F5217B"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eastAsia="ko-KR"/>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78122586"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Identifier of the EES that provided EEC context ID.</w:t>
            </w:r>
          </w:p>
        </w:tc>
      </w:tr>
      <w:tr w:rsidR="00F503A2" w:rsidRPr="00E81BA4" w14:paraId="6769DB1A" w14:textId="77777777" w:rsidTr="00AB7887">
        <w:trPr>
          <w:trHeight w:val="345"/>
          <w:jc w:val="center"/>
        </w:trPr>
        <w:tc>
          <w:tcPr>
            <w:tcW w:w="2879" w:type="dxa"/>
            <w:tcBorders>
              <w:top w:val="single" w:sz="4" w:space="0" w:color="000000"/>
              <w:left w:val="single" w:sz="4" w:space="0" w:color="000000"/>
              <w:bottom w:val="single" w:sz="4" w:space="0" w:color="000000"/>
            </w:tcBorders>
            <w:shd w:val="clear" w:color="auto" w:fill="auto"/>
          </w:tcPr>
          <w:p w14:paraId="270871D9"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eastAsia="ko-KR"/>
              </w:rPr>
              <w:t>Source EES Endpoint</w:t>
            </w:r>
            <w:r w:rsidRPr="00E81BA4">
              <w:rPr>
                <w:rFonts w:ascii="Arial" w:eastAsia="SimSun" w:hAnsi="Arial"/>
                <w:sz w:val="18"/>
                <w:lang w:val="en-IN" w:eastAsia="ko-KR"/>
              </w:rPr>
              <w:t xml:space="preserve"> (NOTE</w:t>
            </w:r>
            <w:r>
              <w:rPr>
                <w:rFonts w:ascii="Arial" w:eastAsia="SimSun" w:hAnsi="Arial"/>
                <w:sz w:val="18"/>
                <w:lang w:val="en-IN" w:eastAsia="ko-KR"/>
              </w:rPr>
              <w:t xml:space="preserve"> </w:t>
            </w:r>
            <w:r w:rsidRPr="00BF3B3C">
              <w:rPr>
                <w:rFonts w:ascii="Arial" w:eastAsia="SimSun" w:hAnsi="Arial"/>
                <w:b/>
                <w:bCs/>
                <w:sz w:val="18"/>
                <w:lang w:val="en-IN" w:eastAsia="ko-KR"/>
              </w:rPr>
              <w:t>2</w:t>
            </w:r>
            <w:r w:rsidRPr="00E81BA4">
              <w:rPr>
                <w:rFonts w:ascii="Arial" w:eastAsia="SimSun" w:hAnsi="Arial"/>
                <w:sz w:val="18"/>
                <w:lang w:val="en-IN" w:eastAsia="ko-KR"/>
              </w:rPr>
              <w:t>)</w:t>
            </w:r>
          </w:p>
        </w:tc>
        <w:tc>
          <w:tcPr>
            <w:tcW w:w="1440" w:type="dxa"/>
            <w:tcBorders>
              <w:top w:val="single" w:sz="4" w:space="0" w:color="000000"/>
              <w:left w:val="single" w:sz="4" w:space="0" w:color="000000"/>
              <w:bottom w:val="single" w:sz="4" w:space="0" w:color="000000"/>
            </w:tcBorders>
            <w:shd w:val="clear" w:color="auto" w:fill="auto"/>
          </w:tcPr>
          <w:p w14:paraId="0A046096"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eastAsia="ko-KR"/>
              </w:rPr>
              <w:t>O</w:t>
            </w:r>
          </w:p>
        </w:tc>
        <w:tc>
          <w:tcPr>
            <w:tcW w:w="4323" w:type="dxa"/>
            <w:tcBorders>
              <w:top w:val="single" w:sz="4" w:space="0" w:color="000000"/>
              <w:left w:val="single" w:sz="4" w:space="0" w:color="000000"/>
              <w:bottom w:val="single" w:sz="4" w:space="0" w:color="000000"/>
              <w:right w:val="single" w:sz="4" w:space="0" w:color="000000"/>
            </w:tcBorders>
            <w:shd w:val="clear" w:color="auto" w:fill="auto"/>
          </w:tcPr>
          <w:p w14:paraId="64FA0A4B" w14:textId="77777777" w:rsidR="00F503A2" w:rsidRPr="00E81BA4" w:rsidDel="0080495E" w:rsidRDefault="00F503A2" w:rsidP="00C62D78">
            <w:pPr>
              <w:keepNext/>
              <w:keepLines/>
              <w:spacing w:after="0"/>
              <w:rPr>
                <w:rFonts w:ascii="Arial" w:eastAsia="SimSun" w:hAnsi="Arial"/>
                <w:sz w:val="18"/>
              </w:rPr>
            </w:pPr>
            <w:r w:rsidRPr="00E81BA4">
              <w:rPr>
                <w:rFonts w:ascii="Arial" w:eastAsia="SimSun" w:hAnsi="Arial"/>
                <w:sz w:val="18"/>
              </w:rPr>
              <w:t>The endpoint address (e.g. URI, IP address) of the EES that provided EEC context ID.</w:t>
            </w:r>
          </w:p>
        </w:tc>
      </w:tr>
      <w:tr w:rsidR="00F503A2" w:rsidRPr="00E81BA4" w14:paraId="624F4516" w14:textId="77777777" w:rsidTr="00AB7887">
        <w:trPr>
          <w:jc w:val="center"/>
        </w:trPr>
        <w:tc>
          <w:tcPr>
            <w:tcW w:w="8642" w:type="dxa"/>
            <w:gridSpan w:val="3"/>
            <w:tcBorders>
              <w:top w:val="single" w:sz="4" w:space="0" w:color="000000"/>
              <w:left w:val="single" w:sz="4" w:space="0" w:color="000000"/>
              <w:bottom w:val="single" w:sz="4" w:space="0" w:color="000000"/>
              <w:right w:val="single" w:sz="4" w:space="0" w:color="000000"/>
            </w:tcBorders>
            <w:shd w:val="clear" w:color="auto" w:fill="auto"/>
          </w:tcPr>
          <w:p w14:paraId="630757F3" w14:textId="77777777" w:rsidR="00F503A2" w:rsidRPr="00B14D16" w:rsidRDefault="00F503A2" w:rsidP="00C62D78">
            <w:pPr>
              <w:keepLines/>
              <w:rPr>
                <w:rFonts w:eastAsia="SimSun"/>
                <w:b/>
                <w:bCs/>
                <w:lang w:val="en-IN"/>
              </w:rPr>
            </w:pPr>
            <w:r w:rsidRPr="00AB7887">
              <w:rPr>
                <w:rFonts w:eastAsia="SimSun"/>
                <w:b/>
                <w:bCs/>
                <w:lang w:val="en-IN"/>
              </w:rPr>
              <w:t xml:space="preserve">NOTE 1: The EES may use this information when </w:t>
            </w:r>
            <w:r w:rsidRPr="00AB7887">
              <w:rPr>
                <w:b/>
                <w:bCs/>
              </w:rPr>
              <w:t>applying implementation-dependent policies, such as EAS discovery or EAS selection policies complying to Release-17 specified behaviour.</w:t>
            </w:r>
          </w:p>
          <w:p w14:paraId="2BC5E783" w14:textId="77777777" w:rsidR="00F503A2" w:rsidRPr="00E81BA4" w:rsidRDefault="00F503A2" w:rsidP="00C62D78">
            <w:pPr>
              <w:keepLines/>
              <w:rPr>
                <w:rFonts w:eastAsia="SimSun"/>
              </w:rPr>
            </w:pPr>
            <w:r w:rsidRPr="00B14D16">
              <w:rPr>
                <w:rFonts w:eastAsia="SimSun"/>
                <w:lang w:val="en-IN"/>
              </w:rPr>
              <w:t xml:space="preserve">NOTE: </w:t>
            </w:r>
            <w:r w:rsidRPr="00B14D16">
              <w:rPr>
                <w:rFonts w:eastAsia="SimSun"/>
                <w:b/>
                <w:bCs/>
                <w:lang w:val="en-IN"/>
              </w:rPr>
              <w:t>2</w:t>
            </w:r>
            <w:r w:rsidRPr="00B14D16">
              <w:rPr>
                <w:rFonts w:eastAsia="SimSun"/>
                <w:b/>
                <w:bCs/>
                <w:lang w:val="en-IN"/>
              </w:rPr>
              <w:tab/>
            </w:r>
            <w:r w:rsidRPr="00B14D16">
              <w:rPr>
                <w:rFonts w:eastAsia="SimSun"/>
                <w:lang w:val="en-IN"/>
              </w:rPr>
              <w:t>This IE shall not be present when EEC registration is performed as part of ACR.</w:t>
            </w:r>
          </w:p>
        </w:tc>
      </w:tr>
    </w:tbl>
    <w:p w14:paraId="161A3530" w14:textId="77777777" w:rsidR="00F503A2" w:rsidRPr="00E81BA4" w:rsidRDefault="00F503A2" w:rsidP="00386F2A">
      <w:pPr>
        <w:rPr>
          <w:lang w:eastAsia="ko-KR"/>
        </w:rPr>
      </w:pPr>
    </w:p>
    <w:p w14:paraId="22C2C185" w14:textId="77777777"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8.4.2.3.3</w:t>
      </w:r>
      <w:r w:rsidRPr="00AB7887">
        <w:rPr>
          <w:rFonts w:ascii="Arial" w:eastAsia="SimSun" w:hAnsi="Arial" w:cs="Arial"/>
          <w:noProof/>
          <w:sz w:val="24"/>
          <w:lang w:eastAsia="zh-CN"/>
        </w:rPr>
        <w:tab/>
        <w:t>EEC registration response</w:t>
      </w:r>
      <w:bookmarkEnd w:id="722"/>
      <w:bookmarkEnd w:id="723"/>
      <w:bookmarkEnd w:id="724"/>
      <w:bookmarkEnd w:id="725"/>
      <w:bookmarkEnd w:id="726"/>
      <w:bookmarkEnd w:id="727"/>
    </w:p>
    <w:p w14:paraId="2486D14D" w14:textId="77777777" w:rsidR="00F503A2" w:rsidRPr="00E81BA4" w:rsidRDefault="00F503A2" w:rsidP="00660D69">
      <w:pPr>
        <w:rPr>
          <w:rFonts w:eastAsia="SimSun"/>
          <w:lang w:eastAsia="ko-KR"/>
        </w:rPr>
      </w:pPr>
      <w:r w:rsidRPr="00E81BA4">
        <w:rPr>
          <w:rFonts w:eastAsia="SimSun"/>
        </w:rPr>
        <w:t xml:space="preserve">Table 8.4.2.3.3-1 describes information elements in the EEC registration response from the </w:t>
      </w:r>
      <w:r w:rsidRPr="00E81BA4">
        <w:rPr>
          <w:rFonts w:eastAsia="SimSun"/>
          <w:lang w:eastAsia="ko-KR"/>
        </w:rPr>
        <w:t>EES</w:t>
      </w:r>
      <w:r w:rsidRPr="00E81BA4">
        <w:rPr>
          <w:rFonts w:eastAsia="SimSun"/>
        </w:rPr>
        <w:t xml:space="preserve"> to the EEC.</w:t>
      </w:r>
    </w:p>
    <w:p w14:paraId="63184379" w14:textId="77777777" w:rsidR="00F503A2" w:rsidRPr="00E81BA4" w:rsidRDefault="00F503A2" w:rsidP="00AB7887">
      <w:pPr>
        <w:pStyle w:val="TF"/>
        <w:rPr>
          <w:rFonts w:eastAsia="SimSun"/>
        </w:rPr>
      </w:pPr>
      <w:r w:rsidRPr="00E81BA4">
        <w:rPr>
          <w:rFonts w:eastAsia="SimSun"/>
        </w:rPr>
        <w:t>Table 8.4.2.3.3-1: EEC registration response</w:t>
      </w:r>
    </w:p>
    <w:tbl>
      <w:tblPr>
        <w:tblW w:w="8640" w:type="dxa"/>
        <w:jc w:val="center"/>
        <w:tblLayout w:type="fixed"/>
        <w:tblLook w:val="0000" w:firstRow="0" w:lastRow="0" w:firstColumn="0" w:lastColumn="0" w:noHBand="0" w:noVBand="0"/>
      </w:tblPr>
      <w:tblGrid>
        <w:gridCol w:w="2880"/>
        <w:gridCol w:w="1440"/>
        <w:gridCol w:w="4320"/>
      </w:tblGrid>
      <w:tr w:rsidR="00F503A2" w:rsidRPr="00E81BA4" w14:paraId="35DC38D4"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34E16441"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5CFEFA6"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298B92" w14:textId="77777777" w:rsidR="00F503A2" w:rsidRPr="00E81BA4" w:rsidRDefault="00F503A2" w:rsidP="00C62D78">
            <w:pPr>
              <w:keepNext/>
              <w:keepLines/>
              <w:spacing w:after="0"/>
              <w:jc w:val="center"/>
              <w:rPr>
                <w:rFonts w:ascii="Arial" w:eastAsia="SimSun" w:hAnsi="Arial"/>
                <w:b/>
                <w:sz w:val="18"/>
              </w:rPr>
            </w:pPr>
            <w:r w:rsidRPr="00E81BA4">
              <w:rPr>
                <w:rFonts w:ascii="Arial" w:eastAsia="SimSun" w:hAnsi="Arial"/>
                <w:b/>
                <w:sz w:val="18"/>
              </w:rPr>
              <w:t>Description</w:t>
            </w:r>
          </w:p>
        </w:tc>
      </w:tr>
      <w:tr w:rsidR="00F503A2" w:rsidRPr="00E81BA4" w14:paraId="77151D9D"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5C7D0038"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Successful response</w:t>
            </w:r>
          </w:p>
        </w:tc>
        <w:tc>
          <w:tcPr>
            <w:tcW w:w="1440" w:type="dxa"/>
            <w:tcBorders>
              <w:top w:val="single" w:sz="4" w:space="0" w:color="000000"/>
              <w:left w:val="single" w:sz="4" w:space="0" w:color="000000"/>
              <w:bottom w:val="single" w:sz="4" w:space="0" w:color="000000"/>
            </w:tcBorders>
            <w:shd w:val="clear" w:color="auto" w:fill="auto"/>
          </w:tcPr>
          <w:p w14:paraId="427E5111"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8C229"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Indicates that the registration request was successful.</w:t>
            </w:r>
          </w:p>
          <w:p w14:paraId="1C3D4F3A" w14:textId="77777777" w:rsidR="00F503A2" w:rsidRPr="00E81BA4" w:rsidRDefault="00F503A2" w:rsidP="00C62D78">
            <w:pPr>
              <w:keepNext/>
              <w:keepLines/>
              <w:spacing w:after="0"/>
              <w:rPr>
                <w:rFonts w:ascii="Arial" w:eastAsia="SimSun" w:hAnsi="Arial"/>
                <w:sz w:val="18"/>
              </w:rPr>
            </w:pPr>
          </w:p>
        </w:tc>
      </w:tr>
      <w:tr w:rsidR="00F503A2" w:rsidRPr="00E81BA4" w14:paraId="167B114E"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001E1410"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&gt; Registration ID</w:t>
            </w:r>
          </w:p>
        </w:tc>
        <w:tc>
          <w:tcPr>
            <w:tcW w:w="1440" w:type="dxa"/>
            <w:tcBorders>
              <w:top w:val="single" w:sz="4" w:space="0" w:color="000000"/>
              <w:left w:val="single" w:sz="4" w:space="0" w:color="000000"/>
              <w:bottom w:val="single" w:sz="4" w:space="0" w:color="000000"/>
            </w:tcBorders>
            <w:shd w:val="clear" w:color="auto" w:fill="auto"/>
          </w:tcPr>
          <w:p w14:paraId="1CF45F64"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FC2DEF"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Identifier of the EEC registration.</w:t>
            </w:r>
          </w:p>
        </w:tc>
      </w:tr>
      <w:tr w:rsidR="00F503A2" w:rsidRPr="00E81BA4" w14:paraId="69D4CFA4"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0A538AE5"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42043774"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D022D3"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Indicates the expiration time of the registration. To maintain an active registration status, a registration update is required before the expiration time.</w:t>
            </w:r>
          </w:p>
        </w:tc>
      </w:tr>
      <w:tr w:rsidR="00F503A2" w:rsidRPr="00E81BA4" w14:paraId="0AA4E18C"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242EC25D"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eastAsia="ko-KR"/>
              </w:rPr>
              <w:t>&gt; EEC context ID</w:t>
            </w:r>
          </w:p>
        </w:tc>
        <w:tc>
          <w:tcPr>
            <w:tcW w:w="1440" w:type="dxa"/>
            <w:tcBorders>
              <w:top w:val="single" w:sz="4" w:space="0" w:color="000000"/>
              <w:left w:val="single" w:sz="4" w:space="0" w:color="000000"/>
              <w:bottom w:val="single" w:sz="4" w:space="0" w:color="000000"/>
            </w:tcBorders>
            <w:shd w:val="clear" w:color="auto" w:fill="auto"/>
          </w:tcPr>
          <w:p w14:paraId="30E31FF6"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4DE05C" w14:textId="77777777" w:rsidR="00F503A2" w:rsidRPr="00E81BA4" w:rsidRDefault="00F503A2" w:rsidP="00C62D78">
            <w:pPr>
              <w:keepNext/>
              <w:keepLines/>
              <w:spacing w:after="0"/>
              <w:rPr>
                <w:rFonts w:ascii="Arial" w:eastAsia="SimSun" w:hAnsi="Arial" w:cs="Arial"/>
                <w:sz w:val="18"/>
                <w:szCs w:val="18"/>
                <w:lang w:eastAsia="ko-KR"/>
              </w:rPr>
            </w:pPr>
            <w:r w:rsidRPr="00E81BA4">
              <w:rPr>
                <w:rFonts w:ascii="Arial" w:eastAsia="SimSun" w:hAnsi="Arial" w:cs="Arial"/>
                <w:sz w:val="18"/>
                <w:szCs w:val="18"/>
              </w:rPr>
              <w:t>Identifier of the EEC Context information available at the EES that performed the registration.</w:t>
            </w:r>
          </w:p>
        </w:tc>
      </w:tr>
      <w:tr w:rsidR="00F503A2" w:rsidRPr="00E81BA4" w14:paraId="6084394B"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726D6D35" w14:textId="77777777" w:rsidR="00F503A2" w:rsidRPr="00E81BA4" w:rsidRDefault="00F503A2" w:rsidP="00C62D78">
            <w:pPr>
              <w:keepNext/>
              <w:keepLines/>
              <w:spacing w:after="0"/>
              <w:rPr>
                <w:rFonts w:ascii="Arial" w:eastAsia="SimSun" w:hAnsi="Arial"/>
                <w:sz w:val="18"/>
                <w:lang w:eastAsia="ko-KR"/>
              </w:rPr>
            </w:pPr>
            <w:r w:rsidRPr="00E81BA4">
              <w:rPr>
                <w:rFonts w:ascii="Arial" w:eastAsia="SimSun" w:hAnsi="Arial"/>
                <w:sz w:val="18"/>
                <w:lang w:val="en-IN" w:eastAsia="ko-KR"/>
              </w:rPr>
              <w:t>&gt; EEC Context Relocation status</w:t>
            </w:r>
          </w:p>
        </w:tc>
        <w:tc>
          <w:tcPr>
            <w:tcW w:w="1440" w:type="dxa"/>
            <w:tcBorders>
              <w:top w:val="single" w:sz="4" w:space="0" w:color="000000"/>
              <w:left w:val="single" w:sz="4" w:space="0" w:color="000000"/>
              <w:bottom w:val="single" w:sz="4" w:space="0" w:color="000000"/>
            </w:tcBorders>
            <w:shd w:val="clear" w:color="auto" w:fill="auto"/>
          </w:tcPr>
          <w:p w14:paraId="6B0370AE" w14:textId="77777777" w:rsidR="00F503A2" w:rsidRPr="00E81BA4" w:rsidRDefault="00F503A2" w:rsidP="00C62D78">
            <w:pPr>
              <w:keepNext/>
              <w:keepLines/>
              <w:spacing w:after="0"/>
              <w:jc w:val="center"/>
              <w:rPr>
                <w:rFonts w:ascii="Arial" w:eastAsia="SimSun" w:hAnsi="Arial"/>
                <w:sz w:val="18"/>
                <w:lang w:eastAsia="ko-KR"/>
              </w:rPr>
            </w:pPr>
            <w:r w:rsidRPr="00E81BA4">
              <w:rPr>
                <w:rFonts w:ascii="Arial" w:eastAsia="SimSun" w:hAnsi="Arial"/>
                <w:sz w:val="18"/>
                <w:lang w:val="en-IN"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06A8BC" w14:textId="77777777" w:rsidR="00F503A2" w:rsidRPr="00E81BA4" w:rsidRDefault="00F503A2" w:rsidP="00C62D78">
            <w:pPr>
              <w:keepNext/>
              <w:keepLines/>
              <w:spacing w:after="0"/>
              <w:rPr>
                <w:rFonts w:ascii="Arial" w:eastAsia="SimSun" w:hAnsi="Arial" w:cs="Arial"/>
                <w:sz w:val="18"/>
                <w:szCs w:val="18"/>
              </w:rPr>
            </w:pPr>
            <w:r w:rsidRPr="00E81BA4">
              <w:rPr>
                <w:rFonts w:ascii="Arial" w:eastAsia="SimSun" w:hAnsi="Arial" w:cs="Arial"/>
                <w:sz w:val="18"/>
                <w:szCs w:val="18"/>
                <w:lang w:val="en-IN"/>
              </w:rPr>
              <w:t>Indicates whether the EEC context retrieval from the S-EES was successful or not.</w:t>
            </w:r>
          </w:p>
        </w:tc>
      </w:tr>
      <w:tr w:rsidR="00F503A2" w:rsidRPr="007659C0" w14:paraId="18E4D318"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4B96DBF8" w14:textId="77777777" w:rsidR="00F503A2" w:rsidRPr="00AB7887" w:rsidRDefault="00F503A2" w:rsidP="00C62D78">
            <w:pPr>
              <w:keepNext/>
              <w:keepLines/>
              <w:spacing w:after="0"/>
              <w:rPr>
                <w:rFonts w:ascii="Arial" w:eastAsia="SimSun" w:hAnsi="Arial"/>
                <w:b/>
                <w:bCs/>
                <w:sz w:val="18"/>
                <w:lang w:val="en-IN" w:eastAsia="ko-KR"/>
              </w:rPr>
            </w:pPr>
            <w:r w:rsidRPr="00AB7887">
              <w:rPr>
                <w:rFonts w:ascii="Arial" w:eastAsia="SimSun" w:hAnsi="Arial"/>
                <w:b/>
                <w:bCs/>
                <w:sz w:val="18"/>
                <w:lang w:val="en-IN" w:eastAsia="ko-KR"/>
              </w:rPr>
              <w:t>&gt; Discovered EAS list</w:t>
            </w:r>
          </w:p>
        </w:tc>
        <w:tc>
          <w:tcPr>
            <w:tcW w:w="1440" w:type="dxa"/>
            <w:tcBorders>
              <w:top w:val="single" w:sz="4" w:space="0" w:color="000000"/>
              <w:left w:val="single" w:sz="4" w:space="0" w:color="000000"/>
              <w:bottom w:val="single" w:sz="4" w:space="0" w:color="000000"/>
            </w:tcBorders>
            <w:shd w:val="clear" w:color="auto" w:fill="auto"/>
          </w:tcPr>
          <w:p w14:paraId="75819E3E" w14:textId="77777777" w:rsidR="00F503A2" w:rsidRPr="00AB7887" w:rsidRDefault="00F503A2" w:rsidP="00C62D78">
            <w:pPr>
              <w:keepNext/>
              <w:keepLines/>
              <w:spacing w:after="0"/>
              <w:jc w:val="center"/>
              <w:rPr>
                <w:rFonts w:ascii="Arial" w:eastAsia="SimSun" w:hAnsi="Arial"/>
                <w:b/>
                <w:bCs/>
                <w:sz w:val="18"/>
                <w:lang w:val="en-IN" w:eastAsia="ko-KR"/>
              </w:rPr>
            </w:pPr>
            <w:r w:rsidRPr="00AB7887">
              <w:rPr>
                <w:rFonts w:ascii="Arial" w:eastAsia="SimSun" w:hAnsi="Arial"/>
                <w:b/>
                <w:bCs/>
                <w:sz w:val="18"/>
                <w:lang w:val="en-IN"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A0B8F9" w14:textId="77777777" w:rsidR="00F503A2" w:rsidRPr="00AB7887" w:rsidRDefault="00F503A2" w:rsidP="00C62D78">
            <w:pPr>
              <w:keepNext/>
              <w:keepLines/>
              <w:spacing w:after="0"/>
              <w:rPr>
                <w:rFonts w:ascii="Arial" w:eastAsia="SimSun" w:hAnsi="Arial" w:cs="Arial"/>
                <w:b/>
                <w:bCs/>
                <w:sz w:val="18"/>
                <w:szCs w:val="18"/>
                <w:lang w:val="en-IN"/>
              </w:rPr>
            </w:pPr>
            <w:r w:rsidRPr="00AB7887">
              <w:rPr>
                <w:rFonts w:ascii="Arial" w:hAnsi="Arial" w:cs="Arial"/>
                <w:b/>
                <w:bCs/>
                <w:sz w:val="18"/>
                <w:szCs w:val="18"/>
              </w:rPr>
              <w:t xml:space="preserve">List of EASs discovered to provide the capabilities required by the AC Profiles. If the </w:t>
            </w:r>
            <w:r w:rsidRPr="00AB7887">
              <w:rPr>
                <w:rFonts w:ascii="Arial" w:eastAsia="SimSun" w:hAnsi="Arial"/>
                <w:b/>
                <w:bCs/>
                <w:sz w:val="18"/>
              </w:rPr>
              <w:t xml:space="preserve">request includes the EAS selection request indicator, then Discovered EAS list shall contain only one selected EAS.  </w:t>
            </w:r>
            <w:r w:rsidRPr="00AB7887">
              <w:rPr>
                <w:rFonts w:ascii="Arial" w:hAnsi="Arial" w:cs="Arial"/>
                <w:b/>
                <w:bCs/>
                <w:sz w:val="18"/>
                <w:szCs w:val="18"/>
              </w:rPr>
              <w:t>If the EES selects no EASs, the list may be empty.</w:t>
            </w:r>
          </w:p>
        </w:tc>
      </w:tr>
      <w:tr w:rsidR="00F503A2" w:rsidRPr="00E81BA4" w14:paraId="470E3E4E"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1D8300C2" w14:textId="77777777" w:rsidR="00F503A2" w:rsidRPr="00AB7887" w:rsidRDefault="00F503A2" w:rsidP="00C62D78">
            <w:pPr>
              <w:keepNext/>
              <w:keepLines/>
              <w:spacing w:after="0"/>
              <w:rPr>
                <w:rFonts w:ascii="Arial" w:eastAsia="SimSun" w:hAnsi="Arial"/>
                <w:b/>
                <w:bCs/>
                <w:sz w:val="18"/>
                <w:lang w:val="en-IN" w:eastAsia="ko-KR"/>
              </w:rPr>
            </w:pPr>
            <w:r w:rsidRPr="00AB7887">
              <w:rPr>
                <w:rFonts w:ascii="Arial" w:eastAsia="SimSun" w:hAnsi="Arial"/>
                <w:b/>
                <w:bCs/>
                <w:sz w:val="18"/>
                <w:lang w:val="en-IN"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45C0DF6E" w14:textId="77777777" w:rsidR="00F503A2" w:rsidRPr="00AB7887" w:rsidRDefault="00F503A2" w:rsidP="00C62D78">
            <w:pPr>
              <w:keepNext/>
              <w:keepLines/>
              <w:spacing w:after="0"/>
              <w:jc w:val="center"/>
              <w:rPr>
                <w:rFonts w:ascii="Arial" w:eastAsia="SimSun" w:hAnsi="Arial"/>
                <w:b/>
                <w:bCs/>
                <w:sz w:val="18"/>
                <w:lang w:val="en-IN" w:eastAsia="ko-KR"/>
              </w:rPr>
            </w:pPr>
            <w:r w:rsidRPr="00AB7887">
              <w:rPr>
                <w:rFonts w:ascii="Arial" w:eastAsia="SimSun" w:hAnsi="Arial"/>
                <w:b/>
                <w:bCs/>
                <w:sz w:val="18"/>
                <w:lang w:val="en-IN"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484758" w14:textId="77777777" w:rsidR="00F503A2" w:rsidRPr="00AB7887" w:rsidRDefault="00F503A2" w:rsidP="00C62D78">
            <w:pPr>
              <w:keepNext/>
              <w:keepLines/>
              <w:spacing w:after="0"/>
              <w:rPr>
                <w:rFonts w:ascii="Arial" w:hAnsi="Arial" w:cs="Arial"/>
                <w:b/>
                <w:bCs/>
                <w:sz w:val="18"/>
                <w:szCs w:val="18"/>
              </w:rPr>
            </w:pPr>
            <w:r w:rsidRPr="00AB7887">
              <w:rPr>
                <w:rFonts w:ascii="Arial" w:hAnsi="Arial" w:cs="Arial"/>
                <w:b/>
                <w:bCs/>
                <w:sz w:val="18"/>
                <w:szCs w:val="18"/>
              </w:rPr>
              <w:t xml:space="preserve">Profile of the EAS. Each element is described in clause 8.2.4. Only includes the mandatory IEs in the EAS Profile. </w:t>
            </w:r>
          </w:p>
          <w:p w14:paraId="56E5C047" w14:textId="77777777" w:rsidR="00F503A2" w:rsidRPr="00AB7887" w:rsidRDefault="00F503A2" w:rsidP="00C62D78">
            <w:pPr>
              <w:keepNext/>
              <w:keepLines/>
              <w:spacing w:after="0"/>
              <w:rPr>
                <w:rFonts w:ascii="Arial" w:hAnsi="Arial" w:cs="Arial"/>
                <w:b/>
                <w:bCs/>
                <w:sz w:val="18"/>
                <w:szCs w:val="18"/>
              </w:rPr>
            </w:pPr>
          </w:p>
        </w:tc>
      </w:tr>
      <w:tr w:rsidR="00F503A2" w:rsidRPr="00E81BA4" w14:paraId="2C825624"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0879205D"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Failure response</w:t>
            </w:r>
          </w:p>
        </w:tc>
        <w:tc>
          <w:tcPr>
            <w:tcW w:w="1440" w:type="dxa"/>
            <w:tcBorders>
              <w:top w:val="single" w:sz="4" w:space="0" w:color="000000"/>
              <w:left w:val="single" w:sz="4" w:space="0" w:color="000000"/>
              <w:bottom w:val="single" w:sz="4" w:space="0" w:color="000000"/>
            </w:tcBorders>
            <w:shd w:val="clear" w:color="auto" w:fill="auto"/>
          </w:tcPr>
          <w:p w14:paraId="29DB4416"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CFD196"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Indicates that the registration request failed.</w:t>
            </w:r>
          </w:p>
          <w:p w14:paraId="4EA86047" w14:textId="77777777" w:rsidR="00F503A2" w:rsidRPr="00E81BA4" w:rsidRDefault="00F503A2" w:rsidP="00C62D78">
            <w:pPr>
              <w:keepNext/>
              <w:keepLines/>
              <w:spacing w:after="0"/>
              <w:rPr>
                <w:rFonts w:ascii="Arial" w:eastAsia="SimSun" w:hAnsi="Arial"/>
                <w:sz w:val="18"/>
              </w:rPr>
            </w:pPr>
          </w:p>
        </w:tc>
      </w:tr>
      <w:tr w:rsidR="00F503A2" w:rsidRPr="00E81BA4" w14:paraId="08DACD0F" w14:textId="77777777" w:rsidTr="00C62D78">
        <w:trPr>
          <w:jc w:val="center"/>
        </w:trPr>
        <w:tc>
          <w:tcPr>
            <w:tcW w:w="2880" w:type="dxa"/>
            <w:tcBorders>
              <w:top w:val="single" w:sz="4" w:space="0" w:color="000000"/>
              <w:left w:val="single" w:sz="4" w:space="0" w:color="000000"/>
              <w:bottom w:val="single" w:sz="4" w:space="0" w:color="000000"/>
            </w:tcBorders>
            <w:shd w:val="clear" w:color="auto" w:fill="auto"/>
          </w:tcPr>
          <w:p w14:paraId="1F2F6E75"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&gt; Cause</w:t>
            </w:r>
          </w:p>
        </w:tc>
        <w:tc>
          <w:tcPr>
            <w:tcW w:w="1440" w:type="dxa"/>
            <w:tcBorders>
              <w:top w:val="single" w:sz="4" w:space="0" w:color="000000"/>
              <w:left w:val="single" w:sz="4" w:space="0" w:color="000000"/>
              <w:bottom w:val="single" w:sz="4" w:space="0" w:color="000000"/>
            </w:tcBorders>
            <w:shd w:val="clear" w:color="auto" w:fill="auto"/>
          </w:tcPr>
          <w:p w14:paraId="79AD4E00" w14:textId="77777777" w:rsidR="00F503A2" w:rsidRPr="00E81BA4" w:rsidRDefault="00F503A2" w:rsidP="00C62D78">
            <w:pPr>
              <w:keepNext/>
              <w:keepLines/>
              <w:spacing w:after="0"/>
              <w:jc w:val="center"/>
              <w:rPr>
                <w:rFonts w:ascii="Arial" w:eastAsia="SimSun" w:hAnsi="Arial"/>
                <w:sz w:val="18"/>
              </w:rPr>
            </w:pPr>
            <w:r w:rsidRPr="00E81BA4">
              <w:rPr>
                <w:rFonts w:ascii="Arial" w:eastAsia="SimSun"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964B7E" w14:textId="77777777" w:rsidR="00F503A2" w:rsidRPr="00E81BA4" w:rsidRDefault="00F503A2" w:rsidP="00C62D78">
            <w:pPr>
              <w:keepNext/>
              <w:keepLines/>
              <w:spacing w:after="0"/>
              <w:rPr>
                <w:rFonts w:ascii="Arial" w:eastAsia="SimSun" w:hAnsi="Arial"/>
                <w:sz w:val="18"/>
              </w:rPr>
            </w:pPr>
            <w:r w:rsidRPr="00E81BA4">
              <w:rPr>
                <w:rFonts w:ascii="Arial" w:eastAsia="SimSun" w:hAnsi="Arial"/>
                <w:sz w:val="18"/>
              </w:rPr>
              <w:t>Provides the cause for registration request failure.</w:t>
            </w:r>
          </w:p>
        </w:tc>
      </w:tr>
    </w:tbl>
    <w:p w14:paraId="488F150C" w14:textId="77777777" w:rsidR="00386F2A" w:rsidRDefault="00386F2A" w:rsidP="00386F2A">
      <w:pPr>
        <w:rPr>
          <w:rFonts w:eastAsia="SimSun"/>
          <w:noProof/>
          <w:lang w:eastAsia="zh-CN"/>
        </w:rPr>
      </w:pPr>
    </w:p>
    <w:p w14:paraId="2C674D63" w14:textId="5ABE1095" w:rsidR="00F503A2" w:rsidRPr="00AB7887" w:rsidRDefault="00F503A2" w:rsidP="00AB7887">
      <w:pPr>
        <w:rPr>
          <w:rFonts w:ascii="Arial" w:eastAsia="SimSun" w:hAnsi="Arial" w:cs="Arial"/>
          <w:noProof/>
          <w:sz w:val="24"/>
          <w:lang w:eastAsia="zh-CN"/>
        </w:rPr>
      </w:pPr>
      <w:r w:rsidRPr="00AB7887">
        <w:rPr>
          <w:rFonts w:ascii="Arial" w:eastAsia="SimSun" w:hAnsi="Arial" w:cs="Arial"/>
          <w:noProof/>
          <w:sz w:val="24"/>
          <w:lang w:eastAsia="zh-CN"/>
        </w:rPr>
        <w:t>* * *  End of  TS 23.558 enhancements   * * * *</w:t>
      </w:r>
    </w:p>
    <w:p w14:paraId="20F85D3D" w14:textId="19838B1A" w:rsidR="00F503A2" w:rsidRPr="00E81BA4" w:rsidRDefault="00F503A2" w:rsidP="00AB7887">
      <w:pPr>
        <w:pStyle w:val="Heading3"/>
        <w:rPr>
          <w:rFonts w:eastAsia="Batang"/>
        </w:rPr>
      </w:pPr>
      <w:bookmarkStart w:id="728" w:name="_Toc131188282"/>
      <w:r w:rsidRPr="00E81BA4">
        <w:rPr>
          <w:rFonts w:eastAsia="Batang"/>
        </w:rPr>
        <w:lastRenderedPageBreak/>
        <w:t>7.</w:t>
      </w:r>
      <w:r w:rsidR="00C01E85">
        <w:rPr>
          <w:rFonts w:eastAsia="Batang"/>
        </w:rPr>
        <w:t>39</w:t>
      </w:r>
      <w:r w:rsidRPr="00E81BA4">
        <w:rPr>
          <w:rFonts w:eastAsia="Batang"/>
        </w:rPr>
        <w:t>.3</w:t>
      </w:r>
      <w:r w:rsidRPr="00E81BA4">
        <w:rPr>
          <w:rFonts w:eastAsia="Batang"/>
        </w:rPr>
        <w:tab/>
        <w:t>Solution evaluation</w:t>
      </w:r>
      <w:bookmarkEnd w:id="728"/>
    </w:p>
    <w:p w14:paraId="731DB3AA" w14:textId="77777777" w:rsidR="00F503A2" w:rsidRPr="00E81BA4" w:rsidRDefault="00F503A2" w:rsidP="00F503A2">
      <w:pPr>
        <w:rPr>
          <w:iCs/>
          <w:noProof/>
        </w:rPr>
      </w:pPr>
      <w:r w:rsidRPr="00E81BA4">
        <w:rPr>
          <w:iCs/>
          <w:noProof/>
        </w:rPr>
        <w:t xml:space="preserve">This solution addresses all KI#8 issues by enabling EECs to obtain EES selection assistance or to leverage pre-existent EAS information at the EEC and top indicate its EAS selection via EEC regitrsation update. In turn, service session communications can be enabled as soon as the EDN capabilities are available after registration and the EES is better enabled to perform optimal EAS instantiation after registration, if needed. </w:t>
      </w:r>
    </w:p>
    <w:p w14:paraId="55827E09" w14:textId="77777777" w:rsidR="00F503A2" w:rsidRPr="00E81BA4" w:rsidRDefault="00F503A2" w:rsidP="00F503A2">
      <w:pPr>
        <w:rPr>
          <w:iCs/>
          <w:noProof/>
        </w:rPr>
      </w:pPr>
      <w:r w:rsidRPr="00E81BA4">
        <w:rPr>
          <w:iCs/>
          <w:noProof/>
        </w:rPr>
        <w:t>In addition, the solution addresses KI#15 by minimizing EDGE-1 interactions for EECs for which EAS selection assistance is provided by EEL.</w:t>
      </w:r>
    </w:p>
    <w:p w14:paraId="47E42975" w14:textId="45859E2D" w:rsidR="000D13AB" w:rsidRPr="00DE0D54" w:rsidRDefault="000D13AB" w:rsidP="000D13AB">
      <w:pPr>
        <w:pStyle w:val="Heading2"/>
      </w:pPr>
      <w:bookmarkStart w:id="729" w:name="_Hlk113900328"/>
      <w:bookmarkStart w:id="730" w:name="_Toc131188283"/>
      <w:r>
        <w:t>7</w:t>
      </w:r>
      <w:r w:rsidRPr="00DE0D54">
        <w:t>.</w:t>
      </w:r>
      <w:r w:rsidR="00C01E85">
        <w:t>40</w:t>
      </w:r>
      <w:bookmarkEnd w:id="729"/>
      <w:r w:rsidRPr="00DE0D54">
        <w:tab/>
        <w:t>Solution #</w:t>
      </w:r>
      <w:r w:rsidR="00C01E85">
        <w:t>40</w:t>
      </w:r>
      <w:r w:rsidRPr="00DE0D54">
        <w:t xml:space="preserve">: </w:t>
      </w:r>
      <w:r w:rsidRPr="00B84770">
        <w:t>EAS instantiation status p</w:t>
      </w:r>
      <w:r w:rsidRPr="00BC1384">
        <w:t>rovisioned by ECS</w:t>
      </w:r>
      <w:bookmarkEnd w:id="730"/>
    </w:p>
    <w:p w14:paraId="17173C8E" w14:textId="321207C7" w:rsidR="000D13AB" w:rsidRPr="00DE0D54" w:rsidRDefault="000D13AB" w:rsidP="000D13AB">
      <w:pPr>
        <w:pStyle w:val="Heading3"/>
        <w:rPr>
          <w:lang w:val="en-IN"/>
        </w:rPr>
      </w:pPr>
      <w:bookmarkStart w:id="731" w:name="_Toc131188284"/>
      <w:r w:rsidRPr="00DE0D54">
        <w:rPr>
          <w:lang w:val="en-IN"/>
        </w:rPr>
        <w:t>7.</w:t>
      </w:r>
      <w:r w:rsidR="00C01E85">
        <w:rPr>
          <w:lang w:val="en-IN"/>
        </w:rPr>
        <w:t>40</w:t>
      </w:r>
      <w:r w:rsidRPr="00DE0D54">
        <w:rPr>
          <w:lang w:val="en-IN"/>
        </w:rPr>
        <w:t>.1</w:t>
      </w:r>
      <w:r w:rsidRPr="00DE0D54">
        <w:rPr>
          <w:lang w:val="en-IN"/>
        </w:rPr>
        <w:tab/>
        <w:t>Architecture enhancements</w:t>
      </w:r>
      <w:bookmarkEnd w:id="731"/>
    </w:p>
    <w:p w14:paraId="717ADF43" w14:textId="77777777" w:rsidR="000D13AB" w:rsidRPr="00DE0D54" w:rsidRDefault="000D13AB" w:rsidP="000D13AB">
      <w:r w:rsidRPr="00DE0D54">
        <w:rPr>
          <w:lang w:eastAsia="ko-KR"/>
        </w:rPr>
        <w:t>None.</w:t>
      </w:r>
    </w:p>
    <w:p w14:paraId="11D3F8B7" w14:textId="78C1388D" w:rsidR="000D13AB" w:rsidRPr="00E968BE" w:rsidRDefault="000D13AB" w:rsidP="000D13AB">
      <w:pPr>
        <w:pStyle w:val="Heading3"/>
        <w:rPr>
          <w:lang w:val="en-US"/>
        </w:rPr>
      </w:pPr>
      <w:bookmarkStart w:id="732" w:name="_Toc131188285"/>
      <w:r w:rsidRPr="00E968BE">
        <w:rPr>
          <w:lang w:val="en-US"/>
        </w:rPr>
        <w:t>7.</w:t>
      </w:r>
      <w:r w:rsidR="00C01E85">
        <w:rPr>
          <w:lang w:val="en-US"/>
        </w:rPr>
        <w:t>40</w:t>
      </w:r>
      <w:r w:rsidRPr="00E968BE">
        <w:rPr>
          <w:lang w:val="en-US"/>
        </w:rPr>
        <w:t>.2</w:t>
      </w:r>
      <w:r w:rsidRPr="00E968BE">
        <w:rPr>
          <w:lang w:val="en-US"/>
        </w:rPr>
        <w:tab/>
        <w:t>Solution description</w:t>
      </w:r>
      <w:bookmarkEnd w:id="732"/>
    </w:p>
    <w:p w14:paraId="0BF94333" w14:textId="27A38291" w:rsidR="000D13AB" w:rsidRPr="00E968BE" w:rsidRDefault="000D13AB" w:rsidP="000D13AB">
      <w:pPr>
        <w:pStyle w:val="Heading4"/>
        <w:rPr>
          <w:lang w:val="en-US"/>
        </w:rPr>
      </w:pPr>
      <w:bookmarkStart w:id="733" w:name="_Toc131188286"/>
      <w:r w:rsidRPr="00E968BE">
        <w:rPr>
          <w:lang w:val="en-US"/>
        </w:rPr>
        <w:t>7.</w:t>
      </w:r>
      <w:r w:rsidR="00C01E85">
        <w:rPr>
          <w:lang w:val="en-US"/>
        </w:rPr>
        <w:t>40</w:t>
      </w:r>
      <w:r w:rsidRPr="00E968BE">
        <w:rPr>
          <w:lang w:val="en-US"/>
        </w:rPr>
        <w:t>.2.1</w:t>
      </w:r>
      <w:r w:rsidRPr="00E968BE">
        <w:rPr>
          <w:lang w:val="en-US"/>
        </w:rPr>
        <w:tab/>
        <w:t>General</w:t>
      </w:r>
      <w:bookmarkEnd w:id="733"/>
    </w:p>
    <w:p w14:paraId="7493B046" w14:textId="77777777" w:rsidR="000D13AB" w:rsidRDefault="000D13AB" w:rsidP="000D13AB">
      <w:pPr>
        <w:rPr>
          <w:noProof/>
          <w:lang w:val="en-US"/>
        </w:rPr>
      </w:pPr>
      <w:r w:rsidRPr="00C8730C">
        <w:rPr>
          <w:noProof/>
          <w:lang w:val="en-US"/>
        </w:rPr>
        <w:t>The following solution corresponds t</w:t>
      </w:r>
      <w:r>
        <w:rPr>
          <w:noProof/>
          <w:lang w:val="en-US"/>
        </w:rPr>
        <w:t>o key issue #9 on enhancements of dynamic EAS instantiation triggering. This solution helps ensure that the proper number of EAS instances are instantiated in the EDN and the solution addresses what information may be utilized by an EES to decide to trigger dynamic EAS instantiation.</w:t>
      </w:r>
    </w:p>
    <w:p w14:paraId="60DE68D6" w14:textId="77777777" w:rsidR="000D13AB" w:rsidRDefault="000D13AB" w:rsidP="000D13AB">
      <w:pPr>
        <w:rPr>
          <w:noProof/>
          <w:lang w:val="en-US"/>
        </w:rPr>
      </w:pPr>
      <w:r>
        <w:rPr>
          <w:noProof/>
          <w:lang w:val="en-US"/>
        </w:rPr>
        <w:t>In this solution, the EES is configured by the Management Service (MnS) with information on EAS(s) that can be dynamically instantiated in an EDN; this list provides the information elements needed for requesting EAS instantiation.</w:t>
      </w:r>
    </w:p>
    <w:p w14:paraId="4F68B9E0" w14:textId="77777777" w:rsidR="000D13AB" w:rsidRDefault="000D13AB" w:rsidP="000D13AB">
      <w:pPr>
        <w:rPr>
          <w:noProof/>
          <w:lang w:val="en-US"/>
        </w:rPr>
      </w:pPr>
      <w:r>
        <w:rPr>
          <w:noProof/>
          <w:lang w:val="en-US"/>
        </w:rPr>
        <w:t>This solution updates the EES profile provided to the ECS in the EES registration request and provided to the EEC in the service provisioning response. The EES profile provides the EASID(s) available at the EES and for each EASID an EAS instantiation status indicating whether the EES has the EAS(es) instantiated or instantiable, but not yet instantiated. This information can be used by the EEC when choosing the EES(es) for performing EAS discovery.</w:t>
      </w:r>
    </w:p>
    <w:p w14:paraId="7FAFA1EF" w14:textId="77777777" w:rsidR="000D13AB" w:rsidRDefault="000D13AB" w:rsidP="000D13AB">
      <w:pPr>
        <w:rPr>
          <w:noProof/>
          <w:lang w:val="en-US"/>
        </w:rPr>
      </w:pPr>
      <w:r>
        <w:rPr>
          <w:noProof/>
          <w:lang w:val="en-US"/>
        </w:rPr>
        <w:t xml:space="preserve">The solution then relies on existing Rel-17 EAS discovery request sent </w:t>
      </w:r>
      <w:r w:rsidRPr="0057188D">
        <w:rPr>
          <w:noProof/>
          <w:lang w:val="en-US"/>
        </w:rPr>
        <w:t>to</w:t>
      </w:r>
      <w:r>
        <w:rPr>
          <w:noProof/>
          <w:lang w:val="en-US"/>
        </w:rPr>
        <w:t xml:space="preserve"> the selected EES to trigger EAS instantiation if needed. The benefit of this solution is that the EEC can learn the EAS instantiation status at service provisioning time which may influence the EES selection. Rel-17 EAS instantiation methodology is unchanged.</w:t>
      </w:r>
    </w:p>
    <w:p w14:paraId="0FE44CAE" w14:textId="46D4CC91" w:rsidR="000D13AB" w:rsidRDefault="000D13AB" w:rsidP="000D13AB">
      <w:pPr>
        <w:pStyle w:val="Heading4"/>
        <w:rPr>
          <w:lang w:val="en-IN"/>
        </w:rPr>
      </w:pPr>
      <w:bookmarkStart w:id="734" w:name="_Toc131188287"/>
      <w:r w:rsidRPr="00DE0D54">
        <w:rPr>
          <w:lang w:val="en-IN"/>
        </w:rPr>
        <w:t>7.</w:t>
      </w:r>
      <w:r w:rsidR="00C01E85">
        <w:rPr>
          <w:lang w:val="en-IN"/>
        </w:rPr>
        <w:t>40</w:t>
      </w:r>
      <w:r w:rsidRPr="00DE0D54">
        <w:rPr>
          <w:lang w:val="en-IN"/>
        </w:rPr>
        <w:t>.2.2</w:t>
      </w:r>
      <w:r w:rsidRPr="00DE0D54">
        <w:rPr>
          <w:lang w:val="en-IN"/>
        </w:rPr>
        <w:tab/>
        <w:t>Procedure</w:t>
      </w:r>
      <w:bookmarkEnd w:id="734"/>
    </w:p>
    <w:p w14:paraId="445E769E" w14:textId="6CB8B2FC" w:rsidR="000D13AB" w:rsidRDefault="000D13AB" w:rsidP="000D13AB">
      <w:pPr>
        <w:rPr>
          <w:noProof/>
        </w:rPr>
      </w:pPr>
      <w:r>
        <w:rPr>
          <w:lang w:val="en-IN"/>
        </w:rPr>
        <w:t>This procedure presents a high-level overview of Solution #</w:t>
      </w:r>
      <w:r w:rsidR="00C01E85">
        <w:rPr>
          <w:lang w:val="en-IN"/>
        </w:rPr>
        <w:t>40</w:t>
      </w:r>
      <w:r>
        <w:rPr>
          <w:lang w:val="en-IN"/>
        </w:rPr>
        <w:t>.</w:t>
      </w:r>
    </w:p>
    <w:p w14:paraId="76F96935" w14:textId="77777777" w:rsidR="000D13AB" w:rsidRDefault="000D13AB" w:rsidP="000D13AB">
      <w:pPr>
        <w:pStyle w:val="TH"/>
      </w:pPr>
      <w:r>
        <w:object w:dxaOrig="10710" w:dyaOrig="12540" w14:anchorId="2EECA78A">
          <v:shape id="_x0000_i1097" type="#_x0000_t75" style="width:483.85pt;height:564.5pt" o:ole="">
            <v:imagedata r:id="rId155" o:title=""/>
          </v:shape>
          <o:OLEObject Type="Embed" ProgID="Visio.Drawing.15" ShapeID="_x0000_i1097" DrawAspect="Content" ObjectID="_1741800939" r:id="rId156"/>
        </w:object>
      </w:r>
    </w:p>
    <w:p w14:paraId="5945FFFA" w14:textId="3B70E2F4" w:rsidR="000D13AB" w:rsidRPr="002E5F36" w:rsidRDefault="000D13AB" w:rsidP="000D13AB">
      <w:pPr>
        <w:pStyle w:val="TF"/>
      </w:pPr>
      <w:r w:rsidRPr="00DE0D54">
        <w:t>Figure 7.</w:t>
      </w:r>
      <w:r w:rsidR="00C01E85">
        <w:t>40</w:t>
      </w:r>
      <w:r w:rsidRPr="00DE0D54">
        <w:t xml:space="preserve">.2.2-1: </w:t>
      </w:r>
      <w:r>
        <w:t>High-level overview of solution #</w:t>
      </w:r>
      <w:r w:rsidR="00143B92">
        <w:t>40</w:t>
      </w:r>
    </w:p>
    <w:p w14:paraId="6D79FF0C" w14:textId="77777777" w:rsidR="000D13AB" w:rsidRDefault="000D13AB" w:rsidP="000D13AB">
      <w:pPr>
        <w:pStyle w:val="B1"/>
      </w:pPr>
      <w:r w:rsidRPr="009D4E24">
        <w:t>1.</w:t>
      </w:r>
      <w:r w:rsidRPr="009D4E24">
        <w:tab/>
      </w:r>
      <w:r>
        <w:t xml:space="preserve">On initial deployment, the </w:t>
      </w:r>
      <w:r w:rsidRPr="009D4E24">
        <w:t xml:space="preserve">Management </w:t>
      </w:r>
      <w:r>
        <w:t>Service</w:t>
      </w:r>
      <w:r w:rsidRPr="009D4E24">
        <w:t xml:space="preserve"> (MnS) </w:t>
      </w:r>
      <w:r>
        <w:t xml:space="preserve">is requested to </w:t>
      </w:r>
      <w:r w:rsidRPr="009D4E24">
        <w:t xml:space="preserve">perform EES deployment and </w:t>
      </w:r>
      <w:r>
        <w:t xml:space="preserve">can </w:t>
      </w:r>
      <w:r w:rsidRPr="009D4E24">
        <w:t>a</w:t>
      </w:r>
      <w:r>
        <w:t>d</w:t>
      </w:r>
      <w:r w:rsidRPr="009D4E24">
        <w:t xml:space="preserve">ditionally </w:t>
      </w:r>
      <w:r>
        <w:t xml:space="preserve">be requested to </w:t>
      </w:r>
      <w:r w:rsidRPr="009D4E24">
        <w:t>perform initial EAS deployment.</w:t>
      </w:r>
      <w:r>
        <w:t xml:space="preserve"> </w:t>
      </w:r>
      <w:r w:rsidRPr="007E56D7">
        <w:t>Details on requesting EES and EAS instantiation</w:t>
      </w:r>
      <w:r>
        <w:t xml:space="preserve"> </w:t>
      </w:r>
      <w:r w:rsidRPr="009D4E24">
        <w:t xml:space="preserve">is </w:t>
      </w:r>
      <w:r>
        <w:t>specified in</w:t>
      </w:r>
      <w:r w:rsidRPr="009D4E24">
        <w:t xml:space="preserve"> 3GPP</w:t>
      </w:r>
      <w:r>
        <w:t> </w:t>
      </w:r>
      <w:r w:rsidRPr="009D4E24">
        <w:t>TS</w:t>
      </w:r>
      <w:r>
        <w:t> </w:t>
      </w:r>
      <w:r w:rsidRPr="009D4E24">
        <w:t>28.538</w:t>
      </w:r>
      <w:r>
        <w:t> </w:t>
      </w:r>
      <w:r w:rsidRPr="009D4E24">
        <w:t>[</w:t>
      </w:r>
      <w:r>
        <w:t>20</w:t>
      </w:r>
      <w:r w:rsidRPr="009D4E24">
        <w:t>]</w:t>
      </w:r>
      <w:r>
        <w:t>.</w:t>
      </w:r>
    </w:p>
    <w:p w14:paraId="7C3A5868" w14:textId="77777777" w:rsidR="000D13AB" w:rsidRDefault="000D13AB" w:rsidP="000D13AB">
      <w:pPr>
        <w:pStyle w:val="B1"/>
        <w:ind w:firstLine="0"/>
      </w:pPr>
      <w:r>
        <w:t xml:space="preserve">To support the dynamic EAS instantiation functionality, the EES needs </w:t>
      </w:r>
      <w:r w:rsidRPr="009D4E24">
        <w:t xml:space="preserve">a list of EAS </w:t>
      </w:r>
      <w:r>
        <w:t>that it is allowed to dynamically instantiate,</w:t>
      </w:r>
      <w:r w:rsidRPr="009D4E24">
        <w:t xml:space="preserve"> and </w:t>
      </w:r>
      <w:r>
        <w:t xml:space="preserve">corresponding EAS information elements needed </w:t>
      </w:r>
      <w:r w:rsidRPr="009D4E24">
        <w:t>for requesting EAS instantiation.</w:t>
      </w:r>
    </w:p>
    <w:p w14:paraId="655E8118" w14:textId="77777777" w:rsidR="000D13AB" w:rsidRDefault="000D13AB" w:rsidP="000D13AB">
      <w:pPr>
        <w:pStyle w:val="NO"/>
      </w:pPr>
      <w:r w:rsidRPr="00237349">
        <w:t>NOTE</w:t>
      </w:r>
      <w:r>
        <w:t> </w:t>
      </w:r>
      <w:r w:rsidRPr="00237349">
        <w:t>1:</w:t>
      </w:r>
      <w:r w:rsidRPr="00237349">
        <w:tab/>
        <w:t>How the dynamic EAS instantiation information is made available to the EES is implementation specific in Rel-17 and in the scope of SA5 for Rel-18.</w:t>
      </w:r>
    </w:p>
    <w:p w14:paraId="758B6489" w14:textId="77777777" w:rsidR="000D13AB" w:rsidRDefault="000D13AB" w:rsidP="000D13AB">
      <w:pPr>
        <w:pStyle w:val="B1"/>
      </w:pPr>
      <w:r>
        <w:lastRenderedPageBreak/>
        <w:t>2.</w:t>
      </w:r>
      <w:r>
        <w:tab/>
        <w:t xml:space="preserve">The EES registers to the ECS following the procedures described in 3GPP TS 23.558 [2] clause 8.4.4. </w:t>
      </w:r>
      <w:r w:rsidRPr="0004165E">
        <w:t>The EES profile included in the EES registration request may include</w:t>
      </w:r>
      <w:r w:rsidRPr="00373BED">
        <w:t xml:space="preserve"> the EAS instantiation status of each EASIDs, indicating w</w:t>
      </w:r>
      <w:r w:rsidRPr="00B874F7">
        <w:t>hether each EASID available at the EES is instantiated or instantiable, but not yet instantiated.</w:t>
      </w:r>
    </w:p>
    <w:p w14:paraId="7F9CCE68" w14:textId="77777777" w:rsidR="000D13AB" w:rsidRPr="009D4E24" w:rsidRDefault="000D13AB" w:rsidP="000D13AB">
      <w:pPr>
        <w:pStyle w:val="B1"/>
      </w:pPr>
      <w:r w:rsidRPr="00776E8A">
        <w:t>3.</w:t>
      </w:r>
      <w:r w:rsidRPr="00776E8A">
        <w:tab/>
      </w:r>
      <w:r>
        <w:t xml:space="preserve">The </w:t>
      </w:r>
      <w:r w:rsidRPr="00776E8A">
        <w:t>EEC performs the service provisioning</w:t>
      </w:r>
      <w:r w:rsidRPr="009D4E24">
        <w:t xml:space="preserve"> following </w:t>
      </w:r>
      <w:r>
        <w:t xml:space="preserve">the </w:t>
      </w:r>
      <w:r w:rsidRPr="009D4E24">
        <w:t>procedures described in 3GPP TS 23.558 [2] clause</w:t>
      </w:r>
      <w:r>
        <w:t> </w:t>
      </w:r>
      <w:r w:rsidRPr="009D4E24">
        <w:t>8.3.3.</w:t>
      </w:r>
      <w:r>
        <w:t xml:space="preserve"> </w:t>
      </w:r>
    </w:p>
    <w:p w14:paraId="3DA768B0" w14:textId="77777777" w:rsidR="000D13AB" w:rsidRDefault="000D13AB" w:rsidP="000D13AB">
      <w:pPr>
        <w:pStyle w:val="B1"/>
      </w:pPr>
      <w:r>
        <w:t>4.</w:t>
      </w:r>
      <w:r>
        <w:tab/>
        <w:t xml:space="preserve">When the AC requests application server access, </w:t>
      </w:r>
      <w:r w:rsidRPr="0061477B">
        <w:t>if the EES profile</w:t>
      </w:r>
      <w:r>
        <w:t>(s)</w:t>
      </w:r>
      <w:r w:rsidRPr="0061477B">
        <w:t xml:space="preserve"> include EAS instantiation status, the EEC can </w:t>
      </w:r>
      <w:r>
        <w:t xml:space="preserve">select one or more </w:t>
      </w:r>
      <w:r w:rsidRPr="0061477B">
        <w:t>EES</w:t>
      </w:r>
      <w:r>
        <w:t>(s)</w:t>
      </w:r>
      <w:r w:rsidRPr="0061477B">
        <w:t xml:space="preserve"> </w:t>
      </w:r>
      <w:r>
        <w:t xml:space="preserve">for EAS discovery considering </w:t>
      </w:r>
      <w:r w:rsidRPr="0061477B">
        <w:t>the EAS instantiation status.</w:t>
      </w:r>
      <w:r>
        <w:t xml:space="preserve"> The EAS discovery procedure is unchanged from 3GPP TS 23.558 [2] clause 8.5. </w:t>
      </w:r>
      <w:r w:rsidRPr="004B34C9">
        <w:rPr>
          <w:sz w:val="21"/>
          <w:szCs w:val="21"/>
          <w:lang w:eastAsia="zh-CN"/>
        </w:rPr>
        <w:t xml:space="preserve">To </w:t>
      </w:r>
      <w:r>
        <w:rPr>
          <w:sz w:val="21"/>
          <w:szCs w:val="21"/>
          <w:lang w:eastAsia="zh-CN"/>
        </w:rPr>
        <w:t>mitigate</w:t>
      </w:r>
      <w:r w:rsidRPr="004B34C9">
        <w:rPr>
          <w:sz w:val="21"/>
          <w:szCs w:val="21"/>
          <w:lang w:eastAsia="zh-CN"/>
        </w:rPr>
        <w:t xml:space="preserve"> the waste of EDN resources, the EEC can select one EES for EAS discovery considering the EAS instantiation status.</w:t>
      </w:r>
    </w:p>
    <w:p w14:paraId="5A67F9FC" w14:textId="77777777" w:rsidR="000D13AB" w:rsidRPr="004B05C8" w:rsidRDefault="000D13AB" w:rsidP="000D13AB">
      <w:pPr>
        <w:pStyle w:val="NO"/>
        <w:rPr>
          <w:sz w:val="18"/>
          <w:szCs w:val="18"/>
        </w:rPr>
      </w:pPr>
      <w:r w:rsidRPr="004B05C8">
        <w:t>NOTE</w:t>
      </w:r>
      <w:r>
        <w:t> 2</w:t>
      </w:r>
      <w:r w:rsidRPr="004B05C8">
        <w:t>:</w:t>
      </w:r>
      <w:r>
        <w:tab/>
      </w:r>
      <w:r w:rsidRPr="004B05C8">
        <w:t>The EEC can select one EES from the EES list, if the EAS instantiation status corresponding to the EASID requested by AC/EEC is instantiable (but not yet instantiated)</w:t>
      </w:r>
    </w:p>
    <w:p w14:paraId="2D493603" w14:textId="74BF8946" w:rsidR="00143B92" w:rsidRPr="00BF5391" w:rsidRDefault="00143B92" w:rsidP="00143B92">
      <w:pPr>
        <w:pStyle w:val="NO"/>
      </w:pPr>
      <w:r w:rsidRPr="00BF5391">
        <w:t>NOTE 3:</w:t>
      </w:r>
      <w:r w:rsidR="00A85B88">
        <w:tab/>
      </w:r>
      <w:r w:rsidRPr="00BF5391">
        <w:t xml:space="preserve">The EEC may prefer to select EES(s) for EAS discovery with EAS already instantiated over other EES(s) with uninstantiated EAS, based on EAS instantiation status per EAS ID. </w:t>
      </w:r>
    </w:p>
    <w:p w14:paraId="61EE0E6A" w14:textId="77777777" w:rsidR="000D13AB" w:rsidRDefault="000D13AB" w:rsidP="000D13AB">
      <w:pPr>
        <w:pStyle w:val="B1"/>
      </w:pPr>
      <w:r>
        <w:t>5</w:t>
      </w:r>
      <w:r w:rsidRPr="00776E8A">
        <w:t>.</w:t>
      </w:r>
      <w:r w:rsidRPr="00776E8A">
        <w:tab/>
      </w:r>
      <w:r w:rsidRPr="009D4E24">
        <w:t xml:space="preserve">The EAS </w:t>
      </w:r>
      <w:r>
        <w:t xml:space="preserve">discovery request </w:t>
      </w:r>
      <w:r w:rsidRPr="009D4E24">
        <w:t xml:space="preserve">triggers the EES to </w:t>
      </w:r>
      <w:r>
        <w:t xml:space="preserve">verify if the instantiation of the </w:t>
      </w:r>
      <w:r w:rsidRPr="0033631A">
        <w:t>EAS indicated in the request</w:t>
      </w:r>
      <w:r w:rsidRPr="0057188D">
        <w:t xml:space="preserve"> </w:t>
      </w:r>
      <w:r>
        <w:t xml:space="preserve">is required per </w:t>
      </w:r>
      <w:r w:rsidRPr="009D4E24">
        <w:t>3GPP TS 23.558 [2] clause</w:t>
      </w:r>
      <w:r>
        <w:t> </w:t>
      </w:r>
      <w:r w:rsidRPr="009D4E24">
        <w:t>8.</w:t>
      </w:r>
      <w:r>
        <w:t>12.1.</w:t>
      </w:r>
    </w:p>
    <w:p w14:paraId="04ABD87F" w14:textId="77777777" w:rsidR="000D13AB" w:rsidRDefault="000D13AB" w:rsidP="000D13AB">
      <w:pPr>
        <w:pStyle w:val="B1"/>
      </w:pPr>
      <w:r>
        <w:t>6.  If the EES determines that EAS instantiation is needed, the EES may request the MnS to perform EAS instantiation for the selected EAS. Upon reception of the EAS instantiation request, MnS verifies EAS instantiation requirements and performs EAS instantiation as specified in 3GPP TS 28.538 [20].</w:t>
      </w:r>
    </w:p>
    <w:p w14:paraId="4F9D2766" w14:textId="77777777" w:rsidR="000D13AB" w:rsidRDefault="000D13AB" w:rsidP="000D13AB">
      <w:pPr>
        <w:pStyle w:val="B1"/>
      </w:pPr>
      <w:r>
        <w:tab/>
      </w:r>
      <w:r w:rsidRPr="009D4E24">
        <w:t xml:space="preserve">Upon instantiation of the EAS by the MnS, the EES is informed by MnS </w:t>
      </w:r>
      <w:r>
        <w:t>of the result of EAS instantiation.</w:t>
      </w:r>
    </w:p>
    <w:p w14:paraId="5AFD54C9" w14:textId="77777777" w:rsidR="000D13AB" w:rsidRDefault="000D13AB" w:rsidP="000D13AB">
      <w:pPr>
        <w:pStyle w:val="NO"/>
      </w:pPr>
      <w:r w:rsidRPr="00E93C6C">
        <w:t>NOTE</w:t>
      </w:r>
      <w:r>
        <w:t> 3</w:t>
      </w:r>
      <w:r w:rsidRPr="00E93C6C">
        <w:t>:</w:t>
      </w:r>
      <w:r w:rsidRPr="000F436F">
        <w:tab/>
        <w:t>The instantiated EAS can be discovered by other EECs and used by other ACs.</w:t>
      </w:r>
    </w:p>
    <w:p w14:paraId="43AA8FF7" w14:textId="77777777" w:rsidR="000D13AB" w:rsidRDefault="000D13AB" w:rsidP="000D13AB">
      <w:pPr>
        <w:pStyle w:val="B1"/>
      </w:pPr>
      <w:r>
        <w:t>7.  Step</w:t>
      </w:r>
      <w:r w:rsidRPr="009D4E24">
        <w:t> </w:t>
      </w:r>
      <w:r w:rsidRPr="00C37376">
        <w:t>7</w:t>
      </w:r>
      <w:r>
        <w:t xml:space="preserve"> happens only if EAS instantiation triggered in step</w:t>
      </w:r>
      <w:r w:rsidRPr="009D4E24">
        <w:t> </w:t>
      </w:r>
      <w:r>
        <w:t xml:space="preserve">6 was successful. At start-up, the newly instantiated EAS registers to the EES </w:t>
      </w:r>
      <w:r w:rsidRPr="009D4E24">
        <w:t>following procedures described in 3GPP TS 23.558 [2] clause</w:t>
      </w:r>
      <w:r>
        <w:t> </w:t>
      </w:r>
      <w:r w:rsidRPr="009D4E24">
        <w:t>8.</w:t>
      </w:r>
      <w:r>
        <w:t>4</w:t>
      </w:r>
      <w:r w:rsidRPr="009D4E24">
        <w:t>.3.</w:t>
      </w:r>
    </w:p>
    <w:p w14:paraId="0161D49F" w14:textId="77777777" w:rsidR="000D13AB" w:rsidRDefault="000D13AB" w:rsidP="000D13AB">
      <w:pPr>
        <w:pStyle w:val="B1"/>
      </w:pPr>
      <w:r>
        <w:t>8</w:t>
      </w:r>
      <w:r w:rsidRPr="009D4E24">
        <w:t>.</w:t>
      </w:r>
      <w:r w:rsidRPr="009D4E24">
        <w:tab/>
      </w:r>
      <w:r w:rsidRPr="00C37376">
        <w:t>Using the EAS instantiation result received from the MnS in step</w:t>
      </w:r>
      <w:r w:rsidRPr="009D4E24">
        <w:t> </w:t>
      </w:r>
      <w:r>
        <w:t>6</w:t>
      </w:r>
      <w:r w:rsidRPr="00C37376">
        <w:t xml:space="preserve"> and the registration information provided at EAS registration in step</w:t>
      </w:r>
      <w:r w:rsidRPr="009D4E24">
        <w:t> </w:t>
      </w:r>
      <w:r w:rsidRPr="00C37376">
        <w:t xml:space="preserve">7; the EES sends the EAS </w:t>
      </w:r>
      <w:r>
        <w:t>discovery</w:t>
      </w:r>
      <w:r w:rsidRPr="00C37376">
        <w:t xml:space="preserve"> response to the EEC to provide EAS connectivity information.</w:t>
      </w:r>
    </w:p>
    <w:p w14:paraId="21267BBB" w14:textId="77777777" w:rsidR="000D13AB" w:rsidRDefault="000D13AB" w:rsidP="000D13AB">
      <w:pPr>
        <w:pStyle w:val="B1"/>
      </w:pPr>
      <w:r>
        <w:tab/>
        <w:t xml:space="preserve">If the EAS instantiation result received from the MnS in step 6 indicates failure, </w:t>
      </w:r>
      <w:r w:rsidRPr="001E0DF5">
        <w:t xml:space="preserve">the EES shall reject the EAS </w:t>
      </w:r>
      <w:r>
        <w:t>discovery request</w:t>
      </w:r>
      <w:r w:rsidRPr="001E0DF5">
        <w:t xml:space="preserve"> and respond with an appropriate failure cause</w:t>
      </w:r>
      <w:r>
        <w:t>.</w:t>
      </w:r>
    </w:p>
    <w:p w14:paraId="5C656F9A" w14:textId="77777777" w:rsidR="000D13AB" w:rsidRDefault="000D13AB" w:rsidP="000D13AB">
      <w:pPr>
        <w:pStyle w:val="B1"/>
      </w:pPr>
      <w:r>
        <w:t>9</w:t>
      </w:r>
      <w:r w:rsidRPr="009D4E24">
        <w:t>.</w:t>
      </w:r>
      <w:r w:rsidRPr="009D4E24">
        <w:tab/>
      </w:r>
      <w:r>
        <w:t xml:space="preserve">If the EAS discovery succeeded, the EEC performs EAS selection and informs the AC of the selected EAS; otherwise, </w:t>
      </w:r>
      <w:r w:rsidRPr="002B248A">
        <w:t xml:space="preserve">the EEC may </w:t>
      </w:r>
      <w:r>
        <w:t>retry</w:t>
      </w:r>
      <w:r w:rsidRPr="002B248A">
        <w:t xml:space="preserve"> the EAS </w:t>
      </w:r>
      <w:r>
        <w:t xml:space="preserve">discovery </w:t>
      </w:r>
      <w:r w:rsidRPr="002B248A">
        <w:t>taking into account the received failure cause</w:t>
      </w:r>
      <w:r>
        <w:t>.</w:t>
      </w:r>
    </w:p>
    <w:p w14:paraId="3A7754E7" w14:textId="77777777" w:rsidR="000D13AB" w:rsidRPr="009D4E24" w:rsidRDefault="000D13AB" w:rsidP="000D13AB">
      <w:pPr>
        <w:pStyle w:val="B1"/>
      </w:pPr>
      <w:r>
        <w:t>10.</w:t>
      </w:r>
      <w:r>
        <w:tab/>
        <w:t>The AC accesses the selected EAS.</w:t>
      </w:r>
    </w:p>
    <w:p w14:paraId="0F00FDEF" w14:textId="0AB83EFC" w:rsidR="000D13AB" w:rsidRDefault="000D13AB" w:rsidP="000D13AB">
      <w:pPr>
        <w:pStyle w:val="Heading3"/>
        <w:rPr>
          <w:lang w:val="en-IN"/>
        </w:rPr>
      </w:pPr>
      <w:bookmarkStart w:id="735" w:name="_Toc131188288"/>
      <w:r w:rsidRPr="00DE0D54">
        <w:rPr>
          <w:lang w:val="en-IN"/>
        </w:rPr>
        <w:t>7.</w:t>
      </w:r>
      <w:r w:rsidR="00C01E85">
        <w:rPr>
          <w:lang w:val="en-IN"/>
        </w:rPr>
        <w:t>40</w:t>
      </w:r>
      <w:r w:rsidRPr="00DE0D54">
        <w:rPr>
          <w:lang w:val="en-IN"/>
        </w:rPr>
        <w:t>.3</w:t>
      </w:r>
      <w:r w:rsidRPr="00DE0D54">
        <w:rPr>
          <w:lang w:val="en-IN"/>
        </w:rPr>
        <w:tab/>
        <w:t>Solution evaluation</w:t>
      </w:r>
      <w:bookmarkEnd w:id="735"/>
    </w:p>
    <w:p w14:paraId="341A6F66" w14:textId="595504BD" w:rsidR="000D13AB" w:rsidRPr="008942A4" w:rsidRDefault="000D13AB" w:rsidP="000D13AB">
      <w:pPr>
        <w:rPr>
          <w:noProof/>
        </w:rPr>
      </w:pPr>
      <w:r>
        <w:t>Solution evaluation of Solution #</w:t>
      </w:r>
      <w:r w:rsidR="00C01E85">
        <w:t>40</w:t>
      </w:r>
      <w:r>
        <w:t>:</w:t>
      </w:r>
    </w:p>
    <w:p w14:paraId="75307105" w14:textId="77777777" w:rsidR="000D13AB" w:rsidRDefault="000D13AB" w:rsidP="000D13AB">
      <w:pPr>
        <w:pStyle w:val="B1"/>
        <w:rPr>
          <w:noProof/>
          <w:lang w:val="en-US"/>
        </w:rPr>
      </w:pPr>
      <w:r>
        <w:rPr>
          <w:noProof/>
          <w:lang w:val="en-US"/>
        </w:rPr>
        <w:t>a)</w:t>
      </w:r>
      <w:r>
        <w:rPr>
          <w:noProof/>
          <w:lang w:val="en-US"/>
        </w:rPr>
        <w:tab/>
        <w:t>Enables the EES to inform the ECS at EES registration about available EASID(s), including the instantiated and instantiable EAS(es). During service provisioning, this allows the EEC to retrieve the EAS instantiation status at EES(es).</w:t>
      </w:r>
    </w:p>
    <w:p w14:paraId="5E6CCC45" w14:textId="77777777" w:rsidR="000D13AB" w:rsidRDefault="000D13AB" w:rsidP="000D13AB">
      <w:pPr>
        <w:pStyle w:val="B1"/>
        <w:rPr>
          <w:noProof/>
          <w:lang w:val="en-US"/>
        </w:rPr>
      </w:pPr>
      <w:r>
        <w:rPr>
          <w:noProof/>
          <w:lang w:val="en-US"/>
        </w:rPr>
        <w:t>b)</w:t>
      </w:r>
      <w:r>
        <w:rPr>
          <w:noProof/>
          <w:lang w:val="en-US"/>
        </w:rPr>
        <w:tab/>
        <w:t>Enables an EEC to use the EAS instantiation status when selecting EES(es) prior to performing EAS discovery</w:t>
      </w:r>
      <w:r>
        <w:rPr>
          <w:rFonts w:hint="eastAsia"/>
          <w:noProof/>
          <w:lang w:val="en-US" w:eastAsia="zh-CN"/>
        </w:rPr>
        <w:t>,</w:t>
      </w:r>
      <w:r>
        <w:rPr>
          <w:noProof/>
          <w:lang w:val="en-US"/>
        </w:rPr>
        <w:t xml:space="preserve"> this allows</w:t>
      </w:r>
      <w:r w:rsidRPr="004F3BEA">
        <w:rPr>
          <w:noProof/>
          <w:lang w:val="en-US"/>
        </w:rPr>
        <w:t xml:space="preserve"> to keep instantiated EAS to a minimum</w:t>
      </w:r>
      <w:r>
        <w:rPr>
          <w:noProof/>
          <w:lang w:val="en-US"/>
        </w:rPr>
        <w:t>.</w:t>
      </w:r>
    </w:p>
    <w:p w14:paraId="0EE54BDC" w14:textId="77777777" w:rsidR="000D13AB" w:rsidRPr="003765C9" w:rsidRDefault="000D13AB" w:rsidP="000D13AB">
      <w:pPr>
        <w:pStyle w:val="B1"/>
        <w:rPr>
          <w:lang w:val="en-IN"/>
        </w:rPr>
      </w:pPr>
      <w:r w:rsidRPr="202B158E">
        <w:rPr>
          <w:noProof/>
          <w:lang w:val="en-US"/>
        </w:rPr>
        <w:t>c)</w:t>
      </w:r>
      <w:r>
        <w:tab/>
      </w:r>
      <w:r w:rsidRPr="202B158E">
        <w:rPr>
          <w:noProof/>
          <w:lang w:val="en-US"/>
        </w:rPr>
        <w:t>Enables the EES to evaluate if EAS instantiation is needed upon receiving the EAS discovery request. This allows the EES to evaluate if an EAS has become available, and otherwise trigger EAS instantiation only if needed.</w:t>
      </w:r>
    </w:p>
    <w:p w14:paraId="5E2A3C77" w14:textId="2229219B" w:rsidR="00E64927" w:rsidRDefault="00E64927" w:rsidP="00E64927">
      <w:pPr>
        <w:pStyle w:val="Heading2"/>
        <w:rPr>
          <w:lang w:val="en-US"/>
        </w:rPr>
      </w:pPr>
      <w:bookmarkStart w:id="736" w:name="_Toc131188289"/>
      <w:r>
        <w:rPr>
          <w:lang w:val="en-US"/>
        </w:rPr>
        <w:lastRenderedPageBreak/>
        <w:t>7.</w:t>
      </w:r>
      <w:r w:rsidR="00C01E85">
        <w:rPr>
          <w:lang w:val="en-US"/>
        </w:rPr>
        <w:t>41</w:t>
      </w:r>
      <w:r>
        <w:rPr>
          <w:lang w:val="en-US"/>
        </w:rPr>
        <w:tab/>
        <w:t>Solution #</w:t>
      </w:r>
      <w:r w:rsidR="00C01E85">
        <w:rPr>
          <w:lang w:val="en-US"/>
        </w:rPr>
        <w:t>41</w:t>
      </w:r>
      <w:r>
        <w:rPr>
          <w:lang w:val="en-US"/>
        </w:rPr>
        <w:t xml:space="preserve">: </w:t>
      </w:r>
      <w:r w:rsidR="00E42C36">
        <w:rPr>
          <w:lang w:val="en-US"/>
        </w:rPr>
        <w:t>I</w:t>
      </w:r>
      <w:r w:rsidRPr="00D06DC8">
        <w:rPr>
          <w:lang w:val="en-US"/>
        </w:rPr>
        <w:t>nteraction with ADAES for edge load analytics</w:t>
      </w:r>
      <w:bookmarkEnd w:id="736"/>
    </w:p>
    <w:p w14:paraId="155E8137" w14:textId="1EFAF1AE" w:rsidR="00E64927" w:rsidRDefault="00E64927" w:rsidP="00E64927">
      <w:pPr>
        <w:pStyle w:val="Heading3"/>
        <w:rPr>
          <w:lang w:val="en-IN"/>
        </w:rPr>
      </w:pPr>
      <w:bookmarkStart w:id="737" w:name="_Toc131188290"/>
      <w:r>
        <w:rPr>
          <w:lang w:val="en-IN"/>
        </w:rPr>
        <w:t>7.</w:t>
      </w:r>
      <w:r w:rsidR="00C01E85">
        <w:rPr>
          <w:lang w:val="en-IN"/>
        </w:rPr>
        <w:t>41</w:t>
      </w:r>
      <w:r>
        <w:rPr>
          <w:lang w:val="en-IN"/>
        </w:rPr>
        <w:t>.1</w:t>
      </w:r>
      <w:r>
        <w:rPr>
          <w:lang w:val="en-IN"/>
        </w:rPr>
        <w:tab/>
        <w:t>Architecture enhancements</w:t>
      </w:r>
      <w:bookmarkEnd w:id="737"/>
    </w:p>
    <w:p w14:paraId="658FE89B" w14:textId="77777777" w:rsidR="00E64927" w:rsidRDefault="00E64927" w:rsidP="00E64927">
      <w:r>
        <w:t>None</w:t>
      </w:r>
    </w:p>
    <w:p w14:paraId="5CDB630A" w14:textId="1C1666CC" w:rsidR="00E64927" w:rsidRDefault="00E64927" w:rsidP="00E64927">
      <w:pPr>
        <w:pStyle w:val="Heading3"/>
        <w:rPr>
          <w:lang w:val="en-IN"/>
        </w:rPr>
      </w:pPr>
      <w:bookmarkStart w:id="738" w:name="_Toc131188291"/>
      <w:r>
        <w:rPr>
          <w:lang w:val="en-IN"/>
        </w:rPr>
        <w:t>7.</w:t>
      </w:r>
      <w:r w:rsidR="00C01E85">
        <w:rPr>
          <w:lang w:val="en-IN"/>
        </w:rPr>
        <w:t>41</w:t>
      </w:r>
      <w:r>
        <w:rPr>
          <w:lang w:val="en-IN"/>
        </w:rPr>
        <w:t>.2</w:t>
      </w:r>
      <w:r>
        <w:rPr>
          <w:lang w:val="en-IN"/>
        </w:rPr>
        <w:tab/>
        <w:t>Solution description</w:t>
      </w:r>
      <w:bookmarkEnd w:id="738"/>
    </w:p>
    <w:p w14:paraId="67736394" w14:textId="227257A2" w:rsidR="00E64927" w:rsidRDefault="00E64927" w:rsidP="00E64927">
      <w:pPr>
        <w:pStyle w:val="Heading4"/>
        <w:rPr>
          <w:lang w:val="en-IN"/>
        </w:rPr>
      </w:pPr>
      <w:bookmarkStart w:id="739" w:name="_Toc131188292"/>
      <w:r>
        <w:rPr>
          <w:lang w:val="en-IN"/>
        </w:rPr>
        <w:t>7.</w:t>
      </w:r>
      <w:r w:rsidR="00C01E85">
        <w:rPr>
          <w:lang w:val="en-IN"/>
        </w:rPr>
        <w:t>41</w:t>
      </w:r>
      <w:r>
        <w:rPr>
          <w:lang w:val="en-IN"/>
        </w:rPr>
        <w:t>.2.1</w:t>
      </w:r>
      <w:r>
        <w:rPr>
          <w:lang w:val="en-IN"/>
        </w:rPr>
        <w:tab/>
        <w:t>General</w:t>
      </w:r>
      <w:bookmarkEnd w:id="739"/>
    </w:p>
    <w:p w14:paraId="50C002A6" w14:textId="77777777" w:rsidR="00E64927" w:rsidRDefault="00E64927" w:rsidP="00E64927">
      <w:r>
        <w:t>The following solution corresponds to the key issue #24 on SEAL capability access for EEL support.</w:t>
      </w:r>
    </w:p>
    <w:p w14:paraId="71328AFF" w14:textId="1798AC2F" w:rsidR="00E64927" w:rsidRDefault="00E64927" w:rsidP="00E64927">
      <w:pPr>
        <w:pStyle w:val="Heading4"/>
      </w:pPr>
      <w:bookmarkStart w:id="740" w:name="_Toc131188293"/>
      <w:r>
        <w:t>7.</w:t>
      </w:r>
      <w:r w:rsidR="00C01E85">
        <w:t>41</w:t>
      </w:r>
      <w:r>
        <w:t>.2.2</w:t>
      </w:r>
      <w:r>
        <w:tab/>
        <w:t>Procedure</w:t>
      </w:r>
      <w:bookmarkEnd w:id="740"/>
    </w:p>
    <w:p w14:paraId="3B0B39AB" w14:textId="77777777" w:rsidR="00E64927" w:rsidRPr="0035047D" w:rsidRDefault="00E64927" w:rsidP="00E64927">
      <w:r>
        <w:rPr>
          <w:noProof/>
        </w:rPr>
        <w:t xml:space="preserve">FS_ADAES (TR 23.700-36) is discussing edge load analytics service </w:t>
      </w:r>
      <w:r w:rsidRPr="0035047D">
        <w:t>to provide insight on the operation and performance of an EDN and in particular statistics or prediction on parameters related to</w:t>
      </w:r>
      <w:r>
        <w:t xml:space="preserve"> </w:t>
      </w:r>
      <w:r w:rsidRPr="0035047D">
        <w:t>the EAS / EES load for one or more EAS/EES</w:t>
      </w:r>
      <w:r>
        <w:t>.</w:t>
      </w:r>
    </w:p>
    <w:p w14:paraId="38B037A7" w14:textId="77777777" w:rsidR="00E64927" w:rsidRPr="0035047D" w:rsidRDefault="00E64927" w:rsidP="00E64927">
      <w:pPr>
        <w:rPr>
          <w:noProof/>
        </w:rPr>
      </w:pPr>
      <w:r w:rsidRPr="0035047D">
        <w:rPr>
          <w:noProof/>
        </w:rPr>
        <w:t>Such analytics can improve edge support services by allowing the pro-active edge service operation changes to deal with possible edge overload scenarios. For example, this can trigger EAS migration to a different EDN / central DN, or pro-active EAS reselection for a target UE or group of UEs.</w:t>
      </w:r>
    </w:p>
    <w:p w14:paraId="5B53D609" w14:textId="77777777" w:rsidR="00E64927" w:rsidRDefault="00E64927" w:rsidP="00E64927">
      <w:pPr>
        <w:jc w:val="both"/>
        <w:rPr>
          <w:noProof/>
        </w:rPr>
      </w:pPr>
      <w:r>
        <w:rPr>
          <w:noProof/>
        </w:rPr>
        <w:t>Some EEL services may benefit from using ADAES analytics related to the EDN or EAS service load. In TS 23.558, one of the conditions for service continuity is the EAS/EDN overload situations. In this direction, edge load analytics (predictions, stats) may help pro-actively trigger actions to prevent loss of service due to expected overload.</w:t>
      </w:r>
    </w:p>
    <w:p w14:paraId="3A470557" w14:textId="77777777" w:rsidR="00E64927" w:rsidRDefault="00E64927" w:rsidP="00E64927">
      <w:pPr>
        <w:rPr>
          <w:lang w:val="en-US"/>
        </w:rPr>
      </w:pPr>
      <w:r>
        <w:rPr>
          <w:lang w:val="en-US"/>
        </w:rPr>
        <w:t>Pre-condition:</w:t>
      </w:r>
    </w:p>
    <w:p w14:paraId="51A4ADED" w14:textId="77777777" w:rsidR="00E64927" w:rsidRDefault="00E64927" w:rsidP="00E64927">
      <w:pPr>
        <w:pStyle w:val="B1"/>
      </w:pPr>
      <w:r>
        <w:rPr>
          <w:lang w:val="en-US"/>
        </w:rPr>
        <w:t>1)</w:t>
      </w:r>
      <w:r>
        <w:tab/>
        <w:t xml:space="preserve">SEAL ADAES services are available at the edge data network and accessible to the EES. </w:t>
      </w:r>
    </w:p>
    <w:p w14:paraId="35B13657" w14:textId="77777777" w:rsidR="00E64927" w:rsidRDefault="00E64927" w:rsidP="00E64927">
      <w:pPr>
        <w:pStyle w:val="TH"/>
      </w:pPr>
      <w:r>
        <w:object w:dxaOrig="6466" w:dyaOrig="4035" w14:anchorId="642E456C">
          <v:shape id="_x0000_i1098" type="#_x0000_t75" style="width:322.55pt;height:202.2pt" o:ole="">
            <v:imagedata r:id="rId157" o:title=""/>
          </v:shape>
          <o:OLEObject Type="Embed" ProgID="Visio.Drawing.15" ShapeID="_x0000_i1098" DrawAspect="Content" ObjectID="_1741800940" r:id="rId158"/>
        </w:object>
      </w:r>
    </w:p>
    <w:p w14:paraId="6A7E67E4" w14:textId="571241BE" w:rsidR="00E64927" w:rsidRDefault="00E64927" w:rsidP="00E64927">
      <w:pPr>
        <w:pStyle w:val="TF"/>
        <w:rPr>
          <w:rFonts w:ascii="Times New Roman" w:hAnsi="Times New Roman"/>
          <w:b w:val="0"/>
        </w:rPr>
      </w:pPr>
      <w:r>
        <w:rPr>
          <w:lang w:val="en-US"/>
        </w:rPr>
        <w:t>Figure 7.</w:t>
      </w:r>
      <w:r w:rsidR="00C01E85">
        <w:rPr>
          <w:lang w:val="en-US"/>
        </w:rPr>
        <w:t>41</w:t>
      </w:r>
      <w:r>
        <w:rPr>
          <w:lang w:val="en-US"/>
        </w:rPr>
        <w:t xml:space="preserve">.2.2-1 </w:t>
      </w:r>
      <w:r w:rsidRPr="00D06DC8">
        <w:rPr>
          <w:lang w:val="en-US"/>
        </w:rPr>
        <w:t>interaction with ADAES for edge load analytics</w:t>
      </w:r>
    </w:p>
    <w:p w14:paraId="0E649030" w14:textId="77777777" w:rsidR="00E64927" w:rsidRDefault="00E64927" w:rsidP="00E64927">
      <w:pPr>
        <w:pStyle w:val="B1"/>
        <w:rPr>
          <w:lang w:val="en-US"/>
        </w:rPr>
      </w:pPr>
      <w:r w:rsidRPr="00250A31">
        <w:t>1)</w:t>
      </w:r>
      <w:r w:rsidRPr="00250A31">
        <w:tab/>
        <w:t xml:space="preserve">The EES subscribes to ADAES </w:t>
      </w:r>
      <w:r>
        <w:t>(as described in TR 23.700-36 steps 1, 2 in procedure in clause 6.4.1)</w:t>
      </w:r>
      <w:r w:rsidRPr="00250A31">
        <w:rPr>
          <w:lang w:val="en-US"/>
        </w:rPr>
        <w:t>.</w:t>
      </w:r>
      <w:r>
        <w:rPr>
          <w:lang w:val="en-US"/>
        </w:rPr>
        <w:t xml:space="preserve"> </w:t>
      </w:r>
    </w:p>
    <w:p w14:paraId="42FC4CAA" w14:textId="77777777" w:rsidR="00E64927" w:rsidRDefault="00E64927" w:rsidP="00E64927">
      <w:pPr>
        <w:pStyle w:val="B1"/>
      </w:pPr>
      <w:r>
        <w:t>2</w:t>
      </w:r>
      <w:r w:rsidRPr="00250A31">
        <w:t>)  The ADAES derives analytics for the edge load using also offline stats from A-ADRF and edge platform load</w:t>
      </w:r>
      <w:r>
        <w:t xml:space="preserve"> data (as indicated in TR 23.700-36 6.4.1 step 9) and sends the derived analytics output to the requestor EES (as indicated in TR 23.700-36 6.4.1 step 10).</w:t>
      </w:r>
    </w:p>
    <w:p w14:paraId="6415FDAE" w14:textId="77777777" w:rsidR="00E64927" w:rsidRDefault="00E64927" w:rsidP="00E64927">
      <w:pPr>
        <w:pStyle w:val="B1"/>
      </w:pPr>
      <w:r>
        <w:t xml:space="preserve">3) The EES can optionally provide the edge load analytics related to the EAS load. </w:t>
      </w:r>
    </w:p>
    <w:p w14:paraId="3AB1F9F1" w14:textId="77777777" w:rsidR="00E64927" w:rsidRDefault="00E64927" w:rsidP="00E64927">
      <w:pPr>
        <w:pStyle w:val="B1"/>
      </w:pPr>
      <w:r>
        <w:lastRenderedPageBreak/>
        <w:t>4) The EES or EAS generates a trigger event indicating a predicted or expected EES/EAS overload and a possible action which can be the ACR detection. Such step can be either performed at EAS or EES depending on the service continuity scenario (as captured in clauses 8.8.2.4 and 8.8.2.5 of TS 23.558)</w:t>
      </w:r>
      <w:r w:rsidRPr="00424801">
        <w:t>. It shall be noted that the entity (EAS or EES) that indicates EAS or EES expected overload based on the received load analytics shall be responsible for triggering the action (e.g. ACRs).</w:t>
      </w:r>
    </w:p>
    <w:p w14:paraId="58CE6472" w14:textId="7270F87A" w:rsidR="00E64927" w:rsidRDefault="00E64927" w:rsidP="00E64927">
      <w:pPr>
        <w:pStyle w:val="Heading3"/>
      </w:pPr>
      <w:bookmarkStart w:id="741" w:name="_Toc131188294"/>
      <w:r>
        <w:t>7.</w:t>
      </w:r>
      <w:r w:rsidR="00C01E85">
        <w:t>41</w:t>
      </w:r>
      <w:r>
        <w:t>.3</w:t>
      </w:r>
      <w:r>
        <w:tab/>
        <w:t>Solution evaluation</w:t>
      </w:r>
      <w:bookmarkEnd w:id="741"/>
    </w:p>
    <w:p w14:paraId="00F057B6" w14:textId="77777777" w:rsidR="00E64927" w:rsidRDefault="00E64927" w:rsidP="00E64927">
      <w:r>
        <w:t>This solution provides the procedures to utilize ADAES for enhancing EEL operations based on edge load analytics. It addresses the key issue #24 and the solution feasibility is dependent on the conclusion of the edge load analytics capability in FS_ADAES (TR 23.700-36) and its specification in SEAL.</w:t>
      </w:r>
    </w:p>
    <w:p w14:paraId="3F7D1379" w14:textId="6CFDB32F" w:rsidR="007715C8" w:rsidRPr="00A307B4" w:rsidRDefault="007715C8" w:rsidP="007715C8">
      <w:pPr>
        <w:pStyle w:val="Heading2"/>
      </w:pPr>
      <w:bookmarkStart w:id="742" w:name="_Toc131188295"/>
      <w:r w:rsidRPr="00A307B4">
        <w:t>7.</w:t>
      </w:r>
      <w:r w:rsidR="00DF204A">
        <w:t>42</w:t>
      </w:r>
      <w:r w:rsidRPr="00A307B4">
        <w:tab/>
        <w:t>Solution #</w:t>
      </w:r>
      <w:r w:rsidR="00DF204A">
        <w:t>42</w:t>
      </w:r>
      <w:r w:rsidRPr="00A307B4">
        <w:t xml:space="preserve">: </w:t>
      </w:r>
      <w:r>
        <w:t>EAS selection and instantiation in EES</w:t>
      </w:r>
      <w:bookmarkEnd w:id="742"/>
    </w:p>
    <w:p w14:paraId="3C60E8A4" w14:textId="5BCFF115" w:rsidR="007715C8" w:rsidRDefault="007715C8" w:rsidP="009859AB">
      <w:pPr>
        <w:pStyle w:val="Heading3"/>
      </w:pPr>
      <w:bookmarkStart w:id="743" w:name="_Toc131188296"/>
      <w:r w:rsidRPr="00A307B4">
        <w:t>7.</w:t>
      </w:r>
      <w:r w:rsidR="00DF204A">
        <w:t>42</w:t>
      </w:r>
      <w:r w:rsidRPr="00A307B4">
        <w:t>.1</w:t>
      </w:r>
      <w:r w:rsidRPr="00A307B4">
        <w:tab/>
        <w:t>Architecture enhancements</w:t>
      </w:r>
      <w:bookmarkEnd w:id="743"/>
    </w:p>
    <w:p w14:paraId="6CC9B3B1" w14:textId="77777777" w:rsidR="007715C8" w:rsidRPr="00E357AF" w:rsidRDefault="007715C8" w:rsidP="007715C8">
      <w:r>
        <w:t>None.</w:t>
      </w:r>
    </w:p>
    <w:p w14:paraId="10FF7E85" w14:textId="536098C1" w:rsidR="007715C8" w:rsidRPr="00A307B4" w:rsidRDefault="007715C8" w:rsidP="007715C8">
      <w:pPr>
        <w:pStyle w:val="Heading3"/>
      </w:pPr>
      <w:bookmarkStart w:id="744" w:name="_Toc131188297"/>
      <w:r w:rsidRPr="00A307B4">
        <w:t>7.</w:t>
      </w:r>
      <w:r w:rsidR="00DF204A">
        <w:t>42</w:t>
      </w:r>
      <w:r w:rsidRPr="00A307B4">
        <w:t>.2</w:t>
      </w:r>
      <w:r w:rsidRPr="00A307B4">
        <w:tab/>
        <w:t>Solution description</w:t>
      </w:r>
      <w:bookmarkEnd w:id="744"/>
    </w:p>
    <w:p w14:paraId="34A5797A" w14:textId="77777777" w:rsidR="007715C8" w:rsidRDefault="007715C8" w:rsidP="007715C8">
      <w:r>
        <w:t>This solution is based on solution #18, with UE type (e.g. constraint device), the EES triggers EAS selection and instantiation for the AC.</w:t>
      </w:r>
    </w:p>
    <w:p w14:paraId="4B3209E6" w14:textId="77777777" w:rsidR="007715C8" w:rsidRDefault="007715C8" w:rsidP="007715C8">
      <w:r>
        <w:t>This solution also uses the same principle of instantiable EAS configuration in the EES (provisioned by MnS) as in solution #33.</w:t>
      </w:r>
    </w:p>
    <w:p w14:paraId="59B28875" w14:textId="77777777" w:rsidR="007715C8" w:rsidRDefault="007715C8" w:rsidP="007715C8">
      <w:pPr>
        <w:rPr>
          <w:noProof/>
        </w:rPr>
      </w:pPr>
      <w:r>
        <w:rPr>
          <w:lang w:val="en-IN"/>
        </w:rPr>
        <w:t>Below procedure presents a high-level overview of this solution.</w:t>
      </w:r>
    </w:p>
    <w:p w14:paraId="3129CA6B" w14:textId="77777777" w:rsidR="007715C8" w:rsidRDefault="007715C8" w:rsidP="001E7648">
      <w:pPr>
        <w:pStyle w:val="TH"/>
      </w:pPr>
      <w:r>
        <w:object w:dxaOrig="10710" w:dyaOrig="10695" w14:anchorId="1E2D009C">
          <v:shape id="_x0000_i1099" type="#_x0000_t75" style="width:481.55pt;height:480.95pt" o:ole="">
            <v:imagedata r:id="rId159" o:title=""/>
          </v:shape>
          <o:OLEObject Type="Embed" ProgID="Visio.Drawing.15" ShapeID="_x0000_i1099" DrawAspect="Content" ObjectID="_1741800941" r:id="rId160"/>
        </w:object>
      </w:r>
    </w:p>
    <w:p w14:paraId="2B474383" w14:textId="3E713EB5" w:rsidR="007715C8" w:rsidRPr="001E7648" w:rsidRDefault="007715C8" w:rsidP="001E7648">
      <w:pPr>
        <w:pStyle w:val="TF"/>
      </w:pPr>
      <w:r w:rsidRPr="001E7648">
        <w:t>Figure 7.</w:t>
      </w:r>
      <w:r w:rsidR="00DF204A" w:rsidRPr="001E7648">
        <w:t>42</w:t>
      </w:r>
      <w:r w:rsidRPr="001E7648">
        <w:t>.2-1: High-level overview of solution #</w:t>
      </w:r>
      <w:r w:rsidR="00DF204A" w:rsidRPr="001E7648">
        <w:t>42</w:t>
      </w:r>
    </w:p>
    <w:p w14:paraId="67F5CDDB" w14:textId="77777777" w:rsidR="007715C8" w:rsidRDefault="007715C8" w:rsidP="007715C8">
      <w:pPr>
        <w:pStyle w:val="B1"/>
      </w:pPr>
      <w:r w:rsidRPr="009D4E24">
        <w:t>1</w:t>
      </w:r>
      <w:r>
        <w:t>-3</w:t>
      </w:r>
      <w:r w:rsidRPr="009D4E24">
        <w:t>.</w:t>
      </w:r>
      <w:r w:rsidRPr="009D4E24">
        <w:tab/>
      </w:r>
      <w:r>
        <w:t xml:space="preserve">Same as solution #33, procedure part step 1 to 3. </w:t>
      </w:r>
    </w:p>
    <w:p w14:paraId="5BE73F85" w14:textId="77777777" w:rsidR="007715C8" w:rsidRDefault="007715C8" w:rsidP="007715C8">
      <w:pPr>
        <w:pStyle w:val="B1"/>
      </w:pPr>
      <w:r>
        <w:t>4.</w:t>
      </w:r>
      <w:r>
        <w:tab/>
        <w:t>Same as solution #18, step 2 in procedure part.</w:t>
      </w:r>
    </w:p>
    <w:p w14:paraId="517CBFE9" w14:textId="68991B32" w:rsidR="007715C8" w:rsidRDefault="007715C8" w:rsidP="007715C8">
      <w:pPr>
        <w:pStyle w:val="B1"/>
      </w:pPr>
      <w:r>
        <w:t>5.</w:t>
      </w:r>
      <w:r>
        <w:tab/>
        <w:t xml:space="preserve">EES selects an appropriate EAS from the instantiable list. If there is already instantiated EAS in EES </w:t>
      </w:r>
      <w:r w:rsidR="00DF204A">
        <w:t>satisfying</w:t>
      </w:r>
      <w:r>
        <w:t xml:space="preserve"> AC requirement, EES proceeds with step 8.</w:t>
      </w:r>
    </w:p>
    <w:p w14:paraId="39DB2B61" w14:textId="77777777" w:rsidR="007715C8" w:rsidRDefault="007715C8" w:rsidP="007715C8">
      <w:pPr>
        <w:pStyle w:val="B1"/>
      </w:pPr>
      <w:r>
        <w:t>6-7.</w:t>
      </w:r>
      <w:r>
        <w:tab/>
        <w:t>Same as solution #33, procedure part step 7 to 8.</w:t>
      </w:r>
    </w:p>
    <w:p w14:paraId="281C0AFF" w14:textId="77777777" w:rsidR="007715C8" w:rsidRDefault="007715C8" w:rsidP="007715C8">
      <w:pPr>
        <w:pStyle w:val="B1"/>
      </w:pPr>
      <w:r>
        <w:t>8.</w:t>
      </w:r>
      <w:r>
        <w:tab/>
        <w:t>Same as solution #18, step 3 in procedure part. In case of EAS instantiation failure or no matched instantiable EAS can be found, the EEC repeats step 4 with another EES.</w:t>
      </w:r>
    </w:p>
    <w:p w14:paraId="56DE9B8C" w14:textId="77777777" w:rsidR="007715C8" w:rsidRDefault="007715C8" w:rsidP="007715C8">
      <w:pPr>
        <w:pStyle w:val="B1"/>
      </w:pPr>
      <w:r>
        <w:t>9.</w:t>
      </w:r>
      <w:r>
        <w:tab/>
        <w:t>AC connects to the selected EAS.</w:t>
      </w:r>
    </w:p>
    <w:p w14:paraId="35022B91" w14:textId="54B53D2E" w:rsidR="007715C8" w:rsidRDefault="007715C8" w:rsidP="007715C8">
      <w:pPr>
        <w:pStyle w:val="Heading3"/>
      </w:pPr>
      <w:bookmarkStart w:id="745" w:name="_Toc131188298"/>
      <w:r w:rsidRPr="00A307B4">
        <w:t>7.</w:t>
      </w:r>
      <w:r w:rsidR="00DF204A">
        <w:t>42</w:t>
      </w:r>
      <w:r w:rsidRPr="00A307B4">
        <w:t>.3</w:t>
      </w:r>
      <w:r w:rsidRPr="00A307B4">
        <w:tab/>
        <w:t>Solution evaluation</w:t>
      </w:r>
      <w:bookmarkEnd w:id="745"/>
    </w:p>
    <w:p w14:paraId="2F4E2E1F" w14:textId="77777777" w:rsidR="007715C8" w:rsidRPr="00F43A24" w:rsidRDefault="007715C8" w:rsidP="007715C8">
      <w:r>
        <w:rPr>
          <w:noProof/>
          <w:lang w:val="en-US"/>
        </w:rPr>
        <w:t xml:space="preserve">During the EAS discovery, the </w:t>
      </w:r>
      <w:r w:rsidRPr="00F43A24">
        <w:t>EES select</w:t>
      </w:r>
      <w:r>
        <w:t>s</w:t>
      </w:r>
      <w:r w:rsidRPr="00F43A24">
        <w:t xml:space="preserve"> and </w:t>
      </w:r>
      <w:r>
        <w:t xml:space="preserve">requests MnS to </w:t>
      </w:r>
      <w:r w:rsidRPr="00F43A24">
        <w:t xml:space="preserve">instantiate </w:t>
      </w:r>
      <w:r>
        <w:t>an</w:t>
      </w:r>
      <w:r w:rsidRPr="00F43A24">
        <w:t xml:space="preserve"> EAS based on the following info:</w:t>
      </w:r>
    </w:p>
    <w:p w14:paraId="654C29EF" w14:textId="77777777" w:rsidR="007715C8" w:rsidRPr="00F43A24" w:rsidRDefault="007715C8" w:rsidP="007715C8">
      <w:pPr>
        <w:pStyle w:val="B1"/>
      </w:pPr>
      <w:r w:rsidRPr="00F43A24">
        <w:lastRenderedPageBreak/>
        <w:t>-</w:t>
      </w:r>
      <w:r w:rsidRPr="00F43A24">
        <w:tab/>
      </w:r>
      <w:r>
        <w:t>I</w:t>
      </w:r>
      <w:r w:rsidRPr="00F43A24">
        <w:t>nstantiable EAS</w:t>
      </w:r>
      <w:r>
        <w:t xml:space="preserve"> information </w:t>
      </w:r>
      <w:r w:rsidRPr="00F43A24">
        <w:t>provisioned</w:t>
      </w:r>
      <w:r>
        <w:t xml:space="preserve"> by MnS;</w:t>
      </w:r>
    </w:p>
    <w:p w14:paraId="35F1AB63" w14:textId="77777777" w:rsidR="007715C8" w:rsidRDefault="007715C8" w:rsidP="007715C8">
      <w:pPr>
        <w:pStyle w:val="B1"/>
      </w:pPr>
      <w:r w:rsidRPr="00F43A24">
        <w:t>-</w:t>
      </w:r>
      <w:r w:rsidRPr="00F43A24">
        <w:tab/>
        <w:t xml:space="preserve">UE type </w:t>
      </w:r>
      <w:r>
        <w:t xml:space="preserve">(e.g. constraint device) </w:t>
      </w:r>
      <w:r w:rsidRPr="00F43A24">
        <w:t>sent from the EEC</w:t>
      </w:r>
      <w:r>
        <w:t>.; and</w:t>
      </w:r>
    </w:p>
    <w:p w14:paraId="1348CE95" w14:textId="77777777" w:rsidR="007715C8" w:rsidRPr="00F43A24" w:rsidRDefault="007715C8" w:rsidP="007715C8">
      <w:pPr>
        <w:pStyle w:val="B1"/>
      </w:pPr>
      <w:r>
        <w:t>-</w:t>
      </w:r>
      <w:r>
        <w:tab/>
        <w:t>AC requirement.</w:t>
      </w:r>
    </w:p>
    <w:p w14:paraId="6B29E6E5" w14:textId="77777777" w:rsidR="007715C8" w:rsidRDefault="007715C8" w:rsidP="007715C8">
      <w:pPr>
        <w:rPr>
          <w:noProof/>
          <w:lang w:val="en-US"/>
        </w:rPr>
      </w:pPr>
      <w:r>
        <w:rPr>
          <w:noProof/>
        </w:rPr>
        <w:t>This solution</w:t>
      </w:r>
      <w:r>
        <w:rPr>
          <w:noProof/>
          <w:lang w:val="en-US"/>
        </w:rPr>
        <w:t xml:space="preserve"> improves the dynamic EAS instantiation and addresses open issues in KI #9.</w:t>
      </w:r>
    </w:p>
    <w:p w14:paraId="418BC4F2" w14:textId="77777777" w:rsidR="007715C8" w:rsidRPr="00810148" w:rsidRDefault="007715C8" w:rsidP="007715C8">
      <w:pPr>
        <w:pStyle w:val="NO"/>
        <w:rPr>
          <w:noProof/>
          <w:lang w:val="en-US"/>
        </w:rPr>
      </w:pPr>
      <w:r>
        <w:rPr>
          <w:noProof/>
          <w:lang w:val="en-US"/>
        </w:rPr>
        <w:t>NOTE:</w:t>
      </w:r>
      <w:r>
        <w:rPr>
          <w:noProof/>
          <w:lang w:val="en-US"/>
        </w:rPr>
        <w:tab/>
        <w:t>This solution utitlizes the UE type as described in solution #18 and the EAS instantiation is done during EAS discovery.</w:t>
      </w:r>
    </w:p>
    <w:p w14:paraId="14836069" w14:textId="3605594C" w:rsidR="00AF3B05" w:rsidRPr="00A307B4" w:rsidRDefault="00AF3B05" w:rsidP="00AF3B05">
      <w:pPr>
        <w:pStyle w:val="Heading2"/>
      </w:pPr>
      <w:bookmarkStart w:id="746" w:name="_Toc131188299"/>
      <w:r w:rsidRPr="00A307B4">
        <w:t>7.</w:t>
      </w:r>
      <w:r w:rsidR="00DF204A">
        <w:t>43</w:t>
      </w:r>
      <w:r w:rsidRPr="00A307B4">
        <w:tab/>
        <w:t>Solution #</w:t>
      </w:r>
      <w:r w:rsidR="00DF204A">
        <w:t>43</w:t>
      </w:r>
      <w:r w:rsidRPr="00A307B4">
        <w:t xml:space="preserve">: </w:t>
      </w:r>
      <w:bookmarkStart w:id="747" w:name="_Toc464463366"/>
      <w:bookmarkStart w:id="748" w:name="_Toc475064960"/>
      <w:bookmarkStart w:id="749" w:name="_Toc478400631"/>
      <w:r>
        <w:t>EAS discovery for Edge node sharing</w:t>
      </w:r>
      <w:bookmarkEnd w:id="746"/>
    </w:p>
    <w:p w14:paraId="0F166667" w14:textId="063F82A4" w:rsidR="00AF3B05" w:rsidRDefault="00AF3B05" w:rsidP="00AF3B05">
      <w:pPr>
        <w:pStyle w:val="Heading3"/>
      </w:pPr>
      <w:bookmarkStart w:id="750" w:name="_Toc365055"/>
      <w:bookmarkStart w:id="751" w:name="_Toc131188300"/>
      <w:r w:rsidRPr="00A307B4">
        <w:t>7.</w:t>
      </w:r>
      <w:r w:rsidR="00DF204A">
        <w:t>43</w:t>
      </w:r>
      <w:r w:rsidRPr="00A307B4">
        <w:t>.1</w:t>
      </w:r>
      <w:r w:rsidRPr="00A307B4">
        <w:tab/>
        <w:t>Architecture enhancements</w:t>
      </w:r>
      <w:bookmarkEnd w:id="751"/>
    </w:p>
    <w:p w14:paraId="2ECDFCEE" w14:textId="77777777" w:rsidR="00804E72" w:rsidRPr="008312A2" w:rsidRDefault="00804E72" w:rsidP="00804E72">
      <w:r w:rsidRPr="008312A2">
        <w:t>This solution uses the architecture option specified in clause 6.10.</w:t>
      </w:r>
    </w:p>
    <w:p w14:paraId="2DFDE2C3" w14:textId="00B7D511" w:rsidR="00AF3B05" w:rsidRDefault="00AF3B05" w:rsidP="00AF3B05">
      <w:pPr>
        <w:pStyle w:val="Heading3"/>
      </w:pPr>
      <w:bookmarkStart w:id="752" w:name="_Toc131188301"/>
      <w:r w:rsidRPr="0014437B">
        <w:t>7.</w:t>
      </w:r>
      <w:r w:rsidR="00DF204A">
        <w:t>43</w:t>
      </w:r>
      <w:r w:rsidRPr="0014437B">
        <w:t>.2</w:t>
      </w:r>
      <w:r w:rsidRPr="0014437B">
        <w:tab/>
      </w:r>
      <w:bookmarkEnd w:id="747"/>
      <w:r w:rsidRPr="0014437B">
        <w:t>Solution description</w:t>
      </w:r>
      <w:bookmarkEnd w:id="748"/>
      <w:bookmarkEnd w:id="749"/>
      <w:bookmarkEnd w:id="750"/>
      <w:bookmarkEnd w:id="752"/>
    </w:p>
    <w:p w14:paraId="7FF12DE0" w14:textId="2775A0BA" w:rsidR="00AF3B05" w:rsidRPr="005A3797" w:rsidRDefault="00AF3B05" w:rsidP="00AF3B05">
      <w:pPr>
        <w:pStyle w:val="Heading4"/>
      </w:pPr>
      <w:bookmarkStart w:id="753" w:name="_Toc131188302"/>
      <w:r w:rsidRPr="0014437B">
        <w:t>7.</w:t>
      </w:r>
      <w:r w:rsidR="00DF204A">
        <w:t>43</w:t>
      </w:r>
      <w:r w:rsidRPr="0014437B">
        <w:t>.2</w:t>
      </w:r>
      <w:r>
        <w:t>.1</w:t>
      </w:r>
      <w:r w:rsidRPr="0014437B">
        <w:tab/>
      </w:r>
      <w:r>
        <w:t>General</w:t>
      </w:r>
      <w:bookmarkEnd w:id="753"/>
    </w:p>
    <w:p w14:paraId="6279DED0" w14:textId="77777777" w:rsidR="00AF3B05" w:rsidRPr="004D6E79" w:rsidRDefault="00AF3B05" w:rsidP="00AF3B05">
      <w:bookmarkStart w:id="754" w:name="_Toc475064962"/>
      <w:bookmarkStart w:id="755" w:name="_Toc478400632"/>
      <w:bookmarkStart w:id="756" w:name="_Toc365056"/>
      <w:r w:rsidRPr="0014437B">
        <w:t>As specified in clause 3.5.4.3.3 of GSMA OPG.02 [4], Edge node sharing is a scenario wherein an OP, when serving the UNI requests originating from (its own) UCs (i.e. EEC in EDGEAPP term), decides to provide the application from the Edge nodes of a partner OP</w:t>
      </w:r>
      <w:r>
        <w:t>.</w:t>
      </w:r>
    </w:p>
    <w:p w14:paraId="7865B5E3" w14:textId="77777777" w:rsidR="00AF3B05" w:rsidRPr="002A53D0" w:rsidRDefault="00AF3B05" w:rsidP="00AF3B05">
      <w:r w:rsidRPr="002A53D0">
        <w:t>Scenario</w:t>
      </w:r>
      <w:r w:rsidRPr="0014437B">
        <w:t xml:space="preserve"> is that the EEC in UE does not have access directly to enabler/configuration server in the OP-A (e.g. the EEC is not authorized to access ECS and EES in OP-A, or there is no connectivity between the EEC and OP-A), the OP-B has SLA with OP-A and servers in OP-B can serve the EEC directly (e.g. the EEC has connectivity with OP-B and is authorized to access ECS and EES in OP-B). For the AC in UE, it can access EAS(s) deployed in OP-A.</w:t>
      </w:r>
    </w:p>
    <w:p w14:paraId="70FFCDFB" w14:textId="77777777" w:rsidR="00AF3B05" w:rsidRPr="002A53D0" w:rsidRDefault="00AF3B05" w:rsidP="00AF3B05">
      <w:r w:rsidRPr="002A53D0">
        <w:t>Assumption is that OP-B’s EESs are deployed everywhere in a region (possibly utilizing/leasing the IaaS offered by partners) and the EAS can be shared to both OP A and OP B.</w:t>
      </w:r>
    </w:p>
    <w:p w14:paraId="208E1497" w14:textId="77777777" w:rsidR="00AF3B05" w:rsidRPr="0014437B" w:rsidRDefault="00AF3B05" w:rsidP="00AF3B05">
      <w:pPr>
        <w:pStyle w:val="EditorsNote"/>
        <w:rPr>
          <w:lang w:val="en-US" w:eastAsia="zh-CN"/>
        </w:rPr>
      </w:pPr>
      <w:r w:rsidRPr="002A53D0">
        <w:t>Editor's note:</w:t>
      </w:r>
      <w:r w:rsidRPr="002A53D0">
        <w:tab/>
        <w:t>The scenario assumption in this solution needs to be verified with GSMA before considering this solution in conclusion.</w:t>
      </w:r>
    </w:p>
    <w:p w14:paraId="05B8A8D2" w14:textId="77777777" w:rsidR="00AF3B05" w:rsidRDefault="00AF3B05" w:rsidP="00AF3B05">
      <w:r w:rsidRPr="0014437B">
        <w:t xml:space="preserve">For the case where there are several </w:t>
      </w:r>
      <w:r>
        <w:t xml:space="preserve">partner </w:t>
      </w:r>
      <w:r w:rsidRPr="0014437B">
        <w:t>EDNs coverage for</w:t>
      </w:r>
      <w:r>
        <w:t xml:space="preserve"> the current UE location and the contracted OP for the EEC cannot provide a desired EAS in its EDN, this solution offers an option so that the EEC contracted OP can use its partner’s OP to discover the desired EAS in the partner’s EDN for the UE.</w:t>
      </w:r>
    </w:p>
    <w:p w14:paraId="18312A1A" w14:textId="66A3D836" w:rsidR="00AF3B05" w:rsidRDefault="00AF3B05" w:rsidP="00AF3B05">
      <w:pPr>
        <w:pStyle w:val="Heading4"/>
      </w:pPr>
      <w:bookmarkStart w:id="757" w:name="_Toc131188303"/>
      <w:r w:rsidRPr="00114ADB">
        <w:t>7.</w:t>
      </w:r>
      <w:r w:rsidR="00DF204A">
        <w:t>43</w:t>
      </w:r>
      <w:r w:rsidRPr="00114ADB">
        <w:t>.2.2</w:t>
      </w:r>
      <w:r w:rsidRPr="00114ADB">
        <w:tab/>
        <w:t>Publish/unpublish and fetch application</w:t>
      </w:r>
      <w:bookmarkEnd w:id="757"/>
    </w:p>
    <w:p w14:paraId="3128E88F" w14:textId="77777777" w:rsidR="00AF3B05" w:rsidRPr="00076D28" w:rsidRDefault="00AF3B05" w:rsidP="00AF3B05">
      <w:r>
        <w:t>It is assumed that EAS deployed in OP-A is shared with OP-B</w:t>
      </w:r>
      <w:r w:rsidRPr="00216B6D">
        <w:t xml:space="preserve"> </w:t>
      </w:r>
      <w:r>
        <w:t>(i.e. ECS-ER of OP-A can share EAS information and associated EES information with ECS-ER of OP-B) in this clause.</w:t>
      </w:r>
    </w:p>
    <w:p w14:paraId="096E89DF" w14:textId="77777777" w:rsidR="00AF3B05" w:rsidRPr="0026553F" w:rsidRDefault="00AF3B05" w:rsidP="00AF3B05">
      <w:r>
        <w:t>Since the application instance is deployed in the partner’s data network, when the leading OP (OP-B) receives a request from the UC, the leading OP (OP-B) needs to contact the partner OP (OP-A) to discover the application instance. In EDGEAPP architecture, the EES, ECS and ECS-ER are entities within the OP. This clause provides ways for the leading OP to discover adequate EES(s) of the partner OP for subsequent communication with the partner OP’s EES.</w:t>
      </w:r>
    </w:p>
    <w:p w14:paraId="70ABF445" w14:textId="77777777" w:rsidR="00AF3B05" w:rsidRDefault="00AF3B05" w:rsidP="001E7648">
      <w:pPr>
        <w:pStyle w:val="TH"/>
      </w:pPr>
      <w:r w:rsidRPr="00395EB0">
        <w:object w:dxaOrig="10178" w:dyaOrig="7545" w14:anchorId="4D3353B0">
          <v:shape id="_x0000_i1100" type="#_x0000_t75" style="width:452.15pt;height:334.65pt" o:ole="">
            <v:imagedata r:id="rId161" o:title=""/>
          </v:shape>
          <o:OLEObject Type="Embed" ProgID="Visio.Drawing.15" ShapeID="_x0000_i1100" DrawAspect="Content" ObjectID="_1741800942" r:id="rId162"/>
        </w:object>
      </w:r>
    </w:p>
    <w:p w14:paraId="0FC6E71E" w14:textId="36AA7063" w:rsidR="00AF3B05" w:rsidRDefault="00AF3B05" w:rsidP="00AF3B05">
      <w:pPr>
        <w:pStyle w:val="TF"/>
      </w:pPr>
      <w:r w:rsidRPr="00F477AF">
        <w:t>Figure </w:t>
      </w:r>
      <w:r>
        <w:t>7.</w:t>
      </w:r>
      <w:r w:rsidR="00DF204A">
        <w:t>43</w:t>
      </w:r>
      <w:r>
        <w:t>.2.2-1</w:t>
      </w:r>
      <w:r w:rsidRPr="00F477AF">
        <w:t xml:space="preserve">: </w:t>
      </w:r>
      <w:r>
        <w:t>publish and unpublish application information between ECS via ECS-ER</w:t>
      </w:r>
    </w:p>
    <w:p w14:paraId="5C9D1AAD" w14:textId="77777777" w:rsidR="00AF3B05" w:rsidRDefault="00AF3B05" w:rsidP="00AF3B05">
      <w:r w:rsidRPr="0014437B">
        <w:t xml:space="preserve">In step </w:t>
      </w:r>
      <w:r>
        <w:t>1</w:t>
      </w:r>
      <w:r w:rsidRPr="0014437B">
        <w:t>, the E</w:t>
      </w:r>
      <w:r>
        <w:t>ES</w:t>
      </w:r>
      <w:r w:rsidRPr="0014437B">
        <w:t xml:space="preserve"> </w:t>
      </w:r>
      <w:r>
        <w:t>of OP-A is</w:t>
      </w:r>
      <w:r w:rsidRPr="0014437B">
        <w:t xml:space="preserve"> registered in E</w:t>
      </w:r>
      <w:r>
        <w:t>C</w:t>
      </w:r>
      <w:r w:rsidRPr="0014437B">
        <w:t>S of OP-A over EDGE-</w:t>
      </w:r>
      <w:r>
        <w:t>6</w:t>
      </w:r>
      <w:r w:rsidRPr="0014437B">
        <w:t xml:space="preserve"> reference point.</w:t>
      </w:r>
      <w:r>
        <w:t xml:space="preserve"> Based on the information sharing policy in </w:t>
      </w:r>
      <w:r w:rsidRPr="0014437B">
        <w:t xml:space="preserve">the ECS </w:t>
      </w:r>
      <w:r>
        <w:t xml:space="preserve">of </w:t>
      </w:r>
      <w:r w:rsidRPr="0014437B">
        <w:t>OP-</w:t>
      </w:r>
      <w:r>
        <w:t>A, the ECS of OP-A sends Application info publish request with a list of EAS IDs and optionally</w:t>
      </w:r>
      <w:r w:rsidRPr="0014437B">
        <w:t xml:space="preserve"> </w:t>
      </w:r>
      <w:r>
        <w:t>EES information of OP-A in step 2. The EES information of OP-A includes EES endpoint</w:t>
      </w:r>
      <w:r>
        <w:rPr>
          <w:rFonts w:hint="eastAsia"/>
        </w:rPr>
        <w:t xml:space="preserve"> </w:t>
      </w:r>
      <w:r>
        <w:t xml:space="preserve">and may include EES provider ID, EES service area and/or </w:t>
      </w:r>
      <w:r w:rsidRPr="00F477AF">
        <w:t>EES Service continuity support</w:t>
      </w:r>
      <w:r w:rsidRPr="0014437B">
        <w:t>.</w:t>
      </w:r>
      <w:r>
        <w:t xml:space="preserve"> Then ECS of OP-B stores the received information and responds with Application info publish response in step 3. </w:t>
      </w:r>
      <w:r w:rsidRPr="002A53D0">
        <w:t xml:space="preserve">Step 2 and 3 are sent via </w:t>
      </w:r>
      <w:r w:rsidRPr="00121E2D">
        <w:t xml:space="preserve">corresponding </w:t>
      </w:r>
      <w:r w:rsidRPr="00AF3B05">
        <w:t>ECS-ERs (ECS-ER (OP-</w:t>
      </w:r>
      <w:r w:rsidRPr="009D51F1">
        <w:t>A) a</w:t>
      </w:r>
      <w:r w:rsidRPr="007715C8">
        <w:t>nd ECS-ER (OP-B)</w:t>
      </w:r>
      <w:r w:rsidRPr="005A72E7">
        <w:t>).</w:t>
      </w:r>
    </w:p>
    <w:p w14:paraId="12154235" w14:textId="77777777" w:rsidR="00AF3B05" w:rsidRDefault="00AF3B05" w:rsidP="00AF3B05">
      <w:r>
        <w:t xml:space="preserve">The ECS of OP-A may receive EES registration update from the EES of OP-A in step 4, then the ECS of OP-A updates the previously published information (EAS ID list and/or EES info of OP-A) towards the ECS of OP-B in step 5. The ECS of OP-B updates the previously stored information and responds with Application info publish update response in step 6. </w:t>
      </w:r>
      <w:r w:rsidRPr="002A53D0">
        <w:t>Step 5 and 6</w:t>
      </w:r>
      <w:r w:rsidRPr="00121E2D">
        <w:t xml:space="preserve"> are sent </w:t>
      </w:r>
      <w:r w:rsidRPr="00AF3B05">
        <w:t>via corresponding</w:t>
      </w:r>
      <w:r w:rsidRPr="009D51F1">
        <w:t xml:space="preserve"> ECS-ERs (ECS-ER (OP-</w:t>
      </w:r>
      <w:r w:rsidRPr="007715C8">
        <w:t>A) and ECS-</w:t>
      </w:r>
      <w:r w:rsidRPr="005A72E7">
        <w:t>ER (OP-B)</w:t>
      </w:r>
      <w:r w:rsidRPr="00143B92">
        <w:t>).</w:t>
      </w:r>
    </w:p>
    <w:p w14:paraId="5499992F" w14:textId="77777777" w:rsidR="00AF3B05" w:rsidRDefault="00AF3B05" w:rsidP="00AF3B05">
      <w:r>
        <w:t>The ECS of OP-A may receive EES de-registration from the EES of OP-A in step 7, then the ECS of OP-A requests to remove all previously published information towards the ECS of OP-B in step 8. The ECS of OP-B removes all previously stored information and responds with Application info unpublish response in step 9.</w:t>
      </w:r>
      <w:r w:rsidRPr="002754F8">
        <w:t xml:space="preserve"> </w:t>
      </w:r>
      <w:r w:rsidRPr="002A53D0">
        <w:t>Step 8 and 9 are s</w:t>
      </w:r>
      <w:r w:rsidRPr="00121E2D">
        <w:t xml:space="preserve">ent via </w:t>
      </w:r>
      <w:r w:rsidRPr="00AF3B05">
        <w:t xml:space="preserve">corresponding </w:t>
      </w:r>
      <w:r w:rsidRPr="009D51F1">
        <w:t>ECS-ERs (ECS-ER (OP-</w:t>
      </w:r>
      <w:r w:rsidRPr="007715C8">
        <w:t>A) and ECS-</w:t>
      </w:r>
      <w:r w:rsidRPr="005A72E7">
        <w:t>ER (OP-B)</w:t>
      </w:r>
      <w:r w:rsidRPr="00143B92">
        <w:t>).</w:t>
      </w:r>
    </w:p>
    <w:p w14:paraId="2396872D" w14:textId="77777777" w:rsidR="00AF3B05" w:rsidRDefault="00AF3B05" w:rsidP="00AF3B05">
      <w:pPr>
        <w:pStyle w:val="NO"/>
      </w:pPr>
      <w:r>
        <w:t>NOTE 1:</w:t>
      </w:r>
      <w:r>
        <w:tab/>
        <w:t xml:space="preserve">The application information published/shared to OP-B can also be done in a notification message under subscribe-notify communication model. </w:t>
      </w:r>
    </w:p>
    <w:p w14:paraId="25413E40" w14:textId="77777777" w:rsidR="00AF3B05" w:rsidRDefault="00AF3B05" w:rsidP="001E7648">
      <w:pPr>
        <w:pStyle w:val="TH"/>
      </w:pPr>
      <w:r w:rsidRPr="00395EB0">
        <w:object w:dxaOrig="9795" w:dyaOrig="3053" w14:anchorId="451E6413">
          <v:shape id="_x0000_i1101" type="#_x0000_t75" style="width:434.3pt;height:134.8pt" o:ole="">
            <v:imagedata r:id="rId163" o:title=""/>
          </v:shape>
          <o:OLEObject Type="Embed" ProgID="Visio.Drawing.15" ShapeID="_x0000_i1101" DrawAspect="Content" ObjectID="_1741800943" r:id="rId164"/>
        </w:object>
      </w:r>
    </w:p>
    <w:p w14:paraId="52FDE10F" w14:textId="43A6632D" w:rsidR="00AF3B05" w:rsidRDefault="00AF3B05" w:rsidP="00AF3B05">
      <w:pPr>
        <w:pStyle w:val="TF"/>
      </w:pPr>
      <w:r w:rsidRPr="00F477AF">
        <w:t>Figure </w:t>
      </w:r>
      <w:r>
        <w:t>7.</w:t>
      </w:r>
      <w:r w:rsidR="00DF204A">
        <w:t>43</w:t>
      </w:r>
      <w:r>
        <w:t>.2.2-2</w:t>
      </w:r>
      <w:r w:rsidRPr="00F477AF">
        <w:t xml:space="preserve">: </w:t>
      </w:r>
      <w:r>
        <w:t>Fetch application information from partner</w:t>
      </w:r>
    </w:p>
    <w:p w14:paraId="70AFE50C" w14:textId="61378DB0" w:rsidR="00AF3B05" w:rsidRDefault="00AF3B05" w:rsidP="00AF3B05">
      <w:r>
        <w:t>The ECS (OP-B) may fetch application information from its partner OP (e.g. OP-A) via corresponding ECS-ERs (ECS-ER (OP-A) and ECS-ER (OP-B)) as shown in figure 7.</w:t>
      </w:r>
      <w:r w:rsidR="00360402">
        <w:t>43</w:t>
      </w:r>
      <w:r>
        <w:t>.2.2-2, periodically. In such a fetch operation, the fetched information includes a list of EAS IDs and EES information of OP-A.</w:t>
      </w:r>
    </w:p>
    <w:p w14:paraId="26F2ED14" w14:textId="77777777" w:rsidR="00AF3B05" w:rsidRDefault="00AF3B05" w:rsidP="00AF3B05">
      <w:pPr>
        <w:pStyle w:val="NO"/>
      </w:pPr>
      <w:r>
        <w:t>NOTE 2:</w:t>
      </w:r>
      <w:r>
        <w:tab/>
      </w:r>
      <w:r w:rsidRPr="001C1CD6">
        <w:t xml:space="preserve">If </w:t>
      </w:r>
      <w:r>
        <w:t xml:space="preserve">the </w:t>
      </w:r>
      <w:r w:rsidRPr="001C1CD6">
        <w:t>ECS (OP-B) does not receive EES information of OP-A from the published/notified</w:t>
      </w:r>
      <w:r>
        <w:t xml:space="preserve"> application information, the ECS (OP-B) can also fetch it from the ECS (OP-A) via the fetch operation. </w:t>
      </w:r>
    </w:p>
    <w:p w14:paraId="507DEB83" w14:textId="77777777" w:rsidR="00AF3B05" w:rsidRDefault="00AF3B05" w:rsidP="00AF3B05">
      <w:pPr>
        <w:pStyle w:val="NO"/>
      </w:pPr>
      <w:r w:rsidRPr="00902F79">
        <w:t>NOTE </w:t>
      </w:r>
      <w:r w:rsidRPr="00671D47">
        <w:t>3:</w:t>
      </w:r>
      <w:r w:rsidRPr="00671D47">
        <w:tab/>
      </w:r>
      <w:r w:rsidRPr="001F5C57">
        <w:t>Procedure</w:t>
      </w:r>
      <w:r w:rsidRPr="00B528B2">
        <w:t xml:space="preserve">s in this clause is </w:t>
      </w:r>
      <w:r w:rsidRPr="00D77EA2">
        <w:t xml:space="preserve">applicable when </w:t>
      </w:r>
      <w:r w:rsidRPr="00902F79">
        <w:t xml:space="preserve">leading OP’s OAM provisioned application sharing </w:t>
      </w:r>
      <w:r w:rsidRPr="00671D47">
        <w:t xml:space="preserve">info </w:t>
      </w:r>
      <w:r w:rsidRPr="001F5C57">
        <w:t>(EAS IDs</w:t>
      </w:r>
      <w:r w:rsidRPr="00B528B2">
        <w:t xml:space="preserve"> and EES info) </w:t>
      </w:r>
      <w:r w:rsidRPr="00902F79">
        <w:t>of OP partners is not avai</w:t>
      </w:r>
      <w:r w:rsidRPr="00671D47">
        <w:t>lable in ECS.</w:t>
      </w:r>
      <w:r>
        <w:t xml:space="preserve"> </w:t>
      </w:r>
    </w:p>
    <w:p w14:paraId="09C0D2DD" w14:textId="77777777" w:rsidR="00AF3B05" w:rsidRPr="00C23994" w:rsidRDefault="00AF3B05" w:rsidP="00AF3B05">
      <w:pPr>
        <w:pStyle w:val="NO"/>
      </w:pPr>
      <w:r w:rsidRPr="00623B40">
        <w:t>NOTE 4:</w:t>
      </w:r>
      <w:r w:rsidRPr="00C23994">
        <w:tab/>
        <w:t>ECS (OP-B) can also subscribe to application info changes from ECS (OP-A).</w:t>
      </w:r>
    </w:p>
    <w:p w14:paraId="45662CB2" w14:textId="52BBB181" w:rsidR="00AF3B05" w:rsidRDefault="00AF3B05" w:rsidP="00AF3B05">
      <w:pPr>
        <w:pStyle w:val="NO"/>
      </w:pPr>
      <w:r>
        <w:t>NOTE 5:</w:t>
      </w:r>
      <w:r>
        <w:tab/>
        <w:t xml:space="preserve">For message name </w:t>
      </w:r>
      <w:r w:rsidR="0092389A" w:rsidRPr="00A0435D">
        <w:rPr>
          <w:lang w:eastAsia="ko-KR"/>
        </w:rPr>
        <w:t>"</w:t>
      </w:r>
      <w:r>
        <w:t>application info publish</w:t>
      </w:r>
      <w:r w:rsidR="0092389A" w:rsidRPr="00A0435D">
        <w:rPr>
          <w:lang w:eastAsia="ko-KR"/>
        </w:rPr>
        <w:t>"</w:t>
      </w:r>
      <w:r>
        <w:t xml:space="preserve"> and </w:t>
      </w:r>
      <w:r w:rsidR="0092389A" w:rsidRPr="00A0435D">
        <w:rPr>
          <w:lang w:eastAsia="ko-KR"/>
        </w:rPr>
        <w:t>"</w:t>
      </w:r>
      <w:r>
        <w:t>Fetch application info</w:t>
      </w:r>
      <w:r w:rsidR="0092389A" w:rsidRPr="00A0435D">
        <w:rPr>
          <w:lang w:eastAsia="ko-KR"/>
        </w:rPr>
        <w:t>"</w:t>
      </w:r>
      <w:r>
        <w:t>, whether alternate name should be used can be decided in normative work.</w:t>
      </w:r>
    </w:p>
    <w:p w14:paraId="1525CB46" w14:textId="05958A51" w:rsidR="00AF3B05" w:rsidRDefault="00AF3B05" w:rsidP="00AF3B05">
      <w:pPr>
        <w:pStyle w:val="Heading4"/>
      </w:pPr>
      <w:bookmarkStart w:id="758" w:name="_Toc131188304"/>
      <w:r w:rsidRPr="00114ADB">
        <w:t>7.</w:t>
      </w:r>
      <w:r w:rsidR="00DF204A">
        <w:t>43</w:t>
      </w:r>
      <w:r w:rsidRPr="00114ADB">
        <w:t>.2.3</w:t>
      </w:r>
      <w:r w:rsidRPr="00114ADB">
        <w:tab/>
        <w:t>EAS discovery without published application info</w:t>
      </w:r>
      <w:bookmarkEnd w:id="758"/>
    </w:p>
    <w:p w14:paraId="65F3EC4F" w14:textId="77777777" w:rsidR="00AF3B05" w:rsidRPr="00076D28" w:rsidRDefault="00AF3B05" w:rsidP="00AF3B05">
      <w:r>
        <w:t>It is assumed that EAS deployed in OP-A is shared with OP-B (i.e. EES of OP-A can share EAS information with EES of OP-B) in this clause.</w:t>
      </w:r>
    </w:p>
    <w:p w14:paraId="59BD6F29" w14:textId="54E800D8" w:rsidR="00AF3B05" w:rsidRDefault="00AF3B05" w:rsidP="00AF3B05">
      <w:r w:rsidRPr="00114ADB">
        <w:t>This procedure is applicable for EAS discovery without published application information between ECSs as described in clause 7.</w:t>
      </w:r>
      <w:r w:rsidR="00DF204A">
        <w:t>43</w:t>
      </w:r>
      <w:r w:rsidRPr="00114ADB">
        <w:t>.2.2.</w:t>
      </w:r>
    </w:p>
    <w:p w14:paraId="535E5747" w14:textId="77777777" w:rsidR="00AF3B05" w:rsidRDefault="00AF3B05" w:rsidP="001E7648">
      <w:pPr>
        <w:pStyle w:val="TH"/>
      </w:pPr>
      <w:r w:rsidRPr="00395EB0">
        <w:object w:dxaOrig="10531" w:dyaOrig="5745" w14:anchorId="39F1FE46">
          <v:shape id="_x0000_i1102" type="#_x0000_t75" style="width:467.15pt;height:255.15pt" o:ole="">
            <v:imagedata r:id="rId165" o:title=""/>
          </v:shape>
          <o:OLEObject Type="Embed" ProgID="Visio.Drawing.15" ShapeID="_x0000_i1102" DrawAspect="Content" ObjectID="_1741800944" r:id="rId166"/>
        </w:object>
      </w:r>
    </w:p>
    <w:p w14:paraId="65472166" w14:textId="637539E1" w:rsidR="00AF3B05" w:rsidRPr="0014437B" w:rsidRDefault="00AF3B05" w:rsidP="00AF3B05">
      <w:pPr>
        <w:pStyle w:val="TF"/>
      </w:pPr>
      <w:r w:rsidRPr="0014437B">
        <w:t>Figure 7.</w:t>
      </w:r>
      <w:r w:rsidR="00DF204A">
        <w:t>43</w:t>
      </w:r>
      <w:r w:rsidRPr="0014437B">
        <w:t>.2</w:t>
      </w:r>
      <w:r>
        <w:t>.3-1</w:t>
      </w:r>
      <w:r w:rsidRPr="0014437B">
        <w:t>: EAS discovery for edge node sharing</w:t>
      </w:r>
      <w:r>
        <w:t>, without published application info</w:t>
      </w:r>
    </w:p>
    <w:p w14:paraId="74D92164" w14:textId="77777777" w:rsidR="00AF3B05" w:rsidRPr="0014437B" w:rsidRDefault="00AF3B05" w:rsidP="00AF3B05">
      <w:r w:rsidRPr="0014437B">
        <w:lastRenderedPageBreak/>
        <w:t>In step 0, the EAS may be registered in EES of OP-A over EDGE-3 reference point.</w:t>
      </w:r>
    </w:p>
    <w:p w14:paraId="48E2E347" w14:textId="77777777" w:rsidR="00AF3B05" w:rsidRPr="0014437B" w:rsidRDefault="00AF3B05" w:rsidP="00AF3B05">
      <w:pPr>
        <w:pStyle w:val="NO"/>
      </w:pPr>
      <w:r w:rsidRPr="0014437B">
        <w:t>NOTE</w:t>
      </w:r>
      <w:r>
        <w:t> 0</w:t>
      </w:r>
      <w:r w:rsidRPr="0014437B">
        <w:t>:</w:t>
      </w:r>
      <w:r w:rsidRPr="0014437B">
        <w:tab/>
        <w:t>The EES (OP-A) also registers into the ECS (OP-A) via EDGE-6 reference point, which is not shown for simplicity.</w:t>
      </w:r>
    </w:p>
    <w:p w14:paraId="4335EEA3" w14:textId="77777777" w:rsidR="00AF3B05" w:rsidRPr="0014437B" w:rsidRDefault="00AF3B05" w:rsidP="00AF3B05">
      <w:r w:rsidRPr="0014437B">
        <w:t>In step 1, the service provisioning request happens over EDGE-4 reference point.</w:t>
      </w:r>
    </w:p>
    <w:p w14:paraId="0710C6E0" w14:textId="77777777" w:rsidR="00AF3B05" w:rsidRPr="0014437B" w:rsidRDefault="00AF3B05" w:rsidP="00AF3B05">
      <w:r w:rsidRPr="0014437B">
        <w:t xml:space="preserve">In step 2, the ECS (OP-B) cannot find any </w:t>
      </w:r>
      <w:r>
        <w:t xml:space="preserve">desired </w:t>
      </w:r>
      <w:r w:rsidRPr="0014437B">
        <w:t xml:space="preserve">EAS </w:t>
      </w:r>
      <w:r>
        <w:t xml:space="preserve">ID </w:t>
      </w:r>
      <w:r w:rsidRPr="0014437B">
        <w:t>in the EES profile being registered so it determines to use edge service from its partner OP-A.</w:t>
      </w:r>
    </w:p>
    <w:p w14:paraId="29AA22D1" w14:textId="77777777" w:rsidR="00AF3B05" w:rsidRPr="0014437B" w:rsidRDefault="00AF3B05" w:rsidP="00AF3B05">
      <w:r w:rsidRPr="0014437B">
        <w:t>In step 3, based on SLA between OPs, the T-EES discovery procedure happens as described in step 3 of solution#5 via EDGE-10 reference point.</w:t>
      </w:r>
    </w:p>
    <w:p w14:paraId="7F06828A" w14:textId="77777777" w:rsidR="00AF3B05" w:rsidRPr="0014437B" w:rsidRDefault="00AF3B05" w:rsidP="00AF3B05">
      <w:pPr>
        <w:pStyle w:val="NO"/>
      </w:pPr>
      <w:r w:rsidRPr="0014437B">
        <w:t>NOTE 1:</w:t>
      </w:r>
      <w:r w:rsidRPr="0014437B">
        <w:tab/>
        <w:t xml:space="preserve">The ECS (OP-B) can have SLA with other </w:t>
      </w:r>
      <w:r w:rsidRPr="00C5178D">
        <w:t xml:space="preserve">multiple </w:t>
      </w:r>
      <w:r w:rsidRPr="0014437B">
        <w:t xml:space="preserve">OPs and </w:t>
      </w:r>
      <w:r w:rsidRPr="00C5178D">
        <w:t xml:space="preserve">need to repeat </w:t>
      </w:r>
      <w:r w:rsidRPr="0014437B">
        <w:t xml:space="preserve">step 3 </w:t>
      </w:r>
      <w:r w:rsidRPr="00C5178D">
        <w:t xml:space="preserve">with more than one partner OP in order to discover </w:t>
      </w:r>
      <w:r w:rsidRPr="0014437B">
        <w:t>T-EES.</w:t>
      </w:r>
    </w:p>
    <w:p w14:paraId="37CAE770" w14:textId="77777777" w:rsidR="00AF3B05" w:rsidRPr="0014437B" w:rsidRDefault="00AF3B05" w:rsidP="00AF3B05">
      <w:r w:rsidRPr="0014437B">
        <w:t xml:space="preserve">In step 4, the service provisioning response includes the EES (OP-A) endpoint and the ECS (OP-B) determined EES (OP-B) endpoint. The endpoint of EES (OP-B) is determined based on SLA with OP-A so that </w:t>
      </w:r>
      <w:r>
        <w:t xml:space="preserve">any </w:t>
      </w:r>
      <w:r w:rsidRPr="0014437B">
        <w:t>EES (OP-B) can be authorized by the EES (OP-A). The endpoint of EES (OP-A) is sent by EES in a way that is transparent to EEC.</w:t>
      </w:r>
    </w:p>
    <w:p w14:paraId="7E1D7E8A" w14:textId="77777777" w:rsidR="00AF3B05" w:rsidRPr="0014437B" w:rsidRDefault="00AF3B05" w:rsidP="00AF3B05">
      <w:r w:rsidRPr="0014437B">
        <w:t xml:space="preserve">In step 5, the EEC sends EAS discovery request to EES (OP-B) over EDGE-1 reference point and include the endpoint of EES (OP-A) in the request. </w:t>
      </w:r>
      <w:bookmarkStart w:id="759" w:name="_Hlk104367680"/>
      <w:r w:rsidRPr="0014437B">
        <w:t>The endpoint of EES (OP-A) is transferred between the ECS (OP-B) and the EES (OP-B) transparently to the EEC.</w:t>
      </w:r>
    </w:p>
    <w:p w14:paraId="4C8C5F94" w14:textId="77777777" w:rsidR="00AF3B05" w:rsidRPr="0014437B" w:rsidRDefault="00AF3B05" w:rsidP="00AF3B05">
      <w:pPr>
        <w:pStyle w:val="NO"/>
      </w:pPr>
      <w:r w:rsidRPr="0014437B">
        <w:t>NOTE </w:t>
      </w:r>
      <w:r>
        <w:t>2</w:t>
      </w:r>
      <w:r w:rsidRPr="0014437B">
        <w:t>:</w:t>
      </w:r>
      <w:r w:rsidRPr="0014437B">
        <w:tab/>
        <w:t>How the EES (OP-A) endpoint is transferred in a transparent way to EEC between the ECS (OP-B) and the EES (OP-B) is in the scope of SA3.</w:t>
      </w:r>
    </w:p>
    <w:bookmarkEnd w:id="759"/>
    <w:p w14:paraId="403B9CE3" w14:textId="77777777" w:rsidR="00AF3B05" w:rsidRPr="0014437B" w:rsidRDefault="00AF3B05" w:rsidP="00AF3B05">
      <w:pPr>
        <w:rPr>
          <w:lang w:val="en-US"/>
        </w:rPr>
      </w:pPr>
      <w:r w:rsidRPr="0014437B">
        <w:rPr>
          <w:lang w:val="en-US"/>
        </w:rPr>
        <w:t>In step 6, the EES (OP-B) validates the edge service SLA and sends EAS discovery request over EDGE-9 reference point to the EES (OP-A).</w:t>
      </w:r>
    </w:p>
    <w:p w14:paraId="49FE8E6D" w14:textId="77777777" w:rsidR="00AF3B05" w:rsidRPr="0014437B" w:rsidRDefault="00AF3B05" w:rsidP="00AF3B05">
      <w:pPr>
        <w:rPr>
          <w:lang w:val="en-US"/>
        </w:rPr>
      </w:pPr>
      <w:r w:rsidRPr="0014437B">
        <w:rPr>
          <w:lang w:val="en-US"/>
        </w:rPr>
        <w:t>In step 7, the EES (OP-A) validates the edge service SLA and returns EAS discovery response including the discovered candidate EAS(s) to the EES (OP-B).</w:t>
      </w:r>
    </w:p>
    <w:p w14:paraId="45AABCE5" w14:textId="77777777" w:rsidR="00AF3B05" w:rsidRPr="003E0893" w:rsidRDefault="00AF3B05" w:rsidP="00AF3B05">
      <w:pPr>
        <w:rPr>
          <w:lang w:val="en-US"/>
        </w:rPr>
      </w:pPr>
      <w:r w:rsidRPr="0014437B">
        <w:rPr>
          <w:lang w:val="en-US"/>
        </w:rPr>
        <w:t>In step 8, the EEC receives the EAS discovery response sent by the EES (OP-B). The EEC may select an EAS for the AC.</w:t>
      </w:r>
    </w:p>
    <w:p w14:paraId="421D7A1A" w14:textId="233A5DA8" w:rsidR="00AF3B05" w:rsidRDefault="00AF3B05" w:rsidP="00AF3B05">
      <w:pPr>
        <w:pStyle w:val="Heading4"/>
      </w:pPr>
      <w:bookmarkStart w:id="760" w:name="_Toc131188305"/>
      <w:r w:rsidRPr="00504C22">
        <w:t>7.</w:t>
      </w:r>
      <w:r w:rsidR="00705043">
        <w:t>43</w:t>
      </w:r>
      <w:r w:rsidRPr="00504C22">
        <w:t>.2.4</w:t>
      </w:r>
      <w:r w:rsidRPr="00504C22">
        <w:tab/>
        <w:t>EAS discovery with published application info</w:t>
      </w:r>
      <w:bookmarkEnd w:id="760"/>
    </w:p>
    <w:p w14:paraId="7FE21A46" w14:textId="77777777" w:rsidR="00AF3B05" w:rsidRPr="002A4AF6" w:rsidRDefault="00AF3B05" w:rsidP="00AF3B05">
      <w:r>
        <w:t>It is assumed that EAS deployed in OP-A is shared with OP-B (i.e. EES of OP-A can share EAS information with EES of OP-B) in this clause.</w:t>
      </w:r>
    </w:p>
    <w:p w14:paraId="2016DFAD" w14:textId="1127C59C" w:rsidR="00AF3B05" w:rsidRDefault="00AF3B05" w:rsidP="00AF3B05">
      <w:r w:rsidRPr="00A437BD">
        <w:t>This procedure is applicable for EAS discovery with published application information between ECSs as described in clause 7.</w:t>
      </w:r>
      <w:r w:rsidR="00705043">
        <w:t>43</w:t>
      </w:r>
      <w:r w:rsidRPr="00A437BD">
        <w:t>.2.2.</w:t>
      </w:r>
    </w:p>
    <w:p w14:paraId="288FA739" w14:textId="77777777" w:rsidR="00AF3B05" w:rsidRDefault="00AF3B05" w:rsidP="001E7648">
      <w:pPr>
        <w:pStyle w:val="TH"/>
      </w:pPr>
      <w:r w:rsidRPr="00395EB0">
        <w:object w:dxaOrig="10531" w:dyaOrig="7230" w14:anchorId="13B4A750">
          <v:shape id="_x0000_i1103" type="#_x0000_t75" style="width:467.15pt;height:321.4pt" o:ole="">
            <v:imagedata r:id="rId167" o:title=""/>
          </v:shape>
          <o:OLEObject Type="Embed" ProgID="Visio.Drawing.15" ShapeID="_x0000_i1103" DrawAspect="Content" ObjectID="_1741800945" r:id="rId168"/>
        </w:object>
      </w:r>
    </w:p>
    <w:p w14:paraId="2A0EF21A" w14:textId="2140BAF2" w:rsidR="00AF3B05" w:rsidRPr="0014437B" w:rsidRDefault="00AF3B05" w:rsidP="00AF3B05">
      <w:pPr>
        <w:pStyle w:val="TF"/>
      </w:pPr>
      <w:r w:rsidRPr="0014437B">
        <w:t>Figure 7.</w:t>
      </w:r>
      <w:r w:rsidR="00705043">
        <w:t>43</w:t>
      </w:r>
      <w:r w:rsidRPr="0014437B">
        <w:t>.2</w:t>
      </w:r>
      <w:r>
        <w:t>.</w:t>
      </w:r>
      <w:r w:rsidR="00705043">
        <w:t>4</w:t>
      </w:r>
      <w:r>
        <w:t>-1</w:t>
      </w:r>
      <w:r w:rsidRPr="0014437B">
        <w:t>: EAS discovery for edge node sharing</w:t>
      </w:r>
      <w:r>
        <w:t>, with published application info</w:t>
      </w:r>
    </w:p>
    <w:p w14:paraId="1A6A925C" w14:textId="77777777" w:rsidR="00AF3B05" w:rsidRPr="0014437B" w:rsidRDefault="00AF3B05" w:rsidP="00AF3B05">
      <w:r w:rsidRPr="0014437B">
        <w:t>In step 0, the EAS may be registered in EES of OP-A over EDGE-3 reference point.</w:t>
      </w:r>
    </w:p>
    <w:p w14:paraId="057D8EC5" w14:textId="77777777" w:rsidR="00AF3B05" w:rsidRPr="0014437B" w:rsidRDefault="00AF3B05" w:rsidP="00AF3B05">
      <w:pPr>
        <w:pStyle w:val="NO"/>
      </w:pPr>
      <w:r w:rsidRPr="0014437B">
        <w:t>NOTE</w:t>
      </w:r>
      <w:r>
        <w:t> 1</w:t>
      </w:r>
      <w:r w:rsidRPr="0014437B">
        <w:t>:</w:t>
      </w:r>
      <w:r w:rsidRPr="0014437B">
        <w:tab/>
        <w:t>The EES (OP-A) also registers into the ECS (OP-A) via EDGE-6 reference point, which is not shown for simplicity.</w:t>
      </w:r>
    </w:p>
    <w:p w14:paraId="3CDAC9A6" w14:textId="77777777" w:rsidR="00AF3B05" w:rsidRDefault="00AF3B05" w:rsidP="00AF3B05">
      <w:r w:rsidRPr="0014437B">
        <w:t>In step 1, the service provisioning request happens over EDGE-4 reference point.</w:t>
      </w:r>
    </w:p>
    <w:p w14:paraId="3076B3FB" w14:textId="77777777" w:rsidR="00AF3B05" w:rsidRDefault="00AF3B05" w:rsidP="00AF3B05">
      <w:r w:rsidRPr="0014437B">
        <w:t xml:space="preserve">In step 2, the ECS (OP-B) cannot find any </w:t>
      </w:r>
      <w:r>
        <w:t xml:space="preserve">desired </w:t>
      </w:r>
      <w:r w:rsidRPr="0014437B">
        <w:t>EAS</w:t>
      </w:r>
      <w:r>
        <w:t xml:space="preserve"> ID</w:t>
      </w:r>
      <w:r w:rsidRPr="0014437B">
        <w:t xml:space="preserve"> in the EES profile being registered so it determines to use edge </w:t>
      </w:r>
      <w:r>
        <w:t xml:space="preserve">node sharing </w:t>
      </w:r>
      <w:r w:rsidRPr="0014437B">
        <w:t>service from its partner OP-A</w:t>
      </w:r>
      <w:r>
        <w:t xml:space="preserve"> based on its partner’s published application information</w:t>
      </w:r>
      <w:r w:rsidRPr="0014437B">
        <w:t>.</w:t>
      </w:r>
    </w:p>
    <w:p w14:paraId="54E37362" w14:textId="77777777" w:rsidR="00AF3B05" w:rsidRPr="00B52EF6" w:rsidRDefault="00AF3B05" w:rsidP="00AF3B05">
      <w:pPr>
        <w:pStyle w:val="NO"/>
      </w:pPr>
      <w:r w:rsidRPr="0014437B">
        <w:t>NOTE </w:t>
      </w:r>
      <w:r>
        <w:t>2</w:t>
      </w:r>
      <w:r w:rsidRPr="0014437B">
        <w:t>:</w:t>
      </w:r>
      <w:r w:rsidRPr="0014437B">
        <w:tab/>
      </w:r>
      <w:r w:rsidRPr="00206D08">
        <w:t>S</w:t>
      </w:r>
      <w:r>
        <w:t>tep 1 to 3 are optional since EEC may cache the result from the initial service provisioning as described in Rel-17</w:t>
      </w:r>
      <w:r w:rsidRPr="00B52EF6">
        <w:t>.</w:t>
      </w:r>
    </w:p>
    <w:p w14:paraId="34CE5038" w14:textId="77777777" w:rsidR="00AF3B05" w:rsidRPr="0014437B" w:rsidRDefault="00AF3B05" w:rsidP="00AF3B05">
      <w:r w:rsidRPr="0014437B">
        <w:t xml:space="preserve">In step </w:t>
      </w:r>
      <w:r>
        <w:t>3</w:t>
      </w:r>
      <w:r w:rsidRPr="0014437B">
        <w:t xml:space="preserve">, the service provisioning response includes the ECS (OP-B) determined EES (OP-B) endpoint. The endpoint of EES (OP-B) is determined based on SLA with OP-A so that </w:t>
      </w:r>
      <w:r>
        <w:t>any</w:t>
      </w:r>
      <w:r w:rsidRPr="0014437B">
        <w:t xml:space="preserve"> EES (OP-B) can be authorized by the EES (OP-A).</w:t>
      </w:r>
    </w:p>
    <w:p w14:paraId="69E8311C" w14:textId="77777777" w:rsidR="00AF3B05" w:rsidRPr="0014437B" w:rsidRDefault="00AF3B05" w:rsidP="00AF3B05">
      <w:r w:rsidRPr="0014437B">
        <w:t xml:space="preserve">In step </w:t>
      </w:r>
      <w:r>
        <w:t>4</w:t>
      </w:r>
      <w:r w:rsidRPr="0014437B">
        <w:t>, the EEC sends EAS discovery request to EES (OP-B) over EDGE-1 reference point.</w:t>
      </w:r>
    </w:p>
    <w:p w14:paraId="0BB0E4EE" w14:textId="77777777" w:rsidR="00AF3B05" w:rsidRDefault="00AF3B05" w:rsidP="00AF3B05">
      <w:pPr>
        <w:rPr>
          <w:lang w:val="en-US"/>
        </w:rPr>
      </w:pPr>
      <w:r w:rsidRPr="0014437B">
        <w:rPr>
          <w:lang w:val="en-US"/>
        </w:rPr>
        <w:t xml:space="preserve">In step </w:t>
      </w:r>
      <w:r>
        <w:rPr>
          <w:lang w:val="en-US"/>
        </w:rPr>
        <w:t>5</w:t>
      </w:r>
      <w:r w:rsidRPr="0014437B">
        <w:rPr>
          <w:lang w:val="en-US"/>
        </w:rPr>
        <w:t xml:space="preserve">, </w:t>
      </w:r>
      <w:r>
        <w:rPr>
          <w:lang w:val="en-US"/>
        </w:rPr>
        <w:t xml:space="preserve">since step 4 EAS discovery request doesn’t include any additional information about the determination of using edge node sharing in step 2, </w:t>
      </w:r>
      <w:r w:rsidRPr="0014437B">
        <w:rPr>
          <w:lang w:val="en-US"/>
        </w:rPr>
        <w:t xml:space="preserve">the EES (OP-B) </w:t>
      </w:r>
      <w:r>
        <w:rPr>
          <w:lang w:val="en-US"/>
        </w:rPr>
        <w:t xml:space="preserve">executes the Rel-17 handling for EAS discovery but cannot find any EAS profile being registered so it determines to use edge node sharing service based on </w:t>
      </w:r>
      <w:r w:rsidRPr="0014437B">
        <w:rPr>
          <w:lang w:val="en-US"/>
        </w:rPr>
        <w:t>edge service SLA</w:t>
      </w:r>
      <w:r>
        <w:rPr>
          <w:lang w:val="en-US"/>
        </w:rPr>
        <w:t>.</w:t>
      </w:r>
    </w:p>
    <w:p w14:paraId="1C4B2534" w14:textId="77777777" w:rsidR="00AF3B05" w:rsidRPr="0014437B" w:rsidRDefault="00AF3B05" w:rsidP="00AF3B05">
      <w:pPr>
        <w:rPr>
          <w:lang w:val="en-US"/>
        </w:rPr>
      </w:pPr>
      <w:r>
        <w:rPr>
          <w:lang w:val="en-US"/>
        </w:rPr>
        <w:t xml:space="preserve">In step 6, the EES (OP-B) </w:t>
      </w:r>
      <w:r w:rsidRPr="0014437B">
        <w:rPr>
          <w:lang w:val="en-US"/>
        </w:rPr>
        <w:t xml:space="preserve">sends </w:t>
      </w:r>
      <w:r>
        <w:rPr>
          <w:lang w:val="en-US"/>
        </w:rPr>
        <w:t>Retrieve EES</w:t>
      </w:r>
      <w:r w:rsidRPr="0014437B">
        <w:rPr>
          <w:lang w:val="en-US"/>
        </w:rPr>
        <w:t xml:space="preserve"> request over EDGE-</w:t>
      </w:r>
      <w:r>
        <w:rPr>
          <w:lang w:val="en-US"/>
        </w:rPr>
        <w:t>6</w:t>
      </w:r>
      <w:r w:rsidRPr="0014437B">
        <w:rPr>
          <w:lang w:val="en-US"/>
        </w:rPr>
        <w:t xml:space="preserve"> reference point to the E</w:t>
      </w:r>
      <w:r>
        <w:rPr>
          <w:lang w:val="en-US"/>
        </w:rPr>
        <w:t>CS</w:t>
      </w:r>
      <w:r w:rsidRPr="0014437B">
        <w:rPr>
          <w:lang w:val="en-US"/>
        </w:rPr>
        <w:t xml:space="preserve"> (OP-</w:t>
      </w:r>
      <w:r>
        <w:rPr>
          <w:lang w:val="en-US"/>
        </w:rPr>
        <w:t>B</w:t>
      </w:r>
      <w:r w:rsidRPr="0014437B">
        <w:rPr>
          <w:lang w:val="en-US"/>
        </w:rPr>
        <w:t>).</w:t>
      </w:r>
      <w:r>
        <w:rPr>
          <w:lang w:val="en-US"/>
        </w:rPr>
        <w:t xml:space="preserve"> The request may include an edge node sharing flag indicating edge node sharing is requested so that the ECS (OP-B) can skip checking T-EES(s) registered in the ECS (OP-B).</w:t>
      </w:r>
    </w:p>
    <w:p w14:paraId="09DEEBD9" w14:textId="77777777" w:rsidR="00AF3B05" w:rsidRDefault="00AF3B05" w:rsidP="00AF3B05">
      <w:pPr>
        <w:rPr>
          <w:lang w:val="en-US"/>
        </w:rPr>
      </w:pPr>
      <w:r>
        <w:rPr>
          <w:lang w:val="en-US"/>
        </w:rPr>
        <w:t>For the received EAS ID, since the ECS (OP-B) has EES information that was published by partner OP, the ECS (OP-B) discovers T-EES (i.e. EES(s) from partner) in step 7 and returns discovered EES(s) of OP-A in the Retrieve EES response to the ECS (OP-B) in step 8.</w:t>
      </w:r>
    </w:p>
    <w:p w14:paraId="480AA0E6" w14:textId="77777777" w:rsidR="00AF3B05" w:rsidRPr="00B528B2" w:rsidRDefault="00AF3B05" w:rsidP="00AF3B05">
      <w:pPr>
        <w:pStyle w:val="NO"/>
      </w:pPr>
      <w:r w:rsidRPr="00B528B2">
        <w:t>NOTE </w:t>
      </w:r>
      <w:r>
        <w:t>3</w:t>
      </w:r>
      <w:r w:rsidRPr="00B528B2">
        <w:t>:</w:t>
      </w:r>
      <w:r w:rsidRPr="00B528B2">
        <w:tab/>
        <w:t>The published information shared by the OP partner can be provisioned by OAM of the leading OP.</w:t>
      </w:r>
      <w:r>
        <w:t xml:space="preserve"> </w:t>
      </w:r>
    </w:p>
    <w:p w14:paraId="5ACB72D1" w14:textId="77777777" w:rsidR="00AF3B05" w:rsidRDefault="00AF3B05" w:rsidP="00AF3B05">
      <w:pPr>
        <w:rPr>
          <w:lang w:val="en-US"/>
        </w:rPr>
      </w:pPr>
      <w:r>
        <w:rPr>
          <w:lang w:val="en-US"/>
        </w:rPr>
        <w:lastRenderedPageBreak/>
        <w:t xml:space="preserve">In step 9 and 10, the EAS discovery procedure happens over EDGE-9 reference point, which is triggered by the EES (OP-B) and </w:t>
      </w:r>
      <w:r w:rsidRPr="0014437B">
        <w:rPr>
          <w:lang w:val="en-US"/>
        </w:rPr>
        <w:t xml:space="preserve">the EES (OP-B) </w:t>
      </w:r>
      <w:r>
        <w:rPr>
          <w:lang w:val="en-US"/>
        </w:rPr>
        <w:t xml:space="preserve">receives </w:t>
      </w:r>
      <w:r w:rsidRPr="0014437B">
        <w:rPr>
          <w:lang w:val="en-US"/>
        </w:rPr>
        <w:t>the discovered candidate EAS(s).</w:t>
      </w:r>
    </w:p>
    <w:p w14:paraId="4A009EE8" w14:textId="77777777" w:rsidR="00AF3B05" w:rsidRPr="00553928" w:rsidRDefault="00AF3B05" w:rsidP="00AF3B05">
      <w:pPr>
        <w:pStyle w:val="NO"/>
      </w:pPr>
      <w:r w:rsidRPr="0014437B">
        <w:t>NOTE </w:t>
      </w:r>
      <w:r>
        <w:t>4</w:t>
      </w:r>
      <w:r w:rsidRPr="0014437B">
        <w:t>:</w:t>
      </w:r>
      <w:r w:rsidRPr="0014437B">
        <w:tab/>
        <w:t xml:space="preserve">The OP-B can have SLA with other </w:t>
      </w:r>
      <w:r w:rsidRPr="00C5178D">
        <w:t xml:space="preserve">multiple </w:t>
      </w:r>
      <w:r w:rsidRPr="0014437B">
        <w:t xml:space="preserve">OPs </w:t>
      </w:r>
      <w:r>
        <w:t xml:space="preserve">so that </w:t>
      </w:r>
      <w:r w:rsidRPr="0014437B">
        <w:t xml:space="preserve">step </w:t>
      </w:r>
      <w:r>
        <w:t xml:space="preserve">9 can be executed with </w:t>
      </w:r>
      <w:r w:rsidRPr="00C5178D">
        <w:t xml:space="preserve">more than one partner OP in order to discover candidate </w:t>
      </w:r>
      <w:r>
        <w:t>EAS(s)</w:t>
      </w:r>
      <w:r w:rsidRPr="0014437B">
        <w:t>.</w:t>
      </w:r>
    </w:p>
    <w:p w14:paraId="14DD021A" w14:textId="77777777" w:rsidR="00AF3B05" w:rsidRPr="000208A8" w:rsidRDefault="00AF3B05" w:rsidP="00AF3B05">
      <w:pPr>
        <w:rPr>
          <w:lang w:val="en-US"/>
        </w:rPr>
      </w:pPr>
      <w:r>
        <w:rPr>
          <w:lang w:val="en-US"/>
        </w:rPr>
        <w:t xml:space="preserve">Finally, </w:t>
      </w:r>
      <w:r w:rsidRPr="0014437B">
        <w:rPr>
          <w:lang w:val="en-US"/>
        </w:rPr>
        <w:t>the EE</w:t>
      </w:r>
      <w:r>
        <w:rPr>
          <w:lang w:val="en-US"/>
        </w:rPr>
        <w:t>C receives</w:t>
      </w:r>
      <w:r w:rsidRPr="0014437B">
        <w:rPr>
          <w:lang w:val="en-US"/>
        </w:rPr>
        <w:t xml:space="preserve"> the EAS discovery response sent by the EES (OP-B)</w:t>
      </w:r>
      <w:r w:rsidRPr="00CD650D">
        <w:rPr>
          <w:lang w:val="en-US"/>
        </w:rPr>
        <w:t xml:space="preserve"> </w:t>
      </w:r>
      <w:r>
        <w:rPr>
          <w:lang w:val="en-US"/>
        </w:rPr>
        <w:t>i</w:t>
      </w:r>
      <w:r w:rsidRPr="0014437B">
        <w:rPr>
          <w:lang w:val="en-US"/>
        </w:rPr>
        <w:t xml:space="preserve">n step </w:t>
      </w:r>
      <w:r>
        <w:rPr>
          <w:lang w:val="en-US"/>
        </w:rPr>
        <w:t>11</w:t>
      </w:r>
      <w:r w:rsidRPr="0014437B">
        <w:rPr>
          <w:lang w:val="en-US"/>
        </w:rPr>
        <w:t>. The EEC may select an EAS for the AC.</w:t>
      </w:r>
    </w:p>
    <w:p w14:paraId="7DA64E6C" w14:textId="4B50972D" w:rsidR="00AF3B05" w:rsidRPr="00A307B4" w:rsidRDefault="00AF3B05" w:rsidP="00AF3B05">
      <w:pPr>
        <w:pStyle w:val="Heading3"/>
      </w:pPr>
      <w:bookmarkStart w:id="761" w:name="_Toc131188306"/>
      <w:r w:rsidRPr="00A307B4">
        <w:t>7.</w:t>
      </w:r>
      <w:r w:rsidR="00705043">
        <w:t>43</w:t>
      </w:r>
      <w:r w:rsidRPr="00A307B4">
        <w:t>.3</w:t>
      </w:r>
      <w:r w:rsidRPr="00A307B4">
        <w:tab/>
        <w:t>Solution evaluation</w:t>
      </w:r>
      <w:bookmarkEnd w:id="754"/>
      <w:bookmarkEnd w:id="755"/>
      <w:bookmarkEnd w:id="756"/>
      <w:bookmarkEnd w:id="761"/>
    </w:p>
    <w:p w14:paraId="701B812A" w14:textId="77777777" w:rsidR="00AF3B05" w:rsidRPr="00CA7CCB" w:rsidRDefault="00AF3B05" w:rsidP="00AF3B05">
      <w:r w:rsidRPr="00CA7CCB">
        <w:t xml:space="preserve">This solution addresses KI#22 for the EAS discovery in edge node sharing case. </w:t>
      </w:r>
    </w:p>
    <w:p w14:paraId="6A3712E1" w14:textId="77777777" w:rsidR="00AF3B05" w:rsidRPr="00CA7CCB" w:rsidRDefault="00AF3B05" w:rsidP="00AF3B05">
      <w:r w:rsidRPr="00CA7CCB">
        <w:t>If the application information is not shared between the ECS of two OPs having partnership, during service provisioning, the partner (i.e. OP-A) EES is provided then EEC triggers EAS discovery towards the EES of the contracted OP (i.e. OP-B) in order to obtain EAS information. Any partner information is transparent to the EEC so that the EEC is not aware of the presence of Partner OP (i.e. OP-A).</w:t>
      </w:r>
    </w:p>
    <w:p w14:paraId="5DDC2DDC" w14:textId="77777777" w:rsidR="00AF3B05" w:rsidRDefault="00AF3B05" w:rsidP="00AF3B05">
      <w:r w:rsidRPr="00CA7CCB">
        <w:t>If the application information is shared between the ECS of two OPs having partnership, during service provisioning, the EEC obtains an EES (OP-B) from its OP (i.e. OP-B) and triggers EAS discovery toward the EES (OP-B), then the EES (OP-B) further obtains EESs of a partner OP (OP-A) from its registered ECS (OP-B), continues EAS discovery towards partner OP and returns the discovered EASs to the EEC.</w:t>
      </w:r>
    </w:p>
    <w:p w14:paraId="62D82EE1" w14:textId="77777777" w:rsidR="00AF3B05" w:rsidRDefault="00AF3B05" w:rsidP="00AF3B05">
      <w:r>
        <w:t xml:space="preserve">This solution also addresses KI#6 for </w:t>
      </w:r>
      <w:r w:rsidRPr="00DE0D54">
        <w:t>Edge services support across ECSPs</w:t>
      </w:r>
      <w:r>
        <w:t>, specifically the open issue about how the ECS can</w:t>
      </w:r>
      <w:r>
        <w:rPr>
          <w:noProof/>
        </w:rPr>
        <w:t xml:space="preserve"> </w:t>
      </w:r>
      <w:r>
        <w:t>discover a T-EES having SLA with S-EES based on the federation agreements between ECSPs before EDGE-9 interaction.</w:t>
      </w:r>
    </w:p>
    <w:p w14:paraId="1A8B6567" w14:textId="6DC47B34" w:rsidR="00AF3B05" w:rsidRDefault="00AF3B05" w:rsidP="00AF3B05">
      <w:pPr>
        <w:pStyle w:val="EditorsNote"/>
      </w:pPr>
      <w:r w:rsidRPr="002A53D0">
        <w:t>Editor's note:</w:t>
      </w:r>
      <w:r w:rsidR="00705043">
        <w:tab/>
      </w:r>
      <w:r w:rsidRPr="002A53D0">
        <w:t>Further updates to solution and solution evaluation may be needed which is FFS, e.g. whether ECS-ER is needed to convey the shared application info and if needed whether ECS-ER communication between OPs can be mapped to E/WBI in GSMA OPG.</w:t>
      </w:r>
    </w:p>
    <w:p w14:paraId="2BAA7160" w14:textId="065BAFF1" w:rsidR="009D51F1" w:rsidRPr="00A307B4" w:rsidRDefault="009D51F1" w:rsidP="009D51F1">
      <w:pPr>
        <w:pStyle w:val="Heading2"/>
      </w:pPr>
      <w:bookmarkStart w:id="762" w:name="_Hlk117864563"/>
      <w:bookmarkStart w:id="763" w:name="_Toc131188307"/>
      <w:r w:rsidRPr="00A307B4">
        <w:t>7.</w:t>
      </w:r>
      <w:r w:rsidR="00705043">
        <w:t>44</w:t>
      </w:r>
      <w:r w:rsidRPr="00A307B4">
        <w:tab/>
        <w:t>Solution #</w:t>
      </w:r>
      <w:r w:rsidR="00705043">
        <w:t>44</w:t>
      </w:r>
      <w:r w:rsidRPr="00A307B4">
        <w:t xml:space="preserve">: </w:t>
      </w:r>
      <w:r>
        <w:t>EAS discovery for Edge node sharing</w:t>
      </w:r>
      <w:bookmarkEnd w:id="763"/>
    </w:p>
    <w:p w14:paraId="44CC35DC" w14:textId="0679611C" w:rsidR="009D51F1" w:rsidRDefault="009D51F1" w:rsidP="009D51F1">
      <w:pPr>
        <w:pStyle w:val="Heading3"/>
      </w:pPr>
      <w:bookmarkStart w:id="764" w:name="_Toc131188308"/>
      <w:r w:rsidRPr="00A307B4">
        <w:t>7.</w:t>
      </w:r>
      <w:r w:rsidR="00705043">
        <w:t>44</w:t>
      </w:r>
      <w:r w:rsidRPr="00A307B4">
        <w:t>.1</w:t>
      </w:r>
      <w:r w:rsidRPr="00A307B4">
        <w:tab/>
        <w:t>Architecture enhancements</w:t>
      </w:r>
      <w:bookmarkEnd w:id="764"/>
    </w:p>
    <w:p w14:paraId="693B056C" w14:textId="6C4A4CCC" w:rsidR="009D51F1" w:rsidRPr="00F477AF" w:rsidRDefault="009D51F1" w:rsidP="009D51F1">
      <w:r w:rsidRPr="004E64B1">
        <w:t>This solution uses the architecture option specified in clause 6.</w:t>
      </w:r>
      <w:r w:rsidR="00915F80">
        <w:t>12</w:t>
      </w:r>
      <w:r>
        <w:t>.</w:t>
      </w:r>
    </w:p>
    <w:p w14:paraId="184BEB89" w14:textId="798F1741" w:rsidR="009D51F1" w:rsidRDefault="009D51F1" w:rsidP="009D51F1">
      <w:pPr>
        <w:pStyle w:val="Heading3"/>
      </w:pPr>
      <w:bookmarkStart w:id="765" w:name="_Toc131188309"/>
      <w:r w:rsidRPr="00A307B4">
        <w:t>7.</w:t>
      </w:r>
      <w:r w:rsidR="00705043">
        <w:t>44</w:t>
      </w:r>
      <w:r w:rsidRPr="00A307B4">
        <w:t>.2</w:t>
      </w:r>
      <w:r w:rsidRPr="00A307B4">
        <w:tab/>
        <w:t>Solution description</w:t>
      </w:r>
      <w:bookmarkEnd w:id="765"/>
    </w:p>
    <w:p w14:paraId="33979E71" w14:textId="017C1FA3" w:rsidR="009D51F1" w:rsidRDefault="009D51F1" w:rsidP="009D51F1">
      <w:pPr>
        <w:pStyle w:val="Heading4"/>
      </w:pPr>
      <w:bookmarkStart w:id="766" w:name="_Toc131188310"/>
      <w:bookmarkEnd w:id="762"/>
      <w:r>
        <w:t>7.</w:t>
      </w:r>
      <w:r w:rsidR="00705043">
        <w:t>44</w:t>
      </w:r>
      <w:r>
        <w:t>.2.1</w:t>
      </w:r>
      <w:r>
        <w:tab/>
        <w:t>General</w:t>
      </w:r>
      <w:bookmarkEnd w:id="766"/>
    </w:p>
    <w:p w14:paraId="5AA62D51" w14:textId="77777777" w:rsidR="009D51F1" w:rsidRDefault="009D51F1" w:rsidP="009D51F1">
      <w:r>
        <w:t xml:space="preserve">This procedure works for </w:t>
      </w:r>
      <w:r w:rsidRPr="0023383E">
        <w:t>a solution assumption</w:t>
      </w:r>
      <w:r>
        <w:t xml:space="preserve">, where EES of OP-B is available in the region however the required application is not available/registered with OP-B. In such case, the EES (OP-B) interacts with EES (OP-A) where the application is deployed and shared. The EES (OP-B) provides EASID and </w:t>
      </w:r>
      <w:r w:rsidRPr="00F477AF">
        <w:t>EAS Geographical Service</w:t>
      </w:r>
      <w:r>
        <w:t>) of the discovered EAS to EEC. T</w:t>
      </w:r>
      <w:r w:rsidRPr="00284C96">
        <w:t>he EAS can be shared to both OP A and OP B</w:t>
      </w:r>
      <w:r>
        <w:t>.</w:t>
      </w:r>
    </w:p>
    <w:p w14:paraId="34255538" w14:textId="316EF264" w:rsidR="009D51F1" w:rsidRPr="00E33BF2" w:rsidRDefault="009D51F1" w:rsidP="009D51F1">
      <w:pPr>
        <w:pStyle w:val="EditorsNote"/>
      </w:pPr>
      <w:r>
        <w:t>Editor</w:t>
      </w:r>
      <w:r w:rsidR="00FF3723" w:rsidRPr="00FF3723">
        <w:t>'</w:t>
      </w:r>
      <w:r>
        <w:t>s note</w:t>
      </w:r>
      <w:r w:rsidRPr="00F26392">
        <w:t>:</w:t>
      </w:r>
      <w:r w:rsidR="00AA3270">
        <w:tab/>
      </w:r>
      <w:r w:rsidRPr="00F26392">
        <w:t>The scenario assumption in this solution needs to be verified with GSMA before considering this solution in conclusion</w:t>
      </w:r>
      <w:r>
        <w:t>.</w:t>
      </w:r>
    </w:p>
    <w:p w14:paraId="17430230" w14:textId="6A92B9C3" w:rsidR="009D51F1" w:rsidRDefault="009D51F1" w:rsidP="009D51F1">
      <w:pPr>
        <w:pStyle w:val="Heading4"/>
      </w:pPr>
      <w:bookmarkStart w:id="767" w:name="_Toc131188311"/>
      <w:r w:rsidRPr="00114ADB">
        <w:t>7.</w:t>
      </w:r>
      <w:r w:rsidR="00FA6602">
        <w:t>44</w:t>
      </w:r>
      <w:r w:rsidRPr="00114ADB">
        <w:t>.2.2</w:t>
      </w:r>
      <w:r w:rsidRPr="00114ADB">
        <w:tab/>
        <w:t>Publish/unpublish and fetch application</w:t>
      </w:r>
      <w:bookmarkEnd w:id="767"/>
    </w:p>
    <w:p w14:paraId="00B7B1CD" w14:textId="77777777" w:rsidR="009D51F1" w:rsidRDefault="009D51F1" w:rsidP="009D51F1">
      <w:r>
        <w:t>Since the application instance is deployed in the partner’s data network, when the leading OP (OP-B) receives a request from the UC, the leading OP (OP-B) needs to contact the partner OP (OP-A) to discover the application. In EDGEAPP architecture, the EES and ECS are entities within the OP. This clause provides ways for the leading OP to discover EAS of the partner OP for subsequent communication.</w:t>
      </w:r>
    </w:p>
    <w:p w14:paraId="222CA817" w14:textId="77777777" w:rsidR="009D51F1" w:rsidRDefault="009D51F1" w:rsidP="009D51F1"/>
    <w:p w14:paraId="2639510D" w14:textId="77777777" w:rsidR="009D51F1" w:rsidRDefault="009D51F1" w:rsidP="0035725B">
      <w:pPr>
        <w:pStyle w:val="TH"/>
      </w:pPr>
      <w:r>
        <w:object w:dxaOrig="8569" w:dyaOrig="4272" w14:anchorId="3BE329AB">
          <v:shape id="_x0000_i1104" type="#_x0000_t75" style="width:428.55pt;height:213.1pt" o:ole="">
            <v:imagedata r:id="rId169" o:title=""/>
          </v:shape>
          <o:OLEObject Type="Embed" ProgID="Visio.Drawing.15" ShapeID="_x0000_i1104" DrawAspect="Content" ObjectID="_1741800946" r:id="rId170"/>
        </w:object>
      </w:r>
    </w:p>
    <w:p w14:paraId="7FE724C4" w14:textId="19ED616B" w:rsidR="009D51F1" w:rsidRDefault="009D51F1" w:rsidP="009D51F1">
      <w:pPr>
        <w:pStyle w:val="TF"/>
      </w:pPr>
      <w:r w:rsidRPr="00F477AF">
        <w:t>Figure </w:t>
      </w:r>
      <w:r>
        <w:t>7.</w:t>
      </w:r>
      <w:r w:rsidR="00FA6602">
        <w:t>44</w:t>
      </w:r>
      <w:r>
        <w:t>.2.2-1</w:t>
      </w:r>
      <w:r w:rsidRPr="00F477AF">
        <w:t xml:space="preserve">: </w:t>
      </w:r>
      <w:r>
        <w:t>publish and unpublish application information between ECS</w:t>
      </w:r>
    </w:p>
    <w:p w14:paraId="617A6EDF" w14:textId="77777777" w:rsidR="009D51F1" w:rsidRDefault="009D51F1" w:rsidP="009D51F1">
      <w:pPr>
        <w:pStyle w:val="B1"/>
      </w:pPr>
      <w:r>
        <w:t>0)</w:t>
      </w:r>
      <w:r>
        <w:tab/>
        <w:t>Once EAS(s) are instantiated in OP-B, the EAS(s) are registered with EES (of OP-B). Upon EAS registration, the EES determines whether the registered EAS is to be shared with other OP(s) or not.</w:t>
      </w:r>
    </w:p>
    <w:p w14:paraId="30FC4664" w14:textId="77777777" w:rsidR="009D51F1" w:rsidRDefault="009D51F1" w:rsidP="009D51F1">
      <w:pPr>
        <w:pStyle w:val="B1"/>
      </w:pPr>
      <w:r>
        <w:t>1)</w:t>
      </w:r>
      <w:r>
        <w:tab/>
        <w:t>B</w:t>
      </w:r>
      <w:r w:rsidRPr="00F72BFB">
        <w:t>ased on service level agreement between ECSP-</w:t>
      </w:r>
      <w:r>
        <w:t>A</w:t>
      </w:r>
      <w:r w:rsidRPr="00F72BFB">
        <w:t xml:space="preserve"> and ECSP-</w:t>
      </w:r>
      <w:r>
        <w:t>B if EAS is shared to ECSP-A</w:t>
      </w:r>
      <w:r w:rsidRPr="00F72BFB">
        <w:t xml:space="preserve"> and also based on EAS registration status, the EES </w:t>
      </w:r>
      <w:r>
        <w:t xml:space="preserve">(of OP-B) </w:t>
      </w:r>
      <w:r w:rsidRPr="00F72BFB">
        <w:t xml:space="preserve">sends registered EAS information publish or unpublish request to </w:t>
      </w:r>
      <w:r>
        <w:t xml:space="preserve">an </w:t>
      </w:r>
      <w:r w:rsidRPr="00F72BFB">
        <w:t>Edge repository</w:t>
      </w:r>
      <w:r>
        <w:t xml:space="preserve"> (designated ECS of OP-B)</w:t>
      </w:r>
      <w:r w:rsidRPr="00F72BFB">
        <w:t xml:space="preserve">. The request includes the registered and allowed EAS for sharing between ECSP-1 and ECSP-2, </w:t>
      </w:r>
      <w:r>
        <w:t xml:space="preserve">EASID and </w:t>
      </w:r>
      <w:r w:rsidRPr="00F477AF">
        <w:t>EAS Geographical Service</w:t>
      </w:r>
      <w:r w:rsidRPr="00F72BFB">
        <w:t>.</w:t>
      </w:r>
    </w:p>
    <w:p w14:paraId="59253AF3" w14:textId="77777777" w:rsidR="009D51F1" w:rsidRDefault="009D51F1" w:rsidP="009D51F1">
      <w:pPr>
        <w:pStyle w:val="B1"/>
      </w:pPr>
      <w:r>
        <w:t>2)</w:t>
      </w:r>
      <w:r>
        <w:tab/>
        <w:t>The Edge repository checks whether EES is authorized to publish or unpublish registered EAS list or not based on service level agreement.</w:t>
      </w:r>
    </w:p>
    <w:p w14:paraId="04536734" w14:textId="77777777" w:rsidR="009D51F1" w:rsidRDefault="009D51F1" w:rsidP="009D51F1">
      <w:pPr>
        <w:pStyle w:val="B1"/>
      </w:pPr>
      <w:r>
        <w:t>3)</w:t>
      </w:r>
      <w:r>
        <w:tab/>
        <w:t>If authorized, the Edge repository stores the EAS information and sends registered EAS information publish or unpublish response.</w:t>
      </w:r>
    </w:p>
    <w:p w14:paraId="0EAAF116" w14:textId="110BBE4E" w:rsidR="009D51F1" w:rsidRDefault="009D51F1" w:rsidP="009D51F1">
      <w:pPr>
        <w:pStyle w:val="EditorsNote"/>
        <w:rPr>
          <w:lang w:val="en-US"/>
        </w:rPr>
      </w:pPr>
      <w:r w:rsidRPr="0023383E">
        <w:rPr>
          <w:lang w:val="en-US"/>
        </w:rPr>
        <w:t>Editor</w:t>
      </w:r>
      <w:r w:rsidR="00FF3723" w:rsidRPr="00FF3723">
        <w:rPr>
          <w:lang w:val="en-US"/>
        </w:rPr>
        <w:t>'</w:t>
      </w:r>
      <w:r w:rsidRPr="0023383E">
        <w:rPr>
          <w:lang w:val="en-US"/>
        </w:rPr>
        <w:t>s note:</w:t>
      </w:r>
      <w:r w:rsidR="00592874">
        <w:rPr>
          <w:lang w:val="en-US"/>
        </w:rPr>
        <w:tab/>
      </w:r>
      <w:r w:rsidRPr="0023383E">
        <w:rPr>
          <w:lang w:val="en-US"/>
        </w:rPr>
        <w:t>It is FFS whether registered EAS publish should to be done by EES or ECS to ECS-ER.</w:t>
      </w:r>
    </w:p>
    <w:p w14:paraId="4EEF9F80" w14:textId="776FDA0B" w:rsidR="009D51F1" w:rsidRDefault="009D51F1" w:rsidP="009D51F1">
      <w:pPr>
        <w:pStyle w:val="EditorsNote"/>
      </w:pPr>
      <w:r>
        <w:t>Editor</w:t>
      </w:r>
      <w:r w:rsidR="00FF3723" w:rsidRPr="00FF3723">
        <w:t>'</w:t>
      </w:r>
      <w:r>
        <w:t xml:space="preserve">s </w:t>
      </w:r>
      <w:r w:rsidR="00592874">
        <w:t>n</w:t>
      </w:r>
      <w:r>
        <w:t>ote:</w:t>
      </w:r>
      <w:r w:rsidR="00592874">
        <w:tab/>
      </w:r>
      <w:r>
        <w:t>Comparison/alignment of ECS-ER’s definition with the MEC Federator (MEF) and the interface required between the ECS-ERs with ETSI MEC (e.g. ETSI MEC GS 040) and GSMA OPG’s PRD is FFS.</w:t>
      </w:r>
    </w:p>
    <w:p w14:paraId="59C6C86A" w14:textId="77777777" w:rsidR="009D51F1" w:rsidRPr="0026553F" w:rsidRDefault="009D51F1" w:rsidP="0035725B">
      <w:pPr>
        <w:pStyle w:val="TH"/>
      </w:pPr>
      <w:r>
        <w:object w:dxaOrig="8400" w:dyaOrig="4861" w14:anchorId="14C26BED">
          <v:shape id="_x0000_i1105" type="#_x0000_t75" style="width:419.9pt;height:244.2pt" o:ole="">
            <v:imagedata r:id="rId171" o:title=""/>
          </v:shape>
          <o:OLEObject Type="Embed" ProgID="Visio.Drawing.15" ShapeID="_x0000_i1105" DrawAspect="Content" ObjectID="_1741800947" r:id="rId172"/>
        </w:object>
      </w:r>
    </w:p>
    <w:p w14:paraId="3A037F52" w14:textId="2D764B24" w:rsidR="009D51F1" w:rsidRDefault="009D51F1" w:rsidP="009D51F1">
      <w:pPr>
        <w:pStyle w:val="TF"/>
      </w:pPr>
      <w:r w:rsidRPr="00F477AF">
        <w:t>Figure </w:t>
      </w:r>
      <w:r>
        <w:t>7.</w:t>
      </w:r>
      <w:r w:rsidR="00FA6602">
        <w:t>44</w:t>
      </w:r>
      <w:r>
        <w:t>.2.2-2</w:t>
      </w:r>
      <w:r w:rsidRPr="00F477AF">
        <w:t xml:space="preserve">: </w:t>
      </w:r>
      <w:r>
        <w:t>publish and unpublish application information between ECS</w:t>
      </w:r>
    </w:p>
    <w:p w14:paraId="33384D73" w14:textId="77777777" w:rsidR="009D51F1" w:rsidRDefault="009D51F1" w:rsidP="009D51F1">
      <w:pPr>
        <w:pStyle w:val="B1"/>
      </w:pPr>
      <w:r>
        <w:t>1)</w:t>
      </w:r>
      <w:r>
        <w:tab/>
        <w:t>Based on service level agreement between ECSP-1 and ECSP-2, the Edge repository of OP-A (i.e. designated ECS of OP-A) sends subscription request to receive registered EAS information (including service area) to Edge repository of OP-B (i.e. designated ECS of OP-B). The request includes required parameters like ECSP identifier, ECS identifier and security parameters.</w:t>
      </w:r>
    </w:p>
    <w:p w14:paraId="11FFF465" w14:textId="77777777" w:rsidR="009D51F1" w:rsidRDefault="009D51F1" w:rsidP="009D51F1">
      <w:pPr>
        <w:pStyle w:val="B1"/>
      </w:pPr>
      <w:r>
        <w:t>2)</w:t>
      </w:r>
      <w:r>
        <w:tab/>
        <w:t>Upon receiving the request from Edge repository (of OP-A), the Edge repository (of OP-B) checks whether Edge repository (of OP-A) is authorized to receive registered EAS list or not based on service level agreement.</w:t>
      </w:r>
    </w:p>
    <w:p w14:paraId="234F8256" w14:textId="77777777" w:rsidR="009D51F1" w:rsidRDefault="009D51F1" w:rsidP="009D51F1">
      <w:pPr>
        <w:pStyle w:val="B1"/>
      </w:pPr>
      <w:r>
        <w:t>3)</w:t>
      </w:r>
      <w:r>
        <w:tab/>
        <w:t>The Edge repository (of OP-B) sends subscription response – which indicates result of the subscription (success or failure) and subscription identity (if the result is success).</w:t>
      </w:r>
    </w:p>
    <w:p w14:paraId="3C47E732" w14:textId="77777777" w:rsidR="009D51F1" w:rsidRDefault="009D51F1" w:rsidP="009D51F1">
      <w:pPr>
        <w:pStyle w:val="B1"/>
      </w:pPr>
      <w:r>
        <w:t>4)</w:t>
      </w:r>
      <w:r>
        <w:tab/>
        <w:t>The list of registered and allowed EAS is changed on the Edge repository (of OP-B) – that is either new EAS is registered or EAS registration is updated or EAS is deregistered or new EAS is published or already published EAS is unpublished.</w:t>
      </w:r>
    </w:p>
    <w:p w14:paraId="2D7D4DB8" w14:textId="77777777" w:rsidR="009D51F1" w:rsidRDefault="009D51F1" w:rsidP="009D51F1">
      <w:pPr>
        <w:pStyle w:val="B1"/>
      </w:pPr>
      <w:r>
        <w:t>5)</w:t>
      </w:r>
      <w:r>
        <w:tab/>
        <w:t xml:space="preserve">The Edge repository (of OP-B) sends notification to the Edge repository (of OP-A). The notification includes the registered and allowed EAS for edge node sharing service between ECSP-1 and ECSP-2, EASID and </w:t>
      </w:r>
      <w:r w:rsidRPr="00F477AF">
        <w:t>EAS Geographical Service</w:t>
      </w:r>
      <w:r>
        <w:t>. Upon receiving the notification, the Edge repository (of OP-A) stores the information to be used in other procedures (for EAS discovery or get registered EAS information request).</w:t>
      </w:r>
    </w:p>
    <w:p w14:paraId="3B1B5C8B" w14:textId="77777777" w:rsidR="009D51F1" w:rsidRDefault="009D51F1" w:rsidP="0035725B">
      <w:pPr>
        <w:pStyle w:val="TH"/>
      </w:pPr>
      <w:r>
        <w:object w:dxaOrig="7692" w:dyaOrig="3157" w14:anchorId="01B31EAB">
          <v:shape id="_x0000_i1106" type="#_x0000_t75" style="width:384.75pt;height:158.4pt" o:ole="">
            <v:imagedata r:id="rId173" o:title=""/>
          </v:shape>
          <o:OLEObject Type="Embed" ProgID="Visio.Drawing.15" ShapeID="_x0000_i1106" DrawAspect="Content" ObjectID="_1741800948" r:id="rId174"/>
        </w:object>
      </w:r>
    </w:p>
    <w:p w14:paraId="23BA0C07" w14:textId="2E2D5EC0" w:rsidR="009D51F1" w:rsidRDefault="009D51F1" w:rsidP="009D51F1">
      <w:pPr>
        <w:pStyle w:val="TF"/>
      </w:pPr>
      <w:r w:rsidRPr="00F477AF">
        <w:t>Figure </w:t>
      </w:r>
      <w:r>
        <w:t>7.</w:t>
      </w:r>
      <w:r w:rsidR="00FA6602">
        <w:t>44</w:t>
      </w:r>
      <w:r>
        <w:t>.2.2-3</w:t>
      </w:r>
      <w:r w:rsidRPr="00F477AF">
        <w:t xml:space="preserve">: </w:t>
      </w:r>
      <w:r>
        <w:t xml:space="preserve">Getting registered EAS information </w:t>
      </w:r>
    </w:p>
    <w:p w14:paraId="336C1F9E" w14:textId="046BD6E0" w:rsidR="009D51F1" w:rsidRPr="00440942" w:rsidRDefault="009D51F1" w:rsidP="009D51F1">
      <w:r w:rsidRPr="00385B50">
        <w:lastRenderedPageBreak/>
        <w:t>The ECS (OP-A) may fetch application information from its partner OP (</w:t>
      </w:r>
      <w:r w:rsidRPr="00440942">
        <w:t>e.g. OP-B) as shown in figure 7.</w:t>
      </w:r>
      <w:r w:rsidR="00FA6602">
        <w:t>44</w:t>
      </w:r>
      <w:r w:rsidRPr="00440942">
        <w:t xml:space="preserve">.2.2-3, periodically. In such a fetch operation, the response from ECS-ER (of OP-B) includes a list of EAS IDs (which are </w:t>
      </w:r>
      <w:r w:rsidR="00FA6602" w:rsidRPr="00440942">
        <w:t>register</w:t>
      </w:r>
      <w:r w:rsidR="00FA6602">
        <w:t>ed</w:t>
      </w:r>
      <w:r w:rsidRPr="00440942">
        <w:t xml:space="preserve"> within OP-A and shared to OP-B) and EES information of OP-B.</w:t>
      </w:r>
    </w:p>
    <w:p w14:paraId="5605B748" w14:textId="77777777" w:rsidR="009D51F1" w:rsidRPr="00440942" w:rsidRDefault="009D51F1" w:rsidP="009D51F1">
      <w:pPr>
        <w:pStyle w:val="NO"/>
      </w:pPr>
      <w:r w:rsidRPr="00440942">
        <w:t>NOTE 2:</w:t>
      </w:r>
      <w:r w:rsidRPr="00440942">
        <w:tab/>
        <w:t xml:space="preserve">If the ECS (OP-B) does not receive EES information of OP-A from the published/notified application information, the ECS (OP-B) can also fetch it from the ECS (OP-A) via the fetch operation. </w:t>
      </w:r>
    </w:p>
    <w:p w14:paraId="3455188D" w14:textId="77777777" w:rsidR="009D51F1" w:rsidRDefault="009D51F1" w:rsidP="009D51F1">
      <w:pPr>
        <w:pStyle w:val="NO"/>
      </w:pPr>
      <w:r w:rsidRPr="00440942">
        <w:t>NOTE 3:</w:t>
      </w:r>
      <w:r w:rsidRPr="00440942">
        <w:tab/>
        <w:t>Procedures in this clause is applicable when leading OP’s OAM provisioned application sharing info (EAS IDs and EES info) of OP partners is not available in ECS.</w:t>
      </w:r>
      <w:r>
        <w:t xml:space="preserve"> </w:t>
      </w:r>
    </w:p>
    <w:p w14:paraId="3F9BB96E" w14:textId="77777777" w:rsidR="009D51F1" w:rsidRPr="00FC2CEC" w:rsidRDefault="009D51F1" w:rsidP="009D51F1"/>
    <w:p w14:paraId="5425937E" w14:textId="16A3AF0E" w:rsidR="009D51F1" w:rsidRDefault="009D51F1" w:rsidP="009D51F1">
      <w:pPr>
        <w:pStyle w:val="Heading4"/>
      </w:pPr>
      <w:bookmarkStart w:id="768" w:name="_Toc131188312"/>
      <w:r>
        <w:t>7.</w:t>
      </w:r>
      <w:r w:rsidR="00FA6602">
        <w:t>44</w:t>
      </w:r>
      <w:r>
        <w:t>.2.3</w:t>
      </w:r>
      <w:r>
        <w:tab/>
        <w:t xml:space="preserve">EAS </w:t>
      </w:r>
      <w:r w:rsidRPr="00E57C57">
        <w:t>discovery for edge node sharing</w:t>
      </w:r>
      <w:r>
        <w:t xml:space="preserve"> </w:t>
      </w:r>
      <w:r w:rsidR="00FA6602">
        <w:t>Procedure</w:t>
      </w:r>
      <w:bookmarkEnd w:id="768"/>
    </w:p>
    <w:p w14:paraId="40981D25" w14:textId="207F627C" w:rsidR="009D51F1" w:rsidRDefault="009D51F1" w:rsidP="009D51F1">
      <w:r>
        <w:t>Figure 7.</w:t>
      </w:r>
      <w:r w:rsidR="00FA6602">
        <w:t>44</w:t>
      </w:r>
      <w:r>
        <w:t>.2.3-1 illustrates the procedure for EAS discovery for Edge Node Sharing scenario, where the EES-B requests list of all registered EASs from partner OP’s EES-A or perform EAS discovery based on the discovery filters provided by the EEC.</w:t>
      </w:r>
    </w:p>
    <w:p w14:paraId="26A2DC26" w14:textId="77777777" w:rsidR="009D51F1" w:rsidRDefault="009D51F1" w:rsidP="009D51F1">
      <w:r>
        <w:t xml:space="preserve">Pre-conditions: </w:t>
      </w:r>
    </w:p>
    <w:p w14:paraId="50E47120" w14:textId="77777777" w:rsidR="009D51F1" w:rsidRPr="0025754E" w:rsidRDefault="009D51F1" w:rsidP="009D51F1">
      <w:r>
        <w:t>1.</w:t>
      </w:r>
      <w:r>
        <w:tab/>
        <w:t>ECSP-1 and ECSP-2 have a service level agreement to share edge services.</w:t>
      </w:r>
    </w:p>
    <w:p w14:paraId="66D4B1DD" w14:textId="77777777" w:rsidR="009D51F1" w:rsidRDefault="009D51F1" w:rsidP="009D51F1">
      <w:pPr>
        <w:jc w:val="center"/>
      </w:pPr>
    </w:p>
    <w:p w14:paraId="08B851F1" w14:textId="77777777" w:rsidR="009D51F1" w:rsidRDefault="009D51F1" w:rsidP="0035725B">
      <w:pPr>
        <w:pStyle w:val="TH"/>
      </w:pPr>
      <w:r>
        <w:object w:dxaOrig="10884" w:dyaOrig="4404" w14:anchorId="4FAC491B">
          <v:shape id="_x0000_i1107" type="#_x0000_t75" style="width:481.55pt;height:195.85pt" o:ole="">
            <v:imagedata r:id="rId175" o:title=""/>
          </v:shape>
          <o:OLEObject Type="Embed" ProgID="Visio.Drawing.15" ShapeID="_x0000_i1107" DrawAspect="Content" ObjectID="_1741800949" r:id="rId176"/>
        </w:object>
      </w:r>
    </w:p>
    <w:p w14:paraId="222C382F" w14:textId="51F203F1" w:rsidR="009D51F1" w:rsidRPr="00E57C57" w:rsidRDefault="009D51F1" w:rsidP="009D51F1">
      <w:pPr>
        <w:pStyle w:val="TF"/>
      </w:pPr>
      <w:r w:rsidRPr="00395EB0">
        <w:t>Figure </w:t>
      </w:r>
      <w:r>
        <w:t>7.</w:t>
      </w:r>
      <w:r w:rsidR="00FA6602">
        <w:t>44</w:t>
      </w:r>
      <w:r>
        <w:t>.2.3</w:t>
      </w:r>
      <w:r w:rsidRPr="00395EB0">
        <w:t>-</w:t>
      </w:r>
      <w:r>
        <w:t>1</w:t>
      </w:r>
      <w:r w:rsidRPr="00395EB0">
        <w:t xml:space="preserve">: </w:t>
      </w:r>
      <w:r>
        <w:t xml:space="preserve">EAS </w:t>
      </w:r>
      <w:r w:rsidRPr="00E57C57">
        <w:t>discovery for edge node sharing</w:t>
      </w:r>
    </w:p>
    <w:p w14:paraId="15742E4E" w14:textId="77777777" w:rsidR="009D51F1" w:rsidRPr="001A4BB9" w:rsidRDefault="009D51F1" w:rsidP="009D51F1">
      <w:pPr>
        <w:pStyle w:val="B1"/>
      </w:pPr>
      <w:r>
        <w:t>1</w:t>
      </w:r>
      <w:r w:rsidRPr="00E57C57">
        <w:t>)</w:t>
      </w:r>
      <w:r w:rsidRPr="00E57C57">
        <w:tab/>
        <w:t>The EAS may be registered in EES of OP-A over EDGE-3 reference point</w:t>
      </w:r>
      <w:r w:rsidRPr="001A4BB9">
        <w:t>. The EAS may be dynamically instantiated during EAS discovery processing on the EES (OP-A) and then registered in the EES (OP-A).</w:t>
      </w:r>
    </w:p>
    <w:p w14:paraId="252127E6" w14:textId="77777777" w:rsidR="009D51F1" w:rsidRPr="001A4BB9" w:rsidRDefault="009D51F1" w:rsidP="009D51F1">
      <w:pPr>
        <w:pStyle w:val="NO"/>
      </w:pPr>
      <w:r w:rsidRPr="001A4BB9">
        <w:t>NOTE</w:t>
      </w:r>
      <w:r>
        <w:t xml:space="preserve"> 1</w:t>
      </w:r>
      <w:r w:rsidRPr="001A4BB9">
        <w:t>:</w:t>
      </w:r>
      <w:r w:rsidRPr="001A4BB9">
        <w:tab/>
        <w:t>The EES (OP-A) also registers into the ECS (OP-A) via EDGE-6 reference point, which is not shown for simplicity.</w:t>
      </w:r>
    </w:p>
    <w:p w14:paraId="040479ED" w14:textId="77777777" w:rsidR="009D51F1" w:rsidRDefault="009D51F1" w:rsidP="009D51F1">
      <w:pPr>
        <w:pStyle w:val="B1"/>
      </w:pPr>
      <w:r>
        <w:t>2)</w:t>
      </w:r>
      <w:r>
        <w:tab/>
        <w:t>if required, EEC performs service provisioning from ECS-B as specified in 3GPP TS 23.558 [2].</w:t>
      </w:r>
    </w:p>
    <w:p w14:paraId="3AC624A2" w14:textId="5E42B02E" w:rsidR="009D51F1" w:rsidRDefault="009D51F1" w:rsidP="009D51F1">
      <w:pPr>
        <w:pStyle w:val="EditorsNote"/>
      </w:pPr>
      <w:r>
        <w:t>Editor</w:t>
      </w:r>
      <w:r w:rsidR="00FF3723" w:rsidRPr="00FF3723">
        <w:t>'</w:t>
      </w:r>
      <w:r>
        <w:t>s note: If service provisioning procedure is performed, how ECS finds EES, as there may not be desired EAS registered at EES, is FFS.</w:t>
      </w:r>
    </w:p>
    <w:p w14:paraId="5E7822C8" w14:textId="77777777" w:rsidR="009D51F1" w:rsidRDefault="009D51F1" w:rsidP="009D51F1">
      <w:pPr>
        <w:pStyle w:val="B1"/>
      </w:pPr>
      <w:r>
        <w:t>3)</w:t>
      </w:r>
      <w:r>
        <w:tab/>
        <w:t>if required, EEC performs registration to EES-B as specified in 3GPP TS 23.558 [2].</w:t>
      </w:r>
    </w:p>
    <w:p w14:paraId="41DB3AE2" w14:textId="77777777" w:rsidR="009D51F1" w:rsidRPr="00581799" w:rsidRDefault="009D51F1" w:rsidP="009D51F1">
      <w:pPr>
        <w:pStyle w:val="B1"/>
      </w:pPr>
      <w:r w:rsidRPr="00581799">
        <w:t>4)</w:t>
      </w:r>
      <w:r w:rsidRPr="00581799">
        <w:tab/>
        <w:t xml:space="preserve">The EEC sends EAS discovery request. The EES-A determines that the required EAS(s) is(are) not registered with the EES, and decides to provide service from partner OP’s EAS. </w:t>
      </w:r>
    </w:p>
    <w:p w14:paraId="126EBCFB" w14:textId="77777777" w:rsidR="009D51F1" w:rsidRDefault="009D51F1" w:rsidP="009D51F1">
      <w:pPr>
        <w:pStyle w:val="B1"/>
      </w:pPr>
      <w:r>
        <w:t>5</w:t>
      </w:r>
      <w:r w:rsidRPr="00E57C57">
        <w:t>)</w:t>
      </w:r>
      <w:r w:rsidRPr="00E57C57">
        <w:tab/>
        <w:t>the EES-B sends EAS discovery request over EDGE-9 reference point to the EES-A.</w:t>
      </w:r>
    </w:p>
    <w:p w14:paraId="3D54AA99" w14:textId="77777777" w:rsidR="009D51F1" w:rsidRPr="00E57C57" w:rsidRDefault="009D51F1" w:rsidP="009D51F1">
      <w:pPr>
        <w:pStyle w:val="NO"/>
      </w:pPr>
      <w:r>
        <w:t>NOTE 2:</w:t>
      </w:r>
      <w:r>
        <w:tab/>
        <w:t>If required, the EES-B may perform Retrieve T-EES procedure as specified in clause </w:t>
      </w:r>
      <w:r w:rsidRPr="00F477AF">
        <w:t>8.8.3.3</w:t>
      </w:r>
      <w:r>
        <w:t xml:space="preserve"> of 3GPP TS 23.558 [2] to retrieve information about EES-A.</w:t>
      </w:r>
    </w:p>
    <w:p w14:paraId="74217902" w14:textId="77777777" w:rsidR="009D51F1" w:rsidRPr="001A4BB9" w:rsidRDefault="009D51F1" w:rsidP="009D51F1">
      <w:pPr>
        <w:pStyle w:val="B1"/>
      </w:pPr>
      <w:r>
        <w:lastRenderedPageBreak/>
        <w:t>6</w:t>
      </w:r>
      <w:r w:rsidRPr="00E57C57">
        <w:t>)</w:t>
      </w:r>
      <w:r w:rsidRPr="00E57C57">
        <w:tab/>
        <w:t xml:space="preserve">the EES-A validates the edge service SLA </w:t>
      </w:r>
      <w:r w:rsidRPr="001A4BB9">
        <w:t>and returns EAS discovery response including the discovered candidate EAS(s) to the EES-B.</w:t>
      </w:r>
    </w:p>
    <w:p w14:paraId="432C423B" w14:textId="77777777" w:rsidR="009D51F1" w:rsidRDefault="009D51F1" w:rsidP="009D51F1">
      <w:pPr>
        <w:pStyle w:val="B1"/>
      </w:pPr>
      <w:r>
        <w:t>7</w:t>
      </w:r>
      <w:r w:rsidRPr="001A4BB9">
        <w:t>)</w:t>
      </w:r>
      <w:r w:rsidRPr="001A4BB9">
        <w:tab/>
        <w:t>Upon receiving registered EAS information from EES-A (either via notification or request to get all registered EAS information or EAS discovery procedure), the EES sends the EAS discovery response to EEC including matching EAS details.</w:t>
      </w:r>
    </w:p>
    <w:p w14:paraId="13F598B2" w14:textId="77777777" w:rsidR="009D51F1" w:rsidRDefault="009D51F1" w:rsidP="009D51F1">
      <w:pPr>
        <w:pStyle w:val="NO"/>
      </w:pPr>
      <w:r>
        <w:t>NOTE 3:</w:t>
      </w:r>
      <w:r>
        <w:tab/>
        <w:t>It is up to implementation to decide which option to use to get list of registered EAS(s) from partner OP.</w:t>
      </w:r>
    </w:p>
    <w:p w14:paraId="4FEF8E2C" w14:textId="77777777" w:rsidR="009D51F1" w:rsidRPr="006653DD" w:rsidRDefault="009D51F1" w:rsidP="009D51F1">
      <w:pPr>
        <w:pStyle w:val="NO"/>
      </w:pPr>
    </w:p>
    <w:p w14:paraId="342E1FF4" w14:textId="4C8E06AC" w:rsidR="009D51F1" w:rsidRDefault="009D51F1" w:rsidP="009D51F1">
      <w:pPr>
        <w:pStyle w:val="Heading4"/>
      </w:pPr>
      <w:bookmarkStart w:id="769" w:name="_Toc131188313"/>
      <w:r>
        <w:t>7.</w:t>
      </w:r>
      <w:r w:rsidR="00FA6602">
        <w:t>44</w:t>
      </w:r>
      <w:r>
        <w:t>.2.4</w:t>
      </w:r>
      <w:r>
        <w:tab/>
        <w:t>Get list of all registered EAS from partner OP</w:t>
      </w:r>
      <w:bookmarkEnd w:id="769"/>
    </w:p>
    <w:p w14:paraId="688C91AE" w14:textId="7FA2D151" w:rsidR="009D51F1" w:rsidRDefault="009D51F1" w:rsidP="009D51F1">
      <w:r>
        <w:t>B</w:t>
      </w:r>
      <w:r w:rsidRPr="003B7CA1">
        <w:t xml:space="preserve">ased on service provider policy, the EES-B either requests list of all registered EASs from partner OP’s EES-A as specified in </w:t>
      </w:r>
      <w:r>
        <w:t>this clause</w:t>
      </w:r>
      <w:r w:rsidRPr="003B7CA1">
        <w:t xml:space="preserve">, or perform EAS discovery based on the discovery filters provided by the EEC as specified in </w:t>
      </w:r>
      <w:r>
        <w:t>clause 7.</w:t>
      </w:r>
      <w:r w:rsidR="00FA6602">
        <w:t>44</w:t>
      </w:r>
      <w:r>
        <w:t>.2.3</w:t>
      </w:r>
      <w:r w:rsidRPr="003B7CA1">
        <w:t>.</w:t>
      </w:r>
    </w:p>
    <w:p w14:paraId="73BDA955" w14:textId="77777777" w:rsidR="009D51F1" w:rsidRPr="003B7CA1" w:rsidRDefault="009D51F1" w:rsidP="009D51F1">
      <w:pPr>
        <w:pStyle w:val="NO"/>
      </w:pPr>
      <w:r>
        <w:t>NOTE 1:</w:t>
      </w:r>
      <w:r>
        <w:tab/>
        <w:t>The EES-B may contact Edge Repository (of OP B) to identify EES (of OP A) to trigger request to get all registered EASs or EAS discovery.</w:t>
      </w:r>
    </w:p>
    <w:p w14:paraId="4E161C03" w14:textId="77777777" w:rsidR="009D51F1" w:rsidRDefault="009D51F1" w:rsidP="0035725B">
      <w:pPr>
        <w:pStyle w:val="TH"/>
      </w:pPr>
      <w:r>
        <w:object w:dxaOrig="6792" w:dyaOrig="3288" w14:anchorId="1F7D797D">
          <v:shape id="_x0000_i1108" type="#_x0000_t75" style="width:339.85pt;height:164.15pt" o:ole="">
            <v:imagedata r:id="rId177" o:title=""/>
          </v:shape>
          <o:OLEObject Type="Embed" ProgID="Visio.Drawing.15" ShapeID="_x0000_i1108" DrawAspect="Content" ObjectID="_1741800950" r:id="rId178"/>
        </w:object>
      </w:r>
    </w:p>
    <w:p w14:paraId="413D7BED" w14:textId="244512A7" w:rsidR="009D51F1" w:rsidRPr="00E57C57" w:rsidRDefault="009D51F1" w:rsidP="009D51F1">
      <w:pPr>
        <w:pStyle w:val="TF"/>
      </w:pPr>
      <w:r w:rsidRPr="00395EB0">
        <w:t>Figure </w:t>
      </w:r>
      <w:r>
        <w:t>7.</w:t>
      </w:r>
      <w:r w:rsidR="00FA6602">
        <w:t>44</w:t>
      </w:r>
      <w:r>
        <w:t>.2.4</w:t>
      </w:r>
      <w:r w:rsidRPr="00395EB0">
        <w:t>-</w:t>
      </w:r>
      <w:r>
        <w:t>1</w:t>
      </w:r>
      <w:r w:rsidRPr="00395EB0">
        <w:t xml:space="preserve">: </w:t>
      </w:r>
      <w:r>
        <w:t>Get list of all registered EASs from partner OP</w:t>
      </w:r>
    </w:p>
    <w:p w14:paraId="6EC80EF5" w14:textId="77777777" w:rsidR="009D51F1" w:rsidRPr="003B7CA1" w:rsidRDefault="009D51F1" w:rsidP="009D51F1">
      <w:pPr>
        <w:pStyle w:val="B1"/>
        <w:ind w:firstLine="0"/>
      </w:pPr>
      <w:r w:rsidRPr="003B7CA1">
        <w:t>Following steps shows procedure to request list of all registered EASs from EES-A.</w:t>
      </w:r>
    </w:p>
    <w:p w14:paraId="0BF2C15F" w14:textId="77777777" w:rsidR="009D51F1" w:rsidRPr="003B7CA1" w:rsidRDefault="009D51F1" w:rsidP="009D51F1">
      <w:pPr>
        <w:pStyle w:val="B1"/>
      </w:pPr>
      <w:r>
        <w:t>1</w:t>
      </w:r>
      <w:r w:rsidRPr="003B7CA1">
        <w:t>)</w:t>
      </w:r>
      <w:r w:rsidRPr="003B7CA1">
        <w:tab/>
      </w:r>
      <w:r w:rsidRPr="00397476">
        <w:t xml:space="preserve">If </w:t>
      </w:r>
      <w:r>
        <w:t>the EES-B</w:t>
      </w:r>
      <w:r w:rsidRPr="00397476">
        <w:t xml:space="preserve"> does not have full application knowledge </w:t>
      </w:r>
      <w:r>
        <w:t>at the time of EAS</w:t>
      </w:r>
      <w:r w:rsidRPr="00397476">
        <w:t xml:space="preserve"> discovery</w:t>
      </w:r>
      <w:r>
        <w:t xml:space="preserve"> request from the EEC</w:t>
      </w:r>
      <w:r w:rsidRPr="00397476">
        <w:t xml:space="preserve">, the EES triggers </w:t>
      </w:r>
      <w:r w:rsidRPr="003B7CA1">
        <w:t>request to EES-A to provide list of all registered and allowed EAS information. The request includes required parameters like ECSP identifier, EESID</w:t>
      </w:r>
      <w:r>
        <w:t xml:space="preserve"> and </w:t>
      </w:r>
      <w:r w:rsidRPr="003B7CA1">
        <w:t>security parameters.</w:t>
      </w:r>
    </w:p>
    <w:p w14:paraId="7AF1106E" w14:textId="77777777" w:rsidR="009D51F1" w:rsidRPr="00B118F0" w:rsidRDefault="009D51F1" w:rsidP="009D51F1">
      <w:pPr>
        <w:pStyle w:val="B1"/>
      </w:pPr>
      <w:r>
        <w:t>2</w:t>
      </w:r>
      <w:r w:rsidRPr="00B118F0">
        <w:t>)</w:t>
      </w:r>
      <w:r w:rsidRPr="00B118F0">
        <w:tab/>
        <w:t>Upon receiving the request from EES-1, the EES-2 checks whether EES-1 is authorized to receive registered EAS list or not based on service level agreement.</w:t>
      </w:r>
    </w:p>
    <w:p w14:paraId="0D1051A3" w14:textId="77777777" w:rsidR="009D51F1" w:rsidRDefault="009D51F1" w:rsidP="009D51F1">
      <w:pPr>
        <w:pStyle w:val="B1"/>
      </w:pPr>
      <w:r>
        <w:t>3</w:t>
      </w:r>
      <w:r w:rsidRPr="00B118F0">
        <w:t>)</w:t>
      </w:r>
      <w:r w:rsidRPr="00B118F0">
        <w:tab/>
        <w:t xml:space="preserve">If authorized, the EES-A sends registered EAS information response. The response includes the registered and allowed EAS for edge node sharing service between OP-A and OP-B, </w:t>
      </w:r>
      <w:r>
        <w:t xml:space="preserve">EASID and </w:t>
      </w:r>
      <w:r w:rsidRPr="00F477AF">
        <w:t>EAS Geographical Service</w:t>
      </w:r>
      <w:r w:rsidRPr="00B118F0">
        <w:t>. Otherwise, the EES-A sends the failure response. Upon receiving the success response, the EES-B stores the information to be used during EAS discovery procedure.</w:t>
      </w:r>
    </w:p>
    <w:p w14:paraId="46188F7D" w14:textId="77777777" w:rsidR="009D51F1" w:rsidRPr="003B7CA1" w:rsidRDefault="009D51F1" w:rsidP="009D51F1">
      <w:pPr>
        <w:pStyle w:val="NO"/>
      </w:pPr>
      <w:r>
        <w:t>NOTE 2:</w:t>
      </w:r>
      <w:r>
        <w:tab/>
        <w:t>The request to get list of all registered EASs from EES-A to EES-B can be triggered anytime based on implementation.</w:t>
      </w:r>
    </w:p>
    <w:p w14:paraId="37458DDF" w14:textId="08E95ED2" w:rsidR="009D51F1" w:rsidRPr="00A307B4" w:rsidRDefault="009D51F1" w:rsidP="009D51F1">
      <w:pPr>
        <w:pStyle w:val="Heading3"/>
      </w:pPr>
      <w:bookmarkStart w:id="770" w:name="_Toc131188314"/>
      <w:r w:rsidRPr="00A307B4">
        <w:t>7.</w:t>
      </w:r>
      <w:r w:rsidR="00FA6602">
        <w:t>44</w:t>
      </w:r>
      <w:r w:rsidRPr="00A307B4">
        <w:t>.3</w:t>
      </w:r>
      <w:r w:rsidRPr="00A307B4">
        <w:tab/>
        <w:t>Solution evaluation</w:t>
      </w:r>
      <w:bookmarkEnd w:id="770"/>
    </w:p>
    <w:p w14:paraId="0260673A" w14:textId="76D09FFF" w:rsidR="009D51F1" w:rsidRDefault="009D51F1" w:rsidP="009D51F1">
      <w:r>
        <w:t xml:space="preserve">This solution addresses KI#22 for the EAS discovery in edge node sharing case. </w:t>
      </w:r>
      <w:r w:rsidRPr="00440942">
        <w:t xml:space="preserve">This solution requires architecture enhancement to have a dedicated ECS (i.e. ECS-ER) </w:t>
      </w:r>
      <w:r w:rsidR="00F5365B" w:rsidRPr="00440942">
        <w:t>in order</w:t>
      </w:r>
      <w:r w:rsidRPr="00440942">
        <w:t xml:space="preserve"> to exchange the required information among </w:t>
      </w:r>
      <w:r w:rsidR="00F5365B" w:rsidRPr="00440942">
        <w:t>partner</w:t>
      </w:r>
      <w:r w:rsidRPr="00440942">
        <w:t xml:space="preserve"> OPs.</w:t>
      </w:r>
      <w:r>
        <w:t xml:space="preserve"> This solution enables EAS discovery for edge node sharing scenario, where the EES-B either requests list of all registered EASs from partner OP’s EES-A or perform EAS discovery based on the discovery filters provided by the EEC. Based on received registered EAS information from EES-A, the EES-B uses the information while providing the EAS discovery response to the EEC. This solution is a viable solution.</w:t>
      </w:r>
    </w:p>
    <w:p w14:paraId="111B6949" w14:textId="07FE3337" w:rsidR="0023276C" w:rsidRPr="00B97697" w:rsidRDefault="0023276C" w:rsidP="0023276C">
      <w:pPr>
        <w:pStyle w:val="Heading2"/>
        <w:rPr>
          <w:lang w:val="en-US"/>
        </w:rPr>
      </w:pPr>
      <w:bookmarkStart w:id="771" w:name="_Hlk110849032"/>
      <w:bookmarkStart w:id="772" w:name="OLE_LINK7"/>
      <w:bookmarkStart w:id="773" w:name="_Toc131188315"/>
      <w:r>
        <w:rPr>
          <w:rFonts w:eastAsia="SimSun"/>
          <w:lang w:eastAsia="zh-CN"/>
        </w:rPr>
        <w:lastRenderedPageBreak/>
        <w:t>7.</w:t>
      </w:r>
      <w:r w:rsidR="00F5365B">
        <w:rPr>
          <w:rFonts w:eastAsia="SimSun"/>
          <w:lang w:eastAsia="zh-CN"/>
        </w:rPr>
        <w:t>45</w:t>
      </w:r>
      <w:r>
        <w:rPr>
          <w:rFonts w:eastAsia="SimSun"/>
          <w:lang w:eastAsia="zh-CN"/>
        </w:rPr>
        <w:tab/>
        <w:t>Solution</w:t>
      </w:r>
      <w:r>
        <w:t xml:space="preserve"> #</w:t>
      </w:r>
      <w:r w:rsidR="00F5365B">
        <w:t>45</w:t>
      </w:r>
      <w:r>
        <w:t xml:space="preserve">: </w:t>
      </w:r>
      <w:r w:rsidRPr="00C14CE9">
        <w:t xml:space="preserve">EAS discovery </w:t>
      </w:r>
      <w:r>
        <w:rPr>
          <w:rFonts w:eastAsia="SimSun"/>
        </w:rPr>
        <w:t>in Edge Node sharing scenario</w:t>
      </w:r>
      <w:bookmarkEnd w:id="773"/>
      <w:r>
        <w:t xml:space="preserve">   </w:t>
      </w:r>
    </w:p>
    <w:p w14:paraId="63A2E0E5" w14:textId="3DFF8BB7" w:rsidR="0023276C" w:rsidRDefault="0023276C" w:rsidP="0023276C">
      <w:pPr>
        <w:pStyle w:val="Heading3"/>
        <w:rPr>
          <w:lang w:val="en-IN"/>
        </w:rPr>
      </w:pPr>
      <w:bookmarkStart w:id="774" w:name="_Toc90491450"/>
      <w:bookmarkStart w:id="775" w:name="_Toc131188316"/>
      <w:r>
        <w:rPr>
          <w:lang w:val="en-IN"/>
        </w:rPr>
        <w:t>7.</w:t>
      </w:r>
      <w:r w:rsidR="00F5365B">
        <w:rPr>
          <w:lang w:val="en-IN"/>
        </w:rPr>
        <w:t>45</w:t>
      </w:r>
      <w:r>
        <w:rPr>
          <w:lang w:val="en-IN"/>
        </w:rPr>
        <w:t>.1</w:t>
      </w:r>
      <w:r>
        <w:rPr>
          <w:lang w:val="en-IN"/>
        </w:rPr>
        <w:tab/>
        <w:t>Architecture enhancements</w:t>
      </w:r>
      <w:bookmarkEnd w:id="774"/>
      <w:bookmarkEnd w:id="775"/>
    </w:p>
    <w:p w14:paraId="7A9AA70D" w14:textId="77777777" w:rsidR="0023276C" w:rsidRDefault="0023276C" w:rsidP="0023276C">
      <w:pPr>
        <w:rPr>
          <w:lang w:eastAsia="ko-KR"/>
        </w:rPr>
      </w:pPr>
      <w:r>
        <w:rPr>
          <w:lang w:eastAsia="ko-KR"/>
        </w:rPr>
        <w:t>None.</w:t>
      </w:r>
    </w:p>
    <w:p w14:paraId="1A079336" w14:textId="0F9FB0F1" w:rsidR="0023276C" w:rsidRDefault="0023276C" w:rsidP="0023276C">
      <w:pPr>
        <w:pStyle w:val="Heading3"/>
        <w:rPr>
          <w:lang w:val="en-IN"/>
        </w:rPr>
      </w:pPr>
      <w:bookmarkStart w:id="776" w:name="_Toc90491451"/>
      <w:bookmarkStart w:id="777" w:name="_Toc90491452"/>
      <w:bookmarkStart w:id="778" w:name="_Toc131188317"/>
      <w:r>
        <w:rPr>
          <w:lang w:val="en-IN"/>
        </w:rPr>
        <w:t>7.</w:t>
      </w:r>
      <w:r w:rsidR="00F5365B">
        <w:rPr>
          <w:lang w:val="en-IN"/>
        </w:rPr>
        <w:t>45</w:t>
      </w:r>
      <w:r>
        <w:rPr>
          <w:lang w:val="en-IN"/>
        </w:rPr>
        <w:t>.2</w:t>
      </w:r>
      <w:r>
        <w:rPr>
          <w:lang w:val="en-IN"/>
        </w:rPr>
        <w:tab/>
        <w:t>Solution description</w:t>
      </w:r>
      <w:bookmarkEnd w:id="776"/>
      <w:bookmarkEnd w:id="778"/>
    </w:p>
    <w:p w14:paraId="2FA75144" w14:textId="7C53CFA2" w:rsidR="0023276C" w:rsidRDefault="0023276C" w:rsidP="0023276C">
      <w:pPr>
        <w:pStyle w:val="Heading4"/>
        <w:rPr>
          <w:lang w:val="en-IN"/>
        </w:rPr>
      </w:pPr>
      <w:bookmarkStart w:id="779" w:name="_Toc131188318"/>
      <w:r>
        <w:rPr>
          <w:lang w:val="en-IN"/>
        </w:rPr>
        <w:t>7.</w:t>
      </w:r>
      <w:r w:rsidR="00F5365B">
        <w:rPr>
          <w:lang w:val="en-IN"/>
        </w:rPr>
        <w:t>45</w:t>
      </w:r>
      <w:r>
        <w:rPr>
          <w:lang w:val="en-IN"/>
        </w:rPr>
        <w:t>.2.1</w:t>
      </w:r>
      <w:r>
        <w:rPr>
          <w:lang w:val="en-IN"/>
        </w:rPr>
        <w:tab/>
        <w:t>General</w:t>
      </w:r>
      <w:bookmarkEnd w:id="777"/>
      <w:bookmarkEnd w:id="779"/>
    </w:p>
    <w:p w14:paraId="40E55E97" w14:textId="77777777" w:rsidR="0023276C" w:rsidRDefault="0023276C" w:rsidP="0023276C">
      <w:pPr>
        <w:rPr>
          <w:rFonts w:eastAsia="SimSun"/>
          <w:noProof/>
          <w:lang w:val="en-IN" w:eastAsia="zh-CN"/>
        </w:rPr>
      </w:pPr>
      <w:r>
        <w:rPr>
          <w:rFonts w:eastAsia="SimSun"/>
          <w:noProof/>
          <w:lang w:eastAsia="zh-CN"/>
        </w:rPr>
        <w:t>The following solution corresponds to the key issue#22 on</w:t>
      </w:r>
      <w:r>
        <w:rPr>
          <w:rFonts w:eastAsia="SimSun"/>
        </w:rPr>
        <w:t xml:space="preserve"> </w:t>
      </w:r>
      <w:r w:rsidRPr="00C14CE9">
        <w:t xml:space="preserve">EAS discovery </w:t>
      </w:r>
      <w:r>
        <w:rPr>
          <w:rFonts w:eastAsia="SimSun"/>
        </w:rPr>
        <w:t>in Edge Node sharing scenario in clause 4.22</w:t>
      </w:r>
      <w:r>
        <w:rPr>
          <w:rFonts w:eastAsia="SimSun"/>
          <w:noProof/>
          <w:lang w:val="en-IN" w:eastAsia="zh-CN"/>
        </w:rPr>
        <w:t>. The scenario assumption is that the EES service (OP A) can be shared to the Operator B. The Operator B can rent the edge resource from the Operator A for the EAS deployment and also rent the EES service from the Partner A.</w:t>
      </w:r>
    </w:p>
    <w:bookmarkStart w:id="780" w:name="_MON_1730921087"/>
    <w:bookmarkEnd w:id="780"/>
    <w:p w14:paraId="3A6AAC3C" w14:textId="1BF0EEB5" w:rsidR="0023276C" w:rsidRDefault="00792DD8" w:rsidP="00BF5391">
      <w:pPr>
        <w:pStyle w:val="TH"/>
        <w:rPr>
          <w:rFonts w:eastAsia="SimSun"/>
          <w:noProof/>
          <w:lang w:val="en-IN" w:eastAsia="zh-CN"/>
        </w:rPr>
      </w:pPr>
      <w:r>
        <w:rPr>
          <w:rFonts w:eastAsia="SimSun"/>
          <w:noProof/>
          <w:lang w:val="en-IN" w:eastAsia="zh-CN"/>
        </w:rPr>
        <w:object w:dxaOrig="9026" w:dyaOrig="4231" w14:anchorId="557A1032">
          <v:shape id="_x0000_i1109" type="#_x0000_t75" style="width:451.6pt;height:211.4pt" o:ole="">
            <v:imagedata r:id="rId179" o:title=""/>
          </v:shape>
          <o:OLEObject Type="Embed" ProgID="Word.Document.12" ShapeID="_x0000_i1109" DrawAspect="Content" ObjectID="_1741800951" r:id="rId180">
            <o:FieldCodes>\s</o:FieldCodes>
          </o:OLEObject>
        </w:object>
      </w:r>
    </w:p>
    <w:p w14:paraId="295E4A6C" w14:textId="365181FF" w:rsidR="0023276C" w:rsidRPr="00216AD4" w:rsidRDefault="0023276C" w:rsidP="0023276C">
      <w:pPr>
        <w:pStyle w:val="EditorsNote"/>
      </w:pPr>
      <w:bookmarkStart w:id="781" w:name="_Toc90491453"/>
      <w:r w:rsidRPr="00727C5C">
        <w:t>Editor's note:</w:t>
      </w:r>
      <w:r w:rsidR="00F5365B">
        <w:tab/>
      </w:r>
      <w:r w:rsidRPr="00727C5C">
        <w:t>The scenario assumption in this solution needs to be verified with GSMA before considering this solution in conclusion.</w:t>
      </w:r>
      <w:r>
        <w:t xml:space="preserve"> </w:t>
      </w:r>
    </w:p>
    <w:p w14:paraId="2159D5CC" w14:textId="548B330B" w:rsidR="0023276C" w:rsidRDefault="0023276C" w:rsidP="0023276C">
      <w:pPr>
        <w:pStyle w:val="Heading4"/>
        <w:rPr>
          <w:lang w:val="en-IN"/>
        </w:rPr>
      </w:pPr>
      <w:bookmarkStart w:id="782" w:name="_Toc131188319"/>
      <w:r>
        <w:rPr>
          <w:lang w:val="en-IN"/>
        </w:rPr>
        <w:t>7.</w:t>
      </w:r>
      <w:r w:rsidR="003161FC">
        <w:rPr>
          <w:lang w:val="en-IN"/>
        </w:rPr>
        <w:t>45</w:t>
      </w:r>
      <w:r>
        <w:rPr>
          <w:lang w:val="en-IN"/>
        </w:rPr>
        <w:t>.2.2</w:t>
      </w:r>
      <w:r>
        <w:rPr>
          <w:lang w:val="en-IN"/>
        </w:rPr>
        <w:tab/>
      </w:r>
      <w:r w:rsidR="008243B5">
        <w:rPr>
          <w:lang w:val="en-IN"/>
        </w:rPr>
        <w:t xml:space="preserve">EAS discovery </w:t>
      </w:r>
      <w:r>
        <w:rPr>
          <w:lang w:val="en-IN"/>
        </w:rPr>
        <w:t>Procedure</w:t>
      </w:r>
      <w:bookmarkEnd w:id="781"/>
      <w:bookmarkEnd w:id="782"/>
    </w:p>
    <w:p w14:paraId="0E6BAE4E" w14:textId="77777777" w:rsidR="0023276C" w:rsidRDefault="0023276C" w:rsidP="0023276C">
      <w:pPr>
        <w:rPr>
          <w:rFonts w:eastAsia="SimSun"/>
          <w:noProof/>
          <w:lang w:eastAsia="zh-CN"/>
        </w:rPr>
      </w:pPr>
      <w:r>
        <w:rPr>
          <w:rFonts w:eastAsia="SimSun"/>
          <w:noProof/>
          <w:lang w:eastAsia="zh-CN"/>
        </w:rPr>
        <w:t>In this solution, the EES is responsible to determine the EAS base on the desired ECSP information of the UE and the ECSP information of the EAS. With this solution, the EES can discovery and determine the considering the ECSP information of both the UE and the EAS, and thus UE can get edge computing service from the EAS deployed by ECSP serving its UE.</w:t>
      </w:r>
    </w:p>
    <w:p w14:paraId="540AACD8" w14:textId="77777777" w:rsidR="0023276C" w:rsidRDefault="0023276C" w:rsidP="0023276C">
      <w:pPr>
        <w:rPr>
          <w:lang w:val="en-IN"/>
        </w:rPr>
      </w:pPr>
      <w:r>
        <w:t>Pre-conditions:</w:t>
      </w:r>
    </w:p>
    <w:p w14:paraId="3895B163" w14:textId="138348A3" w:rsidR="0023276C" w:rsidRDefault="00FF0F80" w:rsidP="00BF5391">
      <w:pPr>
        <w:pStyle w:val="B1"/>
        <w:ind w:left="284" w:firstLine="0"/>
      </w:pPr>
      <w:r>
        <w:t>1.</w:t>
      </w:r>
      <w:r>
        <w:tab/>
      </w:r>
      <w:r w:rsidR="0023276C">
        <w:t>OP A and OP B have a service level agreement to share edge EES services.</w:t>
      </w:r>
    </w:p>
    <w:p w14:paraId="61C2F16A" w14:textId="437E2001" w:rsidR="0023276C" w:rsidRDefault="00FF0F80" w:rsidP="00BF5391">
      <w:pPr>
        <w:pStyle w:val="B1"/>
        <w:ind w:left="284" w:firstLine="0"/>
      </w:pPr>
      <w:r>
        <w:t>2.</w:t>
      </w:r>
      <w:r>
        <w:tab/>
      </w:r>
      <w:r w:rsidR="0023276C">
        <w:t>EAS deployed by the OP B in OP A.</w:t>
      </w:r>
    </w:p>
    <w:p w14:paraId="0EB4502B" w14:textId="71C9516B" w:rsidR="0023276C" w:rsidRDefault="00FF0F80" w:rsidP="00BF5391">
      <w:pPr>
        <w:pStyle w:val="B1"/>
        <w:ind w:left="284" w:firstLine="0"/>
      </w:pPr>
      <w:r>
        <w:t>3.</w:t>
      </w:r>
      <w:r>
        <w:tab/>
      </w:r>
      <w:r w:rsidR="0023276C">
        <w:t>The EAS register to the EES (OP A) with EAS ECSP ID (e.g. OP B).</w:t>
      </w:r>
    </w:p>
    <w:p w14:paraId="3674413C" w14:textId="622EB9DF" w:rsidR="0023276C" w:rsidRDefault="00FF0F80" w:rsidP="00BF5391">
      <w:pPr>
        <w:pStyle w:val="B1"/>
        <w:ind w:left="284" w:firstLine="0"/>
        <w:rPr>
          <w:rFonts w:eastAsia="SimSun"/>
          <w:noProof/>
          <w:lang w:val="en-IN" w:eastAsia="zh-CN"/>
        </w:rPr>
      </w:pPr>
      <w:r>
        <w:rPr>
          <w:rFonts w:eastAsia="SimSun"/>
          <w:noProof/>
          <w:lang w:val="en-IN" w:eastAsia="zh-CN"/>
        </w:rPr>
        <w:t>4.</w:t>
      </w:r>
      <w:r>
        <w:rPr>
          <w:rFonts w:eastAsia="SimSun"/>
          <w:noProof/>
          <w:lang w:val="en-IN" w:eastAsia="zh-CN"/>
        </w:rPr>
        <w:tab/>
      </w:r>
      <w:r w:rsidR="0023276C" w:rsidRPr="00C20A01">
        <w:rPr>
          <w:rFonts w:eastAsia="SimSun" w:hint="eastAsia"/>
          <w:noProof/>
          <w:lang w:val="en-IN" w:eastAsia="zh-CN"/>
        </w:rPr>
        <w:t>EES</w:t>
      </w:r>
      <w:r w:rsidR="0023276C" w:rsidRPr="00C20A01">
        <w:rPr>
          <w:rFonts w:eastAsia="SimSun"/>
          <w:noProof/>
          <w:lang w:val="en-IN" w:eastAsia="zh-CN"/>
        </w:rPr>
        <w:t xml:space="preserve"> </w:t>
      </w:r>
      <w:r w:rsidR="0023276C">
        <w:rPr>
          <w:rFonts w:eastAsia="SimSun"/>
          <w:noProof/>
          <w:lang w:val="en-IN" w:eastAsia="zh-CN"/>
        </w:rPr>
        <w:t>(</w:t>
      </w:r>
      <w:r w:rsidR="0023276C" w:rsidRPr="00C20A01">
        <w:rPr>
          <w:rFonts w:eastAsia="SimSun"/>
          <w:noProof/>
          <w:lang w:val="en-IN" w:eastAsia="zh-CN"/>
        </w:rPr>
        <w:t>OP A</w:t>
      </w:r>
      <w:r w:rsidR="0023276C">
        <w:rPr>
          <w:rFonts w:eastAsia="SimSun"/>
          <w:noProof/>
          <w:lang w:val="en-IN" w:eastAsia="zh-CN"/>
        </w:rPr>
        <w:t xml:space="preserve">) which is </w:t>
      </w:r>
      <w:r w:rsidR="0023276C">
        <w:rPr>
          <w:rFonts w:eastAsia="SimSun" w:hint="eastAsia"/>
          <w:noProof/>
          <w:lang w:val="en-IN" w:eastAsia="zh-CN"/>
        </w:rPr>
        <w:t>deplyed</w:t>
      </w:r>
      <w:r w:rsidR="0023276C">
        <w:rPr>
          <w:rFonts w:eastAsia="SimSun"/>
          <w:noProof/>
          <w:lang w:val="en-IN" w:eastAsia="zh-CN"/>
        </w:rPr>
        <w:t xml:space="preserve"> by OP A but shared to OP B </w:t>
      </w:r>
      <w:r w:rsidR="0023276C">
        <w:rPr>
          <w:rFonts w:eastAsia="SimSun" w:hint="eastAsia"/>
          <w:noProof/>
          <w:lang w:val="en-IN" w:eastAsia="zh-CN"/>
        </w:rPr>
        <w:t>c</w:t>
      </w:r>
      <w:r w:rsidR="0023276C">
        <w:rPr>
          <w:rFonts w:eastAsia="SimSun"/>
          <w:noProof/>
          <w:lang w:val="en-IN" w:eastAsia="zh-CN"/>
        </w:rPr>
        <w:t>an</w:t>
      </w:r>
      <w:r w:rsidR="0023276C" w:rsidRPr="00C20A01">
        <w:rPr>
          <w:rFonts w:eastAsia="SimSun"/>
          <w:noProof/>
          <w:lang w:val="en-IN" w:eastAsia="zh-CN"/>
        </w:rPr>
        <w:t xml:space="preserve"> register </w:t>
      </w:r>
      <w:r w:rsidR="0023276C" w:rsidRPr="00C20A01">
        <w:rPr>
          <w:rFonts w:eastAsia="SimSun" w:hint="eastAsia"/>
          <w:noProof/>
          <w:lang w:val="en-IN" w:eastAsia="zh-CN"/>
        </w:rPr>
        <w:t>t</w:t>
      </w:r>
      <w:r w:rsidR="0023276C" w:rsidRPr="00C20A01">
        <w:rPr>
          <w:rFonts w:eastAsia="SimSun"/>
          <w:noProof/>
          <w:lang w:val="en-IN" w:eastAsia="zh-CN"/>
        </w:rPr>
        <w:t>o ECS (OP B)</w:t>
      </w:r>
    </w:p>
    <w:p w14:paraId="24F77CCE" w14:textId="22867026" w:rsidR="0023276C" w:rsidRPr="005A2873" w:rsidRDefault="0023276C" w:rsidP="005A2873">
      <w:pPr>
        <w:pStyle w:val="EditorsNote"/>
        <w:rPr>
          <w:rFonts w:eastAsia="Malgun Gothic"/>
          <w:lang w:eastAsia="ko-KR"/>
        </w:rPr>
      </w:pPr>
      <w:r w:rsidRPr="005A2873">
        <w:rPr>
          <w:rFonts w:eastAsia="Malgun Gothic"/>
          <w:lang w:eastAsia="ko-KR"/>
        </w:rPr>
        <w:t>Editor's note:</w:t>
      </w:r>
      <w:r w:rsidR="00FF0F80">
        <w:rPr>
          <w:rFonts w:eastAsia="Malgun Gothic"/>
          <w:lang w:eastAsia="ko-KR"/>
        </w:rPr>
        <w:tab/>
      </w:r>
      <w:r w:rsidRPr="005A2873">
        <w:rPr>
          <w:lang w:eastAsia="ko-KR"/>
        </w:rPr>
        <w:t xml:space="preserve">It is FFS whether the </w:t>
      </w:r>
      <w:r w:rsidRPr="00727C5C">
        <w:rPr>
          <w:lang w:eastAsia="ko-KR"/>
        </w:rPr>
        <w:t>EES (OP A) which is deployed by OP A but shared to OP B can register to ECS (OP B) is required or not</w:t>
      </w:r>
      <w:r w:rsidRPr="005A2873">
        <w:rPr>
          <w:rFonts w:eastAsia="Malgun Gothic"/>
          <w:lang w:eastAsia="ko-KR"/>
        </w:rPr>
        <w:t>.</w:t>
      </w:r>
    </w:p>
    <w:p w14:paraId="457BB4CA" w14:textId="77777777" w:rsidR="0023276C" w:rsidRDefault="0023276C" w:rsidP="0023276C">
      <w:pPr>
        <w:pStyle w:val="B1"/>
        <w:ind w:left="284" w:firstLine="0"/>
        <w:rPr>
          <w:b/>
          <w:sz w:val="24"/>
        </w:rPr>
      </w:pPr>
      <w:r w:rsidRPr="00B97697">
        <w:rPr>
          <w:b/>
          <w:sz w:val="24"/>
        </w:rPr>
        <w:t xml:space="preserve">Enhancement on the </w:t>
      </w:r>
      <w:r w:rsidRPr="00DD6A25">
        <w:rPr>
          <w:b/>
          <w:sz w:val="24"/>
        </w:rPr>
        <w:t>3GPP TS 23.558 clause 8.3.3 Service Provisioning</w:t>
      </w:r>
      <w:r>
        <w:rPr>
          <w:b/>
          <w:sz w:val="24"/>
        </w:rPr>
        <w:t xml:space="preserve"> and </w:t>
      </w:r>
      <w:r w:rsidRPr="00DD6A25">
        <w:rPr>
          <w:b/>
          <w:sz w:val="24"/>
        </w:rPr>
        <w:t>8.5</w:t>
      </w:r>
      <w:r w:rsidRPr="00DD6A25">
        <w:rPr>
          <w:b/>
          <w:sz w:val="24"/>
        </w:rPr>
        <w:tab/>
        <w:t>EAS discovery</w:t>
      </w:r>
    </w:p>
    <w:p w14:paraId="35D38DF0" w14:textId="42462F93" w:rsidR="0023276C" w:rsidRDefault="0023276C" w:rsidP="00BF5391">
      <w:pPr>
        <w:pStyle w:val="TH"/>
      </w:pPr>
      <w:r>
        <w:rPr>
          <w:noProof/>
          <w:lang w:val="en-IN" w:eastAsia="ja-JP"/>
        </w:rPr>
        <w:lastRenderedPageBreak/>
        <w:drawing>
          <wp:inline distT="0" distB="0" distL="0" distR="0" wp14:anchorId="62B5D1CA" wp14:editId="76374B07">
            <wp:extent cx="5203825" cy="2873375"/>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03825" cy="2873375"/>
                    </a:xfrm>
                    <a:prstGeom prst="rect">
                      <a:avLst/>
                    </a:prstGeom>
                    <a:noFill/>
                  </pic:spPr>
                </pic:pic>
              </a:graphicData>
            </a:graphic>
          </wp:inline>
        </w:drawing>
      </w:r>
    </w:p>
    <w:p w14:paraId="0FF900E3" w14:textId="4E6D716D" w:rsidR="0023276C" w:rsidRPr="00B97697" w:rsidRDefault="008243B5" w:rsidP="008243B5">
      <w:pPr>
        <w:pStyle w:val="TF"/>
      </w:pPr>
      <w:r w:rsidRPr="00F477AF">
        <w:t>Figure </w:t>
      </w:r>
      <w:r>
        <w:rPr>
          <w:lang w:val="en-IN"/>
        </w:rPr>
        <w:t>7.45.2.2</w:t>
      </w:r>
      <w:r w:rsidRPr="00F477AF">
        <w:t xml:space="preserve">-1: </w:t>
      </w:r>
      <w:r>
        <w:t>service provisioning and EAS discovery procedure</w:t>
      </w:r>
    </w:p>
    <w:p w14:paraId="5EA3CFFE" w14:textId="7530CFA7" w:rsidR="0023276C" w:rsidRPr="0089392F" w:rsidRDefault="00FF0F80" w:rsidP="00875C4C">
      <w:pPr>
        <w:pStyle w:val="B1"/>
        <w:rPr>
          <w:rFonts w:eastAsia="Malgun Gothic"/>
          <w:noProof/>
          <w:lang w:val="en-IN"/>
        </w:rPr>
      </w:pPr>
      <w:r>
        <w:rPr>
          <w:rFonts w:eastAsia="SimSun"/>
          <w:noProof/>
          <w:lang w:val="en-IN"/>
        </w:rPr>
        <w:t>1.</w:t>
      </w:r>
      <w:r>
        <w:rPr>
          <w:rFonts w:eastAsia="SimSun"/>
          <w:noProof/>
          <w:lang w:val="en-IN"/>
        </w:rPr>
        <w:tab/>
      </w:r>
      <w:r w:rsidR="0023276C" w:rsidRPr="00E363C7">
        <w:rPr>
          <w:rFonts w:eastAsia="SimSun"/>
          <w:noProof/>
          <w:lang w:val="en-IN"/>
        </w:rPr>
        <w:t>The EEC send the service provisioning request message to the ECS (OP B), the request message may contain the required EASID information</w:t>
      </w:r>
    </w:p>
    <w:p w14:paraId="4D6F20B5" w14:textId="79194DE5" w:rsidR="0023276C" w:rsidRDefault="00FF0F80" w:rsidP="00BF5391">
      <w:pPr>
        <w:pStyle w:val="B1"/>
        <w:rPr>
          <w:noProof/>
          <w:lang w:val="en-IN" w:eastAsia="zh-CN"/>
        </w:rPr>
      </w:pPr>
      <w:r>
        <w:rPr>
          <w:rFonts w:eastAsia="SimSun"/>
          <w:noProof/>
          <w:lang w:val="en-IN" w:eastAsia="zh-CN"/>
        </w:rPr>
        <w:t>2.</w:t>
      </w:r>
      <w:r>
        <w:rPr>
          <w:rFonts w:eastAsia="SimSun"/>
          <w:noProof/>
          <w:lang w:val="en-IN" w:eastAsia="zh-CN"/>
        </w:rPr>
        <w:tab/>
      </w:r>
      <w:r w:rsidR="0023276C" w:rsidRPr="00E363C7">
        <w:rPr>
          <w:rFonts w:eastAsia="SimSun"/>
          <w:noProof/>
          <w:lang w:val="en-IN" w:eastAsia="zh-CN"/>
        </w:rPr>
        <w:t>Unpon receiving the request message, the ECS (OP B) determine the EES (OP A), when the required EAS is avaliable in the OP A</w:t>
      </w:r>
    </w:p>
    <w:p w14:paraId="3B46AD00" w14:textId="3A032C46" w:rsidR="0023276C" w:rsidRPr="00BF7510" w:rsidRDefault="00FF0F80" w:rsidP="00BF5391">
      <w:pPr>
        <w:pStyle w:val="B1"/>
        <w:rPr>
          <w:noProof/>
          <w:lang w:val="en-IN" w:eastAsia="zh-CN"/>
        </w:rPr>
      </w:pPr>
      <w:r>
        <w:rPr>
          <w:noProof/>
          <w:lang w:val="en-IN" w:eastAsia="zh-CN"/>
        </w:rPr>
        <w:t>3.</w:t>
      </w:r>
      <w:r>
        <w:rPr>
          <w:noProof/>
          <w:lang w:val="en-IN" w:eastAsia="zh-CN"/>
        </w:rPr>
        <w:tab/>
      </w:r>
      <w:r w:rsidR="0023276C" w:rsidRPr="00BF7510">
        <w:rPr>
          <w:noProof/>
          <w:lang w:val="en-IN" w:eastAsia="zh-CN"/>
        </w:rPr>
        <w:t xml:space="preserve">The EEC sends the EAS discovery request to the EES </w:t>
      </w:r>
      <w:r w:rsidR="0023276C" w:rsidRPr="00C6739F">
        <w:rPr>
          <w:rFonts w:eastAsia="SimSun"/>
          <w:noProof/>
          <w:lang w:val="en-IN" w:eastAsia="zh-CN"/>
        </w:rPr>
        <w:t xml:space="preserve"> (OP A)</w:t>
      </w:r>
      <w:r w:rsidR="0023276C">
        <w:rPr>
          <w:rFonts w:eastAsia="SimSun"/>
          <w:noProof/>
          <w:lang w:val="en-IN" w:eastAsia="zh-CN"/>
        </w:rPr>
        <w:t xml:space="preserve"> </w:t>
      </w:r>
      <w:r w:rsidR="0023276C" w:rsidRPr="00BF7510">
        <w:rPr>
          <w:noProof/>
          <w:lang w:val="en-IN" w:eastAsia="zh-CN"/>
        </w:rPr>
        <w:t xml:space="preserve">in the </w:t>
      </w:r>
      <w:r w:rsidR="0023276C">
        <w:rPr>
          <w:noProof/>
          <w:lang w:val="en-IN" w:eastAsia="zh-CN"/>
        </w:rPr>
        <w:t>OP A</w:t>
      </w:r>
      <w:r w:rsidR="0023276C" w:rsidRPr="00BF7510">
        <w:rPr>
          <w:noProof/>
          <w:lang w:val="en-IN" w:eastAsia="zh-CN"/>
        </w:rPr>
        <w:t xml:space="preserve"> </w:t>
      </w:r>
      <w:r w:rsidR="0023276C">
        <w:rPr>
          <w:noProof/>
          <w:lang w:val="en-IN" w:eastAsia="zh-CN"/>
        </w:rPr>
        <w:t>which is shared to the Operator B</w:t>
      </w:r>
      <w:r w:rsidR="0023276C" w:rsidRPr="00DA305A">
        <w:rPr>
          <w:rFonts w:ascii="SimSun" w:eastAsia="SimSun" w:hAnsi="SimSun" w:hint="eastAsia"/>
          <w:noProof/>
          <w:lang w:val="en-IN" w:eastAsia="zh-CN"/>
        </w:rPr>
        <w:t>，</w:t>
      </w:r>
      <w:r w:rsidR="0023276C" w:rsidRPr="00DA305A">
        <w:rPr>
          <w:rFonts w:eastAsia="SimSun" w:hint="eastAsia"/>
          <w:noProof/>
          <w:lang w:val="en-IN" w:eastAsia="zh-CN"/>
        </w:rPr>
        <w:t xml:space="preserve"> the</w:t>
      </w:r>
      <w:r w:rsidR="0023276C" w:rsidRPr="00DA305A">
        <w:rPr>
          <w:rFonts w:eastAsia="SimSun"/>
          <w:noProof/>
          <w:lang w:val="en-IN" w:eastAsia="zh-CN"/>
        </w:rPr>
        <w:t xml:space="preserve"> request message</w:t>
      </w:r>
      <w:r w:rsidR="0023276C">
        <w:rPr>
          <w:noProof/>
          <w:lang w:val="en-IN" w:eastAsia="zh-CN"/>
        </w:rPr>
        <w:t xml:space="preserve"> contains</w:t>
      </w:r>
      <w:r w:rsidR="0023276C" w:rsidRPr="00BF7510">
        <w:rPr>
          <w:noProof/>
          <w:lang w:val="en-IN" w:eastAsia="zh-CN"/>
        </w:rPr>
        <w:t xml:space="preserve"> the UE home ECSP (e.g </w:t>
      </w:r>
      <w:r w:rsidR="0023276C">
        <w:rPr>
          <w:noProof/>
          <w:lang w:val="en-IN" w:eastAsia="zh-CN"/>
        </w:rPr>
        <w:t xml:space="preserve">OP B’s information </w:t>
      </w:r>
      <w:r w:rsidR="0023276C" w:rsidRPr="00BF7510">
        <w:rPr>
          <w:noProof/>
          <w:lang w:val="en-IN" w:eastAsia="zh-CN"/>
        </w:rPr>
        <w:t>) information.</w:t>
      </w:r>
    </w:p>
    <w:p w14:paraId="2167AC66" w14:textId="357A0C13" w:rsidR="0023276C" w:rsidRPr="00BF7510" w:rsidRDefault="00FF0F80" w:rsidP="00BF5391">
      <w:pPr>
        <w:pStyle w:val="B1"/>
        <w:rPr>
          <w:noProof/>
          <w:lang w:val="en-IN" w:eastAsia="zh-CN"/>
        </w:rPr>
      </w:pPr>
      <w:r>
        <w:rPr>
          <w:noProof/>
          <w:lang w:val="en-IN" w:eastAsia="zh-CN"/>
        </w:rPr>
        <w:t>4.</w:t>
      </w:r>
      <w:r>
        <w:rPr>
          <w:noProof/>
          <w:lang w:val="en-IN" w:eastAsia="zh-CN"/>
        </w:rPr>
        <w:tab/>
      </w:r>
      <w:r w:rsidR="0023276C" w:rsidRPr="00BF7510">
        <w:rPr>
          <w:noProof/>
          <w:lang w:val="en-IN" w:eastAsia="zh-CN"/>
        </w:rPr>
        <w:t>Then the EES</w:t>
      </w:r>
      <w:r w:rsidR="0023276C">
        <w:rPr>
          <w:noProof/>
          <w:lang w:val="en-IN" w:eastAsia="zh-CN"/>
        </w:rPr>
        <w:t xml:space="preserve"> </w:t>
      </w:r>
      <w:r w:rsidR="0023276C" w:rsidRPr="00C6739F">
        <w:rPr>
          <w:rFonts w:eastAsia="SimSun"/>
          <w:noProof/>
          <w:lang w:val="en-IN" w:eastAsia="zh-CN"/>
        </w:rPr>
        <w:t>(OP A)</w:t>
      </w:r>
      <w:r w:rsidR="0023276C" w:rsidRPr="00BF7510">
        <w:rPr>
          <w:noProof/>
          <w:lang w:val="en-IN" w:eastAsia="zh-CN"/>
        </w:rPr>
        <w:t xml:space="preserve"> in the </w:t>
      </w:r>
      <w:r w:rsidR="0023276C">
        <w:rPr>
          <w:noProof/>
          <w:lang w:val="en-IN" w:eastAsia="zh-CN"/>
        </w:rPr>
        <w:t>OP A</w:t>
      </w:r>
      <w:r w:rsidR="0023276C" w:rsidRPr="00BF7510">
        <w:rPr>
          <w:noProof/>
          <w:lang w:val="en-IN" w:eastAsia="zh-CN"/>
        </w:rPr>
        <w:t xml:space="preserve"> determines the EAS considering the ECSP information of both the UE and the EAS, e.g. UE home ECSP, ECSP of the EAS.</w:t>
      </w:r>
    </w:p>
    <w:p w14:paraId="4FFB5CC5" w14:textId="79711608" w:rsidR="008243B5" w:rsidRDefault="008243B5" w:rsidP="008243B5">
      <w:pPr>
        <w:pStyle w:val="Heading4"/>
        <w:rPr>
          <w:lang w:val="en-IN"/>
        </w:rPr>
      </w:pPr>
      <w:bookmarkStart w:id="783" w:name="_Toc82473759"/>
      <w:bookmarkStart w:id="784" w:name="_Toc82472214"/>
      <w:bookmarkStart w:id="785" w:name="_Toc131188320"/>
      <w:r>
        <w:rPr>
          <w:lang w:val="en-IN"/>
        </w:rPr>
        <w:t>7.45.2.</w:t>
      </w:r>
      <w:r w:rsidR="0074142A">
        <w:rPr>
          <w:lang w:val="en-IN"/>
        </w:rPr>
        <w:t>3</w:t>
      </w:r>
      <w:r>
        <w:rPr>
          <w:lang w:val="en-IN"/>
        </w:rPr>
        <w:tab/>
        <w:t>T-EAS discovery Procedure</w:t>
      </w:r>
      <w:bookmarkEnd w:id="785"/>
    </w:p>
    <w:p w14:paraId="7922CE8D" w14:textId="77777777" w:rsidR="008243B5" w:rsidRPr="0085519B" w:rsidRDefault="008243B5" w:rsidP="008243B5">
      <w:pPr>
        <w:rPr>
          <w:rFonts w:eastAsia="SimSun"/>
          <w:noProof/>
          <w:lang w:eastAsia="zh-CN"/>
        </w:rPr>
      </w:pPr>
      <w:r w:rsidRPr="0085519B">
        <w:rPr>
          <w:rFonts w:eastAsia="SimSun"/>
          <w:noProof/>
          <w:lang w:eastAsia="zh-CN"/>
        </w:rPr>
        <w:t xml:space="preserve">In this solution, the T-EES is responsible to determine the T-EAS base on the desired </w:t>
      </w:r>
      <w:r w:rsidRPr="0074142A">
        <w:rPr>
          <w:rFonts w:eastAsia="SimSun"/>
          <w:noProof/>
          <w:lang w:eastAsia="zh-CN"/>
        </w:rPr>
        <w:t>ECSP information of the UE and the ECSP information of the EAS.</w:t>
      </w:r>
      <w:r w:rsidRPr="0085519B">
        <w:rPr>
          <w:rFonts w:eastAsia="SimSun"/>
          <w:noProof/>
          <w:lang w:eastAsia="zh-CN"/>
        </w:rPr>
        <w:t xml:space="preserve"> With this solution, the T-EES can discover and determine the T-EAS considering the ECSP information of both the UE and the EAS, and thus UE can get edge computing service from the T-EAS deployed by ECSP serving its UE.</w:t>
      </w:r>
    </w:p>
    <w:p w14:paraId="475AE105" w14:textId="77777777" w:rsidR="008243B5" w:rsidRDefault="008243B5" w:rsidP="008243B5">
      <w:pPr>
        <w:pStyle w:val="NO"/>
      </w:pPr>
      <w:r w:rsidRPr="0085519B">
        <w:t xml:space="preserve">NOTE: The </w:t>
      </w:r>
      <w:r w:rsidRPr="0074142A">
        <w:t>EEC’s home ECSP ID (identifying OP)</w:t>
      </w:r>
      <w:r w:rsidRPr="0085519B">
        <w:t xml:space="preserve"> information is used to indicate which </w:t>
      </w:r>
      <w:r w:rsidRPr="000C3B4E">
        <w:t>ECSP (e.g. OP)’s service is subscribed by the</w:t>
      </w:r>
      <w:r>
        <w:t xml:space="preserve"> EEC</w:t>
      </w:r>
      <w:r w:rsidRPr="000C3B4E">
        <w:t>.</w:t>
      </w:r>
    </w:p>
    <w:p w14:paraId="047768F1" w14:textId="77777777" w:rsidR="008243B5" w:rsidRPr="0085519B" w:rsidRDefault="008243B5" w:rsidP="008243B5">
      <w:pPr>
        <w:rPr>
          <w:lang w:val="en-IN"/>
        </w:rPr>
      </w:pPr>
      <w:r w:rsidRPr="0085519B">
        <w:t>Pre-conditions:</w:t>
      </w:r>
    </w:p>
    <w:p w14:paraId="74019D25" w14:textId="77777777" w:rsidR="008243B5" w:rsidRPr="000C3B4E" w:rsidRDefault="008243B5" w:rsidP="008243B5">
      <w:pPr>
        <w:pStyle w:val="B1"/>
        <w:ind w:left="284" w:firstLine="0"/>
      </w:pPr>
      <w:r w:rsidRPr="000C3B4E">
        <w:t>1.</w:t>
      </w:r>
      <w:r w:rsidRPr="000C3B4E">
        <w:tab/>
        <w:t>OP A and OP B have a service level agreement to share edge EES services.</w:t>
      </w:r>
    </w:p>
    <w:p w14:paraId="7CF68C19" w14:textId="77777777" w:rsidR="008243B5" w:rsidRPr="000C3B4E" w:rsidRDefault="008243B5" w:rsidP="008243B5">
      <w:pPr>
        <w:pStyle w:val="B1"/>
        <w:ind w:left="284" w:firstLine="0"/>
      </w:pPr>
      <w:r w:rsidRPr="000C3B4E">
        <w:t>2.</w:t>
      </w:r>
      <w:r w:rsidRPr="000C3B4E">
        <w:tab/>
        <w:t>EAS deployed by the OP B in OP A.</w:t>
      </w:r>
    </w:p>
    <w:p w14:paraId="19699E6F" w14:textId="77777777" w:rsidR="008243B5" w:rsidRPr="000C3B4E" w:rsidRDefault="008243B5" w:rsidP="008243B5">
      <w:pPr>
        <w:pStyle w:val="B1"/>
        <w:ind w:left="284" w:firstLine="0"/>
      </w:pPr>
      <w:r w:rsidRPr="000C3B4E">
        <w:t>3.</w:t>
      </w:r>
      <w:r w:rsidRPr="000C3B4E">
        <w:tab/>
        <w:t>The T-EAS register to the T-EES (OP A) with EAS ECSP ID (e.g. OP B).</w:t>
      </w:r>
    </w:p>
    <w:p w14:paraId="03EFCBD7" w14:textId="77777777" w:rsidR="008243B5" w:rsidRDefault="008243B5" w:rsidP="008243B5">
      <w:pPr>
        <w:pStyle w:val="B1"/>
        <w:ind w:left="284" w:firstLine="0"/>
        <w:rPr>
          <w:rFonts w:eastAsia="SimSun"/>
          <w:noProof/>
          <w:lang w:val="en-IN" w:eastAsia="zh-CN"/>
        </w:rPr>
      </w:pPr>
      <w:r w:rsidRPr="000C3B4E">
        <w:rPr>
          <w:rFonts w:eastAsia="SimSun"/>
          <w:noProof/>
          <w:lang w:val="en-IN" w:eastAsia="zh-CN"/>
        </w:rPr>
        <w:t>4.</w:t>
      </w:r>
      <w:r w:rsidRPr="000C3B4E">
        <w:rPr>
          <w:rFonts w:eastAsia="SimSun"/>
          <w:noProof/>
          <w:lang w:val="en-IN" w:eastAsia="zh-CN"/>
        </w:rPr>
        <w:tab/>
        <w:t xml:space="preserve">S-EES </w:t>
      </w:r>
      <w:r w:rsidRPr="0074142A">
        <w:rPr>
          <w:rFonts w:eastAsia="SimSun"/>
          <w:noProof/>
          <w:lang w:val="en-IN" w:eastAsia="zh-CN"/>
        </w:rPr>
        <w:t xml:space="preserve">(OP A) </w:t>
      </w:r>
      <w:r w:rsidRPr="0085519B">
        <w:rPr>
          <w:rFonts w:eastAsia="SimSun" w:hint="eastAsia"/>
          <w:noProof/>
          <w:lang w:val="en-IN" w:eastAsia="zh-CN"/>
        </w:rPr>
        <w:t>a</w:t>
      </w:r>
      <w:r w:rsidRPr="0085519B">
        <w:rPr>
          <w:rFonts w:eastAsia="SimSun"/>
          <w:noProof/>
          <w:lang w:val="en-IN" w:eastAsia="zh-CN"/>
        </w:rPr>
        <w:t>nd T-EES (OP A) which is deplyed by OP A but shared to OP B can register to ECS (OP B)</w:t>
      </w:r>
    </w:p>
    <w:p w14:paraId="216B9D79" w14:textId="77777777" w:rsidR="008243B5" w:rsidRPr="0085519B" w:rsidRDefault="008243B5" w:rsidP="008243B5">
      <w:pPr>
        <w:pStyle w:val="B1"/>
        <w:ind w:left="284" w:firstLine="0"/>
        <w:rPr>
          <w:rFonts w:eastAsia="SimSun"/>
          <w:noProof/>
          <w:lang w:val="en-IN" w:eastAsia="zh-CN"/>
        </w:rPr>
      </w:pPr>
      <w:r>
        <w:rPr>
          <w:rFonts w:eastAsia="SimSun"/>
          <w:noProof/>
          <w:lang w:val="en-IN" w:eastAsia="zh-CN"/>
        </w:rPr>
        <w:t>5.</w:t>
      </w:r>
      <w:r>
        <w:rPr>
          <w:rFonts w:eastAsia="SimSun"/>
          <w:noProof/>
          <w:lang w:val="en-IN" w:eastAsia="zh-CN"/>
        </w:rPr>
        <w:tab/>
        <w:t>The ECS (OP B) will only return the OP A’s T-EES for edge node sharing case..</w:t>
      </w:r>
    </w:p>
    <w:p w14:paraId="3884DE6F" w14:textId="77777777" w:rsidR="008243B5" w:rsidRDefault="008243B5" w:rsidP="008243B5">
      <w:pPr>
        <w:pStyle w:val="B1"/>
        <w:ind w:left="284" w:firstLine="0"/>
        <w:rPr>
          <w:b/>
          <w:sz w:val="24"/>
        </w:rPr>
      </w:pPr>
      <w:r w:rsidRPr="0085519B">
        <w:rPr>
          <w:b/>
          <w:sz w:val="24"/>
        </w:rPr>
        <w:t xml:space="preserve">Enhancement on the 3GPP TS 23.558 clause 8.8.3.3 retrieve T-EES and 8.5 </w:t>
      </w:r>
      <w:r w:rsidRPr="0085519B">
        <w:rPr>
          <w:b/>
          <w:sz w:val="24"/>
        </w:rPr>
        <w:tab/>
        <w:t>EAS discovery</w:t>
      </w:r>
    </w:p>
    <w:p w14:paraId="5C5619FF" w14:textId="26B72151" w:rsidR="008243B5" w:rsidRDefault="008243B5" w:rsidP="008243B5">
      <w:pPr>
        <w:pStyle w:val="TH"/>
      </w:pPr>
      <w:r>
        <w:rPr>
          <w:noProof/>
          <w:lang w:val="en-IN" w:eastAsia="ja-JP"/>
        </w:rPr>
        <w:lastRenderedPageBreak/>
        <w:drawing>
          <wp:inline distT="0" distB="0" distL="0" distR="0" wp14:anchorId="07057D34" wp14:editId="1DF6F8E5">
            <wp:extent cx="5188585" cy="3075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88585" cy="3075305"/>
                    </a:xfrm>
                    <a:prstGeom prst="rect">
                      <a:avLst/>
                    </a:prstGeom>
                    <a:noFill/>
                  </pic:spPr>
                </pic:pic>
              </a:graphicData>
            </a:graphic>
          </wp:inline>
        </w:drawing>
      </w:r>
    </w:p>
    <w:p w14:paraId="6E302506" w14:textId="77777777" w:rsidR="008243B5" w:rsidRPr="00F477AF" w:rsidRDefault="008243B5" w:rsidP="008243B5">
      <w:pPr>
        <w:pStyle w:val="TF"/>
      </w:pPr>
      <w:r w:rsidRPr="00F477AF">
        <w:t>Figure </w:t>
      </w:r>
      <w:r>
        <w:rPr>
          <w:lang w:val="en-IN"/>
        </w:rPr>
        <w:t>7.45.2.X</w:t>
      </w:r>
      <w:r w:rsidRPr="00F477AF">
        <w:t xml:space="preserve">-1: </w:t>
      </w:r>
      <w:r>
        <w:t xml:space="preserve">Retrieve T-EES and EAS discovery procedure </w:t>
      </w:r>
    </w:p>
    <w:p w14:paraId="48094BC5" w14:textId="51F43046" w:rsidR="008243B5" w:rsidRPr="00076430" w:rsidRDefault="006D4863" w:rsidP="00076430">
      <w:pPr>
        <w:pStyle w:val="B1"/>
        <w:rPr>
          <w:rFonts w:eastAsia="SimSun"/>
        </w:rPr>
      </w:pPr>
      <w:r w:rsidRPr="006D4863">
        <w:rPr>
          <w:rFonts w:eastAsia="SimSun"/>
        </w:rPr>
        <w:t>1.</w:t>
      </w:r>
      <w:r w:rsidRPr="006D4863">
        <w:rPr>
          <w:rFonts w:eastAsia="SimSun"/>
        </w:rPr>
        <w:tab/>
      </w:r>
      <w:r w:rsidR="008243B5" w:rsidRPr="00076430">
        <w:rPr>
          <w:rFonts w:eastAsia="SimSun"/>
        </w:rPr>
        <w:t xml:space="preserve">The S-EAS send the EAS discovery request message to the S-EES (OP A), the request message may contain the EEC’s home ECSP ID (e.g. identifying </w:t>
      </w:r>
      <w:r w:rsidR="008243B5" w:rsidRPr="00076430">
        <w:t>OP B’s information)</w:t>
      </w:r>
      <w:r w:rsidR="008243B5" w:rsidRPr="00076430">
        <w:rPr>
          <w:rFonts w:eastAsia="SimSun"/>
        </w:rPr>
        <w:t>.</w:t>
      </w:r>
    </w:p>
    <w:p w14:paraId="27AC9052" w14:textId="77797E63" w:rsidR="008243B5" w:rsidRPr="00076430" w:rsidRDefault="006D4863" w:rsidP="00076430">
      <w:pPr>
        <w:pStyle w:val="B1"/>
      </w:pPr>
      <w:r>
        <w:rPr>
          <w:rFonts w:eastAsia="SimSun"/>
        </w:rPr>
        <w:t>2.</w:t>
      </w:r>
      <w:r>
        <w:rPr>
          <w:rFonts w:eastAsia="SimSun"/>
        </w:rPr>
        <w:tab/>
      </w:r>
      <w:r w:rsidR="008243B5" w:rsidRPr="00076430">
        <w:rPr>
          <w:rFonts w:eastAsia="SimSun"/>
        </w:rPr>
        <w:t>The S-EES (OP A) perform the Retrieve T-EES procedure to the ECS (OP B)</w:t>
      </w:r>
    </w:p>
    <w:p w14:paraId="222965C5" w14:textId="4B77D50F" w:rsidR="008243B5" w:rsidRPr="00076430" w:rsidRDefault="006D4863" w:rsidP="0074142A">
      <w:pPr>
        <w:pStyle w:val="B1"/>
      </w:pPr>
      <w:r>
        <w:rPr>
          <w:rFonts w:eastAsia="SimSun"/>
        </w:rPr>
        <w:t>3.</w:t>
      </w:r>
      <w:r>
        <w:rPr>
          <w:rFonts w:eastAsia="SimSun"/>
        </w:rPr>
        <w:tab/>
      </w:r>
      <w:r w:rsidR="008243B5" w:rsidRPr="00076430">
        <w:rPr>
          <w:rFonts w:eastAsia="SimSun"/>
        </w:rPr>
        <w:t xml:space="preserve">Upon receiving the T-EES(OP A) information, the S-EES (OP A) sends the EAS discovery request message to the T-EES (OP A) </w:t>
      </w:r>
      <w:r w:rsidR="008243B5" w:rsidRPr="00076430">
        <w:t>which is shared to the Operator B</w:t>
      </w:r>
      <w:r w:rsidR="008243B5" w:rsidRPr="00076430">
        <w:rPr>
          <w:rFonts w:eastAsia="SimSun"/>
        </w:rPr>
        <w:t xml:space="preserve">, the request messagse contains the EEC’s home ECSP ID (e.g. identifying </w:t>
      </w:r>
      <w:r w:rsidR="008243B5" w:rsidRPr="00076430">
        <w:t>OP B’s information)</w:t>
      </w:r>
    </w:p>
    <w:p w14:paraId="2931F116" w14:textId="4F356B3B" w:rsidR="008243B5" w:rsidRPr="0074142A" w:rsidRDefault="008243B5" w:rsidP="0074142A">
      <w:pPr>
        <w:pStyle w:val="EditorsNote"/>
        <w:rPr>
          <w:rFonts w:eastAsia="Malgun Gothic"/>
          <w:lang w:eastAsia="ko-KR"/>
        </w:rPr>
      </w:pPr>
      <w:r w:rsidRPr="00F477AF">
        <w:rPr>
          <w:lang w:eastAsia="ko-KR"/>
        </w:rPr>
        <w:t xml:space="preserve">Editor's </w:t>
      </w:r>
      <w:r w:rsidR="0074142A">
        <w:rPr>
          <w:lang w:eastAsia="ko-KR"/>
        </w:rPr>
        <w:t>n</w:t>
      </w:r>
      <w:r w:rsidRPr="00F477AF">
        <w:rPr>
          <w:lang w:eastAsia="ko-KR"/>
        </w:rPr>
        <w:t>ote:</w:t>
      </w:r>
      <w:r w:rsidR="0074142A">
        <w:rPr>
          <w:lang w:eastAsia="ko-KR"/>
        </w:rPr>
        <w:tab/>
      </w:r>
      <w:r>
        <w:rPr>
          <w:lang w:eastAsia="ko-KR"/>
        </w:rPr>
        <w:t>It is FFS whether other OP’s EES will be returned to the S-EES of OP A</w:t>
      </w:r>
    </w:p>
    <w:p w14:paraId="7BFAAD82" w14:textId="1F798740" w:rsidR="008243B5" w:rsidRPr="00076430" w:rsidRDefault="00D25D66" w:rsidP="008243B5">
      <w:pPr>
        <w:pStyle w:val="B1"/>
        <w:rPr>
          <w:rFonts w:eastAsia="SimSun"/>
        </w:rPr>
      </w:pPr>
      <w:r>
        <w:rPr>
          <w:rFonts w:eastAsia="SimSun"/>
        </w:rPr>
        <w:t>4.</w:t>
      </w:r>
      <w:r>
        <w:rPr>
          <w:rFonts w:eastAsia="SimSun"/>
        </w:rPr>
        <w:tab/>
      </w:r>
      <w:r w:rsidR="008243B5" w:rsidRPr="00076430">
        <w:rPr>
          <w:rFonts w:eastAsia="SimSun"/>
        </w:rPr>
        <w:t xml:space="preserve">Then the T-EES (OP A) in the OP A determines the T-EAS considering the ECSP information of both the EEC and the EAS, e.g. EEC’s home ECSP ID (e.g. identifying OP B’s information), ECSP of the EAS. Then the T-EES (OP A) send the EAS discovery response message to the S-EES(OP A), the </w:t>
      </w:r>
      <w:r w:rsidR="0069247C" w:rsidRPr="0069247C">
        <w:rPr>
          <w:rFonts w:eastAsia="SimSun"/>
        </w:rPr>
        <w:t>response</w:t>
      </w:r>
      <w:r w:rsidR="008243B5" w:rsidRPr="00076430">
        <w:rPr>
          <w:rFonts w:eastAsia="SimSun"/>
        </w:rPr>
        <w:t xml:space="preserve"> message contains the T-EAS (OP B) information.</w:t>
      </w:r>
    </w:p>
    <w:p w14:paraId="5ADF503B" w14:textId="6DAC0031" w:rsidR="008243B5" w:rsidRPr="00076430" w:rsidRDefault="00D25D66" w:rsidP="008243B5">
      <w:pPr>
        <w:pStyle w:val="B1"/>
        <w:rPr>
          <w:rFonts w:eastAsia="SimSun"/>
        </w:rPr>
      </w:pPr>
      <w:r>
        <w:rPr>
          <w:rFonts w:eastAsia="SimSun"/>
        </w:rPr>
        <w:t>5.</w:t>
      </w:r>
      <w:r>
        <w:rPr>
          <w:rFonts w:eastAsia="SimSun"/>
        </w:rPr>
        <w:tab/>
      </w:r>
      <w:r w:rsidR="008243B5" w:rsidRPr="00076430">
        <w:rPr>
          <w:rFonts w:eastAsia="SimSun"/>
        </w:rPr>
        <w:t xml:space="preserve">The S-EES (OP A) in the OP A send the EAS discovery response message to the S-EAS(OP B), the </w:t>
      </w:r>
      <w:r w:rsidR="0069247C" w:rsidRPr="0069247C">
        <w:rPr>
          <w:rFonts w:eastAsia="SimSun"/>
        </w:rPr>
        <w:t>response</w:t>
      </w:r>
      <w:r w:rsidR="008243B5" w:rsidRPr="00076430">
        <w:rPr>
          <w:rFonts w:eastAsia="SimSun"/>
        </w:rPr>
        <w:t xml:space="preserve"> message contains the T-EAS (OP B) information.</w:t>
      </w:r>
    </w:p>
    <w:p w14:paraId="214D7EE7" w14:textId="1A892D43" w:rsidR="0023276C" w:rsidRDefault="0023276C" w:rsidP="0023276C">
      <w:pPr>
        <w:pStyle w:val="Heading3"/>
        <w:rPr>
          <w:lang w:val="en-IN"/>
        </w:rPr>
      </w:pPr>
      <w:bookmarkStart w:id="786" w:name="_Toc131188321"/>
      <w:r>
        <w:rPr>
          <w:lang w:val="en-IN"/>
        </w:rPr>
        <w:t>7.</w:t>
      </w:r>
      <w:r w:rsidR="00FF0F80">
        <w:rPr>
          <w:lang w:val="en-IN"/>
        </w:rPr>
        <w:t>45</w:t>
      </w:r>
      <w:r>
        <w:rPr>
          <w:lang w:val="en-IN"/>
        </w:rPr>
        <w:t>.3</w:t>
      </w:r>
      <w:r>
        <w:rPr>
          <w:lang w:val="en-IN"/>
        </w:rPr>
        <w:tab/>
        <w:t>Solution evaluation</w:t>
      </w:r>
      <w:bookmarkEnd w:id="783"/>
      <w:bookmarkEnd w:id="784"/>
      <w:bookmarkEnd w:id="786"/>
    </w:p>
    <w:p w14:paraId="05262706" w14:textId="77777777" w:rsidR="00D50E3E" w:rsidRPr="00076430" w:rsidRDefault="00D50E3E" w:rsidP="00076430">
      <w:pPr>
        <w:rPr>
          <w:rFonts w:eastAsia="SimSun"/>
          <w:noProof/>
          <w:lang w:eastAsia="zh-CN"/>
        </w:rPr>
      </w:pPr>
      <w:r w:rsidRPr="00076430">
        <w:rPr>
          <w:rFonts w:eastAsia="SimSun"/>
          <w:noProof/>
          <w:lang w:eastAsia="zh-CN"/>
        </w:rPr>
        <w:t>This solution addresses KI#22 for the EAS discovery in edge noed sharing case. This solution is applicatble to the case where the EES (OP A) can be shared to the OP B, and the EAS deployed by OP-B in the OP A can only provide the service to the OP B’s UE. The EES can determine the EAS or T-EAS based on the EEC’s ECSP ID (e.g. identifying OP B’s information) information and EAS's ECSP  (e.g. OP) information. And this solution is a viable solution.</w:t>
      </w:r>
    </w:p>
    <w:p w14:paraId="23B3D42B" w14:textId="0B3176B5" w:rsidR="00D50E3E" w:rsidRPr="00BE07EA" w:rsidRDefault="00D50E3E" w:rsidP="00076430">
      <w:pPr>
        <w:pStyle w:val="NO"/>
        <w:rPr>
          <w:noProof/>
          <w:lang w:eastAsia="zh-CN"/>
        </w:rPr>
      </w:pPr>
      <w:r w:rsidRPr="00BE07EA">
        <w:rPr>
          <w:noProof/>
          <w:lang w:eastAsia="zh-CN"/>
        </w:rPr>
        <w:t>NOTE:</w:t>
      </w:r>
      <w:r w:rsidR="008D17CB">
        <w:rPr>
          <w:noProof/>
          <w:lang w:eastAsia="zh-CN"/>
        </w:rPr>
        <w:tab/>
      </w:r>
      <w:r w:rsidRPr="00BE07EA">
        <w:rPr>
          <w:noProof/>
          <w:lang w:eastAsia="zh-CN"/>
        </w:rPr>
        <w:t>The EEC’s ECSP ID (</w:t>
      </w:r>
      <w:r>
        <w:rPr>
          <w:noProof/>
          <w:lang w:eastAsia="zh-CN"/>
        </w:rPr>
        <w:t xml:space="preserve">e.g. </w:t>
      </w:r>
      <w:r w:rsidRPr="00BE07EA">
        <w:rPr>
          <w:noProof/>
          <w:lang w:eastAsia="zh-CN"/>
        </w:rPr>
        <w:t>identifying OP’s information) information is used to indicate which ECSP (e.g. OP)’s service is subscribed by the EEC.</w:t>
      </w:r>
    </w:p>
    <w:p w14:paraId="59EFB085" w14:textId="00E8C76C" w:rsidR="00706327" w:rsidRDefault="00706327" w:rsidP="00706327">
      <w:pPr>
        <w:pStyle w:val="Heading2"/>
        <w:rPr>
          <w:lang w:val="en-US"/>
        </w:rPr>
      </w:pPr>
      <w:bookmarkStart w:id="787" w:name="_Toc131188322"/>
      <w:r>
        <w:rPr>
          <w:lang w:eastAsia="zh-CN"/>
        </w:rPr>
        <w:t>7.</w:t>
      </w:r>
      <w:r w:rsidR="00FF0F80">
        <w:rPr>
          <w:lang w:eastAsia="zh-CN"/>
        </w:rPr>
        <w:t>46</w:t>
      </w:r>
      <w:r>
        <w:rPr>
          <w:lang w:eastAsia="zh-CN"/>
        </w:rPr>
        <w:tab/>
        <w:t>Solution</w:t>
      </w:r>
      <w:r>
        <w:t xml:space="preserve"> #</w:t>
      </w:r>
      <w:r w:rsidR="00FF0F80">
        <w:t>46</w:t>
      </w:r>
      <w:r>
        <w:t>: EEC selected ACR scenario for EAS bundles</w:t>
      </w:r>
      <w:bookmarkEnd w:id="787"/>
    </w:p>
    <w:p w14:paraId="5B53BC6D" w14:textId="7D3726E3" w:rsidR="00706327" w:rsidRDefault="00706327" w:rsidP="00706327">
      <w:pPr>
        <w:pStyle w:val="Heading3"/>
        <w:rPr>
          <w:lang w:val="en-IN"/>
        </w:rPr>
      </w:pPr>
      <w:bookmarkStart w:id="788" w:name="_Toc131188323"/>
      <w:r>
        <w:rPr>
          <w:lang w:val="en-IN"/>
        </w:rPr>
        <w:t>7.</w:t>
      </w:r>
      <w:r w:rsidR="00FF0F80">
        <w:rPr>
          <w:lang w:val="en-IN"/>
        </w:rPr>
        <w:t>46</w:t>
      </w:r>
      <w:r>
        <w:rPr>
          <w:lang w:val="en-IN"/>
        </w:rPr>
        <w:t>.1</w:t>
      </w:r>
      <w:r>
        <w:rPr>
          <w:lang w:val="en-IN"/>
        </w:rPr>
        <w:tab/>
        <w:t>Architecture enhancements</w:t>
      </w:r>
      <w:bookmarkEnd w:id="788"/>
    </w:p>
    <w:p w14:paraId="367080D5" w14:textId="77777777" w:rsidR="00706327" w:rsidRDefault="00706327" w:rsidP="00706327">
      <w:pPr>
        <w:rPr>
          <w:lang w:eastAsia="ko-KR"/>
        </w:rPr>
      </w:pPr>
      <w:r>
        <w:rPr>
          <w:lang w:eastAsia="ko-KR"/>
        </w:rPr>
        <w:t>None.</w:t>
      </w:r>
    </w:p>
    <w:p w14:paraId="150B400D" w14:textId="47DBDC8F" w:rsidR="00706327" w:rsidRDefault="00706327" w:rsidP="00706327">
      <w:pPr>
        <w:pStyle w:val="Heading3"/>
        <w:rPr>
          <w:lang w:val="en-IN"/>
        </w:rPr>
      </w:pPr>
      <w:bookmarkStart w:id="789" w:name="_Toc131188324"/>
      <w:r>
        <w:rPr>
          <w:lang w:val="en-IN"/>
        </w:rPr>
        <w:lastRenderedPageBreak/>
        <w:t>7.</w:t>
      </w:r>
      <w:r w:rsidR="00FF0F80">
        <w:rPr>
          <w:lang w:val="en-IN"/>
        </w:rPr>
        <w:t>46</w:t>
      </w:r>
      <w:r>
        <w:rPr>
          <w:lang w:val="en-IN"/>
        </w:rPr>
        <w:t>.2</w:t>
      </w:r>
      <w:r>
        <w:rPr>
          <w:lang w:val="en-IN"/>
        </w:rPr>
        <w:tab/>
        <w:t>Solution description</w:t>
      </w:r>
      <w:bookmarkEnd w:id="789"/>
    </w:p>
    <w:p w14:paraId="6BA4EFF0" w14:textId="58A93656" w:rsidR="00706327" w:rsidRDefault="00706327" w:rsidP="00706327">
      <w:pPr>
        <w:pStyle w:val="Heading4"/>
        <w:rPr>
          <w:lang w:val="en-IN"/>
        </w:rPr>
      </w:pPr>
      <w:bookmarkStart w:id="790" w:name="OLE_LINK55"/>
      <w:bookmarkStart w:id="791" w:name="_Toc131188325"/>
      <w:r>
        <w:rPr>
          <w:lang w:val="en-IN"/>
        </w:rPr>
        <w:t>7.</w:t>
      </w:r>
      <w:r w:rsidR="00FF0F80">
        <w:rPr>
          <w:lang w:val="en-IN"/>
        </w:rPr>
        <w:t>46</w:t>
      </w:r>
      <w:r>
        <w:rPr>
          <w:lang w:val="en-IN"/>
        </w:rPr>
        <w:t>.2.1</w:t>
      </w:r>
      <w:r>
        <w:rPr>
          <w:lang w:val="en-IN"/>
        </w:rPr>
        <w:tab/>
        <w:t>General</w:t>
      </w:r>
      <w:bookmarkEnd w:id="791"/>
    </w:p>
    <w:p w14:paraId="3195B363" w14:textId="77777777" w:rsidR="00706327" w:rsidRDefault="00706327" w:rsidP="00706327">
      <w:pPr>
        <w:rPr>
          <w:noProof/>
          <w:lang w:eastAsia="zh-CN"/>
        </w:rPr>
      </w:pPr>
      <w:bookmarkStart w:id="792" w:name="OLE_LINK137"/>
      <w:bookmarkStart w:id="793" w:name="OLE_LINK138"/>
      <w:bookmarkEnd w:id="790"/>
      <w:r>
        <w:rPr>
          <w:rFonts w:hint="eastAsia"/>
          <w:noProof/>
          <w:lang w:eastAsia="zh-CN"/>
        </w:rPr>
        <w:t>This</w:t>
      </w:r>
      <w:r>
        <w:rPr>
          <w:noProof/>
          <w:lang w:eastAsia="zh-CN"/>
        </w:rPr>
        <w:t xml:space="preserve"> solution corresponds to the key issue #18 on EAS bundles, and is proposed to </w:t>
      </w:r>
      <w:bookmarkStart w:id="794" w:name="OLE_LINK58"/>
      <w:r w:rsidRPr="00834CFD">
        <w:rPr>
          <w:noProof/>
          <w:lang w:val="en-IN" w:eastAsia="zh-CN"/>
        </w:rPr>
        <w:t>make decisions on ACR scenarios</w:t>
      </w:r>
      <w:r>
        <w:rPr>
          <w:noProof/>
          <w:lang w:val="en-IN" w:eastAsia="zh-CN"/>
        </w:rPr>
        <w:t xml:space="preserve"> for EAS</w:t>
      </w:r>
      <w:bookmarkEnd w:id="794"/>
      <w:r>
        <w:rPr>
          <w:noProof/>
          <w:lang w:val="en-IN" w:eastAsia="zh-CN"/>
        </w:rPr>
        <w:t xml:space="preserve"> bundles </w:t>
      </w:r>
      <w:r>
        <w:rPr>
          <w:rFonts w:hint="eastAsia"/>
          <w:noProof/>
          <w:lang w:val="en-IN" w:eastAsia="zh-CN"/>
        </w:rPr>
        <w:t>b</w:t>
      </w:r>
      <w:r>
        <w:rPr>
          <w:noProof/>
          <w:lang w:val="en-IN" w:eastAsia="zh-CN"/>
        </w:rPr>
        <w:t xml:space="preserve">ased on solution #35 of </w:t>
      </w:r>
      <w:r w:rsidRPr="00557430">
        <w:rPr>
          <w:noProof/>
          <w:lang w:val="en-IN" w:eastAsia="zh-CN"/>
        </w:rPr>
        <w:t>EEC selected ACR scenarios</w:t>
      </w:r>
      <w:r>
        <w:rPr>
          <w:noProof/>
          <w:lang w:val="en-IN" w:eastAsia="zh-CN"/>
        </w:rPr>
        <w:t xml:space="preserve">, to avoid the misaligned </w:t>
      </w:r>
      <w:r>
        <w:rPr>
          <w:rFonts w:hint="eastAsia"/>
          <w:noProof/>
          <w:lang w:val="en-IN" w:eastAsia="zh-CN"/>
        </w:rPr>
        <w:t>relocation</w:t>
      </w:r>
      <w:r>
        <w:rPr>
          <w:noProof/>
          <w:lang w:val="en-IN" w:eastAsia="zh-CN"/>
        </w:rPr>
        <w:t xml:space="preserve"> between  bundled EAS(s), by considering the AC/EEC/EES(s)/EAS(s) ability of handling bundled EAS ACR.</w:t>
      </w:r>
      <w:r>
        <w:rPr>
          <w:noProof/>
          <w:lang w:eastAsia="zh-CN"/>
        </w:rPr>
        <w:t xml:space="preserve">  </w:t>
      </w:r>
    </w:p>
    <w:p w14:paraId="570FB7B4" w14:textId="6E9659A8" w:rsidR="00706327" w:rsidRDefault="00706327" w:rsidP="00706327">
      <w:pPr>
        <w:rPr>
          <w:noProof/>
          <w:lang w:eastAsia="zh-CN"/>
        </w:rPr>
      </w:pPr>
      <w:bookmarkStart w:id="795" w:name="_Hlk116586663"/>
      <w:r>
        <w:rPr>
          <w:rFonts w:hint="eastAsia"/>
          <w:noProof/>
          <w:lang w:eastAsia="zh-CN"/>
        </w:rPr>
        <w:t>T</w:t>
      </w:r>
      <w:r>
        <w:rPr>
          <w:noProof/>
          <w:lang w:eastAsia="zh-CN"/>
        </w:rPr>
        <w:t xml:space="preserve">he scenario assumption of this solution is that there is a coordinated ACR requirement for KI#18, i.e. the bundled EAS may need to be relocated together. </w:t>
      </w:r>
    </w:p>
    <w:p w14:paraId="11074CF6" w14:textId="55B89F8D" w:rsidR="00706327" w:rsidRPr="002E4D5A" w:rsidRDefault="00706327" w:rsidP="00706327">
      <w:pPr>
        <w:pStyle w:val="EditorsNote"/>
      </w:pPr>
      <w:r w:rsidRPr="002E4D5A">
        <w:t>Editor</w:t>
      </w:r>
      <w:r w:rsidR="00FF3723" w:rsidRPr="00FF3723">
        <w:t>'</w:t>
      </w:r>
      <w:r w:rsidRPr="002E4D5A">
        <w:t xml:space="preserve">s </w:t>
      </w:r>
      <w:r w:rsidR="00E81B0C">
        <w:t>n</w:t>
      </w:r>
      <w:r w:rsidRPr="002E4D5A">
        <w:t>ote:</w:t>
      </w:r>
      <w:r w:rsidR="00E81B0C">
        <w:tab/>
      </w:r>
      <w:r w:rsidRPr="002E4D5A">
        <w:t>This solution will not be used if SA4 don’t have requirement for coordinated ACR in EAS bundle case; and solution needs to be revisited if SA4 clarifies such requirement existence.</w:t>
      </w:r>
    </w:p>
    <w:p w14:paraId="4BAA800E" w14:textId="3D308BB9" w:rsidR="00706327" w:rsidRPr="000B5418" w:rsidRDefault="00706327" w:rsidP="00706327">
      <w:pPr>
        <w:pStyle w:val="EditorsNote"/>
      </w:pPr>
      <w:bookmarkStart w:id="796" w:name="_Hlk116919026"/>
      <w:r w:rsidRPr="00814B6E">
        <w:t xml:space="preserve">Editor's </w:t>
      </w:r>
      <w:r>
        <w:t>n</w:t>
      </w:r>
      <w:r w:rsidRPr="00814B6E">
        <w:t>ote:</w:t>
      </w:r>
      <w:r w:rsidR="00E81B0C">
        <w:tab/>
      </w:r>
      <w:r>
        <w:t>This solution may not be required depending on the feedback from SA5, e.g. if the bundled EASs register to the same EES.</w:t>
      </w:r>
    </w:p>
    <w:bookmarkEnd w:id="795"/>
    <w:bookmarkEnd w:id="796"/>
    <w:p w14:paraId="66FF874E" w14:textId="77777777" w:rsidR="00706327" w:rsidRDefault="00706327" w:rsidP="00706327">
      <w:pPr>
        <w:rPr>
          <w:noProof/>
          <w:lang w:eastAsia="zh-CN"/>
        </w:rPr>
      </w:pPr>
      <w:r>
        <w:rPr>
          <w:rFonts w:hint="eastAsia"/>
          <w:noProof/>
          <w:lang w:eastAsia="zh-CN"/>
        </w:rPr>
        <w:t>Compared</w:t>
      </w:r>
      <w:r>
        <w:rPr>
          <w:noProof/>
          <w:lang w:eastAsia="zh-CN"/>
        </w:rPr>
        <w:t xml:space="preserve"> </w:t>
      </w:r>
      <w:r>
        <w:rPr>
          <w:rFonts w:hint="eastAsia"/>
          <w:noProof/>
          <w:lang w:eastAsia="zh-CN"/>
        </w:rPr>
        <w:t>with</w:t>
      </w:r>
      <w:r>
        <w:rPr>
          <w:noProof/>
          <w:lang w:eastAsia="zh-CN"/>
        </w:rPr>
        <w:t xml:space="preserve"> solution #35, this solution:</w:t>
      </w:r>
    </w:p>
    <w:p w14:paraId="73F69C97" w14:textId="32380076" w:rsidR="00706327" w:rsidRDefault="00706327" w:rsidP="00706327">
      <w:pPr>
        <w:pStyle w:val="B1"/>
        <w:rPr>
          <w:noProof/>
          <w:lang w:val="en-IN" w:eastAsia="zh-CN"/>
        </w:rPr>
      </w:pPr>
      <w:r>
        <w:rPr>
          <w:rFonts w:hint="eastAsia"/>
          <w:noProof/>
          <w:lang w:eastAsia="zh-CN"/>
        </w:rPr>
        <w:t>-</w:t>
      </w:r>
      <w:r w:rsidR="00FF3723">
        <w:rPr>
          <w:noProof/>
          <w:lang w:eastAsia="zh-CN"/>
        </w:rPr>
        <w:tab/>
      </w:r>
      <w:r>
        <w:rPr>
          <w:noProof/>
          <w:lang w:eastAsia="zh-CN"/>
        </w:rPr>
        <w:t xml:space="preserve">focus on the EAS bundles scenario where bundled </w:t>
      </w:r>
      <w:r>
        <w:rPr>
          <w:noProof/>
          <w:lang w:val="en-IN" w:eastAsia="zh-CN"/>
        </w:rPr>
        <w:t>EAS(s) for one AC associated with one EES or multiple EES(s)</w:t>
      </w:r>
    </w:p>
    <w:p w14:paraId="56E24437" w14:textId="746F7DEB" w:rsidR="00706327" w:rsidRDefault="00706327" w:rsidP="00706327">
      <w:pPr>
        <w:pStyle w:val="B1"/>
        <w:rPr>
          <w:noProof/>
          <w:lang w:val="en-IN" w:eastAsia="zh-CN"/>
        </w:rPr>
      </w:pPr>
      <w:r>
        <w:rPr>
          <w:rFonts w:hint="eastAsia"/>
          <w:noProof/>
          <w:lang w:eastAsia="zh-CN"/>
        </w:rPr>
        <w:t>-</w:t>
      </w:r>
      <w:r w:rsidR="00FF3723">
        <w:rPr>
          <w:noProof/>
          <w:lang w:eastAsia="zh-CN"/>
        </w:rPr>
        <w:tab/>
      </w:r>
      <w:r>
        <w:rPr>
          <w:noProof/>
          <w:lang w:val="en-IN" w:eastAsia="zh-CN"/>
        </w:rPr>
        <w:t>additionally considering the AC/EEC/EES(s)/EAS(s) ability of handling bundled EAS ACR to determined ACR scenario for EAS bundles.</w:t>
      </w:r>
    </w:p>
    <w:p w14:paraId="048ED841" w14:textId="3555D988" w:rsidR="00007F3F" w:rsidRPr="00906F4A" w:rsidRDefault="00007F3F" w:rsidP="00076430">
      <w:pPr>
        <w:pStyle w:val="NO"/>
        <w:rPr>
          <w:noProof/>
          <w:lang w:eastAsia="zh-CN"/>
        </w:rPr>
      </w:pPr>
      <w:bookmarkStart w:id="797" w:name="_Hlk115341317"/>
      <w:r w:rsidRPr="00CD4F6A">
        <w:rPr>
          <w:noProof/>
          <w:lang w:eastAsia="zh-CN"/>
        </w:rPr>
        <w:t>NOTE:</w:t>
      </w:r>
      <w:r w:rsidR="008C6E76">
        <w:rPr>
          <w:noProof/>
          <w:lang w:eastAsia="zh-CN"/>
        </w:rPr>
        <w:tab/>
      </w:r>
      <w:r w:rsidRPr="00481FBA">
        <w:rPr>
          <w:noProof/>
          <w:lang w:eastAsia="zh-CN"/>
        </w:rPr>
        <w:t>This solution is based on existence of bundled EAS ACR in solution #26, the AC/EEC/EAS/EES capability to support EAS bundle ACR will use any agreed name for bundled ACR scenario in solution #26.</w:t>
      </w:r>
    </w:p>
    <w:p w14:paraId="229F4B9B" w14:textId="148291BC" w:rsidR="00706327" w:rsidRDefault="00706327" w:rsidP="00706327">
      <w:pPr>
        <w:pStyle w:val="Heading4"/>
        <w:rPr>
          <w:lang w:val="en-IN"/>
        </w:rPr>
      </w:pPr>
      <w:bookmarkStart w:id="798" w:name="_Toc131188326"/>
      <w:bookmarkEnd w:id="771"/>
      <w:bookmarkEnd w:id="772"/>
      <w:bookmarkEnd w:id="792"/>
      <w:bookmarkEnd w:id="793"/>
      <w:bookmarkEnd w:id="797"/>
      <w:r>
        <w:rPr>
          <w:lang w:val="en-IN"/>
        </w:rPr>
        <w:t>7.</w:t>
      </w:r>
      <w:r w:rsidR="00E81B0C">
        <w:rPr>
          <w:lang w:val="en-IN"/>
        </w:rPr>
        <w:t>46</w:t>
      </w:r>
      <w:r>
        <w:rPr>
          <w:lang w:val="en-IN"/>
        </w:rPr>
        <w:t>.2.2</w:t>
      </w:r>
      <w:r>
        <w:rPr>
          <w:lang w:val="en-IN"/>
        </w:rPr>
        <w:tab/>
        <w:t>Procedure</w:t>
      </w:r>
      <w:bookmarkEnd w:id="798"/>
    </w:p>
    <w:p w14:paraId="54245073" w14:textId="77777777" w:rsidR="00706327" w:rsidRPr="001B12C0" w:rsidRDefault="00706327" w:rsidP="00706327">
      <w:pPr>
        <w:rPr>
          <w:rFonts w:eastAsia="Malgun Gothic"/>
          <w:b/>
          <w:lang w:val="en-IN" w:eastAsia="ko-KR"/>
        </w:rPr>
      </w:pPr>
      <w:r w:rsidRPr="00E21AB4">
        <w:rPr>
          <w:rFonts w:hint="eastAsia"/>
          <w:noProof/>
          <w:lang w:eastAsia="zh-CN"/>
        </w:rPr>
        <w:t>I</w:t>
      </w:r>
      <w:r w:rsidRPr="00E21AB4">
        <w:rPr>
          <w:noProof/>
          <w:lang w:eastAsia="zh-CN"/>
        </w:rPr>
        <w:t xml:space="preserve">n this solution, the </w:t>
      </w:r>
      <w:r>
        <w:rPr>
          <w:noProof/>
          <w:lang w:eastAsia="zh-CN"/>
        </w:rPr>
        <w:t xml:space="preserve">bundled </w:t>
      </w:r>
      <w:r w:rsidRPr="00E21AB4">
        <w:rPr>
          <w:noProof/>
          <w:lang w:eastAsia="zh-CN"/>
        </w:rPr>
        <w:t xml:space="preserve">EAS list </w:t>
      </w:r>
      <w:r>
        <w:rPr>
          <w:noProof/>
          <w:lang w:eastAsia="zh-CN"/>
        </w:rPr>
        <w:t>is</w:t>
      </w:r>
      <w:r w:rsidRPr="00E21AB4">
        <w:rPr>
          <w:noProof/>
          <w:lang w:eastAsia="zh-CN"/>
        </w:rPr>
        <w:t xml:space="preserve"> introduced in AC profile, to represent that the multiple </w:t>
      </w:r>
      <w:r>
        <w:rPr>
          <w:noProof/>
          <w:lang w:eastAsia="zh-CN"/>
        </w:rPr>
        <w:t>EAS(s)</w:t>
      </w:r>
      <w:r w:rsidRPr="00E21AB4">
        <w:rPr>
          <w:noProof/>
          <w:lang w:eastAsia="zh-CN"/>
        </w:rPr>
        <w:t xml:space="preserve"> are to serve the same AC. The </w:t>
      </w:r>
      <w:r>
        <w:rPr>
          <w:noProof/>
          <w:lang w:eastAsia="zh-CN"/>
        </w:rPr>
        <w:t>associated</w:t>
      </w:r>
      <w:r w:rsidRPr="00E21AB4">
        <w:rPr>
          <w:noProof/>
          <w:lang w:eastAsia="zh-CN"/>
        </w:rPr>
        <w:t xml:space="preserve"> EES list </w:t>
      </w:r>
      <w:r>
        <w:rPr>
          <w:noProof/>
          <w:lang w:eastAsia="zh-CN"/>
        </w:rPr>
        <w:t xml:space="preserve">is introduced to </w:t>
      </w:r>
      <w:r w:rsidRPr="00E21AB4">
        <w:rPr>
          <w:noProof/>
          <w:lang w:eastAsia="zh-CN"/>
        </w:rPr>
        <w:t xml:space="preserve">describe the EES(s) where the </w:t>
      </w:r>
      <w:r>
        <w:rPr>
          <w:noProof/>
          <w:lang w:eastAsia="zh-CN"/>
        </w:rPr>
        <w:t xml:space="preserve">bundled </w:t>
      </w:r>
      <w:r w:rsidRPr="00E21AB4">
        <w:rPr>
          <w:noProof/>
          <w:lang w:eastAsia="zh-CN"/>
        </w:rPr>
        <w:t>EAS</w:t>
      </w:r>
      <w:r>
        <w:rPr>
          <w:noProof/>
          <w:lang w:eastAsia="zh-CN"/>
        </w:rPr>
        <w:t>(s)</w:t>
      </w:r>
      <w:r w:rsidRPr="00E21AB4">
        <w:rPr>
          <w:noProof/>
          <w:lang w:eastAsia="zh-CN"/>
        </w:rPr>
        <w:t xml:space="preserve"> is </w:t>
      </w:r>
      <w:r>
        <w:rPr>
          <w:noProof/>
          <w:lang w:eastAsia="zh-CN"/>
        </w:rPr>
        <w:t xml:space="preserve">registered </w:t>
      </w:r>
      <w:r w:rsidRPr="00E21AB4">
        <w:rPr>
          <w:noProof/>
          <w:lang w:eastAsia="zh-CN"/>
        </w:rPr>
        <w:t>in.</w:t>
      </w:r>
      <w:r>
        <w:rPr>
          <w:noProof/>
          <w:lang w:eastAsia="zh-CN"/>
        </w:rPr>
        <w:t xml:space="preserve"> The EEC can be responsible to </w:t>
      </w:r>
      <w:r w:rsidRPr="00834CFD">
        <w:rPr>
          <w:noProof/>
          <w:lang w:val="en-IN" w:eastAsia="zh-CN"/>
        </w:rPr>
        <w:t>make decisions on ACR scenarios</w:t>
      </w:r>
      <w:r>
        <w:rPr>
          <w:noProof/>
          <w:lang w:val="en-IN" w:eastAsia="zh-CN"/>
        </w:rPr>
        <w:t xml:space="preserve"> selection for EAS bundles.</w:t>
      </w:r>
      <w:r>
        <w:rPr>
          <w:rFonts w:hint="eastAsia"/>
          <w:noProof/>
          <w:lang w:eastAsia="zh-CN"/>
        </w:rPr>
        <w:t xml:space="preserve"> </w:t>
      </w:r>
      <w:r w:rsidRPr="00870625">
        <w:rPr>
          <w:noProof/>
          <w:lang w:eastAsia="zh-CN"/>
        </w:rPr>
        <w:t xml:space="preserve">In the following procedure, the </w:t>
      </w:r>
      <w:r>
        <w:rPr>
          <w:noProof/>
          <w:lang w:eastAsia="zh-CN"/>
        </w:rPr>
        <w:t xml:space="preserve">bundled </w:t>
      </w:r>
      <w:r w:rsidRPr="004D1CF7">
        <w:rPr>
          <w:noProof/>
          <w:lang w:eastAsia="zh-CN"/>
        </w:rPr>
        <w:t xml:space="preserve">EAS list consists of EAS#1 and EAS#2, and the associated EES list includes EES#1 and EES#2, where EAS#1 and EAS#2 </w:t>
      </w:r>
      <w:bookmarkStart w:id="799" w:name="OLE_LINK86"/>
      <w:bookmarkStart w:id="800" w:name="OLE_LINK87"/>
      <w:r>
        <w:rPr>
          <w:noProof/>
          <w:lang w:eastAsia="zh-CN"/>
        </w:rPr>
        <w:t xml:space="preserve">are </w:t>
      </w:r>
      <w:r w:rsidRPr="004D1CF7">
        <w:rPr>
          <w:noProof/>
          <w:lang w:eastAsia="zh-CN"/>
        </w:rPr>
        <w:t>regis</w:t>
      </w:r>
      <w:bookmarkEnd w:id="799"/>
      <w:bookmarkEnd w:id="800"/>
      <w:r w:rsidRPr="004D1CF7">
        <w:rPr>
          <w:noProof/>
          <w:lang w:eastAsia="zh-CN"/>
        </w:rPr>
        <w:t>tered in EES#1 and EES#2, respectively.</w:t>
      </w:r>
    </w:p>
    <w:p w14:paraId="102F2F23" w14:textId="79D7C6AF" w:rsidR="00706327" w:rsidRDefault="00706327" w:rsidP="00706327">
      <w:pPr>
        <w:pStyle w:val="TH"/>
        <w:rPr>
          <w:lang w:val="en-IN" w:eastAsia="zh-CN"/>
        </w:rPr>
      </w:pPr>
      <w:bookmarkStart w:id="801" w:name="OLE_LINK34"/>
      <w:r>
        <w:rPr>
          <w:noProof/>
          <w:lang w:val="en-IN" w:eastAsia="ja-JP"/>
        </w:rPr>
        <w:lastRenderedPageBreak/>
        <w:drawing>
          <wp:inline distT="0" distB="0" distL="0" distR="0" wp14:anchorId="688BE57C" wp14:editId="7BDA1EAD">
            <wp:extent cx="4652645" cy="4330065"/>
            <wp:effectExtent l="0" t="0" r="0" b="0"/>
            <wp:docPr id="7" name="Picture 7" descr="EEC decides linkage A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EEC decides linkage AC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652645" cy="4330065"/>
                    </a:xfrm>
                    <a:prstGeom prst="rect">
                      <a:avLst/>
                    </a:prstGeom>
                    <a:noFill/>
                    <a:ln>
                      <a:noFill/>
                    </a:ln>
                  </pic:spPr>
                </pic:pic>
              </a:graphicData>
            </a:graphic>
          </wp:inline>
        </w:drawing>
      </w:r>
      <w:bookmarkEnd w:id="801"/>
    </w:p>
    <w:p w14:paraId="7D2FFFA4" w14:textId="1F91C028" w:rsidR="00706327" w:rsidRDefault="00706327" w:rsidP="00706327">
      <w:pPr>
        <w:pStyle w:val="TF"/>
        <w:rPr>
          <w:lang w:val="en-IN" w:eastAsia="zh-CN"/>
        </w:rPr>
      </w:pPr>
      <w:r>
        <w:rPr>
          <w:rFonts w:hint="eastAsia"/>
          <w:lang w:val="en-IN" w:eastAsia="zh-CN"/>
        </w:rPr>
        <w:t>F</w:t>
      </w:r>
      <w:r>
        <w:rPr>
          <w:lang w:val="en-IN" w:eastAsia="zh-CN"/>
        </w:rPr>
        <w:t>igure 7.</w:t>
      </w:r>
      <w:r w:rsidR="00E81B0C">
        <w:rPr>
          <w:lang w:val="en-IN" w:eastAsia="zh-CN"/>
        </w:rPr>
        <w:t>46</w:t>
      </w:r>
      <w:r>
        <w:rPr>
          <w:lang w:val="en-IN" w:eastAsia="zh-CN"/>
        </w:rPr>
        <w:t>.2.2-1</w:t>
      </w:r>
      <w:r w:rsidR="0035725B">
        <w:rPr>
          <w:lang w:val="en-IN" w:eastAsia="zh-CN"/>
        </w:rPr>
        <w:t>:</w:t>
      </w:r>
      <w:r>
        <w:rPr>
          <w:lang w:val="en-IN" w:eastAsia="zh-CN"/>
        </w:rPr>
        <w:t xml:space="preserve"> </w:t>
      </w:r>
      <w:r w:rsidRPr="00902ECE">
        <w:rPr>
          <w:lang w:val="en-IN" w:eastAsia="zh-CN"/>
        </w:rPr>
        <w:t>EEC selected ACR scenarios</w:t>
      </w:r>
      <w:r>
        <w:rPr>
          <w:lang w:val="en-IN" w:eastAsia="zh-CN"/>
        </w:rPr>
        <w:t xml:space="preserve"> for EAS bundles</w:t>
      </w:r>
    </w:p>
    <w:p w14:paraId="356F440B" w14:textId="38F076A1" w:rsidR="00706327" w:rsidRDefault="00706327" w:rsidP="00706327">
      <w:pPr>
        <w:pStyle w:val="B1"/>
        <w:rPr>
          <w:lang w:val="en-IN" w:eastAsia="zh-CN"/>
        </w:rPr>
      </w:pPr>
      <w:r>
        <w:rPr>
          <w:rFonts w:hint="eastAsia"/>
          <w:lang w:val="en-IN" w:eastAsia="zh-CN"/>
        </w:rPr>
        <w:t>1</w:t>
      </w:r>
      <w:r>
        <w:rPr>
          <w:lang w:val="en-IN" w:eastAsia="zh-CN"/>
        </w:rPr>
        <w:t xml:space="preserve">-2. The EAS sends an EAS registration request to the EES, the request includes the EAS ability of handling bundled EAS ACR (e.g. bundled EAS list) in EAS profile </w:t>
      </w:r>
      <w:bookmarkStart w:id="802" w:name="_Hlk110849899"/>
      <w:bookmarkStart w:id="803" w:name="OLE_LINK9"/>
      <w:r>
        <w:rPr>
          <w:lang w:val="en-IN" w:eastAsia="zh-CN"/>
        </w:rPr>
        <w:t xml:space="preserve">(as </w:t>
      </w:r>
      <w:r w:rsidR="00E81B0C">
        <w:rPr>
          <w:lang w:val="en-IN" w:eastAsia="zh-CN"/>
        </w:rPr>
        <w:t>extension</w:t>
      </w:r>
      <w:r>
        <w:rPr>
          <w:lang w:val="en-IN" w:eastAsia="zh-CN"/>
        </w:rPr>
        <w:t xml:space="preserve"> in EAS service continuity support)</w:t>
      </w:r>
      <w:bookmarkEnd w:id="802"/>
      <w:bookmarkEnd w:id="803"/>
      <w:r>
        <w:rPr>
          <w:lang w:val="en-IN" w:eastAsia="zh-CN"/>
        </w:rPr>
        <w:t xml:space="preserve">. </w:t>
      </w:r>
    </w:p>
    <w:p w14:paraId="08923171" w14:textId="7C03C5E4" w:rsidR="00706327" w:rsidRPr="00366D18" w:rsidRDefault="00706327" w:rsidP="00706327">
      <w:pPr>
        <w:pStyle w:val="B1"/>
        <w:rPr>
          <w:lang w:val="en-IN" w:eastAsia="zh-CN"/>
        </w:rPr>
      </w:pPr>
      <w:r>
        <w:rPr>
          <w:lang w:val="en-IN" w:eastAsia="zh-CN"/>
        </w:rPr>
        <w:t xml:space="preserve">3-4. The EES sends an EES registration request to the ECS, the request includes </w:t>
      </w:r>
      <w:bookmarkStart w:id="804" w:name="_Hlk111566217"/>
      <w:r>
        <w:rPr>
          <w:lang w:val="en-IN" w:eastAsia="zh-CN"/>
        </w:rPr>
        <w:t xml:space="preserve">the EES ability of handling bundled EAS ACR (e.g. bundled EAS list, and/or notify other bundled EAS(s) to perform ACR) in EES profile (as </w:t>
      </w:r>
      <w:r w:rsidR="00E81B0C">
        <w:rPr>
          <w:lang w:val="en-IN" w:eastAsia="zh-CN"/>
        </w:rPr>
        <w:t>extension</w:t>
      </w:r>
      <w:r>
        <w:rPr>
          <w:lang w:val="en-IN" w:eastAsia="zh-CN"/>
        </w:rPr>
        <w:t xml:space="preserve"> in EES service continuity support)</w:t>
      </w:r>
      <w:bookmarkEnd w:id="804"/>
      <w:r>
        <w:rPr>
          <w:lang w:val="en-IN" w:eastAsia="zh-CN"/>
        </w:rPr>
        <w:t>.</w:t>
      </w:r>
    </w:p>
    <w:p w14:paraId="6B7F6E8D" w14:textId="77777777" w:rsidR="00706327" w:rsidRDefault="00706327" w:rsidP="00706327">
      <w:pPr>
        <w:pStyle w:val="B1"/>
        <w:rPr>
          <w:lang w:val="en-IN" w:eastAsia="zh-CN"/>
        </w:rPr>
      </w:pPr>
      <w:r>
        <w:rPr>
          <w:lang w:val="en-IN" w:eastAsia="zh-CN"/>
        </w:rPr>
        <w:t>5. EEC performs service provisioning with ECS, and ECS returns the EES list with the EES ability of handling bundled EAS ACR and the EES service continuity support to EEC.</w:t>
      </w:r>
    </w:p>
    <w:p w14:paraId="12C10166" w14:textId="77777777" w:rsidR="00706327" w:rsidRDefault="00706327" w:rsidP="00706327">
      <w:pPr>
        <w:pStyle w:val="B1"/>
        <w:rPr>
          <w:lang w:val="en-IN" w:eastAsia="zh-CN"/>
        </w:rPr>
      </w:pPr>
      <w:bookmarkStart w:id="805" w:name="_Hlk106962428"/>
      <w:r>
        <w:rPr>
          <w:lang w:val="en-IN" w:eastAsia="zh-CN"/>
        </w:rPr>
        <w:t xml:space="preserve">6-7. </w:t>
      </w:r>
      <w:r w:rsidRPr="00902ECE">
        <w:rPr>
          <w:lang w:val="en-IN" w:eastAsia="zh-CN"/>
        </w:rPr>
        <w:t>The EEC performs EAS discovery using procedures defined in 3GPP TS 23.558 [2] clause 8.5 to obtain a list of discovered EAS(s)</w:t>
      </w:r>
      <w:r>
        <w:rPr>
          <w:lang w:val="en-IN" w:eastAsia="zh-CN"/>
        </w:rPr>
        <w:t xml:space="preserve">, with </w:t>
      </w:r>
      <w:r w:rsidRPr="00DC5539">
        <w:rPr>
          <w:lang w:val="en-IN" w:eastAsia="zh-CN"/>
        </w:rPr>
        <w:t xml:space="preserve">the EAS ability of handling </w:t>
      </w:r>
      <w:r>
        <w:rPr>
          <w:lang w:val="en-IN" w:eastAsia="zh-CN"/>
        </w:rPr>
        <w:t>bundled</w:t>
      </w:r>
      <w:r w:rsidRPr="00DC5539">
        <w:rPr>
          <w:lang w:val="en-IN" w:eastAsia="zh-CN"/>
        </w:rPr>
        <w:t xml:space="preserve"> EAS ACR</w:t>
      </w:r>
      <w:r>
        <w:rPr>
          <w:lang w:val="en-IN" w:eastAsia="zh-CN"/>
        </w:rPr>
        <w:t>.</w:t>
      </w:r>
      <w:r w:rsidRPr="00DC5539">
        <w:rPr>
          <w:lang w:val="en-IN" w:eastAsia="zh-CN"/>
        </w:rPr>
        <w:t xml:space="preserve"> </w:t>
      </w:r>
    </w:p>
    <w:bookmarkEnd w:id="805"/>
    <w:p w14:paraId="115F685F" w14:textId="77777777" w:rsidR="00706327" w:rsidRDefault="00706327" w:rsidP="00706327">
      <w:pPr>
        <w:pStyle w:val="B1"/>
        <w:rPr>
          <w:lang w:val="en-IN" w:eastAsia="zh-CN"/>
        </w:rPr>
      </w:pPr>
      <w:r>
        <w:rPr>
          <w:lang w:val="en-IN" w:eastAsia="zh-CN"/>
        </w:rPr>
        <w:t xml:space="preserve">8. </w:t>
      </w:r>
      <w:r w:rsidRPr="00902ECE">
        <w:rPr>
          <w:lang w:val="en-IN" w:eastAsia="zh-CN"/>
        </w:rPr>
        <w:t xml:space="preserve">The EEC (or AC) selects </w:t>
      </w:r>
      <w:r>
        <w:rPr>
          <w:lang w:val="en-IN" w:eastAsia="zh-CN"/>
        </w:rPr>
        <w:t xml:space="preserve">bundled </w:t>
      </w:r>
      <w:r w:rsidRPr="00902ECE">
        <w:rPr>
          <w:lang w:val="en-IN" w:eastAsia="zh-CN"/>
        </w:rPr>
        <w:t>EAS</w:t>
      </w:r>
      <w:r>
        <w:rPr>
          <w:lang w:val="en-IN" w:eastAsia="zh-CN"/>
        </w:rPr>
        <w:t>(s)</w:t>
      </w:r>
      <w:r w:rsidRPr="00902ECE">
        <w:rPr>
          <w:lang w:val="en-IN" w:eastAsia="zh-CN"/>
        </w:rPr>
        <w:t xml:space="preserve"> from the discovered EAS list. </w:t>
      </w:r>
      <w:r>
        <w:rPr>
          <w:lang w:val="en-IN" w:eastAsia="zh-CN"/>
        </w:rPr>
        <w:t>T</w:t>
      </w:r>
      <w:r w:rsidRPr="00902ECE">
        <w:rPr>
          <w:lang w:val="en-IN" w:eastAsia="zh-CN"/>
        </w:rPr>
        <w:t>he EEC selects the ACR scenario(s)</w:t>
      </w:r>
      <w:r>
        <w:rPr>
          <w:lang w:val="en-IN" w:eastAsia="zh-CN"/>
        </w:rPr>
        <w:t xml:space="preserve"> for EAS bundles</w:t>
      </w:r>
      <w:r w:rsidRPr="00902ECE">
        <w:rPr>
          <w:lang w:val="en-IN" w:eastAsia="zh-CN"/>
        </w:rPr>
        <w:t xml:space="preserve"> that should be used for the given AC and selected EAS</w:t>
      </w:r>
      <w:r>
        <w:rPr>
          <w:lang w:val="en-IN" w:eastAsia="zh-CN"/>
        </w:rPr>
        <w:t>(s) by considering the ACR scenarios support by AC, EEC, EES(s) and EAS(s), and the AC/EEC/EES(s)/EAS(s) abilities of handling bundled EAS ACR</w:t>
      </w:r>
      <w:r w:rsidRPr="00902ECE">
        <w:rPr>
          <w:lang w:val="en-IN" w:eastAsia="zh-CN"/>
        </w:rPr>
        <w:t>. ACR selection can result in zero or more ACR scenarios being selected. For selecting the ACR, the EEC minimally considers the ACR capabilities of the AC from AC Profile, of the EEC (known locally), of the EES</w:t>
      </w:r>
      <w:r>
        <w:rPr>
          <w:lang w:val="en-IN" w:eastAsia="zh-CN"/>
        </w:rPr>
        <w:t>(s)</w:t>
      </w:r>
      <w:r w:rsidRPr="00902ECE">
        <w:rPr>
          <w:lang w:val="en-IN" w:eastAsia="zh-CN"/>
        </w:rPr>
        <w:t xml:space="preserve"> from service provisioning response received from the ECS (pre-requisite), and of the EAS</w:t>
      </w:r>
      <w:r>
        <w:rPr>
          <w:lang w:val="en-IN" w:eastAsia="zh-CN"/>
        </w:rPr>
        <w:t>(s)</w:t>
      </w:r>
      <w:r w:rsidRPr="00902ECE">
        <w:rPr>
          <w:lang w:val="en-IN" w:eastAsia="zh-CN"/>
        </w:rPr>
        <w:t xml:space="preserve"> from EAS Profile and obtained at EAS discovery.</w:t>
      </w:r>
    </w:p>
    <w:p w14:paraId="1433AE79" w14:textId="77777777" w:rsidR="00706327" w:rsidRPr="00CE4C35" w:rsidRDefault="00706327" w:rsidP="00706327">
      <w:pPr>
        <w:pStyle w:val="EditorsNote"/>
        <w:rPr>
          <w:color w:val="auto"/>
          <w:lang w:eastAsia="zh-CN"/>
        </w:rPr>
      </w:pPr>
      <w:bookmarkStart w:id="806" w:name="_Hlk116586133"/>
      <w:r w:rsidRPr="00CE4C35">
        <w:rPr>
          <w:rFonts w:hint="eastAsia"/>
          <w:color w:val="auto"/>
          <w:lang w:eastAsia="zh-CN"/>
        </w:rPr>
        <w:t>N</w:t>
      </w:r>
      <w:r w:rsidRPr="00CE4C35">
        <w:rPr>
          <w:color w:val="auto"/>
          <w:lang w:eastAsia="zh-CN"/>
        </w:rPr>
        <w:t>OTE: The enhancement of ACR scenario, if required, will be considered in normative work.</w:t>
      </w:r>
    </w:p>
    <w:bookmarkEnd w:id="806"/>
    <w:p w14:paraId="1DB92702" w14:textId="37CBC001" w:rsidR="00706327" w:rsidRDefault="00706327" w:rsidP="00706327">
      <w:pPr>
        <w:pStyle w:val="B1"/>
      </w:pPr>
      <w:r>
        <w:rPr>
          <w:lang w:val="en-IN" w:eastAsia="zh-CN"/>
        </w:rPr>
        <w:t xml:space="preserve">9. </w:t>
      </w:r>
      <w:bookmarkStart w:id="807" w:name="OLE_LINK82"/>
      <w:bookmarkStart w:id="808" w:name="OLE_LINK83"/>
      <w:r>
        <w:rPr>
          <w:lang w:val="en-IN" w:eastAsia="zh-CN"/>
        </w:rPr>
        <w:t xml:space="preserve">The EEC sends the selected ACR scenario(s) to EES in selected EAS </w:t>
      </w:r>
      <w:r w:rsidR="00E81B0C">
        <w:rPr>
          <w:lang w:val="en-IN" w:eastAsia="zh-CN"/>
        </w:rPr>
        <w:t>announcement</w:t>
      </w:r>
      <w:r>
        <w:rPr>
          <w:lang w:val="en-IN" w:eastAsia="zh-CN"/>
        </w:rPr>
        <w:t xml:space="preserve"> request, </w:t>
      </w:r>
      <w:r>
        <w:t>the EES uses the list of selected ACR scenarios to determine if it should perform ACR detection and/or ACR decision.</w:t>
      </w:r>
      <w:bookmarkEnd w:id="807"/>
      <w:bookmarkEnd w:id="808"/>
    </w:p>
    <w:p w14:paraId="631A4367" w14:textId="77777777" w:rsidR="00706327" w:rsidRPr="009D10E1" w:rsidRDefault="00706327" w:rsidP="00706327">
      <w:pPr>
        <w:pStyle w:val="B1"/>
        <w:rPr>
          <w:lang w:val="en-IN" w:eastAsia="zh-CN"/>
        </w:rPr>
      </w:pPr>
      <w:r>
        <w:rPr>
          <w:lang w:val="en-IN" w:eastAsia="zh-CN"/>
        </w:rPr>
        <w:t xml:space="preserve">10. </w:t>
      </w:r>
      <w:r>
        <w:rPr>
          <w:lang w:val="en-US"/>
        </w:rPr>
        <w:t xml:space="preserve">The EES sends an ACR selection notification to </w:t>
      </w:r>
      <w:r>
        <w:rPr>
          <w:lang w:val="en-IN" w:eastAsia="zh-CN"/>
        </w:rPr>
        <w:t>its registered EAS(s) which are part of the bundled EAS(s)</w:t>
      </w:r>
      <w:r>
        <w:rPr>
          <w:lang w:val="en-US"/>
        </w:rPr>
        <w:t xml:space="preserve">, providing the selected ACR scenario list. Not shown on the figure, the EAS previously subscribed to receive ACR notifications. </w:t>
      </w:r>
      <w:r>
        <w:t>The EAS uses the selected ACR scenarios list to determine if it should perform ACR detection and/or ACR decision.</w:t>
      </w:r>
    </w:p>
    <w:p w14:paraId="0198B1CB" w14:textId="77777777" w:rsidR="00706327" w:rsidRDefault="00706327" w:rsidP="00706327">
      <w:pPr>
        <w:pStyle w:val="B1"/>
        <w:rPr>
          <w:lang w:val="en-US"/>
        </w:rPr>
      </w:pPr>
      <w:r>
        <w:rPr>
          <w:lang w:val="en-IN" w:eastAsia="zh-CN"/>
        </w:rPr>
        <w:lastRenderedPageBreak/>
        <w:t xml:space="preserve">11. </w:t>
      </w:r>
      <w:bookmarkStart w:id="809" w:name="OLE_LINK81"/>
      <w:bookmarkStart w:id="810" w:name="_Hlk106219767"/>
      <w:r>
        <w:rPr>
          <w:lang w:val="en-US"/>
        </w:rPr>
        <w:t>The EES sends the selected EAS declaration response to the EEC</w:t>
      </w:r>
      <w:bookmarkEnd w:id="809"/>
      <w:bookmarkEnd w:id="810"/>
      <w:r>
        <w:rPr>
          <w:lang w:val="en-US"/>
        </w:rPr>
        <w:t xml:space="preserve"> indicating success or failure of the EAS announcement request.</w:t>
      </w:r>
    </w:p>
    <w:p w14:paraId="59E97763" w14:textId="77777777" w:rsidR="00706327" w:rsidRDefault="00706327" w:rsidP="00706327">
      <w:pPr>
        <w:pStyle w:val="B1"/>
        <w:rPr>
          <w:lang w:val="en-IN" w:eastAsia="zh-CN"/>
        </w:rPr>
      </w:pPr>
      <w:r>
        <w:rPr>
          <w:lang w:val="en-IN" w:eastAsia="zh-CN"/>
        </w:rPr>
        <w:t xml:space="preserve">12-14: The EEC sends the selected ACR scenario(s) </w:t>
      </w:r>
      <w:r>
        <w:rPr>
          <w:rFonts w:hint="eastAsia"/>
          <w:lang w:val="en-IN" w:eastAsia="zh-CN"/>
        </w:rPr>
        <w:t>with</w:t>
      </w:r>
      <w:r>
        <w:rPr>
          <w:lang w:val="en-IN" w:eastAsia="zh-CN"/>
        </w:rPr>
        <w:t xml:space="preserve"> related ACID </w:t>
      </w:r>
      <w:r>
        <w:rPr>
          <w:rFonts w:hint="eastAsia"/>
          <w:lang w:val="en-IN" w:eastAsia="zh-CN"/>
        </w:rPr>
        <w:t>and</w:t>
      </w:r>
      <w:r>
        <w:rPr>
          <w:lang w:val="en-IN" w:eastAsia="zh-CN"/>
        </w:rPr>
        <w:t xml:space="preserve"> </w:t>
      </w:r>
      <w:r>
        <w:rPr>
          <w:rFonts w:hint="eastAsia"/>
          <w:lang w:val="en-IN" w:eastAsia="zh-CN"/>
        </w:rPr>
        <w:t>EASID</w:t>
      </w:r>
      <w:r>
        <w:rPr>
          <w:lang w:val="en-IN" w:eastAsia="zh-CN"/>
        </w:rPr>
        <w:t xml:space="preserve"> to other associated EES(s) and the other bundled EAS(s).</w:t>
      </w:r>
    </w:p>
    <w:p w14:paraId="6C95E51C" w14:textId="77777777" w:rsidR="00706327" w:rsidRDefault="00706327" w:rsidP="00706327">
      <w:pPr>
        <w:pStyle w:val="B1"/>
        <w:rPr>
          <w:lang w:val="en-IN" w:eastAsia="zh-CN"/>
        </w:rPr>
      </w:pPr>
    </w:p>
    <w:p w14:paraId="4D8347CD" w14:textId="1E91A9BA" w:rsidR="00706327" w:rsidRDefault="00706327" w:rsidP="00706327">
      <w:pPr>
        <w:pStyle w:val="Heading3"/>
        <w:rPr>
          <w:lang w:val="en-IN"/>
        </w:rPr>
      </w:pPr>
      <w:bookmarkStart w:id="811" w:name="_Toc131188327"/>
      <w:r>
        <w:rPr>
          <w:lang w:val="en-IN"/>
        </w:rPr>
        <w:t>7.</w:t>
      </w:r>
      <w:r w:rsidR="00E81B0C">
        <w:rPr>
          <w:lang w:val="en-IN"/>
        </w:rPr>
        <w:t>46</w:t>
      </w:r>
      <w:r>
        <w:rPr>
          <w:lang w:val="en-IN"/>
        </w:rPr>
        <w:t>.3</w:t>
      </w:r>
      <w:r>
        <w:rPr>
          <w:lang w:val="en-IN"/>
        </w:rPr>
        <w:tab/>
        <w:t>Solution evaluation</w:t>
      </w:r>
      <w:bookmarkEnd w:id="811"/>
    </w:p>
    <w:p w14:paraId="40FD2905" w14:textId="54A617B0" w:rsidR="00007F3F" w:rsidRPr="00263C10" w:rsidRDefault="00007F3F" w:rsidP="00007F3F">
      <w:pPr>
        <w:rPr>
          <w:noProof/>
          <w:lang w:eastAsia="zh-CN"/>
        </w:rPr>
      </w:pPr>
      <w:r>
        <w:rPr>
          <w:rFonts w:hint="eastAsia"/>
          <w:noProof/>
          <w:lang w:eastAsia="zh-CN"/>
        </w:rPr>
        <w:t>T</w:t>
      </w:r>
      <w:r>
        <w:rPr>
          <w:noProof/>
          <w:lang w:eastAsia="zh-CN"/>
        </w:rPr>
        <w:t xml:space="preserve">his solution addresses KI#18. To satisfy the coordinated ACR requirements (i.e. the bundled EAS may need to be relocated together), the EEC can act as decision entity to select ACR scenario(s) for EAS bundles, based on the </w:t>
      </w:r>
      <w:r w:rsidRPr="00EC760C">
        <w:rPr>
          <w:noProof/>
          <w:lang w:eastAsia="zh-CN"/>
        </w:rPr>
        <w:t>AC/EEC/EES(s)/EAS(s) abilities of handling bundled EAS ACR</w:t>
      </w:r>
      <w:r>
        <w:rPr>
          <w:noProof/>
          <w:lang w:eastAsia="zh-CN"/>
        </w:rPr>
        <w:t>.</w:t>
      </w:r>
    </w:p>
    <w:p w14:paraId="1C217476" w14:textId="2172C281" w:rsidR="00627387" w:rsidRPr="001E3CEE" w:rsidRDefault="00627387" w:rsidP="00627387">
      <w:pPr>
        <w:pStyle w:val="Heading2"/>
        <w:rPr>
          <w:lang w:val="en-US"/>
        </w:rPr>
      </w:pPr>
      <w:bookmarkStart w:id="812" w:name="_Toc131188328"/>
      <w:r>
        <w:rPr>
          <w:lang w:eastAsia="zh-CN"/>
        </w:rPr>
        <w:t>7.</w:t>
      </w:r>
      <w:r w:rsidR="00C66FE5">
        <w:rPr>
          <w:lang w:eastAsia="zh-CN"/>
        </w:rPr>
        <w:t>47</w:t>
      </w:r>
      <w:r>
        <w:rPr>
          <w:lang w:eastAsia="zh-CN"/>
        </w:rPr>
        <w:tab/>
        <w:t>Solution</w:t>
      </w:r>
      <w:r>
        <w:t xml:space="preserve"> #</w:t>
      </w:r>
      <w:r w:rsidR="00C66FE5">
        <w:t>47</w:t>
      </w:r>
      <w:r>
        <w:t xml:space="preserve">: </w:t>
      </w:r>
      <w:r>
        <w:rPr>
          <w:lang w:val="en-IN" w:eastAsia="zh-CN"/>
        </w:rPr>
        <w:t>EES determines the selected ACR scenario for EAS bundles</w:t>
      </w:r>
      <w:bookmarkEnd w:id="812"/>
    </w:p>
    <w:p w14:paraId="4A7DA0B8" w14:textId="4A9C9FC9" w:rsidR="00627387" w:rsidRDefault="00627387" w:rsidP="00627387">
      <w:pPr>
        <w:pStyle w:val="Heading3"/>
        <w:rPr>
          <w:lang w:val="en-IN"/>
        </w:rPr>
      </w:pPr>
      <w:bookmarkStart w:id="813" w:name="_Toc131188329"/>
      <w:r>
        <w:rPr>
          <w:lang w:val="en-IN"/>
        </w:rPr>
        <w:t>7.</w:t>
      </w:r>
      <w:r w:rsidR="00C66FE5">
        <w:rPr>
          <w:lang w:val="en-IN"/>
        </w:rPr>
        <w:t>47</w:t>
      </w:r>
      <w:r>
        <w:rPr>
          <w:lang w:val="en-IN"/>
        </w:rPr>
        <w:t>.1</w:t>
      </w:r>
      <w:r>
        <w:rPr>
          <w:lang w:val="en-IN"/>
        </w:rPr>
        <w:tab/>
        <w:t>Architecture enhancements</w:t>
      </w:r>
      <w:bookmarkEnd w:id="813"/>
    </w:p>
    <w:p w14:paraId="508B821E" w14:textId="77777777" w:rsidR="00627387" w:rsidRDefault="00627387" w:rsidP="00627387">
      <w:pPr>
        <w:rPr>
          <w:lang w:eastAsia="ko-KR"/>
        </w:rPr>
      </w:pPr>
      <w:r>
        <w:rPr>
          <w:lang w:eastAsia="ko-KR"/>
        </w:rPr>
        <w:t>None.</w:t>
      </w:r>
    </w:p>
    <w:p w14:paraId="130B997C" w14:textId="75AAC273" w:rsidR="00627387" w:rsidRDefault="00627387" w:rsidP="00627387">
      <w:pPr>
        <w:pStyle w:val="Heading3"/>
        <w:rPr>
          <w:lang w:val="en-IN"/>
        </w:rPr>
      </w:pPr>
      <w:bookmarkStart w:id="814" w:name="_Toc131188330"/>
      <w:r>
        <w:rPr>
          <w:lang w:val="en-IN"/>
        </w:rPr>
        <w:t>7.</w:t>
      </w:r>
      <w:r w:rsidR="00C66FE5">
        <w:rPr>
          <w:lang w:val="en-IN"/>
        </w:rPr>
        <w:t>47</w:t>
      </w:r>
      <w:r>
        <w:rPr>
          <w:lang w:val="en-IN"/>
        </w:rPr>
        <w:t>.2</w:t>
      </w:r>
      <w:r>
        <w:rPr>
          <w:lang w:val="en-IN"/>
        </w:rPr>
        <w:tab/>
        <w:t>Solution description</w:t>
      </w:r>
      <w:bookmarkEnd w:id="814"/>
    </w:p>
    <w:p w14:paraId="3F0BE2B1" w14:textId="32F2AD37" w:rsidR="00627387" w:rsidRDefault="00627387" w:rsidP="00627387">
      <w:pPr>
        <w:pStyle w:val="Heading4"/>
        <w:rPr>
          <w:lang w:val="en-IN"/>
        </w:rPr>
      </w:pPr>
      <w:bookmarkStart w:id="815" w:name="_Toc131188331"/>
      <w:r>
        <w:rPr>
          <w:lang w:val="en-IN"/>
        </w:rPr>
        <w:t>7.</w:t>
      </w:r>
      <w:r w:rsidR="00C66FE5">
        <w:rPr>
          <w:lang w:val="en-IN"/>
        </w:rPr>
        <w:t>47</w:t>
      </w:r>
      <w:r>
        <w:rPr>
          <w:lang w:val="en-IN"/>
        </w:rPr>
        <w:t>.2.1</w:t>
      </w:r>
      <w:r>
        <w:rPr>
          <w:lang w:val="en-IN"/>
        </w:rPr>
        <w:tab/>
        <w:t>General</w:t>
      </w:r>
      <w:bookmarkEnd w:id="815"/>
    </w:p>
    <w:p w14:paraId="4604866E" w14:textId="77777777" w:rsidR="00627387" w:rsidRDefault="00627387" w:rsidP="00627387">
      <w:pPr>
        <w:rPr>
          <w:noProof/>
          <w:lang w:eastAsia="zh-CN"/>
        </w:rPr>
      </w:pPr>
      <w:r>
        <w:rPr>
          <w:rFonts w:hint="eastAsia"/>
          <w:noProof/>
          <w:lang w:eastAsia="zh-CN"/>
        </w:rPr>
        <w:t>This</w:t>
      </w:r>
      <w:r>
        <w:rPr>
          <w:noProof/>
          <w:lang w:eastAsia="zh-CN"/>
        </w:rPr>
        <w:t xml:space="preserve"> solution corresponds to the key issue #18 on EAS bundles where multiple EES(s) are involved, and is proposed to </w:t>
      </w:r>
      <w:r w:rsidRPr="00834CFD">
        <w:rPr>
          <w:noProof/>
          <w:lang w:val="en-IN" w:eastAsia="zh-CN"/>
        </w:rPr>
        <w:t>make decisions on ACR scenarios</w:t>
      </w:r>
      <w:r>
        <w:rPr>
          <w:noProof/>
          <w:lang w:val="en-IN" w:eastAsia="zh-CN"/>
        </w:rPr>
        <w:t xml:space="preserve"> for EAS bundles </w:t>
      </w:r>
      <w:r>
        <w:rPr>
          <w:rFonts w:hint="eastAsia"/>
          <w:noProof/>
          <w:lang w:val="en-IN" w:eastAsia="zh-CN"/>
        </w:rPr>
        <w:t>b</w:t>
      </w:r>
      <w:r>
        <w:rPr>
          <w:noProof/>
          <w:lang w:val="en-IN" w:eastAsia="zh-CN"/>
        </w:rPr>
        <w:t xml:space="preserve">ased on solution #19 of </w:t>
      </w:r>
      <w:r w:rsidRPr="00557430">
        <w:rPr>
          <w:noProof/>
          <w:lang w:val="en-IN" w:eastAsia="zh-CN"/>
        </w:rPr>
        <w:t>EE</w:t>
      </w:r>
      <w:r>
        <w:rPr>
          <w:noProof/>
          <w:lang w:val="en-IN" w:eastAsia="zh-CN"/>
        </w:rPr>
        <w:t>S</w:t>
      </w:r>
      <w:r w:rsidRPr="00557430">
        <w:rPr>
          <w:noProof/>
          <w:lang w:val="en-IN" w:eastAsia="zh-CN"/>
        </w:rPr>
        <w:t xml:space="preserve"> </w:t>
      </w:r>
      <w:r>
        <w:rPr>
          <w:noProof/>
          <w:lang w:val="en-IN" w:eastAsia="zh-CN"/>
        </w:rPr>
        <w:t>determined</w:t>
      </w:r>
      <w:r w:rsidRPr="00557430">
        <w:rPr>
          <w:noProof/>
          <w:lang w:val="en-IN" w:eastAsia="zh-CN"/>
        </w:rPr>
        <w:t xml:space="preserve"> ACR scenarios</w:t>
      </w:r>
      <w:r>
        <w:rPr>
          <w:noProof/>
          <w:lang w:val="en-IN" w:eastAsia="zh-CN"/>
        </w:rPr>
        <w:t xml:space="preserve">, to avoid the misaligned </w:t>
      </w:r>
      <w:r>
        <w:rPr>
          <w:rFonts w:hint="eastAsia"/>
          <w:noProof/>
          <w:lang w:val="en-IN" w:eastAsia="zh-CN"/>
        </w:rPr>
        <w:t>relocation</w:t>
      </w:r>
      <w:r>
        <w:rPr>
          <w:noProof/>
          <w:lang w:val="en-IN" w:eastAsia="zh-CN"/>
        </w:rPr>
        <w:t xml:space="preserve"> between bundled EAS(s), by considering the AC/EEC/EES(s)/EAS(s) ability of handling bundled EAS ACR.</w:t>
      </w:r>
      <w:r>
        <w:rPr>
          <w:noProof/>
          <w:lang w:eastAsia="zh-CN"/>
        </w:rPr>
        <w:t xml:space="preserve">  </w:t>
      </w:r>
    </w:p>
    <w:p w14:paraId="36A5F38B" w14:textId="22EBDF23" w:rsidR="00627387" w:rsidRDefault="00627387" w:rsidP="00627387">
      <w:pPr>
        <w:rPr>
          <w:noProof/>
          <w:lang w:eastAsia="zh-CN"/>
        </w:rPr>
      </w:pPr>
      <w:r>
        <w:rPr>
          <w:rFonts w:hint="eastAsia"/>
          <w:noProof/>
          <w:lang w:eastAsia="zh-CN"/>
        </w:rPr>
        <w:t>T</w:t>
      </w:r>
      <w:r>
        <w:rPr>
          <w:noProof/>
          <w:lang w:eastAsia="zh-CN"/>
        </w:rPr>
        <w:t xml:space="preserve">he scenario assumption of this solution is that there is a coordinated ACR requirement for KI#18, i.e. the bundled EAS may need to be relocated together. </w:t>
      </w:r>
    </w:p>
    <w:p w14:paraId="177CDD36" w14:textId="68E4DEA8" w:rsidR="00627387" w:rsidRPr="009D0FFB" w:rsidRDefault="00627387" w:rsidP="00627387">
      <w:pPr>
        <w:pStyle w:val="EditorsNote"/>
      </w:pPr>
      <w:r w:rsidRPr="002E4D5A">
        <w:t>Editor</w:t>
      </w:r>
      <w:r w:rsidR="00FF3723" w:rsidRPr="00FF3723">
        <w:t>'</w:t>
      </w:r>
      <w:r w:rsidRPr="002E4D5A">
        <w:t xml:space="preserve">s </w:t>
      </w:r>
      <w:r w:rsidR="005066A6">
        <w:t>n</w:t>
      </w:r>
      <w:r w:rsidRPr="002E4D5A">
        <w:t>ote: This solution will not be used if SA4 don’t have requirement for coordinated ACR in EAS bundle case; and solution needs to be revisited if SA4 clarifies such requirement existence.</w:t>
      </w:r>
    </w:p>
    <w:p w14:paraId="2C3F1F8F" w14:textId="23A90FDA" w:rsidR="00627387" w:rsidRPr="009D0FFB" w:rsidRDefault="00627387" w:rsidP="00627387">
      <w:pPr>
        <w:pStyle w:val="EditorsNote"/>
      </w:pPr>
      <w:r w:rsidRPr="00814B6E">
        <w:t xml:space="preserve">Editor's </w:t>
      </w:r>
      <w:r>
        <w:t>n</w:t>
      </w:r>
      <w:r w:rsidRPr="00814B6E">
        <w:t>ote:</w:t>
      </w:r>
      <w:r w:rsidR="00C66FE5">
        <w:tab/>
      </w:r>
      <w:r>
        <w:t>This solution may not be required depending on the feedback from SA5, e.g. if the bundled EASs register to the same EES.</w:t>
      </w:r>
    </w:p>
    <w:p w14:paraId="0CAA7A9B" w14:textId="77777777" w:rsidR="00627387" w:rsidRDefault="00627387" w:rsidP="00627387">
      <w:pPr>
        <w:rPr>
          <w:noProof/>
          <w:lang w:eastAsia="zh-CN"/>
        </w:rPr>
      </w:pPr>
      <w:r>
        <w:rPr>
          <w:rFonts w:hint="eastAsia"/>
          <w:noProof/>
          <w:lang w:eastAsia="zh-CN"/>
        </w:rPr>
        <w:t>Compared</w:t>
      </w:r>
      <w:r>
        <w:rPr>
          <w:noProof/>
          <w:lang w:eastAsia="zh-CN"/>
        </w:rPr>
        <w:t xml:space="preserve"> </w:t>
      </w:r>
      <w:r>
        <w:rPr>
          <w:rFonts w:hint="eastAsia"/>
          <w:noProof/>
          <w:lang w:eastAsia="zh-CN"/>
        </w:rPr>
        <w:t>with</w:t>
      </w:r>
      <w:r>
        <w:rPr>
          <w:noProof/>
          <w:lang w:eastAsia="zh-CN"/>
        </w:rPr>
        <w:t xml:space="preserve"> solution #19, this solution:</w:t>
      </w:r>
    </w:p>
    <w:p w14:paraId="032E54FE" w14:textId="6931E6F4" w:rsidR="00627387" w:rsidRDefault="00627387" w:rsidP="00627387">
      <w:pPr>
        <w:pStyle w:val="B1"/>
        <w:rPr>
          <w:noProof/>
          <w:lang w:val="en-IN" w:eastAsia="zh-CN"/>
        </w:rPr>
      </w:pPr>
      <w:r>
        <w:rPr>
          <w:rFonts w:hint="eastAsia"/>
          <w:noProof/>
          <w:lang w:eastAsia="zh-CN"/>
        </w:rPr>
        <w:t>-</w:t>
      </w:r>
      <w:r w:rsidR="0035725B">
        <w:rPr>
          <w:noProof/>
          <w:lang w:eastAsia="zh-CN"/>
        </w:rPr>
        <w:tab/>
      </w:r>
      <w:r>
        <w:rPr>
          <w:noProof/>
          <w:lang w:eastAsia="zh-CN"/>
        </w:rPr>
        <w:t>focus on the EAS bundles scenario where bundled</w:t>
      </w:r>
      <w:r>
        <w:rPr>
          <w:noProof/>
          <w:lang w:val="en-IN" w:eastAsia="zh-CN"/>
        </w:rPr>
        <w:t xml:space="preserve"> EAS(s) for one AC associated with multiple EES(s)</w:t>
      </w:r>
    </w:p>
    <w:p w14:paraId="237F4F18" w14:textId="0378A241" w:rsidR="00627387" w:rsidRDefault="00627387" w:rsidP="00627387">
      <w:pPr>
        <w:pStyle w:val="B1"/>
        <w:rPr>
          <w:noProof/>
          <w:lang w:val="en-IN" w:eastAsia="zh-CN"/>
        </w:rPr>
      </w:pPr>
      <w:r>
        <w:rPr>
          <w:rFonts w:hint="eastAsia"/>
          <w:noProof/>
          <w:lang w:eastAsia="zh-CN"/>
        </w:rPr>
        <w:t>-</w:t>
      </w:r>
      <w:r w:rsidR="0035725B">
        <w:rPr>
          <w:noProof/>
          <w:lang w:eastAsia="zh-CN"/>
        </w:rPr>
        <w:tab/>
      </w:r>
      <w:r>
        <w:rPr>
          <w:noProof/>
          <w:lang w:val="en-IN" w:eastAsia="zh-CN"/>
        </w:rPr>
        <w:t>additionally considering the AC/EEC/EES(s)/EAS(s) ability of handling bundled EAS ACR to determined ACR scenario for EAS bundles.</w:t>
      </w:r>
    </w:p>
    <w:p w14:paraId="4E751DE2" w14:textId="6B2291A6" w:rsidR="009D33FD" w:rsidRPr="00852171" w:rsidRDefault="009D33FD" w:rsidP="00076430">
      <w:pPr>
        <w:pStyle w:val="NO"/>
        <w:rPr>
          <w:lang w:val="en-IN"/>
        </w:rPr>
      </w:pPr>
      <w:r w:rsidRPr="00852171">
        <w:rPr>
          <w:lang w:val="en-IN"/>
        </w:rPr>
        <w:t>NOTE:</w:t>
      </w:r>
      <w:r w:rsidR="0039616A">
        <w:rPr>
          <w:lang w:val="en-IN"/>
        </w:rPr>
        <w:tab/>
      </w:r>
      <w:r w:rsidRPr="00852171">
        <w:rPr>
          <w:lang w:val="en-IN"/>
        </w:rPr>
        <w:t>This solution is based on existence of bundled EAS ACR in solution #26, the AC/EEC/EAS/EES capability to support EAS bundle ACR will use any agreed name for bundled ACR scenario in solution #26.</w:t>
      </w:r>
    </w:p>
    <w:p w14:paraId="61A0CE84" w14:textId="5F2852C7" w:rsidR="00627387" w:rsidRDefault="00627387" w:rsidP="00627387">
      <w:pPr>
        <w:pStyle w:val="Heading4"/>
        <w:rPr>
          <w:lang w:val="en-IN"/>
        </w:rPr>
      </w:pPr>
      <w:bookmarkStart w:id="816" w:name="_Toc131188332"/>
      <w:r>
        <w:rPr>
          <w:lang w:val="en-IN"/>
        </w:rPr>
        <w:t>7.</w:t>
      </w:r>
      <w:r w:rsidR="00C66FE5">
        <w:rPr>
          <w:lang w:val="en-IN"/>
        </w:rPr>
        <w:t>47</w:t>
      </w:r>
      <w:r>
        <w:rPr>
          <w:lang w:val="en-IN"/>
        </w:rPr>
        <w:t>.2.2</w:t>
      </w:r>
      <w:r>
        <w:rPr>
          <w:lang w:val="en-IN"/>
        </w:rPr>
        <w:tab/>
        <w:t>Procedure</w:t>
      </w:r>
      <w:bookmarkEnd w:id="816"/>
    </w:p>
    <w:p w14:paraId="711F910A" w14:textId="77777777" w:rsidR="00627387" w:rsidRPr="001E3CEE" w:rsidRDefault="00627387" w:rsidP="00627387">
      <w:pPr>
        <w:rPr>
          <w:rFonts w:eastAsia="Malgun Gothic"/>
          <w:b/>
          <w:lang w:val="en-IN" w:eastAsia="ko-KR"/>
        </w:rPr>
      </w:pPr>
      <w:r w:rsidRPr="00E21AB4">
        <w:rPr>
          <w:rFonts w:hint="eastAsia"/>
          <w:noProof/>
          <w:lang w:eastAsia="zh-CN"/>
        </w:rPr>
        <w:t>I</w:t>
      </w:r>
      <w:r w:rsidRPr="00E21AB4">
        <w:rPr>
          <w:noProof/>
          <w:lang w:eastAsia="zh-CN"/>
        </w:rPr>
        <w:t xml:space="preserve">n this solution, the </w:t>
      </w:r>
      <w:r>
        <w:rPr>
          <w:noProof/>
          <w:lang w:eastAsia="zh-CN"/>
        </w:rPr>
        <w:t xml:space="preserve">bundled </w:t>
      </w:r>
      <w:r w:rsidRPr="00E21AB4">
        <w:rPr>
          <w:noProof/>
          <w:lang w:eastAsia="zh-CN"/>
        </w:rPr>
        <w:t xml:space="preserve">EAS list </w:t>
      </w:r>
      <w:r>
        <w:rPr>
          <w:noProof/>
          <w:lang w:eastAsia="zh-CN"/>
        </w:rPr>
        <w:t>is</w:t>
      </w:r>
      <w:r w:rsidRPr="00E21AB4">
        <w:rPr>
          <w:noProof/>
          <w:lang w:eastAsia="zh-CN"/>
        </w:rPr>
        <w:t xml:space="preserve"> introduced in AC profile, to represent that the multiple </w:t>
      </w:r>
      <w:r>
        <w:rPr>
          <w:noProof/>
          <w:lang w:eastAsia="zh-CN"/>
        </w:rPr>
        <w:t>EAS(s)</w:t>
      </w:r>
      <w:r w:rsidRPr="00E21AB4">
        <w:rPr>
          <w:noProof/>
          <w:lang w:eastAsia="zh-CN"/>
        </w:rPr>
        <w:t xml:space="preserve"> serve the same AC. </w:t>
      </w:r>
      <w:bookmarkStart w:id="817" w:name="OLE_LINK65"/>
      <w:r w:rsidRPr="00E21AB4">
        <w:rPr>
          <w:noProof/>
          <w:lang w:eastAsia="zh-CN"/>
        </w:rPr>
        <w:t xml:space="preserve">The </w:t>
      </w:r>
      <w:r>
        <w:rPr>
          <w:noProof/>
          <w:lang w:eastAsia="zh-CN"/>
        </w:rPr>
        <w:t>associated</w:t>
      </w:r>
      <w:r w:rsidRPr="00E21AB4">
        <w:rPr>
          <w:noProof/>
          <w:lang w:eastAsia="zh-CN"/>
        </w:rPr>
        <w:t xml:space="preserve"> EES list </w:t>
      </w:r>
      <w:r>
        <w:rPr>
          <w:noProof/>
          <w:lang w:eastAsia="zh-CN"/>
        </w:rPr>
        <w:t xml:space="preserve">is introduced to </w:t>
      </w:r>
      <w:r w:rsidRPr="00E21AB4">
        <w:rPr>
          <w:noProof/>
          <w:lang w:eastAsia="zh-CN"/>
        </w:rPr>
        <w:t xml:space="preserve">describe the EES(s) where </w:t>
      </w:r>
      <w:r>
        <w:rPr>
          <w:noProof/>
          <w:lang w:eastAsia="zh-CN"/>
        </w:rPr>
        <w:t xml:space="preserve">the EAS(s) in </w:t>
      </w:r>
      <w:r w:rsidRPr="00E21AB4">
        <w:rPr>
          <w:noProof/>
          <w:lang w:eastAsia="zh-CN"/>
        </w:rPr>
        <w:t xml:space="preserve">the </w:t>
      </w:r>
      <w:r>
        <w:rPr>
          <w:noProof/>
          <w:lang w:eastAsia="zh-CN"/>
        </w:rPr>
        <w:t xml:space="preserve">bundled </w:t>
      </w:r>
      <w:r w:rsidRPr="00E21AB4">
        <w:rPr>
          <w:noProof/>
          <w:lang w:eastAsia="zh-CN"/>
        </w:rPr>
        <w:t>EAS</w:t>
      </w:r>
      <w:r>
        <w:rPr>
          <w:noProof/>
          <w:lang w:eastAsia="zh-CN"/>
        </w:rPr>
        <w:t>(s)</w:t>
      </w:r>
      <w:r w:rsidRPr="00E21AB4">
        <w:rPr>
          <w:noProof/>
          <w:lang w:eastAsia="zh-CN"/>
        </w:rPr>
        <w:t xml:space="preserve"> </w:t>
      </w:r>
      <w:r>
        <w:rPr>
          <w:noProof/>
          <w:lang w:eastAsia="zh-CN"/>
        </w:rPr>
        <w:t>are</w:t>
      </w:r>
      <w:r w:rsidRPr="00E21AB4">
        <w:rPr>
          <w:noProof/>
          <w:lang w:eastAsia="zh-CN"/>
        </w:rPr>
        <w:t xml:space="preserve"> </w:t>
      </w:r>
      <w:r>
        <w:rPr>
          <w:noProof/>
          <w:lang w:eastAsia="zh-CN"/>
        </w:rPr>
        <w:t xml:space="preserve">registered </w:t>
      </w:r>
      <w:r w:rsidRPr="00E21AB4">
        <w:rPr>
          <w:noProof/>
          <w:lang w:eastAsia="zh-CN"/>
        </w:rPr>
        <w:t>in.</w:t>
      </w:r>
      <w:r>
        <w:rPr>
          <w:noProof/>
          <w:lang w:eastAsia="zh-CN"/>
        </w:rPr>
        <w:t xml:space="preserve"> </w:t>
      </w:r>
      <w:bookmarkEnd w:id="817"/>
      <w:r>
        <w:rPr>
          <w:noProof/>
          <w:lang w:eastAsia="zh-CN"/>
        </w:rPr>
        <w:t xml:space="preserve">An EES can be responsible to </w:t>
      </w:r>
      <w:r w:rsidRPr="00834CFD">
        <w:rPr>
          <w:noProof/>
          <w:lang w:val="en-IN" w:eastAsia="zh-CN"/>
        </w:rPr>
        <w:t>make decisions on ACR scenarios</w:t>
      </w:r>
      <w:r>
        <w:rPr>
          <w:noProof/>
          <w:lang w:val="en-IN" w:eastAsia="zh-CN"/>
        </w:rPr>
        <w:t xml:space="preserve"> selection for EAS bundles.</w:t>
      </w:r>
      <w:r>
        <w:rPr>
          <w:rFonts w:hint="eastAsia"/>
          <w:noProof/>
          <w:lang w:eastAsia="zh-CN"/>
        </w:rPr>
        <w:t xml:space="preserve"> </w:t>
      </w:r>
      <w:r w:rsidRPr="00870625">
        <w:rPr>
          <w:noProof/>
          <w:lang w:eastAsia="zh-CN"/>
        </w:rPr>
        <w:t>In the following procedure,</w:t>
      </w:r>
      <w:bookmarkStart w:id="818" w:name="OLE_LINK64"/>
      <w:r w:rsidRPr="00870625">
        <w:rPr>
          <w:noProof/>
          <w:lang w:eastAsia="zh-CN"/>
        </w:rPr>
        <w:t xml:space="preserve"> the </w:t>
      </w:r>
      <w:r>
        <w:rPr>
          <w:noProof/>
          <w:lang w:eastAsia="zh-CN"/>
        </w:rPr>
        <w:t xml:space="preserve">bundled </w:t>
      </w:r>
      <w:r w:rsidRPr="004D1CF7">
        <w:rPr>
          <w:noProof/>
          <w:lang w:eastAsia="zh-CN"/>
        </w:rPr>
        <w:t>EAS list consists of EAS#1 and EAS#2, and the associated EES list includes EES#1 and EES#2, where EAS#1 and EAS#2 registered in EES#1 and EES#2, respectively.</w:t>
      </w:r>
      <w:bookmarkStart w:id="819" w:name="OLE_LINK56"/>
      <w:bookmarkStart w:id="820" w:name="OLE_LINK57"/>
    </w:p>
    <w:bookmarkEnd w:id="818"/>
    <w:bookmarkEnd w:id="819"/>
    <w:bookmarkEnd w:id="820"/>
    <w:p w14:paraId="630C2CD5" w14:textId="19BAECAB" w:rsidR="00627387" w:rsidRDefault="00627387" w:rsidP="00627387">
      <w:pPr>
        <w:pStyle w:val="TH"/>
        <w:rPr>
          <w:lang w:val="en-IN" w:eastAsia="zh-CN"/>
        </w:rPr>
      </w:pPr>
      <w:r>
        <w:rPr>
          <w:noProof/>
          <w:lang w:val="en-IN" w:eastAsia="ja-JP"/>
        </w:rPr>
        <w:lastRenderedPageBreak/>
        <w:drawing>
          <wp:inline distT="0" distB="0" distL="0" distR="0" wp14:anchorId="43973D8F" wp14:editId="48BD1AD3">
            <wp:extent cx="4598670" cy="4388485"/>
            <wp:effectExtent l="0" t="0" r="0" b="0"/>
            <wp:docPr id="8" name="Picture 8" descr="EES determined ACR scenario for linkage EAS(s)-v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EES determined ACR scenario for linkage EAS(s)-v4"/>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598670" cy="4388485"/>
                    </a:xfrm>
                    <a:prstGeom prst="rect">
                      <a:avLst/>
                    </a:prstGeom>
                    <a:noFill/>
                    <a:ln>
                      <a:noFill/>
                    </a:ln>
                  </pic:spPr>
                </pic:pic>
              </a:graphicData>
            </a:graphic>
          </wp:inline>
        </w:drawing>
      </w:r>
    </w:p>
    <w:p w14:paraId="6520DF7D" w14:textId="28FC9035" w:rsidR="00627387" w:rsidRDefault="00627387" w:rsidP="00627387">
      <w:pPr>
        <w:pStyle w:val="TF"/>
        <w:rPr>
          <w:lang w:val="en-IN" w:eastAsia="zh-CN"/>
        </w:rPr>
      </w:pPr>
      <w:r>
        <w:rPr>
          <w:rFonts w:hint="eastAsia"/>
          <w:lang w:val="en-IN" w:eastAsia="zh-CN"/>
        </w:rPr>
        <w:t>F</w:t>
      </w:r>
      <w:r>
        <w:rPr>
          <w:lang w:val="en-IN" w:eastAsia="zh-CN"/>
        </w:rPr>
        <w:t>igure 7.</w:t>
      </w:r>
      <w:r w:rsidR="00C66FE5">
        <w:rPr>
          <w:lang w:val="en-IN" w:eastAsia="zh-CN"/>
        </w:rPr>
        <w:t>47</w:t>
      </w:r>
      <w:r>
        <w:rPr>
          <w:lang w:val="en-IN" w:eastAsia="zh-CN"/>
        </w:rPr>
        <w:t>.2.2-1 EES determines the selected ACR scenario for EAS bundles</w:t>
      </w:r>
    </w:p>
    <w:p w14:paraId="392A9EC5" w14:textId="1C5A5986" w:rsidR="00627387" w:rsidRDefault="00627387" w:rsidP="00627387">
      <w:pPr>
        <w:pStyle w:val="B1"/>
        <w:rPr>
          <w:lang w:val="en-IN" w:eastAsia="zh-CN"/>
        </w:rPr>
      </w:pPr>
      <w:r w:rsidRPr="008D6310">
        <w:rPr>
          <w:lang w:val="en-IN" w:eastAsia="zh-CN"/>
        </w:rPr>
        <w:t>0.</w:t>
      </w:r>
      <w:r>
        <w:rPr>
          <w:lang w:val="en-IN" w:eastAsia="zh-CN"/>
        </w:rPr>
        <w:t xml:space="preserve"> The EEC performs service provisioning procedure and EAS discovery procedure, obtains the discovered bundled EAS list, the associated EES list, the EAS ability of handling bundled EAS ACR (e.g. bundled EAS list) in EAS profile (as </w:t>
      </w:r>
      <w:r w:rsidR="00C66FE5">
        <w:rPr>
          <w:lang w:val="en-IN" w:eastAsia="zh-CN"/>
        </w:rPr>
        <w:t>extension</w:t>
      </w:r>
      <w:r>
        <w:rPr>
          <w:lang w:val="en-IN" w:eastAsia="zh-CN"/>
        </w:rPr>
        <w:t xml:space="preserve"> in EAS service continuity support), and the EES ability of handling bundled EAS ACR (e.g. bundled EAS list, and/or notify other bundled EAS(s) to perform ACR) in EES profile (as </w:t>
      </w:r>
      <w:r w:rsidR="00C66FE5">
        <w:rPr>
          <w:lang w:val="en-IN" w:eastAsia="zh-CN"/>
        </w:rPr>
        <w:t>extension</w:t>
      </w:r>
      <w:r>
        <w:rPr>
          <w:lang w:val="en-IN" w:eastAsia="zh-CN"/>
        </w:rPr>
        <w:t xml:space="preserve"> in EES service continuity support).</w:t>
      </w:r>
    </w:p>
    <w:p w14:paraId="3319B5AC" w14:textId="77777777" w:rsidR="00627387" w:rsidRPr="002867E2" w:rsidRDefault="00627387" w:rsidP="00627387">
      <w:pPr>
        <w:pStyle w:val="B1"/>
        <w:rPr>
          <w:lang w:val="en-IN" w:eastAsia="zh-CN"/>
        </w:rPr>
      </w:pPr>
      <w:bookmarkStart w:id="821" w:name="OLE_LINK63"/>
      <w:r w:rsidRPr="002867E2">
        <w:rPr>
          <w:rFonts w:hint="eastAsia"/>
          <w:lang w:val="en-IN" w:eastAsia="zh-CN"/>
        </w:rPr>
        <w:t>1</w:t>
      </w:r>
      <w:r w:rsidRPr="002867E2">
        <w:rPr>
          <w:lang w:val="en-IN" w:eastAsia="zh-CN"/>
        </w:rPr>
        <w:t xml:space="preserve">-2. The EAS sends an ACR scenario selection subscription request to the EES, </w:t>
      </w:r>
      <w:r>
        <w:rPr>
          <w:lang w:val="en-IN" w:eastAsia="zh-CN"/>
        </w:rPr>
        <w:t>t</w:t>
      </w:r>
      <w:r w:rsidRPr="002867E2">
        <w:rPr>
          <w:lang w:val="en-IN" w:eastAsia="zh-CN"/>
        </w:rPr>
        <w:t>he EES sends an ACR scenario selection subscription response to the EAS with the subscription result.</w:t>
      </w:r>
    </w:p>
    <w:bookmarkEnd w:id="821"/>
    <w:p w14:paraId="7C5B539C" w14:textId="77777777" w:rsidR="00627387" w:rsidRPr="002867E2" w:rsidRDefault="00627387" w:rsidP="00627387">
      <w:pPr>
        <w:pStyle w:val="B1"/>
        <w:rPr>
          <w:lang w:val="en-IN" w:eastAsia="zh-CN"/>
        </w:rPr>
      </w:pPr>
      <w:r>
        <w:rPr>
          <w:lang w:val="en-IN" w:eastAsia="zh-CN"/>
        </w:rPr>
        <w:t>3</w:t>
      </w:r>
      <w:r w:rsidRPr="002867E2">
        <w:rPr>
          <w:lang w:val="en-IN" w:eastAsia="zh-CN"/>
        </w:rPr>
        <w:t xml:space="preserve">. The EEC sends ACR scenario selection request to </w:t>
      </w:r>
      <w:r>
        <w:rPr>
          <w:lang w:val="en-IN" w:eastAsia="zh-CN"/>
        </w:rPr>
        <w:t>one of</w:t>
      </w:r>
      <w:r w:rsidRPr="002867E2">
        <w:rPr>
          <w:lang w:val="en-IN" w:eastAsia="zh-CN"/>
        </w:rPr>
        <w:t xml:space="preserve"> EES, the request contains the AC service continuity support and EEC service continuity support indicating which ACR scenarios are supported by the AC and the EEC. The request also contains the </w:t>
      </w:r>
      <w:r>
        <w:rPr>
          <w:lang w:val="en-IN" w:eastAsia="zh-CN"/>
        </w:rPr>
        <w:t>bundled</w:t>
      </w:r>
      <w:r w:rsidRPr="002867E2">
        <w:rPr>
          <w:lang w:val="en-IN" w:eastAsia="zh-CN"/>
        </w:rPr>
        <w:t xml:space="preserve"> EAS list, </w:t>
      </w:r>
      <w:r>
        <w:rPr>
          <w:lang w:val="en-IN" w:eastAsia="zh-CN"/>
        </w:rPr>
        <w:t xml:space="preserve">the associated EES list, </w:t>
      </w:r>
      <w:r w:rsidRPr="002867E2">
        <w:rPr>
          <w:lang w:val="en-IN" w:eastAsia="zh-CN"/>
        </w:rPr>
        <w:t>the AC/EEC</w:t>
      </w:r>
      <w:r>
        <w:rPr>
          <w:lang w:val="en-IN" w:eastAsia="zh-CN"/>
        </w:rPr>
        <w:t>/EES(s)/EAS(s)</w:t>
      </w:r>
      <w:r w:rsidRPr="002867E2">
        <w:rPr>
          <w:lang w:val="en-IN" w:eastAsia="zh-CN"/>
        </w:rPr>
        <w:t xml:space="preserve"> ability of handling </w:t>
      </w:r>
      <w:r>
        <w:rPr>
          <w:lang w:val="en-IN" w:eastAsia="zh-CN"/>
        </w:rPr>
        <w:t xml:space="preserve">bundled </w:t>
      </w:r>
      <w:r w:rsidRPr="002867E2">
        <w:rPr>
          <w:lang w:val="en-IN" w:eastAsia="zh-CN"/>
        </w:rPr>
        <w:t xml:space="preserve">EAS ACR (e.g. </w:t>
      </w:r>
      <w:r>
        <w:rPr>
          <w:lang w:val="en-IN" w:eastAsia="zh-CN"/>
        </w:rPr>
        <w:t>bundled</w:t>
      </w:r>
      <w:r w:rsidRPr="002867E2">
        <w:rPr>
          <w:lang w:val="en-IN" w:eastAsia="zh-CN"/>
        </w:rPr>
        <w:t xml:space="preserve"> EAS list, and/or notify other </w:t>
      </w:r>
      <w:r>
        <w:rPr>
          <w:lang w:val="en-IN" w:eastAsia="zh-CN"/>
        </w:rPr>
        <w:t>bundled</w:t>
      </w:r>
      <w:r w:rsidRPr="002867E2">
        <w:rPr>
          <w:lang w:val="en-IN" w:eastAsia="zh-CN"/>
        </w:rPr>
        <w:t xml:space="preserve"> EAS(s) to perform ACR). </w:t>
      </w:r>
    </w:p>
    <w:p w14:paraId="56A3767D" w14:textId="77777777" w:rsidR="00627387" w:rsidRDefault="00627387" w:rsidP="00627387">
      <w:pPr>
        <w:pStyle w:val="B1"/>
        <w:rPr>
          <w:lang w:val="en-IN" w:eastAsia="zh-CN"/>
        </w:rPr>
      </w:pPr>
      <w:r>
        <w:rPr>
          <w:lang w:val="en-IN" w:eastAsia="zh-CN"/>
        </w:rPr>
        <w:t>4</w:t>
      </w:r>
      <w:r w:rsidRPr="002867E2">
        <w:rPr>
          <w:lang w:val="en-IN" w:eastAsia="zh-CN"/>
        </w:rPr>
        <w:t xml:space="preserve">. </w:t>
      </w:r>
      <w:r>
        <w:rPr>
          <w:lang w:val="en-IN" w:eastAsia="zh-CN"/>
        </w:rPr>
        <w:t>Based on</w:t>
      </w:r>
      <w:r w:rsidRPr="002867E2">
        <w:rPr>
          <w:lang w:val="en-IN" w:eastAsia="zh-CN"/>
        </w:rPr>
        <w:t xml:space="preserve"> the AC service continuity support, EEC service continuity support</w:t>
      </w:r>
      <w:r>
        <w:rPr>
          <w:lang w:val="en-IN" w:eastAsia="zh-CN"/>
        </w:rPr>
        <w:t>,</w:t>
      </w:r>
      <w:r w:rsidRPr="002867E2">
        <w:rPr>
          <w:lang w:val="en-IN" w:eastAsia="zh-CN"/>
        </w:rPr>
        <w:t xml:space="preserve"> the </w:t>
      </w:r>
      <w:r>
        <w:rPr>
          <w:lang w:val="en-IN" w:eastAsia="zh-CN"/>
        </w:rPr>
        <w:t>bundled</w:t>
      </w:r>
      <w:r w:rsidRPr="002364D9">
        <w:rPr>
          <w:lang w:val="en-IN" w:eastAsia="zh-CN"/>
        </w:rPr>
        <w:t xml:space="preserve"> EAS list</w:t>
      </w:r>
      <w:r>
        <w:rPr>
          <w:lang w:val="en-IN" w:eastAsia="zh-CN"/>
        </w:rPr>
        <w:t>, the AC/EEC/EES(s)/EAS(s) abilities of handling bundled EAS ACR</w:t>
      </w:r>
      <w:r w:rsidRPr="002364D9">
        <w:rPr>
          <w:lang w:val="en-IN" w:eastAsia="zh-CN"/>
        </w:rPr>
        <w:t xml:space="preserve"> and EAS service continuity support, the EES determines </w:t>
      </w:r>
      <w:r w:rsidRPr="002364D9">
        <w:rPr>
          <w:rFonts w:hint="eastAsia"/>
          <w:lang w:val="en-IN" w:eastAsia="zh-CN"/>
        </w:rPr>
        <w:t>the</w:t>
      </w:r>
      <w:r w:rsidRPr="002364D9">
        <w:rPr>
          <w:lang w:val="en-IN" w:eastAsia="zh-CN"/>
        </w:rPr>
        <w:t xml:space="preserve"> suitable ACR scenario(s) for </w:t>
      </w:r>
      <w:bookmarkStart w:id="822" w:name="OLE_LINK139"/>
      <w:r w:rsidRPr="002364D9">
        <w:rPr>
          <w:lang w:val="en-IN" w:eastAsia="zh-CN"/>
        </w:rPr>
        <w:t xml:space="preserve">the </w:t>
      </w:r>
      <w:r>
        <w:rPr>
          <w:lang w:val="en-IN" w:eastAsia="zh-CN"/>
        </w:rPr>
        <w:t>bundled</w:t>
      </w:r>
      <w:r w:rsidRPr="002364D9">
        <w:rPr>
          <w:lang w:val="en-IN" w:eastAsia="zh-CN"/>
        </w:rPr>
        <w:t xml:space="preserve"> EAS(s) scenario</w:t>
      </w:r>
      <w:bookmarkEnd w:id="822"/>
      <w:r>
        <w:rPr>
          <w:lang w:val="en-IN" w:eastAsia="zh-CN"/>
        </w:rPr>
        <w:t xml:space="preserve">. </w:t>
      </w:r>
      <w:r w:rsidRPr="002364D9">
        <w:rPr>
          <w:lang w:val="en-IN" w:eastAsia="zh-CN"/>
        </w:rPr>
        <w:t xml:space="preserve">The EES can select the appropriate ACR scenario(s) for the </w:t>
      </w:r>
      <w:r>
        <w:rPr>
          <w:lang w:val="en-IN" w:eastAsia="zh-CN"/>
        </w:rPr>
        <w:t>bundled</w:t>
      </w:r>
      <w:r w:rsidRPr="002364D9">
        <w:rPr>
          <w:lang w:val="en-IN" w:eastAsia="zh-CN"/>
        </w:rPr>
        <w:t xml:space="preserve"> EAS(s) scenario from the intersection of the ACR scenarios supported by AC, EEC, EES(s) and EAS(s).</w:t>
      </w:r>
    </w:p>
    <w:p w14:paraId="58058C20" w14:textId="512920E7" w:rsidR="00627387" w:rsidRPr="00D5009B" w:rsidRDefault="00627387" w:rsidP="00BF5391">
      <w:pPr>
        <w:pStyle w:val="NO"/>
        <w:rPr>
          <w:lang w:eastAsia="zh-CN"/>
        </w:rPr>
      </w:pPr>
      <w:r w:rsidRPr="00CE4C35">
        <w:rPr>
          <w:rFonts w:hint="eastAsia"/>
          <w:lang w:eastAsia="zh-CN"/>
        </w:rPr>
        <w:t>N</w:t>
      </w:r>
      <w:r w:rsidRPr="00CE4C35">
        <w:rPr>
          <w:lang w:eastAsia="zh-CN"/>
        </w:rPr>
        <w:t>OTE:</w:t>
      </w:r>
      <w:r w:rsidR="00C66FE5">
        <w:rPr>
          <w:lang w:eastAsia="zh-CN"/>
        </w:rPr>
        <w:tab/>
      </w:r>
      <w:r w:rsidRPr="00CE4C35">
        <w:rPr>
          <w:lang w:eastAsia="zh-CN"/>
        </w:rPr>
        <w:t>The enhancement of ACR scenario, if required, will be considered in normative work.</w:t>
      </w:r>
    </w:p>
    <w:p w14:paraId="67DD84FC" w14:textId="77777777" w:rsidR="00627387" w:rsidRPr="002364D9" w:rsidRDefault="00627387" w:rsidP="00627387">
      <w:pPr>
        <w:pStyle w:val="B1"/>
        <w:rPr>
          <w:lang w:val="en-IN" w:eastAsia="zh-CN"/>
        </w:rPr>
      </w:pPr>
      <w:r>
        <w:rPr>
          <w:lang w:val="en-IN" w:eastAsia="zh-CN"/>
        </w:rPr>
        <w:t>5</w:t>
      </w:r>
      <w:r w:rsidRPr="002364D9">
        <w:rPr>
          <w:lang w:val="en-IN" w:eastAsia="zh-CN"/>
        </w:rPr>
        <w:t xml:space="preserve">. The EES sends </w:t>
      </w:r>
      <w:bookmarkStart w:id="823" w:name="OLE_LINK75"/>
      <w:bookmarkStart w:id="824" w:name="OLE_LINK76"/>
      <w:r w:rsidRPr="002364D9">
        <w:rPr>
          <w:lang w:val="en-IN" w:eastAsia="zh-CN"/>
        </w:rPr>
        <w:t>the ACR scenario selection</w:t>
      </w:r>
      <w:bookmarkEnd w:id="823"/>
      <w:bookmarkEnd w:id="824"/>
      <w:r w:rsidRPr="002364D9">
        <w:rPr>
          <w:lang w:val="en-IN" w:eastAsia="zh-CN"/>
        </w:rPr>
        <w:t xml:space="preserve"> </w:t>
      </w:r>
      <w:r>
        <w:rPr>
          <w:lang w:val="en-IN" w:eastAsia="zh-CN"/>
        </w:rPr>
        <w:t xml:space="preserve">response </w:t>
      </w:r>
      <w:r w:rsidRPr="002364D9">
        <w:rPr>
          <w:lang w:val="en-IN" w:eastAsia="zh-CN"/>
        </w:rPr>
        <w:t xml:space="preserve">to the EEC, including the selected ACR scenario </w:t>
      </w:r>
      <w:r w:rsidRPr="002364D9">
        <w:rPr>
          <w:rFonts w:hint="eastAsia"/>
          <w:lang w:val="en-IN" w:eastAsia="zh-CN"/>
        </w:rPr>
        <w:t>with</w:t>
      </w:r>
      <w:r w:rsidRPr="002364D9">
        <w:rPr>
          <w:lang w:val="en-IN" w:eastAsia="zh-CN"/>
        </w:rPr>
        <w:t xml:space="preserve"> related </w:t>
      </w:r>
      <w:bookmarkStart w:id="825" w:name="OLE_LINK140"/>
      <w:r w:rsidRPr="002364D9">
        <w:rPr>
          <w:lang w:val="en-IN" w:eastAsia="zh-CN"/>
        </w:rPr>
        <w:t>ACID and EAS</w:t>
      </w:r>
      <w:r w:rsidRPr="002364D9">
        <w:rPr>
          <w:rFonts w:hint="eastAsia"/>
          <w:lang w:val="en-IN" w:eastAsia="zh-CN"/>
        </w:rPr>
        <w:t>ID</w:t>
      </w:r>
      <w:bookmarkEnd w:id="825"/>
      <w:r w:rsidRPr="002364D9">
        <w:rPr>
          <w:lang w:val="en-IN" w:eastAsia="zh-CN"/>
        </w:rPr>
        <w:t>, then EEC may notify the AC with the selected ACR scenario.</w:t>
      </w:r>
    </w:p>
    <w:p w14:paraId="38439DD3" w14:textId="77777777" w:rsidR="00627387" w:rsidRPr="002364D9" w:rsidRDefault="00627387" w:rsidP="00627387">
      <w:pPr>
        <w:pStyle w:val="B1"/>
        <w:rPr>
          <w:lang w:val="en-IN" w:eastAsia="zh-CN"/>
        </w:rPr>
      </w:pPr>
      <w:r>
        <w:rPr>
          <w:lang w:val="en-IN" w:eastAsia="zh-CN"/>
        </w:rPr>
        <w:t>6</w:t>
      </w:r>
      <w:r w:rsidRPr="002364D9">
        <w:rPr>
          <w:lang w:val="en-IN" w:eastAsia="zh-CN"/>
        </w:rPr>
        <w:t xml:space="preserve">. </w:t>
      </w:r>
      <w:bookmarkStart w:id="826" w:name="OLE_LINK79"/>
      <w:r w:rsidRPr="002364D9">
        <w:rPr>
          <w:lang w:val="en-IN" w:eastAsia="zh-CN"/>
        </w:rPr>
        <w:t>The EES sends the ACR scenario selection notification to its registered EAS(s)</w:t>
      </w:r>
      <w:r>
        <w:rPr>
          <w:lang w:val="en-IN" w:eastAsia="zh-CN"/>
        </w:rPr>
        <w:t xml:space="preserve"> which are part of the bundled EAS(s)</w:t>
      </w:r>
      <w:r w:rsidRPr="002364D9">
        <w:rPr>
          <w:lang w:val="en-IN" w:eastAsia="zh-CN"/>
        </w:rPr>
        <w:t xml:space="preserve">, including the selected ACR scenario </w:t>
      </w:r>
      <w:r w:rsidRPr="002364D9">
        <w:rPr>
          <w:rFonts w:hint="eastAsia"/>
          <w:lang w:val="en-IN" w:eastAsia="zh-CN"/>
        </w:rPr>
        <w:t>with</w:t>
      </w:r>
      <w:r w:rsidRPr="002364D9">
        <w:rPr>
          <w:lang w:val="en-IN" w:eastAsia="zh-CN"/>
        </w:rPr>
        <w:t xml:space="preserve"> related ACID and EAS</w:t>
      </w:r>
      <w:r w:rsidRPr="002364D9">
        <w:rPr>
          <w:rFonts w:hint="eastAsia"/>
          <w:lang w:val="en-IN" w:eastAsia="zh-CN"/>
        </w:rPr>
        <w:t>ID</w:t>
      </w:r>
      <w:r w:rsidRPr="002364D9">
        <w:rPr>
          <w:lang w:val="en-IN" w:eastAsia="zh-CN"/>
        </w:rPr>
        <w:t>.</w:t>
      </w:r>
      <w:bookmarkEnd w:id="826"/>
    </w:p>
    <w:p w14:paraId="150A7F2C" w14:textId="77777777" w:rsidR="00627387" w:rsidRDefault="00627387" w:rsidP="00627387">
      <w:pPr>
        <w:pStyle w:val="B1"/>
        <w:rPr>
          <w:lang w:val="en-IN" w:eastAsia="zh-CN"/>
        </w:rPr>
      </w:pPr>
      <w:r>
        <w:rPr>
          <w:lang w:val="en-IN" w:eastAsia="zh-CN"/>
        </w:rPr>
        <w:t>7</w:t>
      </w:r>
      <w:r w:rsidRPr="002364D9">
        <w:rPr>
          <w:lang w:val="en-IN" w:eastAsia="zh-CN"/>
        </w:rPr>
        <w:t xml:space="preserve">. The EES sends the </w:t>
      </w:r>
      <w:r>
        <w:rPr>
          <w:lang w:val="en-IN" w:eastAsia="zh-CN"/>
        </w:rPr>
        <w:t xml:space="preserve">selected ACR scenario selection announcement request </w:t>
      </w:r>
      <w:r w:rsidRPr="002364D9">
        <w:rPr>
          <w:lang w:val="en-IN" w:eastAsia="zh-CN"/>
        </w:rPr>
        <w:t xml:space="preserve">to other associated EES(s), including the selected ACR scenario </w:t>
      </w:r>
      <w:r w:rsidRPr="002364D9">
        <w:rPr>
          <w:rFonts w:hint="eastAsia"/>
          <w:lang w:val="en-IN" w:eastAsia="zh-CN"/>
        </w:rPr>
        <w:t>with</w:t>
      </w:r>
      <w:r w:rsidRPr="002364D9">
        <w:rPr>
          <w:lang w:val="en-IN" w:eastAsia="zh-CN"/>
        </w:rPr>
        <w:t xml:space="preserve"> related ACID and EAS</w:t>
      </w:r>
      <w:r w:rsidRPr="002364D9">
        <w:rPr>
          <w:rFonts w:hint="eastAsia"/>
          <w:lang w:val="en-IN" w:eastAsia="zh-CN"/>
        </w:rPr>
        <w:t>ID</w:t>
      </w:r>
      <w:r w:rsidRPr="002364D9">
        <w:rPr>
          <w:lang w:val="en-IN" w:eastAsia="zh-CN"/>
        </w:rPr>
        <w:t>.</w:t>
      </w:r>
    </w:p>
    <w:p w14:paraId="4EBD7474" w14:textId="77777777" w:rsidR="00627387" w:rsidRPr="002364D9" w:rsidRDefault="00627387" w:rsidP="00627387">
      <w:pPr>
        <w:pStyle w:val="B1"/>
        <w:rPr>
          <w:lang w:val="en-IN" w:eastAsia="zh-CN"/>
        </w:rPr>
      </w:pPr>
      <w:r>
        <w:rPr>
          <w:rFonts w:hint="eastAsia"/>
          <w:lang w:val="en-IN" w:eastAsia="zh-CN"/>
        </w:rPr>
        <w:lastRenderedPageBreak/>
        <w:t>8</w:t>
      </w:r>
      <w:r>
        <w:rPr>
          <w:lang w:val="en-IN" w:eastAsia="zh-CN"/>
        </w:rPr>
        <w:t>. The other associated EES(s) send the selected ACR scenario announcement response to the EES.</w:t>
      </w:r>
    </w:p>
    <w:p w14:paraId="55296C31" w14:textId="77777777" w:rsidR="00627387" w:rsidRDefault="00627387" w:rsidP="00627387">
      <w:pPr>
        <w:pStyle w:val="B1"/>
        <w:rPr>
          <w:lang w:val="en-IN" w:eastAsia="zh-CN"/>
        </w:rPr>
      </w:pPr>
      <w:r w:rsidRPr="002364D9">
        <w:rPr>
          <w:rFonts w:hint="eastAsia"/>
          <w:lang w:val="en-IN" w:eastAsia="zh-CN"/>
        </w:rPr>
        <w:t>9</w:t>
      </w:r>
      <w:r w:rsidRPr="002364D9">
        <w:rPr>
          <w:lang w:val="en-IN" w:eastAsia="zh-CN"/>
        </w:rPr>
        <w:t>. The other associated EES(s) sends the ACR scenario selection notification to its registered EAS(s)</w:t>
      </w:r>
      <w:r>
        <w:rPr>
          <w:lang w:val="en-IN" w:eastAsia="zh-CN"/>
        </w:rPr>
        <w:t xml:space="preserve"> which are part of the bundled EAS(s)</w:t>
      </w:r>
      <w:r w:rsidRPr="002364D9">
        <w:rPr>
          <w:lang w:val="en-IN" w:eastAsia="zh-CN"/>
        </w:rPr>
        <w:t xml:space="preserve">, including the selected ACR scenario </w:t>
      </w:r>
      <w:r w:rsidRPr="002364D9">
        <w:rPr>
          <w:rFonts w:hint="eastAsia"/>
          <w:lang w:val="en-IN" w:eastAsia="zh-CN"/>
        </w:rPr>
        <w:t>with</w:t>
      </w:r>
      <w:r w:rsidRPr="002364D9">
        <w:rPr>
          <w:lang w:val="en-IN" w:eastAsia="zh-CN"/>
        </w:rPr>
        <w:t xml:space="preserve"> related ACID </w:t>
      </w:r>
      <w:r w:rsidRPr="007C5FA8">
        <w:rPr>
          <w:lang w:val="en-IN" w:eastAsia="zh-CN"/>
        </w:rPr>
        <w:t>and EAS</w:t>
      </w:r>
      <w:r w:rsidRPr="007C5FA8">
        <w:rPr>
          <w:rFonts w:hint="eastAsia"/>
          <w:lang w:val="en-IN" w:eastAsia="zh-CN"/>
        </w:rPr>
        <w:t>ID</w:t>
      </w:r>
      <w:r w:rsidRPr="007C5FA8">
        <w:rPr>
          <w:lang w:val="en-IN" w:eastAsia="zh-CN"/>
        </w:rPr>
        <w:t>.</w:t>
      </w:r>
    </w:p>
    <w:p w14:paraId="31287CC7" w14:textId="31E012BD" w:rsidR="00627387" w:rsidRDefault="00627387" w:rsidP="00627387">
      <w:pPr>
        <w:pStyle w:val="Heading3"/>
        <w:rPr>
          <w:lang w:val="en-IN"/>
        </w:rPr>
      </w:pPr>
      <w:bookmarkStart w:id="827" w:name="_Toc131188333"/>
      <w:r>
        <w:rPr>
          <w:lang w:val="en-IN"/>
        </w:rPr>
        <w:t>7.</w:t>
      </w:r>
      <w:r w:rsidR="003F2251">
        <w:rPr>
          <w:lang w:val="en-IN"/>
        </w:rPr>
        <w:t>47</w:t>
      </w:r>
      <w:r>
        <w:rPr>
          <w:lang w:val="en-IN"/>
        </w:rPr>
        <w:t>.3</w:t>
      </w:r>
      <w:r>
        <w:rPr>
          <w:lang w:val="en-IN"/>
        </w:rPr>
        <w:tab/>
        <w:t>Solution evaluation</w:t>
      </w:r>
      <w:bookmarkEnd w:id="827"/>
    </w:p>
    <w:p w14:paraId="66072902" w14:textId="7687334F" w:rsidR="009D33FD" w:rsidRPr="00852171" w:rsidRDefault="009D33FD" w:rsidP="009D33FD">
      <w:pPr>
        <w:rPr>
          <w:noProof/>
          <w:lang w:eastAsia="zh-CN"/>
        </w:rPr>
      </w:pPr>
      <w:bookmarkStart w:id="828" w:name="_Toc108431632"/>
      <w:bookmarkStart w:id="829" w:name="_Toc104835181"/>
      <w:r w:rsidRPr="00852171">
        <w:rPr>
          <w:noProof/>
          <w:lang w:eastAsia="zh-CN"/>
        </w:rPr>
        <w:t>This solution addresses KI#18. To satisfy the coordinated ACR requirements (i.e. the bundled EAS may need to be relocated together), the EES can act as decision entity to determine ACR scenario(s) for EAS bundles, based on the AC/EEC/EES(s)/EAS(s) abilities of handling bundled EAS ACR.</w:t>
      </w:r>
    </w:p>
    <w:p w14:paraId="7AE10FB2" w14:textId="17A1B786" w:rsidR="0008478B" w:rsidRPr="00A307B4" w:rsidRDefault="0008478B" w:rsidP="0008478B">
      <w:pPr>
        <w:pStyle w:val="Heading2"/>
      </w:pPr>
      <w:bookmarkStart w:id="830" w:name="_Toc131188334"/>
      <w:r w:rsidRPr="00A307B4">
        <w:t>7.</w:t>
      </w:r>
      <w:r w:rsidR="003F2251">
        <w:t>48</w:t>
      </w:r>
      <w:r w:rsidRPr="00A307B4">
        <w:tab/>
        <w:t>Solution #</w:t>
      </w:r>
      <w:r w:rsidR="003F2251">
        <w:t>48</w:t>
      </w:r>
      <w:r w:rsidRPr="00A307B4">
        <w:t xml:space="preserve">: </w:t>
      </w:r>
      <w:r>
        <w:t>Edge server set and edge service set</w:t>
      </w:r>
      <w:bookmarkEnd w:id="830"/>
    </w:p>
    <w:p w14:paraId="272421D1" w14:textId="320A44F4" w:rsidR="0008478B" w:rsidRDefault="0008478B" w:rsidP="0008478B">
      <w:pPr>
        <w:pStyle w:val="Heading3"/>
      </w:pPr>
      <w:bookmarkStart w:id="831" w:name="_Toc131188335"/>
      <w:r w:rsidRPr="00A307B4">
        <w:t>7.</w:t>
      </w:r>
      <w:r w:rsidR="003F2251">
        <w:t>48</w:t>
      </w:r>
      <w:r w:rsidRPr="00A307B4">
        <w:t>.1</w:t>
      </w:r>
      <w:r w:rsidRPr="00A307B4">
        <w:tab/>
        <w:t>Architecture enhancements</w:t>
      </w:r>
      <w:bookmarkEnd w:id="831"/>
    </w:p>
    <w:p w14:paraId="30321609" w14:textId="77777777" w:rsidR="0008478B" w:rsidRPr="00F477AF" w:rsidRDefault="0008478B" w:rsidP="0008478B">
      <w:r>
        <w:t>None.</w:t>
      </w:r>
    </w:p>
    <w:p w14:paraId="0C841936" w14:textId="4F042419" w:rsidR="0008478B" w:rsidRPr="00A307B4" w:rsidRDefault="0008478B" w:rsidP="0008478B">
      <w:pPr>
        <w:pStyle w:val="Heading3"/>
      </w:pPr>
      <w:bookmarkStart w:id="832" w:name="_Toc131188336"/>
      <w:r w:rsidRPr="00A307B4">
        <w:t>7.</w:t>
      </w:r>
      <w:r w:rsidR="003F2251">
        <w:t>48</w:t>
      </w:r>
      <w:r w:rsidRPr="00A307B4">
        <w:t>.2</w:t>
      </w:r>
      <w:r w:rsidRPr="00A307B4">
        <w:tab/>
        <w:t>Solution description</w:t>
      </w:r>
      <w:bookmarkEnd w:id="832"/>
    </w:p>
    <w:p w14:paraId="42C7DA19" w14:textId="6CE9BCA7" w:rsidR="0008478B" w:rsidRDefault="0008478B" w:rsidP="0008478B">
      <w:pPr>
        <w:pStyle w:val="Heading4"/>
      </w:pPr>
      <w:bookmarkStart w:id="833" w:name="_Toc131188337"/>
      <w:r>
        <w:t>7.</w:t>
      </w:r>
      <w:r w:rsidR="003F2251">
        <w:t>48</w:t>
      </w:r>
      <w:r>
        <w:t>.2.1</w:t>
      </w:r>
      <w:r>
        <w:tab/>
        <w:t>General</w:t>
      </w:r>
      <w:bookmarkEnd w:id="833"/>
    </w:p>
    <w:p w14:paraId="0806D4BE" w14:textId="77777777" w:rsidR="0008478B" w:rsidRDefault="0008478B" w:rsidP="0008478B">
      <w:pPr>
        <w:rPr>
          <w:noProof/>
          <w:lang w:val="en-US"/>
        </w:rPr>
      </w:pPr>
      <w:r>
        <w:rPr>
          <w:noProof/>
          <w:lang w:val="en-US"/>
        </w:rPr>
        <w:t xml:space="preserve">This solution is related to KI#23 on </w:t>
      </w:r>
      <w:r>
        <w:t>Reliable</w:t>
      </w:r>
      <w:r w:rsidRPr="002329D2">
        <w:rPr>
          <w:rFonts w:cs="Arial"/>
        </w:rPr>
        <w:t xml:space="preserve"> Edge service</w:t>
      </w:r>
      <w:r>
        <w:rPr>
          <w:noProof/>
          <w:lang w:val="en-US"/>
        </w:rPr>
        <w:t>.</w:t>
      </w:r>
    </w:p>
    <w:p w14:paraId="091C2078" w14:textId="77777777" w:rsidR="0008478B" w:rsidRPr="00BE6F36" w:rsidRDefault="0008478B" w:rsidP="0008478B">
      <w:pPr>
        <w:pStyle w:val="NO"/>
      </w:pPr>
      <w:r>
        <w:t>NOTE:</w:t>
      </w:r>
      <w:r>
        <w:tab/>
        <w:t xml:space="preserve">The reference to 3GPP TS 23.501 [5] is used in the study to avoid repeating the text in set-based service resilience. In normative work all the procedures and concepts need to be specified based on EDGEAPP terms and </w:t>
      </w:r>
      <w:r w:rsidRPr="00BE6F36">
        <w:t>EES</w:t>
      </w:r>
      <w:r>
        <w:t>/</w:t>
      </w:r>
      <w:r w:rsidRPr="00BE6F36">
        <w:t xml:space="preserve">ECS-based </w:t>
      </w:r>
      <w:r>
        <w:t xml:space="preserve">information </w:t>
      </w:r>
      <w:r w:rsidRPr="00BE6F36">
        <w:t>transfer procedures</w:t>
      </w:r>
      <w:r>
        <w:t>.</w:t>
      </w:r>
    </w:p>
    <w:p w14:paraId="17164BDA" w14:textId="5DF7503F" w:rsidR="0008478B" w:rsidRDefault="0008478B" w:rsidP="0008478B">
      <w:pPr>
        <w:pStyle w:val="Heading4"/>
      </w:pPr>
      <w:bookmarkStart w:id="834" w:name="_Toc131188338"/>
      <w:r>
        <w:t>7.</w:t>
      </w:r>
      <w:r w:rsidR="003F2251">
        <w:t>48</w:t>
      </w:r>
      <w:r>
        <w:t>.2.2</w:t>
      </w:r>
      <w:r>
        <w:tab/>
      </w:r>
      <w:r w:rsidRPr="001B7C50">
        <w:t>Reliability support with Sets</w:t>
      </w:r>
      <w:bookmarkEnd w:id="834"/>
    </w:p>
    <w:p w14:paraId="4D689CC5" w14:textId="77777777" w:rsidR="0008478B" w:rsidRDefault="0008478B" w:rsidP="0008478B">
      <w:r w:rsidRPr="0084660A">
        <w:t>By adopting the NF set and NF service set approach, as specified in clause 5.21</w:t>
      </w:r>
      <w:r>
        <w:t>.3</w:t>
      </w:r>
      <w:r w:rsidRPr="0084660A">
        <w:t xml:space="preserve"> of 3GPP TS 23.501 [5], an edge server set and edge service set can be introduced to enable a</w:t>
      </w:r>
      <w:r>
        <w:t>n</w:t>
      </w:r>
      <w:r w:rsidRPr="0084660A">
        <w:t xml:space="preserve"> EES/ECS to provide reliable services to the edge service consumers (e.g. EAS, EEC).</w:t>
      </w:r>
    </w:p>
    <w:p w14:paraId="415322B5" w14:textId="77777777" w:rsidR="0008478B" w:rsidRDefault="0008478B" w:rsidP="0008478B">
      <w:r w:rsidRPr="001B7C50">
        <w:t xml:space="preserve">Equivalent </w:t>
      </w:r>
      <w:r>
        <w:t>Edge servers</w:t>
      </w:r>
      <w:r w:rsidRPr="001B7C50">
        <w:t xml:space="preserve"> may be grouped into </w:t>
      </w:r>
      <w:r>
        <w:t>Edge server</w:t>
      </w:r>
      <w:r w:rsidRPr="001B7C50">
        <w:t xml:space="preserve"> </w:t>
      </w:r>
      <w:r>
        <w:t>s</w:t>
      </w:r>
      <w:r w:rsidRPr="001B7C50">
        <w:t xml:space="preserve">ets, e.g. several </w:t>
      </w:r>
      <w:r>
        <w:t>EES</w:t>
      </w:r>
      <w:r w:rsidRPr="001B7C50">
        <w:t xml:space="preserve"> instances are grouped into an </w:t>
      </w:r>
      <w:r>
        <w:t>EES</w:t>
      </w:r>
      <w:r w:rsidRPr="001B7C50">
        <w:t xml:space="preserve"> </w:t>
      </w:r>
      <w:r>
        <w:t>s</w:t>
      </w:r>
      <w:r w:rsidRPr="001B7C50">
        <w:t xml:space="preserve">et. </w:t>
      </w:r>
      <w:r>
        <w:t>Edge servers</w:t>
      </w:r>
      <w:r w:rsidRPr="001B7C50">
        <w:t xml:space="preserve"> within a</w:t>
      </w:r>
      <w:r>
        <w:t>n</w:t>
      </w:r>
      <w:r w:rsidRPr="001B7C50">
        <w:t xml:space="preserve"> </w:t>
      </w:r>
      <w:r>
        <w:t>Edge server</w:t>
      </w:r>
      <w:r w:rsidRPr="001B7C50">
        <w:t xml:space="preserve"> </w:t>
      </w:r>
      <w:r>
        <w:t>s</w:t>
      </w:r>
      <w:r w:rsidRPr="001B7C50">
        <w:t>et are interchangeable because they share the same context data, and may be deployed in different locations, e.g. different data centres.</w:t>
      </w:r>
      <w:r>
        <w:t xml:space="preserve"> An Edge server (e.g. EES) is composed of one or multiple Edge Services. Within an Edge server, an Edge service may have multiple instances. These multiple Edge Service instances can be grouped into Edge Service Set if they are interchangeable with each other because they share the same context data.</w:t>
      </w:r>
    </w:p>
    <w:p w14:paraId="2D675E3C" w14:textId="77777777" w:rsidR="0008478B" w:rsidRPr="00346702" w:rsidRDefault="0008478B" w:rsidP="0008478B">
      <w:pPr>
        <w:pStyle w:val="NO"/>
        <w:rPr>
          <w:lang w:val="en-US" w:eastAsia="zh-CN"/>
        </w:rPr>
      </w:pPr>
      <w:r>
        <w:t>NOTE 1:</w:t>
      </w:r>
      <w:r>
        <w:tab/>
      </w:r>
      <w:r w:rsidRPr="009A6C7D">
        <w:t xml:space="preserve">How equivalent EESs are determined (e.g. based on KPIs, service area) to group into an EES set </w:t>
      </w:r>
      <w:r>
        <w:t>(e.g. by O&amp;M or other means) will be considered in normative work</w:t>
      </w:r>
      <w:r w:rsidRPr="009A6C7D">
        <w:t>.</w:t>
      </w:r>
    </w:p>
    <w:p w14:paraId="7196ED86" w14:textId="77777777" w:rsidR="0008478B" w:rsidRDefault="0008478B" w:rsidP="0008478B">
      <w:r>
        <w:t xml:space="preserve">UE is not required to host multiple instances of the same EEC but the EEC is able to </w:t>
      </w:r>
      <w:r w:rsidRPr="006605EE">
        <w:t>perform re-connection</w:t>
      </w:r>
      <w:r>
        <w:t xml:space="preserve"> due to ECS/EES service failure</w:t>
      </w:r>
      <w:r w:rsidRPr="00F477AF">
        <w:t>.</w:t>
      </w:r>
    </w:p>
    <w:p w14:paraId="462323B1" w14:textId="77777777" w:rsidR="0008478B" w:rsidRDefault="0008478B" w:rsidP="0008478B">
      <w:r>
        <w:t xml:space="preserve">Likewise, for service binding, it can be used by edge service producer and consumer to indicate a particular context </w:t>
      </w:r>
      <w:r w:rsidRPr="00F5054C">
        <w:t>(e.g. EEC context, EDGE-3 subscription context</w:t>
      </w:r>
      <w:r>
        <w:t xml:space="preserve">) that is bound to an edge service instance, edge server instance, edge service set or edge server set. </w:t>
      </w:r>
      <w:r w:rsidRPr="00F5054C">
        <w:t xml:space="preserve">The basic principle for binding is to exchange binding information between consumer and producer so that they know how to </w:t>
      </w:r>
      <w:r w:rsidRPr="006605EE">
        <w:t>connect to</w:t>
      </w:r>
      <w:r w:rsidRPr="00F5054C">
        <w:t xml:space="preserve"> alternative in case of service failure depending on level of binding (e.g. edge server set level, edge service set level).</w:t>
      </w:r>
    </w:p>
    <w:p w14:paraId="4D1D1A70" w14:textId="77777777" w:rsidR="0008478B" w:rsidRDefault="0008478B" w:rsidP="0008478B">
      <w:r>
        <w:t xml:space="preserve">For subscribe-notify type of interaction, the binding is needed between the edge service consumer and edge service producer. As an example, the EDGE-3 API operation </w:t>
      </w:r>
      <w:r w:rsidRPr="00F477AF">
        <w:t xml:space="preserve">Eees_UELocation_Subscribe </w:t>
      </w:r>
      <w:r>
        <w:t>is used to depict the impact:</w:t>
      </w:r>
    </w:p>
    <w:p w14:paraId="708C0C0F" w14:textId="77777777" w:rsidR="0008478B" w:rsidRPr="00F477AF" w:rsidRDefault="0008478B" w:rsidP="0008478B">
      <w:pPr>
        <w:pStyle w:val="TH"/>
      </w:pPr>
      <w:r w:rsidRPr="00F477AF">
        <w:object w:dxaOrig="5828" w:dyaOrig="7201" w14:anchorId="1E108593">
          <v:shape id="_x0000_i1110" type="#_x0000_t75" style="width:289.15pt;height:357.1pt" o:ole="">
            <v:imagedata r:id="rId185" o:title=""/>
          </v:shape>
          <o:OLEObject Type="Embed" ProgID="Visio.Drawing.15" ShapeID="_x0000_i1110" DrawAspect="Content" ObjectID="_1741800952" r:id="rId186"/>
        </w:object>
      </w:r>
    </w:p>
    <w:p w14:paraId="47B77F54" w14:textId="73CE6B35" w:rsidR="0008478B" w:rsidRDefault="0008478B" w:rsidP="0008478B">
      <w:pPr>
        <w:pStyle w:val="TF"/>
      </w:pPr>
      <w:r w:rsidRPr="00F477AF">
        <w:t>Figure </w:t>
      </w:r>
      <w:r>
        <w:t>7.</w:t>
      </w:r>
      <w:r w:rsidR="003F2251">
        <w:t>48</w:t>
      </w:r>
      <w:r w:rsidRPr="00F477AF">
        <w:t>.2.2-1: UE location API: Subscribe operation</w:t>
      </w:r>
    </w:p>
    <w:p w14:paraId="659C984C" w14:textId="77777777" w:rsidR="0008478B" w:rsidRDefault="0008478B" w:rsidP="0008478B">
      <w:r>
        <w:t>To create a binding for UE location notification, in step 1, the UE location subscribe request may include a Binding Indication 1 referring to EAS service instance, EAS service set, EAS instance or EAS set and additionally includes a service name of the EAS as specified in Table 6.3.1.0-1 of TS 23.501 [5]. The EAS service set ID, EAS service instance ID and service name relate to the service of EAS that will handle the notification. The EES selects the target for the related notifications using the notification endpoint received in the subscription request. If the notification endpoint included in the subscription is not reachable, the Binding Indication received is used to discover an alternative notification endpoint, as specified in Table 6.3.1.0-1 of TS 23.501 [5].</w:t>
      </w:r>
    </w:p>
    <w:p w14:paraId="438B9332" w14:textId="77777777" w:rsidR="0008478B" w:rsidRDefault="0008478B" w:rsidP="0008478B">
      <w:pPr>
        <w:pStyle w:val="NO"/>
      </w:pPr>
      <w:r>
        <w:t>NOTE 2</w:t>
      </w:r>
      <w:r w:rsidRPr="00F477AF">
        <w:t>:</w:t>
      </w:r>
      <w:r w:rsidRPr="00F477AF">
        <w:tab/>
      </w:r>
      <w:r>
        <w:t>SCP related description in TS 23.501 [5] is out of the scope of current study and therefore not applicable for EDGEAPP. The routing binding indication described in TS 23.501 [5] is not applicable for EDGEAPP, consequently.</w:t>
      </w:r>
    </w:p>
    <w:p w14:paraId="5C9ABB1B" w14:textId="77777777" w:rsidR="0008478B" w:rsidRDefault="0008478B" w:rsidP="0008478B">
      <w:r>
        <w:t>If the Binding Indication for Notifications needs to be updated, the EAS may initiate a location subscription update request (step 8) to the NF service producer with an updated Binding Indication 1 or may include the updated Binding Indication 1 in the acknowledgment of a Notification.</w:t>
      </w:r>
    </w:p>
    <w:p w14:paraId="3708E1C3" w14:textId="50F3C6CA" w:rsidR="0008478B" w:rsidRDefault="0008478B" w:rsidP="0008478B">
      <w:r>
        <w:t>Binding for the subscription resource at the EES can also be created. In step 4, the UE location subscribe response message may contain a Binding Indication 2 referring to EES service instance, EES instance or EES Set.</w:t>
      </w:r>
      <w:r w:rsidRPr="007437C4">
        <w:t xml:space="preserve"> </w:t>
      </w:r>
      <w:r>
        <w:t>The EAS selects the target for the related request to the EES, such as the request to update the subscription shown in step 8 of Figure 7.</w:t>
      </w:r>
      <w:r w:rsidR="0015230D">
        <w:t>48</w:t>
      </w:r>
      <w:r>
        <w:t>.2.2-1, using the received Binding Indication 2 as specified in Table 6.3.1.0-1 of TS 23.501 [5].</w:t>
      </w:r>
    </w:p>
    <w:p w14:paraId="6AC9BF58" w14:textId="77777777" w:rsidR="0008478B" w:rsidRDefault="0008478B" w:rsidP="0008478B">
      <w:r>
        <w:t>If the Binding Indication for Subscription needs to be updated, the EES may provide an updated binding indication 2 in a notification request (step 6) to the EAS or in the response (step 10) to a subsequent location subscription update request from the EAS.</w:t>
      </w:r>
    </w:p>
    <w:p w14:paraId="58BE7413" w14:textId="77777777" w:rsidR="0008478B" w:rsidRDefault="0008478B" w:rsidP="0008478B">
      <w:r>
        <w:t xml:space="preserve">For request-response type of interaction, as another example to provide reliable service, the EES registration procedure is enhanced with binding indication sent by the ECS. The EES uses the binding indication in the EES registration response to select the target for subsequent interaction (e.g. EES registration update request). The ECS may update the binding in EES registration update response. </w:t>
      </w:r>
    </w:p>
    <w:p w14:paraId="1D77E654" w14:textId="77777777" w:rsidR="0008478B" w:rsidRDefault="0008478B" w:rsidP="0008478B">
      <w:pPr>
        <w:pStyle w:val="NO"/>
      </w:pPr>
      <w:r>
        <w:lastRenderedPageBreak/>
        <w:t>NOTE 3</w:t>
      </w:r>
      <w:r w:rsidRPr="00F477AF">
        <w:t>:</w:t>
      </w:r>
      <w:r w:rsidRPr="00F477AF">
        <w:tab/>
      </w:r>
      <w:r>
        <w:t xml:space="preserve">For stateless request-response (e.g. </w:t>
      </w:r>
      <w:r w:rsidRPr="00F477AF">
        <w:t>Eees_UELocation_Get</w:t>
      </w:r>
      <w:r>
        <w:t xml:space="preserve"> operation), there is no need to include binding information in response message.</w:t>
      </w:r>
    </w:p>
    <w:p w14:paraId="1BCBEDCC" w14:textId="77777777" w:rsidR="0008478B" w:rsidRDefault="0008478B" w:rsidP="0008478B">
      <w:pPr>
        <w:pStyle w:val="NO"/>
      </w:pPr>
      <w:r>
        <w:t>NOTE 4</w:t>
      </w:r>
      <w:r w:rsidRPr="00F477AF">
        <w:t>:</w:t>
      </w:r>
      <w:r w:rsidRPr="00F477AF">
        <w:tab/>
      </w:r>
      <w:r>
        <w:t>More EEL specific procedure adaptation with Edge service set and Edge server set can be done in normative work by following above principle.</w:t>
      </w:r>
    </w:p>
    <w:p w14:paraId="796E774F" w14:textId="331E1B02" w:rsidR="0008478B" w:rsidRDefault="0008478B" w:rsidP="0008478B">
      <w:pPr>
        <w:pStyle w:val="Heading4"/>
      </w:pPr>
      <w:bookmarkStart w:id="835" w:name="_Toc131188339"/>
      <w:r>
        <w:t>7.</w:t>
      </w:r>
      <w:r w:rsidR="003F2251">
        <w:t>48</w:t>
      </w:r>
      <w:r>
        <w:t>.2.3</w:t>
      </w:r>
      <w:r>
        <w:tab/>
        <w:t>EES binding update</w:t>
      </w:r>
      <w:bookmarkEnd w:id="835"/>
    </w:p>
    <w:p w14:paraId="1DE4077D" w14:textId="77777777" w:rsidR="0008478B" w:rsidRDefault="0008478B" w:rsidP="0008478B">
      <w:r>
        <w:t>In case when ECSP has decided to gracefully shutdown the EES due to maintenance (or any other reason), the EES, as a service producer, may inform its consumers (e.g. EEC, EAS) about the EES instance unavailability</w:t>
      </w:r>
      <w:r w:rsidRPr="001251CE">
        <w:t xml:space="preserve"> </w:t>
      </w:r>
      <w:r>
        <w:t>via binding update as specified in clause 6.</w:t>
      </w:r>
      <w:r w:rsidRPr="001B7C50">
        <w:t>5.3.3</w:t>
      </w:r>
      <w:r>
        <w:t xml:space="preserve"> of 3GPP TS 29.500 [2]. The consumer (e.g. EEC, EAS), </w:t>
      </w:r>
      <w:r w:rsidRPr="006605EE">
        <w:t>re-connects to another EES</w:t>
      </w:r>
      <w:r>
        <w:t xml:space="preserve"> instance within the same EES set for subsequent communication. </w:t>
      </w:r>
    </w:p>
    <w:p w14:paraId="50000E91" w14:textId="77777777" w:rsidR="0008478B" w:rsidRDefault="0008478B" w:rsidP="0008478B">
      <w:pPr>
        <w:rPr>
          <w:rFonts w:eastAsia="DengXian"/>
        </w:rPr>
      </w:pPr>
      <w:r w:rsidRPr="001B7C50">
        <w:rPr>
          <w:rFonts w:eastAsia="DengXian"/>
        </w:rPr>
        <w:t xml:space="preserve">An </w:t>
      </w:r>
      <w:r>
        <w:rPr>
          <w:rFonts w:eastAsia="DengXian"/>
        </w:rPr>
        <w:t>EES</w:t>
      </w:r>
      <w:r w:rsidRPr="001B7C50">
        <w:rPr>
          <w:rFonts w:eastAsia="DengXian"/>
        </w:rPr>
        <w:t xml:space="preserve"> can be taken graciously out of service as follows:</w:t>
      </w:r>
    </w:p>
    <w:p w14:paraId="2D3BA772" w14:textId="24FEFD96" w:rsidR="0008478B" w:rsidRPr="00076430" w:rsidRDefault="0008478B" w:rsidP="00875C4C">
      <w:pPr>
        <w:pStyle w:val="B1"/>
        <w:rPr>
          <w:rFonts w:eastAsia="Batang"/>
        </w:rPr>
      </w:pPr>
      <w:r w:rsidRPr="00076430">
        <w:rPr>
          <w:rFonts w:eastAsia="Batang"/>
        </w:rPr>
        <w:t>a)</w:t>
      </w:r>
      <w:r w:rsidRPr="00076430">
        <w:rPr>
          <w:rFonts w:eastAsia="Batang"/>
        </w:rPr>
        <w:tab/>
        <w:t>the EES instance pushes all related context to the selected alternate EES instance as specified in clause 7.</w:t>
      </w:r>
      <w:r w:rsidR="0015230D" w:rsidRPr="00076430">
        <w:rPr>
          <w:rFonts w:eastAsia="Batang"/>
        </w:rPr>
        <w:t>48</w:t>
      </w:r>
      <w:r w:rsidRPr="00076430">
        <w:rPr>
          <w:rFonts w:eastAsia="Batang"/>
        </w:rPr>
        <w:t>.2.4; and</w:t>
      </w:r>
    </w:p>
    <w:p w14:paraId="649380ED" w14:textId="77777777" w:rsidR="0008478B" w:rsidRDefault="0008478B" w:rsidP="0008478B">
      <w:pPr>
        <w:pStyle w:val="B1"/>
      </w:pPr>
      <w:r>
        <w:t>b)</w:t>
      </w:r>
      <w:r>
        <w:tab/>
        <w:t>the EES instance notifies all its consumers like EECs and EASs (which are subscribed for binding update  information).</w:t>
      </w:r>
    </w:p>
    <w:p w14:paraId="09C5ED00" w14:textId="77777777" w:rsidR="0008478B" w:rsidRDefault="0008478B" w:rsidP="0008478B">
      <w:r>
        <w:t xml:space="preserve">The consumer may also detect the EES unavailability </w:t>
      </w:r>
      <w:r w:rsidRPr="001B7C50">
        <w:t xml:space="preserve">by itself (e.g. request is not responded) that the </w:t>
      </w:r>
      <w:r>
        <w:t xml:space="preserve">EES </w:t>
      </w:r>
      <w:r w:rsidRPr="001B7C50">
        <w:t xml:space="preserve">instance is not available anymore, another available </w:t>
      </w:r>
      <w:r>
        <w:t>EES</w:t>
      </w:r>
      <w:r w:rsidRPr="001B7C50">
        <w:t xml:space="preserve"> instance within the same </w:t>
      </w:r>
      <w:r>
        <w:t>EES</w:t>
      </w:r>
      <w:r w:rsidRPr="001B7C50">
        <w:t xml:space="preserve"> </w:t>
      </w:r>
      <w:r>
        <w:t>s</w:t>
      </w:r>
      <w:r w:rsidRPr="001B7C50">
        <w:t xml:space="preserve">et is </w:t>
      </w:r>
      <w:r w:rsidRPr="006605EE">
        <w:t>connected by the consumer.</w:t>
      </w:r>
    </w:p>
    <w:p w14:paraId="0921D7DE" w14:textId="77777777" w:rsidR="0008478B" w:rsidRPr="006E3139" w:rsidRDefault="0008478B" w:rsidP="0008478B">
      <w:pPr>
        <w:pStyle w:val="NO"/>
      </w:pPr>
      <w:r w:rsidRPr="006605EE">
        <w:t>NOTE 1:</w:t>
      </w:r>
      <w:r w:rsidRPr="006605EE">
        <w:tab/>
        <w:t>Whether re-selection of the EES is required and the procedure for re-selection of edge service instance can be addressed in the normative work.</w:t>
      </w:r>
    </w:p>
    <w:p w14:paraId="60290A0B" w14:textId="77777777" w:rsidR="0008478B" w:rsidRDefault="0008478B" w:rsidP="0008478B">
      <w:r>
        <w:t>For EES sent notification, it is assumed that the consumer(s) are subscribed to receive the binding update notification.</w:t>
      </w:r>
    </w:p>
    <w:p w14:paraId="217328E1" w14:textId="77777777" w:rsidR="0008478B" w:rsidRDefault="0008478B" w:rsidP="0008478B">
      <w:pPr>
        <w:pStyle w:val="NO"/>
      </w:pPr>
      <w:r>
        <w:t>NOTE 2:</w:t>
      </w:r>
      <w:r>
        <w:tab/>
      </w:r>
      <w:r w:rsidRPr="00B62C8B">
        <w:t xml:space="preserve">Whether consumers need to </w:t>
      </w:r>
      <w:r>
        <w:t>have a dedicated subscription per EES instance level or existing service subscription in EES can be re-used is to be decided in normative work. A</w:t>
      </w:r>
      <w:r w:rsidRPr="00B62C8B">
        <w:t xml:space="preserve">ny </w:t>
      </w:r>
      <w:r>
        <w:t xml:space="preserve">further consumer </w:t>
      </w:r>
      <w:r w:rsidRPr="00B62C8B">
        <w:t xml:space="preserve">action upon receiving the </w:t>
      </w:r>
      <w:r>
        <w:t>binding update information</w:t>
      </w:r>
      <w:r w:rsidRPr="00B62C8B">
        <w:t xml:space="preserve"> </w:t>
      </w:r>
      <w:r>
        <w:t xml:space="preserve">or upon detecting the EES unavailability </w:t>
      </w:r>
      <w:r w:rsidRPr="001B7C50">
        <w:t xml:space="preserve">by itself </w:t>
      </w:r>
      <w:r>
        <w:t>can be specified during normative work.</w:t>
      </w:r>
    </w:p>
    <w:p w14:paraId="59F41442" w14:textId="77777777" w:rsidR="0008478B" w:rsidRDefault="0008478B" w:rsidP="0008478B">
      <w:pPr>
        <w:pStyle w:val="NO"/>
      </w:pPr>
      <w:r>
        <w:t>NOTE 3:</w:t>
      </w:r>
      <w:r>
        <w:tab/>
      </w:r>
      <w:r>
        <w:rPr>
          <w:noProof/>
          <w:lang w:val="en-US"/>
        </w:rPr>
        <w:t xml:space="preserve">In this solution, the EES service end point in a set is different. Multiple EESs using the same virtual IP address is out of the scope. </w:t>
      </w:r>
    </w:p>
    <w:p w14:paraId="03B9FDA0" w14:textId="65531F82" w:rsidR="0008478B" w:rsidRPr="00C9692C" w:rsidRDefault="0008478B" w:rsidP="0008478B">
      <w:pPr>
        <w:pStyle w:val="Heading4"/>
      </w:pPr>
      <w:bookmarkStart w:id="836" w:name="_Toc131188340"/>
      <w:r>
        <w:t>7.</w:t>
      </w:r>
      <w:r w:rsidR="003F2251">
        <w:t>48</w:t>
      </w:r>
      <w:r>
        <w:t>.2.4</w:t>
      </w:r>
      <w:r>
        <w:tab/>
        <w:t>Context Transfer procedure</w:t>
      </w:r>
      <w:bookmarkEnd w:id="836"/>
    </w:p>
    <w:p w14:paraId="114387D8" w14:textId="77777777" w:rsidR="0008478B" w:rsidRDefault="0008478B" w:rsidP="0008478B">
      <w:pPr>
        <w:rPr>
          <w:rFonts w:eastAsia="DengXian"/>
        </w:rPr>
      </w:pPr>
      <w:r w:rsidRPr="001B7C50">
        <w:t xml:space="preserve">Network Function/NF Service Context Transfer </w:t>
      </w:r>
      <w:r>
        <w:t>procedure as specified in clause </w:t>
      </w:r>
      <w:r w:rsidRPr="001B7C50">
        <w:t>5.21.4</w:t>
      </w:r>
      <w:r>
        <w:t xml:space="preserve"> </w:t>
      </w:r>
      <w:r w:rsidRPr="0084660A">
        <w:t xml:space="preserve">of 3GPP TS 23.501 [5], </w:t>
      </w:r>
      <w:r>
        <w:t xml:space="preserve">can be adopted for EES. The </w:t>
      </w:r>
      <w:r>
        <w:rPr>
          <w:rFonts w:eastAsia="DengXian"/>
        </w:rPr>
        <w:t>EEC</w:t>
      </w:r>
      <w:r w:rsidRPr="00A21697">
        <w:rPr>
          <w:rFonts w:eastAsia="DengXian"/>
        </w:rPr>
        <w:t xml:space="preserve"> Context Transfer Procedures allow transfer of </w:t>
      </w:r>
      <w:r>
        <w:rPr>
          <w:rFonts w:eastAsia="DengXian"/>
        </w:rPr>
        <w:t>EEC and EAS</w:t>
      </w:r>
      <w:r w:rsidRPr="00A21697">
        <w:rPr>
          <w:rFonts w:eastAsia="DengXian"/>
        </w:rPr>
        <w:t xml:space="preserve"> Context</w:t>
      </w:r>
      <w:r>
        <w:rPr>
          <w:rFonts w:eastAsia="DengXian"/>
        </w:rPr>
        <w:t>s from</w:t>
      </w:r>
      <w:r w:rsidRPr="00A21697">
        <w:rPr>
          <w:rFonts w:eastAsia="DengXian"/>
        </w:rPr>
        <w:t xml:space="preserve"> a </w:t>
      </w:r>
      <w:r>
        <w:rPr>
          <w:rFonts w:eastAsia="DengXian"/>
        </w:rPr>
        <w:t>EES</w:t>
      </w:r>
      <w:r w:rsidRPr="00A21697">
        <w:rPr>
          <w:rFonts w:eastAsia="DengXian"/>
        </w:rPr>
        <w:t xml:space="preserve"> </w:t>
      </w:r>
      <w:r>
        <w:rPr>
          <w:rFonts w:eastAsia="DengXian"/>
        </w:rPr>
        <w:t xml:space="preserve">instance (as a S-EES) </w:t>
      </w:r>
      <w:r w:rsidRPr="00A21697">
        <w:rPr>
          <w:rFonts w:eastAsia="DengXian"/>
        </w:rPr>
        <w:t xml:space="preserve">to </w:t>
      </w:r>
      <w:r>
        <w:rPr>
          <w:rFonts w:eastAsia="DengXian"/>
        </w:rPr>
        <w:t>another</w:t>
      </w:r>
      <w:r w:rsidRPr="00A21697">
        <w:rPr>
          <w:rFonts w:eastAsia="DengXian"/>
        </w:rPr>
        <w:t xml:space="preserve"> </w:t>
      </w:r>
      <w:r>
        <w:rPr>
          <w:rFonts w:eastAsia="DengXian"/>
        </w:rPr>
        <w:t>EES instance (as a T-EES) within the same EES set</w:t>
      </w:r>
      <w:r w:rsidRPr="00A21697">
        <w:rPr>
          <w:rFonts w:eastAsia="DengXian"/>
        </w:rPr>
        <w:t xml:space="preserve">, e.g. before the Source </w:t>
      </w:r>
      <w:r>
        <w:rPr>
          <w:rFonts w:eastAsia="DengXian"/>
        </w:rPr>
        <w:t>EES</w:t>
      </w:r>
      <w:r w:rsidRPr="00A21697">
        <w:rPr>
          <w:rFonts w:eastAsia="DengXian"/>
        </w:rPr>
        <w:t xml:space="preserve"> can gracefully close its </w:t>
      </w:r>
      <w:r>
        <w:rPr>
          <w:rFonts w:eastAsia="DengXian"/>
        </w:rPr>
        <w:t>s</w:t>
      </w:r>
      <w:r w:rsidRPr="00A21697">
        <w:rPr>
          <w:rFonts w:eastAsia="DengXian"/>
        </w:rPr>
        <w:t>ervice.</w:t>
      </w:r>
    </w:p>
    <w:p w14:paraId="66BF1D18" w14:textId="40ECAB06" w:rsidR="0008478B" w:rsidRPr="00076430" w:rsidRDefault="0008478B" w:rsidP="00875C4C">
      <w:pPr>
        <w:pStyle w:val="B1"/>
        <w:rPr>
          <w:rFonts w:eastAsia="Batang"/>
        </w:rPr>
      </w:pPr>
      <w:r w:rsidRPr="00076430">
        <w:rPr>
          <w:rFonts w:eastAsia="Batang"/>
        </w:rPr>
        <w:t>a)</w:t>
      </w:r>
      <w:r w:rsidRPr="00076430">
        <w:rPr>
          <w:rFonts w:eastAsia="Batang"/>
        </w:rPr>
        <w:tab/>
        <w:t>The EES instance can push all registered EEC and EAS contexts to another EES instance within the same EES Set. In order to push all registered EEC and EAS contexts to the T-EES, the S-EES sends EEC Context Push request as specified in clause </w:t>
      </w:r>
      <w:r w:rsidRPr="00076430">
        <w:rPr>
          <w:rFonts w:eastAsia="Batang" w:cs="Arial"/>
        </w:rPr>
        <w:t xml:space="preserve">8.9.2.3 of </w:t>
      </w:r>
      <w:r w:rsidRPr="00076430">
        <w:rPr>
          <w:rFonts w:eastAsia="Batang"/>
        </w:rPr>
        <w:t>3GPP TS 23.558 [2]. The request further includes additional information elements as specified in Table 7.</w:t>
      </w:r>
      <w:r w:rsidR="003F2251" w:rsidRPr="00076430">
        <w:rPr>
          <w:rFonts w:eastAsia="Batang"/>
        </w:rPr>
        <w:t>48</w:t>
      </w:r>
      <w:r w:rsidRPr="00076430">
        <w:rPr>
          <w:rFonts w:eastAsia="Batang"/>
        </w:rPr>
        <w:t>.2.2-1.</w:t>
      </w:r>
    </w:p>
    <w:p w14:paraId="4CCC0154" w14:textId="5269D521" w:rsidR="0008478B" w:rsidRPr="00F477AF" w:rsidRDefault="0008478B" w:rsidP="0008478B">
      <w:pPr>
        <w:pStyle w:val="TH"/>
      </w:pPr>
      <w:r w:rsidRPr="00F477AF">
        <w:t>Table </w:t>
      </w:r>
      <w:r>
        <w:rPr>
          <w:rFonts w:eastAsia="DengXian"/>
        </w:rPr>
        <w:t>7.</w:t>
      </w:r>
      <w:r w:rsidR="003F2251">
        <w:rPr>
          <w:rFonts w:eastAsia="DengXian"/>
        </w:rPr>
        <w:t>48</w:t>
      </w:r>
      <w:r>
        <w:rPr>
          <w:rFonts w:eastAsia="DengXian"/>
        </w:rPr>
        <w:t>.2.2-1</w:t>
      </w:r>
      <w:r w:rsidRPr="00F477AF">
        <w:t xml:space="preserve">: </w:t>
      </w:r>
      <w:r>
        <w:t xml:space="preserve">Additional IEs for </w:t>
      </w:r>
      <w:r w:rsidRPr="00F477AF">
        <w:t>EEC Context Push request</w:t>
      </w:r>
    </w:p>
    <w:tbl>
      <w:tblPr>
        <w:tblW w:w="8778" w:type="dxa"/>
        <w:jc w:val="center"/>
        <w:tblLayout w:type="fixed"/>
        <w:tblLook w:val="0000" w:firstRow="0" w:lastRow="0" w:firstColumn="0" w:lastColumn="0" w:noHBand="0" w:noVBand="0"/>
      </w:tblPr>
      <w:tblGrid>
        <w:gridCol w:w="2926"/>
        <w:gridCol w:w="1463"/>
        <w:gridCol w:w="4389"/>
      </w:tblGrid>
      <w:tr w:rsidR="0008478B" w:rsidRPr="00F477AF" w14:paraId="04D3FEDC"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495BC4AA" w14:textId="77777777" w:rsidR="0008478B" w:rsidRPr="00F477AF" w:rsidRDefault="0008478B" w:rsidP="00144C23">
            <w:pPr>
              <w:pStyle w:val="TAL"/>
            </w:pPr>
            <w:r w:rsidRPr="00F477AF">
              <w:t>Information element</w:t>
            </w:r>
          </w:p>
        </w:tc>
        <w:tc>
          <w:tcPr>
            <w:tcW w:w="1463" w:type="dxa"/>
            <w:tcBorders>
              <w:top w:val="single" w:sz="4" w:space="0" w:color="000000"/>
              <w:left w:val="single" w:sz="4" w:space="0" w:color="000000"/>
              <w:bottom w:val="single" w:sz="4" w:space="0" w:color="000000"/>
            </w:tcBorders>
            <w:shd w:val="clear" w:color="auto" w:fill="auto"/>
          </w:tcPr>
          <w:p w14:paraId="60947CBB" w14:textId="77777777" w:rsidR="0008478B" w:rsidRPr="00F477AF" w:rsidRDefault="0008478B" w:rsidP="00144C23">
            <w:pPr>
              <w:pStyle w:val="TAC"/>
            </w:pPr>
            <w:r w:rsidRPr="00F477AF">
              <w:t>Status</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3B81FD02" w14:textId="77777777" w:rsidR="0008478B" w:rsidRPr="00F477AF" w:rsidRDefault="0008478B" w:rsidP="00144C23">
            <w:pPr>
              <w:pStyle w:val="TAL"/>
            </w:pPr>
            <w:r w:rsidRPr="00F477AF">
              <w:t>Description</w:t>
            </w:r>
          </w:p>
        </w:tc>
      </w:tr>
      <w:tr w:rsidR="0008478B" w:rsidRPr="00F477AF" w14:paraId="703CBFCA"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53E4FC30" w14:textId="77777777" w:rsidR="0008478B" w:rsidRPr="007B442A" w:rsidRDefault="0008478B" w:rsidP="00144C23">
            <w:pPr>
              <w:pStyle w:val="TAL"/>
            </w:pPr>
            <w:r w:rsidRPr="007B442A">
              <w:t>List of EEC Context</w:t>
            </w:r>
            <w:r>
              <w:t>s</w:t>
            </w:r>
            <w:r w:rsidRPr="007B442A">
              <w:t xml:space="preserve"> </w:t>
            </w:r>
          </w:p>
        </w:tc>
        <w:tc>
          <w:tcPr>
            <w:tcW w:w="1463" w:type="dxa"/>
            <w:tcBorders>
              <w:top w:val="single" w:sz="4" w:space="0" w:color="000000"/>
              <w:left w:val="single" w:sz="4" w:space="0" w:color="000000"/>
              <w:bottom w:val="single" w:sz="4" w:space="0" w:color="000000"/>
            </w:tcBorders>
            <w:shd w:val="clear" w:color="auto" w:fill="auto"/>
          </w:tcPr>
          <w:p w14:paraId="12AB951B" w14:textId="77777777" w:rsidR="0008478B" w:rsidRPr="007B442A" w:rsidRDefault="0008478B" w:rsidP="00144C23">
            <w:pPr>
              <w:pStyle w:val="TAC"/>
            </w:pPr>
            <w:r w:rsidRPr="007B442A">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5B83F437" w14:textId="77777777" w:rsidR="0008478B" w:rsidRPr="007B442A" w:rsidRDefault="0008478B" w:rsidP="00144C23">
            <w:pPr>
              <w:pStyle w:val="TAL"/>
            </w:pPr>
            <w:r w:rsidRPr="007B442A">
              <w:t xml:space="preserve">List of </w:t>
            </w:r>
            <w:r>
              <w:t xml:space="preserve">registered </w:t>
            </w:r>
            <w:r w:rsidRPr="007B442A">
              <w:t xml:space="preserve">EEC Contexts to sync with </w:t>
            </w:r>
            <w:r>
              <w:t>target EES from the same EES Set.</w:t>
            </w:r>
          </w:p>
        </w:tc>
      </w:tr>
      <w:tr w:rsidR="0008478B" w:rsidRPr="00F477AF" w14:paraId="124E2398"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6596921B" w14:textId="77777777" w:rsidR="0008478B" w:rsidRPr="007B442A" w:rsidRDefault="0008478B" w:rsidP="00144C23">
            <w:pPr>
              <w:pStyle w:val="TAL"/>
            </w:pPr>
            <w:r w:rsidRPr="007B442A">
              <w:t>List of EAS Profiles</w:t>
            </w:r>
          </w:p>
        </w:tc>
        <w:tc>
          <w:tcPr>
            <w:tcW w:w="1463" w:type="dxa"/>
            <w:tcBorders>
              <w:top w:val="single" w:sz="4" w:space="0" w:color="000000"/>
              <w:left w:val="single" w:sz="4" w:space="0" w:color="000000"/>
              <w:bottom w:val="single" w:sz="4" w:space="0" w:color="000000"/>
            </w:tcBorders>
            <w:shd w:val="clear" w:color="auto" w:fill="auto"/>
          </w:tcPr>
          <w:p w14:paraId="5C6FFB09" w14:textId="77777777" w:rsidR="0008478B" w:rsidRPr="007B442A" w:rsidRDefault="0008478B" w:rsidP="00144C23">
            <w:pPr>
              <w:pStyle w:val="TAC"/>
            </w:pPr>
            <w:r w:rsidRPr="007B442A">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4EFE7152" w14:textId="77777777" w:rsidR="0008478B" w:rsidRPr="007B442A" w:rsidRDefault="0008478B" w:rsidP="00144C23">
            <w:pPr>
              <w:pStyle w:val="TAL"/>
            </w:pPr>
            <w:r w:rsidRPr="007B442A">
              <w:t xml:space="preserve">List of </w:t>
            </w:r>
            <w:r>
              <w:t xml:space="preserve">registered </w:t>
            </w:r>
            <w:r w:rsidRPr="007B442A">
              <w:t xml:space="preserve">EAS profiles to sync with </w:t>
            </w:r>
            <w:r>
              <w:t>target</w:t>
            </w:r>
            <w:r w:rsidRPr="007B442A">
              <w:t xml:space="preserve"> EES</w:t>
            </w:r>
            <w:r>
              <w:t xml:space="preserve"> from the same EES Set.</w:t>
            </w:r>
          </w:p>
        </w:tc>
      </w:tr>
      <w:tr w:rsidR="0008478B" w:rsidRPr="00F477AF" w14:paraId="030866F0"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5AB838A9" w14:textId="77777777" w:rsidR="0008478B" w:rsidRPr="00F440B2" w:rsidRDefault="0008478B" w:rsidP="00144C23">
            <w:pPr>
              <w:pStyle w:val="TAL"/>
            </w:pPr>
            <w:r w:rsidRPr="00F440B2">
              <w:t>List of EDGE-3 subscriptions</w:t>
            </w:r>
          </w:p>
        </w:tc>
        <w:tc>
          <w:tcPr>
            <w:tcW w:w="1463" w:type="dxa"/>
            <w:tcBorders>
              <w:top w:val="single" w:sz="4" w:space="0" w:color="000000"/>
              <w:left w:val="single" w:sz="4" w:space="0" w:color="000000"/>
              <w:bottom w:val="single" w:sz="4" w:space="0" w:color="000000"/>
            </w:tcBorders>
            <w:shd w:val="clear" w:color="auto" w:fill="auto"/>
          </w:tcPr>
          <w:p w14:paraId="68629F4E" w14:textId="77777777" w:rsidR="0008478B" w:rsidRPr="00F440B2" w:rsidRDefault="0008478B" w:rsidP="00144C23">
            <w:pPr>
              <w:pStyle w:val="TAC"/>
            </w:pPr>
            <w:r w:rsidRPr="00F440B2">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2A867377" w14:textId="77777777" w:rsidR="0008478B" w:rsidRPr="00F440B2" w:rsidRDefault="0008478B" w:rsidP="00144C23">
            <w:pPr>
              <w:pStyle w:val="TAL"/>
            </w:pPr>
            <w:r w:rsidRPr="00F440B2">
              <w:t>List of subscriptions IDs over EDGE-3.</w:t>
            </w:r>
          </w:p>
        </w:tc>
      </w:tr>
      <w:tr w:rsidR="0008478B" w:rsidRPr="00F477AF" w14:paraId="45867927" w14:textId="77777777" w:rsidTr="00144C23">
        <w:trPr>
          <w:jc w:val="center"/>
        </w:trPr>
        <w:tc>
          <w:tcPr>
            <w:tcW w:w="2926" w:type="dxa"/>
            <w:tcBorders>
              <w:top w:val="single" w:sz="4" w:space="0" w:color="000000"/>
              <w:left w:val="single" w:sz="4" w:space="0" w:color="000000"/>
              <w:bottom w:val="single" w:sz="4" w:space="0" w:color="000000"/>
            </w:tcBorders>
            <w:shd w:val="clear" w:color="auto" w:fill="auto"/>
          </w:tcPr>
          <w:p w14:paraId="7461BC55" w14:textId="77777777" w:rsidR="0008478B" w:rsidRPr="007B442A" w:rsidRDefault="0008478B" w:rsidP="00144C23">
            <w:pPr>
              <w:pStyle w:val="TAL"/>
            </w:pPr>
            <w:r w:rsidRPr="007B442A">
              <w:t>Identifier</w:t>
            </w:r>
          </w:p>
        </w:tc>
        <w:tc>
          <w:tcPr>
            <w:tcW w:w="1463" w:type="dxa"/>
            <w:tcBorders>
              <w:top w:val="single" w:sz="4" w:space="0" w:color="000000"/>
              <w:left w:val="single" w:sz="4" w:space="0" w:color="000000"/>
              <w:bottom w:val="single" w:sz="4" w:space="0" w:color="000000"/>
            </w:tcBorders>
            <w:shd w:val="clear" w:color="auto" w:fill="auto"/>
          </w:tcPr>
          <w:p w14:paraId="6482FD18" w14:textId="77777777" w:rsidR="0008478B" w:rsidRPr="007B442A" w:rsidRDefault="0008478B" w:rsidP="00144C23">
            <w:pPr>
              <w:pStyle w:val="TAC"/>
            </w:pPr>
            <w:r>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0346800" w14:textId="77777777" w:rsidR="0008478B" w:rsidRDefault="0008478B" w:rsidP="00144C23">
            <w:pPr>
              <w:pStyle w:val="TAL"/>
            </w:pPr>
            <w:r>
              <w:t>Identifies EES Set</w:t>
            </w:r>
            <w:r w:rsidRPr="007B442A">
              <w:t>.</w:t>
            </w:r>
          </w:p>
        </w:tc>
      </w:tr>
    </w:tbl>
    <w:p w14:paraId="52E2AD00" w14:textId="77777777" w:rsidR="0008478B" w:rsidRPr="00076430" w:rsidRDefault="0008478B" w:rsidP="00875C4C">
      <w:pPr>
        <w:pStyle w:val="B1"/>
        <w:rPr>
          <w:rFonts w:eastAsia="Batang"/>
        </w:rPr>
      </w:pPr>
    </w:p>
    <w:p w14:paraId="5D13BF0D" w14:textId="77777777" w:rsidR="0008478B" w:rsidRDefault="0008478B" w:rsidP="0008478B">
      <w:pPr>
        <w:pStyle w:val="NO"/>
      </w:pPr>
      <w:r w:rsidRPr="00092B44">
        <w:t>NOTE:</w:t>
      </w:r>
      <w:r w:rsidRPr="00092B44">
        <w:tab/>
        <w:t>If list of EAS profiles information element is present, then the T-EES considers it as an indication for the content synchronization between EESs within same EES Set.</w:t>
      </w:r>
    </w:p>
    <w:p w14:paraId="59953EB2" w14:textId="77777777" w:rsidR="0008478B" w:rsidRDefault="0008478B" w:rsidP="0008478B">
      <w:pPr>
        <w:pStyle w:val="B1"/>
      </w:pPr>
      <w:r>
        <w:lastRenderedPageBreak/>
        <w:t>b)</w:t>
      </w:r>
      <w:r>
        <w:tab/>
      </w:r>
      <w:r w:rsidRPr="00B36FEA">
        <w:t xml:space="preserve">Upon receiving context push request, the T-EES validates and authorizes the S-EES. If the S-EES is authorized and both S-EES and T-EES are part of same EES Set, then the T-EES stores the information for synchronization – </w:t>
      </w:r>
      <w:r>
        <w:t>e.g.</w:t>
      </w:r>
      <w:r w:rsidRPr="00B36FEA">
        <w:t xml:space="preserve"> list of EEC contexts and list of EAS profiles.</w:t>
      </w:r>
    </w:p>
    <w:p w14:paraId="4D931EDC" w14:textId="4122258F" w:rsidR="0008478B" w:rsidRDefault="0008478B" w:rsidP="0008478B">
      <w:pPr>
        <w:pStyle w:val="Heading3"/>
      </w:pPr>
      <w:bookmarkStart w:id="837" w:name="_Toc131188341"/>
      <w:r w:rsidRPr="00A307B4">
        <w:t>7.</w:t>
      </w:r>
      <w:r w:rsidR="003F2251">
        <w:t>48</w:t>
      </w:r>
      <w:r w:rsidRPr="00A307B4">
        <w:t>.3</w:t>
      </w:r>
      <w:r w:rsidRPr="00A307B4">
        <w:tab/>
        <w:t>Solution evaluation</w:t>
      </w:r>
      <w:bookmarkEnd w:id="837"/>
    </w:p>
    <w:p w14:paraId="2013C2DA" w14:textId="77777777" w:rsidR="0008478B" w:rsidRPr="00A04920" w:rsidRDefault="0008478B" w:rsidP="0008478B">
      <w:r w:rsidRPr="00715298">
        <w:rPr>
          <w:noProof/>
        </w:rPr>
        <w:t>The solution addresses KI#</w:t>
      </w:r>
      <w:r>
        <w:rPr>
          <w:noProof/>
        </w:rPr>
        <w:t>23</w:t>
      </w:r>
      <w:r w:rsidRPr="00715298">
        <w:rPr>
          <w:noProof/>
        </w:rPr>
        <w:t xml:space="preserve"> related to Reliable Edge service.</w:t>
      </w:r>
      <w:r>
        <w:rPr>
          <w:noProof/>
        </w:rPr>
        <w:t xml:space="preserve"> The </w:t>
      </w:r>
      <w:r>
        <w:t xml:space="preserve">solution proposes to adopt </w:t>
      </w:r>
      <w:r w:rsidRPr="006605EE">
        <w:t xml:space="preserve">a mechanism like </w:t>
      </w:r>
      <w:r w:rsidRPr="001B7C50">
        <w:t>Network Reliability support with Sets</w:t>
      </w:r>
      <w:r>
        <w:t xml:space="preserve"> as specified in </w:t>
      </w:r>
      <w:r w:rsidRPr="0084660A">
        <w:t>3GPP TS 23.501 [5]</w:t>
      </w:r>
      <w:r>
        <w:t xml:space="preserve"> for EDGEAPP. The binding mechanism is described for subscription request and service response in EEL. The solution also provides EEL procedures to support reliability in EEL – like EES planned removal, context transfer between EES instances of same EES Set.</w:t>
      </w:r>
    </w:p>
    <w:p w14:paraId="4A8F0304" w14:textId="024023F0" w:rsidR="00CF411B" w:rsidRPr="00D3411E" w:rsidRDefault="00CF411B" w:rsidP="00CF411B">
      <w:pPr>
        <w:pStyle w:val="Heading2"/>
      </w:pPr>
      <w:bookmarkStart w:id="838" w:name="_Toc131188342"/>
      <w:r w:rsidRPr="00D3411E">
        <w:t>7.</w:t>
      </w:r>
      <w:r w:rsidR="003F2251">
        <w:t>49</w:t>
      </w:r>
      <w:r w:rsidRPr="00D3411E">
        <w:tab/>
        <w:t>Solution #</w:t>
      </w:r>
      <w:r w:rsidR="003F2251">
        <w:t>49</w:t>
      </w:r>
      <w:r w:rsidRPr="00D3411E">
        <w:t xml:space="preserve">: </w:t>
      </w:r>
      <w:bookmarkEnd w:id="828"/>
      <w:r>
        <w:t>ACR for EAS composition</w:t>
      </w:r>
      <w:bookmarkEnd w:id="838"/>
    </w:p>
    <w:p w14:paraId="6B739A66" w14:textId="71AF5812" w:rsidR="00CF411B" w:rsidRDefault="00CF411B" w:rsidP="00CF411B">
      <w:pPr>
        <w:pStyle w:val="Heading3"/>
        <w:rPr>
          <w:rFonts w:eastAsia="Gulim"/>
          <w:lang w:val="en-IN"/>
        </w:rPr>
      </w:pPr>
      <w:bookmarkStart w:id="839" w:name="_Toc108431633"/>
      <w:bookmarkStart w:id="840" w:name="_Toc131188343"/>
      <w:r>
        <w:rPr>
          <w:lang w:val="en-IN"/>
        </w:rPr>
        <w:t>7.</w:t>
      </w:r>
      <w:r w:rsidR="003F2251">
        <w:rPr>
          <w:lang w:val="en-IN"/>
        </w:rPr>
        <w:t>49</w:t>
      </w:r>
      <w:r>
        <w:rPr>
          <w:lang w:val="en-IN"/>
        </w:rPr>
        <w:t>.1</w:t>
      </w:r>
      <w:r>
        <w:rPr>
          <w:lang w:val="en-IN"/>
        </w:rPr>
        <w:tab/>
        <w:t>Architecture enhancements</w:t>
      </w:r>
      <w:bookmarkEnd w:id="839"/>
      <w:bookmarkEnd w:id="840"/>
    </w:p>
    <w:p w14:paraId="4CF7351D" w14:textId="77777777" w:rsidR="00CF411B" w:rsidRDefault="00CF411B" w:rsidP="00CF411B">
      <w:r>
        <w:t>None.</w:t>
      </w:r>
    </w:p>
    <w:p w14:paraId="42BD6F54" w14:textId="6ED298FC" w:rsidR="00CF411B" w:rsidRPr="00A307B4" w:rsidRDefault="00CF411B" w:rsidP="00CF411B">
      <w:pPr>
        <w:pStyle w:val="Heading3"/>
      </w:pPr>
      <w:bookmarkStart w:id="841" w:name="_Toc131188344"/>
      <w:r w:rsidRPr="00A307B4">
        <w:t>7.</w:t>
      </w:r>
      <w:r w:rsidR="003F2251">
        <w:t>49</w:t>
      </w:r>
      <w:r w:rsidRPr="00A307B4">
        <w:t>.2</w:t>
      </w:r>
      <w:r w:rsidRPr="00A307B4">
        <w:tab/>
        <w:t>Solution description</w:t>
      </w:r>
      <w:bookmarkEnd w:id="829"/>
      <w:bookmarkEnd w:id="841"/>
    </w:p>
    <w:p w14:paraId="7864C287" w14:textId="34FDCE1B" w:rsidR="00CF411B" w:rsidRDefault="00CF411B" w:rsidP="00CF411B">
      <w:pPr>
        <w:rPr>
          <w:lang w:val="en-US" w:eastAsia="zh-CN"/>
        </w:rPr>
      </w:pPr>
      <w:r>
        <w:t>This solution addresses the case of a single AC-EAS session where the EAS consumes other edge services, therefore acting as (or forming) a composite EAS. In this use case the AC is not aware of the EAS being part of a composite service, therefore ACRs can be initiated by the EEC or servers (EES, EAS) in DN as described in all Rel-17 ACR scenarios.</w:t>
      </w:r>
    </w:p>
    <w:p w14:paraId="4C87AD27" w14:textId="77777777" w:rsidR="00CF411B" w:rsidRDefault="00CF411B" w:rsidP="00CF411B">
      <w:pPr>
        <w:pStyle w:val="NO"/>
      </w:pPr>
      <w:r>
        <w:t>NOTE:</w:t>
      </w:r>
      <w:r>
        <w:tab/>
        <w:t>The single EAS to which the AC is connected is termed "connecting EAS", while the other EASs within the composite service are termed "component EASs". The "connecting EAS" and "component EASs" form an EAS composition.</w:t>
      </w:r>
    </w:p>
    <w:p w14:paraId="0C0A919B" w14:textId="77777777" w:rsidR="00CF411B" w:rsidRDefault="00CF411B" w:rsidP="00CF411B">
      <w:r>
        <w:t>After the initial AC-EAS connection, the connecting EAS may utilize the EDGEAPP discovery mechanisms to find the other services (component EASs) necessary to provide the composite service, and communicates with them. During ACR of the single AC-EAS session, once the connecting EAS is aware of ACR happening, it is the connecting EAS’s responsibility to find target EASs (e.g. using EDGEAPP discovery mechanism) for the component EASs, and to trigger ACT, if needed. The component EASs may be served by the same EES as the connecting EAS, or by different EESs.</w:t>
      </w:r>
    </w:p>
    <w:p w14:paraId="0C809205" w14:textId="77777777" w:rsidR="00CF411B" w:rsidRDefault="00CF411B" w:rsidP="00CF411B">
      <w:pPr>
        <w:pStyle w:val="NO"/>
      </w:pPr>
      <w:r>
        <w:t>NOTE:</w:t>
      </w:r>
      <w:r>
        <w:tab/>
        <w:t>In order to trigger ACT for the other component EASs, after discovery the connecting EAS can send the endpoints of the targets to the sources, or can send the endpoints of sources to the targets. This is out of the scope of the current study.</w:t>
      </w:r>
    </w:p>
    <w:p w14:paraId="3B6E91D3" w14:textId="2043E26D" w:rsidR="00CF411B" w:rsidRDefault="00CF411B" w:rsidP="00CF411B">
      <w:pPr>
        <w:pStyle w:val="Heading3"/>
      </w:pPr>
      <w:bookmarkStart w:id="842" w:name="_Toc131188345"/>
      <w:r w:rsidRPr="00A307B4">
        <w:t>7.</w:t>
      </w:r>
      <w:r w:rsidR="003F2251">
        <w:t>49</w:t>
      </w:r>
      <w:r w:rsidRPr="00A307B4">
        <w:t>.3</w:t>
      </w:r>
      <w:r w:rsidRPr="00A307B4">
        <w:tab/>
        <w:t>Solution evaluation</w:t>
      </w:r>
      <w:bookmarkEnd w:id="842"/>
    </w:p>
    <w:p w14:paraId="1BDD147C" w14:textId="77777777" w:rsidR="00CF411B" w:rsidRDefault="00CF411B" w:rsidP="00CF411B">
      <w:r>
        <w:t>This solution addresses KI#20 and there is no impact identified in EEL for EAS composition.</w:t>
      </w:r>
    </w:p>
    <w:p w14:paraId="4E28BBBD" w14:textId="1168316D" w:rsidR="001B1825" w:rsidRPr="004E64B1" w:rsidRDefault="001B1825" w:rsidP="001B1825">
      <w:pPr>
        <w:pStyle w:val="Heading2"/>
        <w:rPr>
          <w:lang w:val="en-IN"/>
        </w:rPr>
      </w:pPr>
      <w:bookmarkStart w:id="843" w:name="_Toc131188346"/>
      <w:r w:rsidRPr="004E64B1">
        <w:rPr>
          <w:lang w:val="en-IN"/>
        </w:rPr>
        <w:t>7.</w:t>
      </w:r>
      <w:r w:rsidR="001C7FDA">
        <w:rPr>
          <w:lang w:val="en-IN"/>
        </w:rPr>
        <w:t>50</w:t>
      </w:r>
      <w:r w:rsidRPr="004E64B1">
        <w:rPr>
          <w:lang w:val="en-IN"/>
        </w:rPr>
        <w:tab/>
        <w:t>Solution #</w:t>
      </w:r>
      <w:r w:rsidR="001C7FDA">
        <w:rPr>
          <w:lang w:val="en-IN"/>
        </w:rPr>
        <w:t>50</w:t>
      </w:r>
      <w:r w:rsidRPr="004E64B1">
        <w:rPr>
          <w:lang w:val="en-IN"/>
        </w:rPr>
        <w:t>: Enhanced ECS for federation of services</w:t>
      </w:r>
      <w:bookmarkEnd w:id="843"/>
    </w:p>
    <w:p w14:paraId="0BB722B2" w14:textId="653CDBFE" w:rsidR="001B1825" w:rsidRPr="004E64B1" w:rsidRDefault="001B1825" w:rsidP="001B1825">
      <w:pPr>
        <w:pStyle w:val="Heading3"/>
        <w:rPr>
          <w:lang w:val="en-IN"/>
        </w:rPr>
      </w:pPr>
      <w:bookmarkStart w:id="844" w:name="_Toc131188347"/>
      <w:r w:rsidRPr="004E64B1">
        <w:rPr>
          <w:lang w:val="en-IN"/>
        </w:rPr>
        <w:t>7.</w:t>
      </w:r>
      <w:r w:rsidR="001C7FDA">
        <w:rPr>
          <w:lang w:val="en-IN"/>
        </w:rPr>
        <w:t>50</w:t>
      </w:r>
      <w:r w:rsidRPr="004E64B1">
        <w:rPr>
          <w:lang w:val="en-IN"/>
        </w:rPr>
        <w:t>.1</w:t>
      </w:r>
      <w:r w:rsidRPr="004E64B1">
        <w:rPr>
          <w:lang w:val="en-IN"/>
        </w:rPr>
        <w:tab/>
        <w:t>Architecture enhancements</w:t>
      </w:r>
      <w:bookmarkEnd w:id="844"/>
    </w:p>
    <w:p w14:paraId="0BBAC2C3" w14:textId="5B8C5627" w:rsidR="001B1825" w:rsidRPr="004E64B1" w:rsidRDefault="001B1825" w:rsidP="001B1825">
      <w:r w:rsidRPr="004E64B1">
        <w:t xml:space="preserve">This solution uses the architecture </w:t>
      </w:r>
      <w:r w:rsidRPr="0039616A">
        <w:t xml:space="preserve">option </w:t>
      </w:r>
      <w:r w:rsidRPr="00076430">
        <w:rPr>
          <w:u w:val="single"/>
        </w:rPr>
        <w:t>#</w:t>
      </w:r>
      <w:r w:rsidR="001C7FDA" w:rsidRPr="00076430">
        <w:rPr>
          <w:u w:val="single"/>
        </w:rPr>
        <w:t>12</w:t>
      </w:r>
      <w:r w:rsidRPr="00076430">
        <w:rPr>
          <w:u w:val="single"/>
        </w:rPr>
        <w:t xml:space="preserve"> and relates to the assumptions </w:t>
      </w:r>
      <w:r w:rsidRPr="004E64B1">
        <w:t>specified in clause 6.</w:t>
      </w:r>
      <w:r w:rsidR="001C7FDA">
        <w:t>12</w:t>
      </w:r>
      <w:r w:rsidRPr="004E64B1">
        <w:t>.</w:t>
      </w:r>
    </w:p>
    <w:p w14:paraId="16CE59E1" w14:textId="31D201FE" w:rsidR="001B1825" w:rsidRPr="004E64B1" w:rsidRDefault="001B1825" w:rsidP="001B1825">
      <w:pPr>
        <w:pStyle w:val="Heading3"/>
        <w:rPr>
          <w:lang w:val="en-IN"/>
        </w:rPr>
      </w:pPr>
      <w:bookmarkStart w:id="845" w:name="_Toc131188348"/>
      <w:r w:rsidRPr="004E64B1">
        <w:rPr>
          <w:lang w:val="en-IN"/>
        </w:rPr>
        <w:t>7.</w:t>
      </w:r>
      <w:r w:rsidR="001C7FDA">
        <w:rPr>
          <w:lang w:val="en-IN"/>
        </w:rPr>
        <w:t>50</w:t>
      </w:r>
      <w:r w:rsidRPr="004E64B1">
        <w:rPr>
          <w:lang w:val="en-IN"/>
        </w:rPr>
        <w:t>.2</w:t>
      </w:r>
      <w:r w:rsidRPr="004E64B1">
        <w:rPr>
          <w:lang w:val="en-IN"/>
        </w:rPr>
        <w:tab/>
        <w:t>Solution description</w:t>
      </w:r>
      <w:bookmarkEnd w:id="845"/>
    </w:p>
    <w:p w14:paraId="055AD892" w14:textId="60A32F5C" w:rsidR="001B1825" w:rsidRPr="004E64B1" w:rsidRDefault="001B1825" w:rsidP="001B1825">
      <w:pPr>
        <w:pStyle w:val="Heading4"/>
        <w:rPr>
          <w:lang w:val="en-IN"/>
        </w:rPr>
      </w:pPr>
      <w:bookmarkStart w:id="846" w:name="_Toc131188349"/>
      <w:r w:rsidRPr="004E64B1">
        <w:rPr>
          <w:lang w:val="en-IN"/>
        </w:rPr>
        <w:t>7.</w:t>
      </w:r>
      <w:r w:rsidR="001C7FDA">
        <w:rPr>
          <w:lang w:val="en-IN"/>
        </w:rPr>
        <w:t>50</w:t>
      </w:r>
      <w:r w:rsidRPr="004E64B1">
        <w:rPr>
          <w:lang w:val="en-IN"/>
        </w:rPr>
        <w:t>.2.1</w:t>
      </w:r>
      <w:r w:rsidRPr="004E64B1">
        <w:rPr>
          <w:lang w:val="en-IN"/>
        </w:rPr>
        <w:tab/>
        <w:t>ECS registration with the ECS-ER</w:t>
      </w:r>
      <w:bookmarkEnd w:id="846"/>
    </w:p>
    <w:p w14:paraId="093305A0" w14:textId="6F5CBE33" w:rsidR="001B1825" w:rsidRPr="004E64B1" w:rsidRDefault="001B1825" w:rsidP="001B1825">
      <w:r w:rsidRPr="004E64B1">
        <w:t>ECS registers with the ECS-ER and provides the information such as EDN configuration information, applications available via the ECS etc. Figure 7.</w:t>
      </w:r>
      <w:r w:rsidR="001C7FDA">
        <w:t>50</w:t>
      </w:r>
      <w:r w:rsidRPr="004E64B1">
        <w:t>.2.1-1 illustrates the procedure.</w:t>
      </w:r>
    </w:p>
    <w:p w14:paraId="056B8187" w14:textId="77777777" w:rsidR="001B1825" w:rsidRPr="004E64B1" w:rsidRDefault="001B1825" w:rsidP="001B1825">
      <w:r w:rsidRPr="004E64B1">
        <w:t>Pre-conditions:</w:t>
      </w:r>
    </w:p>
    <w:p w14:paraId="0854C694" w14:textId="53F9AC4D" w:rsidR="001B1825" w:rsidRPr="004E64B1" w:rsidRDefault="001B1825" w:rsidP="001B1825">
      <w:pPr>
        <w:pStyle w:val="B1"/>
      </w:pPr>
      <w:r w:rsidRPr="004E64B1">
        <w:lastRenderedPageBreak/>
        <w:t>1.</w:t>
      </w:r>
      <w:r w:rsidRPr="004E64B1">
        <w:tab/>
        <w:t>The ECS has the address (e.g. URI) of the ECS-ER.</w:t>
      </w:r>
    </w:p>
    <w:p w14:paraId="3752C786" w14:textId="77777777" w:rsidR="001B1825" w:rsidRPr="004E64B1" w:rsidRDefault="001B1825" w:rsidP="00792DD8">
      <w:pPr>
        <w:pStyle w:val="TH"/>
      </w:pPr>
      <w:r w:rsidRPr="004E64B1">
        <w:object w:dxaOrig="5656" w:dyaOrig="4366" w14:anchorId="77B3A16B">
          <v:shape id="_x0000_i1111" type="#_x0000_t75" style="width:259.2pt;height:199.3pt" o:ole="">
            <v:imagedata r:id="rId187" o:title=""/>
          </v:shape>
          <o:OLEObject Type="Embed" ProgID="Visio.Drawing.15" ShapeID="_x0000_i1111" DrawAspect="Content" ObjectID="_1741800953" r:id="rId188"/>
        </w:object>
      </w:r>
    </w:p>
    <w:p w14:paraId="7DBD3C83" w14:textId="2C53F6E4" w:rsidR="001B1825" w:rsidRPr="004E64B1" w:rsidRDefault="001B1825" w:rsidP="001B1825">
      <w:pPr>
        <w:pStyle w:val="TF"/>
      </w:pPr>
      <w:r w:rsidRPr="004E64B1">
        <w:t>Figure 7.</w:t>
      </w:r>
      <w:r w:rsidR="001C7FDA">
        <w:t>50</w:t>
      </w:r>
      <w:r w:rsidRPr="004E64B1">
        <w:t>.2.1-1: ECS registration with ECS-ER</w:t>
      </w:r>
    </w:p>
    <w:p w14:paraId="5FC76FD0" w14:textId="77777777" w:rsidR="001B1825" w:rsidRPr="004E64B1" w:rsidRDefault="001B1825" w:rsidP="001B1825">
      <w:pPr>
        <w:pStyle w:val="B1"/>
      </w:pPr>
      <w:r w:rsidRPr="004E64B1">
        <w:t>1.</w:t>
      </w:r>
      <w:r w:rsidRPr="004E64B1">
        <w:tab/>
        <w:t xml:space="preserve">The ECS sends the ECS registration request to the ECS-ER. The request from the ECS includes the ECS configuration information (ECS address and the ECS provider information) along with its security credentials.  EDN configuration information etc. </w:t>
      </w:r>
      <w:r w:rsidRPr="00EB4247">
        <w:t>The request also includes a list of EES/EASs available via the ECS in order to publish the information to other ECS-ER(s).</w:t>
      </w:r>
      <w:r>
        <w:t xml:space="preserve"> </w:t>
      </w:r>
      <w:r w:rsidRPr="004E64B1">
        <w:t>The request may include a proposed expiration time for the registration</w:t>
      </w:r>
      <w:r w:rsidRPr="003105E4">
        <w:t>, and may include list of partner ECSPs that are allowed to receive its information</w:t>
      </w:r>
      <w:r w:rsidRPr="004E64B1">
        <w:t>.</w:t>
      </w:r>
    </w:p>
    <w:p w14:paraId="01197315" w14:textId="77777777" w:rsidR="001B1825" w:rsidRPr="004E64B1" w:rsidRDefault="001B1825" w:rsidP="001B1825">
      <w:pPr>
        <w:pStyle w:val="B1"/>
      </w:pPr>
      <w:r w:rsidRPr="004E64B1">
        <w:t>2.</w:t>
      </w:r>
      <w:r w:rsidRPr="004E64B1">
        <w:tab/>
        <w:t>Upon receiving the request from the ECS, the</w:t>
      </w:r>
      <w:r>
        <w:t xml:space="preserve"> </w:t>
      </w:r>
      <w:r w:rsidRPr="004E64B1">
        <w:t>ECS-ER verifies the security credentials of the ECS and stores the ECS registration information obtained in step 1.</w:t>
      </w:r>
    </w:p>
    <w:p w14:paraId="48608B0D" w14:textId="77777777" w:rsidR="001B1825" w:rsidRPr="004E64B1" w:rsidRDefault="001B1825" w:rsidP="001B1825">
      <w:pPr>
        <w:pStyle w:val="B1"/>
      </w:pPr>
      <w:r w:rsidRPr="004E64B1">
        <w:t>3.</w:t>
      </w:r>
      <w:r w:rsidRPr="004E64B1">
        <w:tab/>
        <w:t xml:space="preserve">The ECS-ER sends an ECS registration response indicating success or failure of the registration operation. The ECS-ER may provide an expiration time to indicate to the ECS when the registration will automatically expire. To maintain the registration, the ECS </w:t>
      </w:r>
      <w:r w:rsidRPr="003105E4">
        <w:t>send</w:t>
      </w:r>
      <w:r>
        <w:t>s</w:t>
      </w:r>
      <w:r w:rsidRPr="004E64B1">
        <w:t xml:space="preserve"> a registration update request prior to the expiration time. If a registration update request is not received prior to the expiration time, the ECS-ER treats the ECS as implicitly de-registered.</w:t>
      </w:r>
    </w:p>
    <w:p w14:paraId="3AC341D3" w14:textId="77777777" w:rsidR="001B1825" w:rsidRPr="004E64B1" w:rsidRDefault="001B1825" w:rsidP="001B1825">
      <w:pPr>
        <w:pStyle w:val="NO"/>
      </w:pPr>
      <w:r w:rsidRPr="004E64B1">
        <w:t>NOTE</w:t>
      </w:r>
      <w:r>
        <w:t xml:space="preserve"> 1</w:t>
      </w:r>
      <w:r w:rsidRPr="004E64B1">
        <w:t>:</w:t>
      </w:r>
      <w:r w:rsidRPr="004E64B1">
        <w:tab/>
        <w:t>ECS registration update and ECS deregistration procedures are required.</w:t>
      </w:r>
    </w:p>
    <w:p w14:paraId="6FC10142" w14:textId="77777777" w:rsidR="001B1825" w:rsidRPr="004E64B1" w:rsidRDefault="001B1825" w:rsidP="001B1825">
      <w:pPr>
        <w:pStyle w:val="NO"/>
      </w:pPr>
      <w:r w:rsidRPr="00EB4247">
        <w:t>NOTE 2:</w:t>
      </w:r>
      <w:r w:rsidRPr="00EB4247">
        <w:tab/>
        <w:t>Name of the message flows will be determined during normative.</w:t>
      </w:r>
    </w:p>
    <w:p w14:paraId="5A5A375D" w14:textId="2C335867" w:rsidR="001B1825" w:rsidRPr="004E64B1" w:rsidRDefault="001B1825" w:rsidP="001B1825">
      <w:pPr>
        <w:pStyle w:val="Heading4"/>
        <w:rPr>
          <w:lang w:val="en-IN"/>
        </w:rPr>
      </w:pPr>
      <w:bookmarkStart w:id="847" w:name="_Toc131188350"/>
      <w:r w:rsidRPr="004E64B1">
        <w:rPr>
          <w:lang w:val="en-IN"/>
        </w:rPr>
        <w:t>7.</w:t>
      </w:r>
      <w:r w:rsidR="001C7FDA">
        <w:rPr>
          <w:lang w:val="en-IN"/>
        </w:rPr>
        <w:t>50</w:t>
      </w:r>
      <w:r w:rsidRPr="004E64B1">
        <w:rPr>
          <w:lang w:val="en-IN"/>
        </w:rPr>
        <w:t>.2.2</w:t>
      </w:r>
      <w:r w:rsidRPr="004E64B1">
        <w:rPr>
          <w:lang w:val="en-IN"/>
        </w:rPr>
        <w:tab/>
        <w:t>ECS querying ECS-ER</w:t>
      </w:r>
      <w:bookmarkEnd w:id="847"/>
    </w:p>
    <w:p w14:paraId="520AC453" w14:textId="48D33D83" w:rsidR="001B1825" w:rsidRPr="004E64B1" w:rsidRDefault="001B1825" w:rsidP="001B1825">
      <w:r w:rsidRPr="004E64B1">
        <w:t xml:space="preserve">When required to find a partner ECS, the ECS queries the ECS-ER </w:t>
      </w:r>
      <w:r w:rsidRPr="00EB4247">
        <w:t>by</w:t>
      </w:r>
      <w:r>
        <w:t xml:space="preserve"> </w:t>
      </w:r>
      <w:r w:rsidRPr="004E64B1">
        <w:t>providing information such as the location of the UE, application required by the UE etc. In response the ECS-ER provides ECS configuration information of partner ECS(s) providing the required application at the location indicated by the primary ECS. Figure 7.</w:t>
      </w:r>
      <w:r w:rsidR="001C7FDA">
        <w:t>50</w:t>
      </w:r>
      <w:r w:rsidRPr="004E64B1">
        <w:t>.2.2-1 illustrates the procedure.</w:t>
      </w:r>
    </w:p>
    <w:p w14:paraId="021A8051" w14:textId="77777777" w:rsidR="001B1825" w:rsidRPr="004E64B1" w:rsidRDefault="001B1825" w:rsidP="001B1825">
      <w:r w:rsidRPr="004E64B1">
        <w:t>Pre-conditions:</w:t>
      </w:r>
    </w:p>
    <w:p w14:paraId="4DB966F0" w14:textId="77777777" w:rsidR="001B1825" w:rsidRPr="004E64B1" w:rsidRDefault="001B1825" w:rsidP="001B1825">
      <w:pPr>
        <w:pStyle w:val="B1"/>
      </w:pPr>
      <w:r w:rsidRPr="004E64B1">
        <w:t>1.</w:t>
      </w:r>
      <w:r w:rsidRPr="004E64B1">
        <w:tab/>
        <w:t>The ECS is part of a federation and has the address information of the ECS-ER.</w:t>
      </w:r>
    </w:p>
    <w:p w14:paraId="5CAED1EA" w14:textId="77777777" w:rsidR="001B1825" w:rsidRPr="004E64B1" w:rsidRDefault="001B1825" w:rsidP="001B1825">
      <w:pPr>
        <w:pStyle w:val="B1"/>
      </w:pPr>
      <w:r w:rsidRPr="004E64B1">
        <w:t>2.</w:t>
      </w:r>
      <w:r w:rsidRPr="004E64B1">
        <w:tab/>
        <w:t>The ECS has received a service provisioning request from an EEC or a T-EES discovery request from an EES, where EDN information for the requested application is not available at the ECS.</w:t>
      </w:r>
    </w:p>
    <w:p w14:paraId="39B7EEDA" w14:textId="77777777" w:rsidR="001B1825" w:rsidRPr="004E64B1" w:rsidRDefault="001B1825" w:rsidP="00792DD8">
      <w:pPr>
        <w:pStyle w:val="TH"/>
      </w:pPr>
      <w:r w:rsidRPr="004E64B1">
        <w:object w:dxaOrig="5656" w:dyaOrig="4366" w14:anchorId="41447A76">
          <v:shape id="_x0000_i1112" type="#_x0000_t75" style="width:259.2pt;height:199.3pt" o:ole="">
            <v:imagedata r:id="rId189" o:title=""/>
          </v:shape>
          <o:OLEObject Type="Embed" ProgID="Visio.Drawing.15" ShapeID="_x0000_i1112" DrawAspect="Content" ObjectID="_1741800954" r:id="rId190"/>
        </w:object>
      </w:r>
    </w:p>
    <w:p w14:paraId="6052E9CD" w14:textId="6AEB991D" w:rsidR="001B1825" w:rsidRPr="004E64B1" w:rsidRDefault="001B1825" w:rsidP="001B1825">
      <w:pPr>
        <w:pStyle w:val="TF"/>
      </w:pPr>
      <w:r w:rsidRPr="004E64B1">
        <w:t>Figure 7.</w:t>
      </w:r>
      <w:r w:rsidR="001C7FDA">
        <w:t>50</w:t>
      </w:r>
      <w:r w:rsidRPr="004E64B1">
        <w:t>.2.2-1: ECS querying ECS-ER</w:t>
      </w:r>
    </w:p>
    <w:p w14:paraId="67E037AF" w14:textId="6B5DD529" w:rsidR="001B1825" w:rsidRPr="004E64B1" w:rsidRDefault="001B1825" w:rsidP="001B1825">
      <w:pPr>
        <w:pStyle w:val="B1"/>
        <w:rPr>
          <w:lang w:eastAsia="ko-KR"/>
        </w:rPr>
      </w:pPr>
      <w:r w:rsidRPr="004E64B1">
        <w:t>1.</w:t>
      </w:r>
      <w:r w:rsidRPr="004E64B1">
        <w:tab/>
      </w:r>
      <w:r w:rsidRPr="004E64B1">
        <w:rPr>
          <w:lang w:eastAsia="ko-KR"/>
        </w:rPr>
        <w:t>The ECS sends a ECS discovery request to the ECS-ER. The request contains information of the ECS, Service Provisioning filters received from the EEC or the EES and UE’s current location. If the UE hosting the EEC is roaming in a V-PLMN (determined using the serving PLMN information in the received service provisioning request, or by interacting with the H-PLMN), then the ECS discovery request includes the information of the serving PLMN i.e. the V-PLMN.</w:t>
      </w:r>
    </w:p>
    <w:p w14:paraId="1FC52917" w14:textId="77777777" w:rsidR="001B1825" w:rsidRPr="004E64B1" w:rsidRDefault="001B1825" w:rsidP="001B1825">
      <w:pPr>
        <w:pStyle w:val="B1"/>
        <w:rPr>
          <w:lang w:eastAsia="ko-KR"/>
        </w:rPr>
      </w:pPr>
      <w:r w:rsidRPr="004E64B1">
        <w:rPr>
          <w:lang w:eastAsia="ko-KR"/>
        </w:rPr>
        <w:t>2.</w:t>
      </w:r>
      <w:r w:rsidRPr="004E64B1">
        <w:rPr>
          <w:lang w:eastAsia="ko-KR"/>
        </w:rPr>
        <w:tab/>
        <w:t>The ECS-ER authorizes the received request. If authorized, the ECS-ER processes the request and gathers the information of partner ECS(s) that can satisfy the query parameters received in step 1.</w:t>
      </w:r>
    </w:p>
    <w:p w14:paraId="69C61C23" w14:textId="77777777" w:rsidR="001B1825" w:rsidRDefault="001B1825" w:rsidP="001B1825">
      <w:pPr>
        <w:pStyle w:val="B1"/>
        <w:rPr>
          <w:lang w:eastAsia="ko-KR"/>
        </w:rPr>
      </w:pPr>
      <w:r w:rsidRPr="004E64B1">
        <w:rPr>
          <w:lang w:eastAsia="ko-KR"/>
        </w:rPr>
        <w:t>3.</w:t>
      </w:r>
      <w:r w:rsidRPr="004E64B1">
        <w:rPr>
          <w:lang w:eastAsia="ko-KR"/>
        </w:rPr>
        <w:tab/>
        <w:t>The ECS-ER sends a ECS discovery response to the ECS. The response includes ECS configuration information of the Partner ECS(s) available in the H-PLMN and/or the V-PLMN, depending on the serving PLMN of the UE as indicated in step 1. The Primary ECS caches the received information for further use.</w:t>
      </w:r>
    </w:p>
    <w:p w14:paraId="7032612D" w14:textId="77777777" w:rsidR="001B1825" w:rsidRDefault="001B1825" w:rsidP="001B1825">
      <w:pPr>
        <w:pStyle w:val="NO"/>
        <w:rPr>
          <w:lang w:eastAsia="ko-KR"/>
        </w:rPr>
      </w:pPr>
      <w:r>
        <w:rPr>
          <w:lang w:eastAsia="ko-KR"/>
        </w:rPr>
        <w:t xml:space="preserve">NOTE </w:t>
      </w:r>
      <w:r w:rsidRPr="00902769">
        <w:rPr>
          <w:lang w:eastAsia="ko-KR"/>
        </w:rPr>
        <w:t>1</w:t>
      </w:r>
      <w:r>
        <w:rPr>
          <w:lang w:eastAsia="ko-KR"/>
        </w:rPr>
        <w:t>:</w:t>
      </w:r>
      <w:r>
        <w:rPr>
          <w:lang w:eastAsia="ko-KR"/>
        </w:rPr>
        <w:tab/>
        <w:t xml:space="preserve">In addition to the request/response model, a subscribe/notify model </w:t>
      </w:r>
      <w:r w:rsidRPr="003105E4">
        <w:rPr>
          <w:lang w:eastAsia="ko-KR"/>
        </w:rPr>
        <w:t>will</w:t>
      </w:r>
      <w:r>
        <w:rPr>
          <w:lang w:eastAsia="ko-KR"/>
        </w:rPr>
        <w:t xml:space="preserve"> also be provided by the ECS-ER, </w:t>
      </w:r>
      <w:r w:rsidRPr="003105E4">
        <w:rPr>
          <w:lang w:eastAsia="ko-KR"/>
        </w:rPr>
        <w:t xml:space="preserve">where ECS-ER will notify subscribed ECSs based on local policies, subscription filters and ECSP partnership </w:t>
      </w:r>
      <w:r w:rsidRPr="00350B62">
        <w:rPr>
          <w:lang w:eastAsia="ko-KR"/>
        </w:rPr>
        <w:t>information</w:t>
      </w:r>
      <w:r w:rsidRPr="00076430">
        <w:rPr>
          <w:lang w:eastAsia="ko-KR"/>
        </w:rPr>
        <w:t xml:space="preserve"> provided by the registered ECSs</w:t>
      </w:r>
      <w:r>
        <w:rPr>
          <w:lang w:eastAsia="ko-KR"/>
        </w:rPr>
        <w:t>.</w:t>
      </w:r>
    </w:p>
    <w:p w14:paraId="57C6DBDB" w14:textId="09C767D4" w:rsidR="001B1825" w:rsidRPr="005E3F15" w:rsidRDefault="001B1825" w:rsidP="001B1825">
      <w:pPr>
        <w:pStyle w:val="NO"/>
        <w:rPr>
          <w:lang w:eastAsia="ko-KR"/>
        </w:rPr>
      </w:pPr>
      <w:r w:rsidRPr="00EB4247">
        <w:rPr>
          <w:noProof/>
          <w:lang w:eastAsia="zh-CN"/>
        </w:rPr>
        <w:t>NOTE 2:</w:t>
      </w:r>
      <w:r w:rsidRPr="00EB4247">
        <w:rPr>
          <w:noProof/>
          <w:lang w:eastAsia="zh-CN"/>
        </w:rPr>
        <w:tab/>
        <w:t>To process the service provisioning requests from the EEC or retrieve T-EES request from the S-EES, t</w:t>
      </w:r>
      <w:r w:rsidRPr="00EB4247">
        <w:rPr>
          <w:lang w:eastAsia="ko-KR"/>
        </w:rPr>
        <w:t>he ECS can use preconfigured information or information configured via OAM, or a discovery mechanism as specified in clause 7.</w:t>
      </w:r>
      <w:r w:rsidR="00CA171A">
        <w:rPr>
          <w:lang w:eastAsia="ko-KR"/>
        </w:rPr>
        <w:t>50</w:t>
      </w:r>
      <w:r w:rsidRPr="00EB4247">
        <w:rPr>
          <w:lang w:eastAsia="ko-KR"/>
        </w:rPr>
        <w:t>.2.2.</w:t>
      </w:r>
    </w:p>
    <w:p w14:paraId="02ED389A" w14:textId="41E6F314" w:rsidR="001B1825" w:rsidRPr="005E3F15" w:rsidRDefault="001B1825" w:rsidP="001B1825">
      <w:pPr>
        <w:pStyle w:val="Heading4"/>
        <w:rPr>
          <w:lang w:val="en-IN"/>
        </w:rPr>
      </w:pPr>
      <w:bookmarkStart w:id="848" w:name="_Toc131188351"/>
      <w:r w:rsidRPr="005E3F15">
        <w:rPr>
          <w:lang w:val="en-IN"/>
        </w:rPr>
        <w:t>7.</w:t>
      </w:r>
      <w:r w:rsidR="001C7FDA">
        <w:rPr>
          <w:lang w:val="en-IN"/>
        </w:rPr>
        <w:t>50</w:t>
      </w:r>
      <w:r w:rsidRPr="005E3F15">
        <w:rPr>
          <w:lang w:val="en-IN"/>
        </w:rPr>
        <w:t>.2.</w:t>
      </w:r>
      <w:r>
        <w:rPr>
          <w:lang w:val="en-IN"/>
        </w:rPr>
        <w:t>3</w:t>
      </w:r>
      <w:r w:rsidRPr="005E3F15">
        <w:rPr>
          <w:lang w:val="en-IN"/>
        </w:rPr>
        <w:tab/>
        <w:t>Service provisioning for Federation and/or Roaming</w:t>
      </w:r>
      <w:bookmarkEnd w:id="848"/>
    </w:p>
    <w:p w14:paraId="61A12FD4" w14:textId="54080F8B" w:rsidR="001B1825" w:rsidRPr="005E3F15" w:rsidRDefault="001B1825" w:rsidP="001B1825">
      <w:r w:rsidRPr="005E3F15">
        <w:t xml:space="preserve">If the Primary ECS is unable to fulfil Service Provisioning request of an EEC it retrieves information of the partner ECS(s) that provide the required application at UE’s location and provide the list of </w:t>
      </w:r>
      <w:r w:rsidRPr="003105E4">
        <w:t>retrieved</w:t>
      </w:r>
      <w:r>
        <w:t xml:space="preserve"> </w:t>
      </w:r>
      <w:r w:rsidRPr="005E3F15">
        <w:t>partner ECS configuration information to the EEC</w:t>
      </w:r>
      <w:r>
        <w:t xml:space="preserve"> </w:t>
      </w:r>
      <w:r w:rsidRPr="003105E4">
        <w:t>in the Service provisioning response</w:t>
      </w:r>
      <w:r w:rsidRPr="005E3F15">
        <w:t>. Figure 7.</w:t>
      </w:r>
      <w:r w:rsidR="00023CA2">
        <w:t>50</w:t>
      </w:r>
      <w:r w:rsidRPr="005E3F15">
        <w:t>.2.</w:t>
      </w:r>
      <w:r>
        <w:t>3</w:t>
      </w:r>
      <w:r w:rsidRPr="005E3F15">
        <w:t>-1 illustrates the procedure.</w:t>
      </w:r>
    </w:p>
    <w:p w14:paraId="7FB4C795" w14:textId="77777777" w:rsidR="001B1825" w:rsidRPr="005E3F15" w:rsidRDefault="001B1825" w:rsidP="00792DD8">
      <w:pPr>
        <w:pStyle w:val="TH"/>
      </w:pPr>
      <w:r w:rsidRPr="005E3F15">
        <w:object w:dxaOrig="6811" w:dyaOrig="7891" w14:anchorId="7B1ACC9E">
          <v:shape id="_x0000_i1113" type="#_x0000_t75" style="width:238.45pt;height:276.5pt" o:ole="">
            <v:imagedata r:id="rId191" o:title=""/>
          </v:shape>
          <o:OLEObject Type="Embed" ProgID="Visio.Drawing.15" ShapeID="_x0000_i1113" DrawAspect="Content" ObjectID="_1741800955" r:id="rId192"/>
        </w:object>
      </w:r>
    </w:p>
    <w:p w14:paraId="5559A1BA" w14:textId="54493A0F" w:rsidR="001B1825" w:rsidRPr="005E3F15" w:rsidRDefault="001B1825" w:rsidP="001B1825">
      <w:pPr>
        <w:pStyle w:val="TF"/>
      </w:pPr>
      <w:r w:rsidRPr="005E3F15">
        <w:t>Figure 7.</w:t>
      </w:r>
      <w:r w:rsidR="001C7FDA">
        <w:t>50</w:t>
      </w:r>
      <w:r w:rsidRPr="005E3F15">
        <w:t>.2.</w:t>
      </w:r>
      <w:r>
        <w:t>3</w:t>
      </w:r>
      <w:r w:rsidRPr="005E3F15">
        <w:t xml:space="preserve">-1: ECS discovery </w:t>
      </w:r>
      <w:bookmarkStart w:id="849" w:name="_Hlk86349962"/>
      <w:r w:rsidRPr="005E3F15">
        <w:t>for Federation and/or Roaming</w:t>
      </w:r>
      <w:bookmarkEnd w:id="849"/>
    </w:p>
    <w:p w14:paraId="6A9E4D7C" w14:textId="77777777" w:rsidR="001B1825" w:rsidRPr="005E3F15" w:rsidRDefault="001B1825" w:rsidP="001B1825">
      <w:pPr>
        <w:pStyle w:val="B1"/>
        <w:rPr>
          <w:lang w:eastAsia="ko-KR"/>
        </w:rPr>
      </w:pPr>
      <w:r w:rsidRPr="005E3F15">
        <w:rPr>
          <w:lang w:eastAsia="ko-KR"/>
        </w:rPr>
        <w:t>1.</w:t>
      </w:r>
      <w:r w:rsidRPr="005E3F15">
        <w:rPr>
          <w:lang w:eastAsia="ko-KR"/>
        </w:rPr>
        <w:tab/>
        <w:t>The EEC sends a service provisioning request to the Primary ECS. This request is same as the service provisioning request specified in 3GPP TS 23.558 [2]. Additionally, in case the UE hosting the EEC is roaming to a V-PLMN, the service provisioning request may include the V-PLMN ID.</w:t>
      </w:r>
    </w:p>
    <w:p w14:paraId="560F83FC" w14:textId="77777777" w:rsidR="001B1825" w:rsidRPr="005E3F15" w:rsidRDefault="001B1825" w:rsidP="001B1825">
      <w:pPr>
        <w:pStyle w:val="B1"/>
      </w:pPr>
      <w:r w:rsidRPr="005E3F15">
        <w:rPr>
          <w:lang w:eastAsia="ko-KR"/>
        </w:rPr>
        <w:t>2.</w:t>
      </w:r>
      <w:r w:rsidRPr="005E3F15">
        <w:rPr>
          <w:lang w:eastAsia="ko-KR"/>
        </w:rPr>
        <w:tab/>
      </w:r>
      <w:r w:rsidRPr="005E3F15">
        <w:t xml:space="preserve">Upon receiving the request, the Primary </w:t>
      </w:r>
      <w:r w:rsidRPr="005E3F15">
        <w:rPr>
          <w:lang w:eastAsia="ko-KR"/>
        </w:rPr>
        <w:t>ECS</w:t>
      </w:r>
      <w:r w:rsidRPr="005E3F15">
        <w:t xml:space="preserve"> performs authorization and policy enforcement as specified in </w:t>
      </w:r>
      <w:r w:rsidRPr="005E3F15">
        <w:rPr>
          <w:lang w:eastAsia="ko-KR"/>
        </w:rPr>
        <w:t>3GPP TS 23.558 [2].</w:t>
      </w:r>
    </w:p>
    <w:p w14:paraId="2C4730A4" w14:textId="1845473D" w:rsidR="001B1825" w:rsidRPr="005E3F15" w:rsidRDefault="001B1825" w:rsidP="001B1825">
      <w:pPr>
        <w:pStyle w:val="B1"/>
      </w:pPr>
      <w:r w:rsidRPr="005E3F15">
        <w:t>3.</w:t>
      </w:r>
      <w:r w:rsidRPr="005E3F15">
        <w:tab/>
        <w:t xml:space="preserve">The Primary ECS identifies required EDN configuration information based on the received request in step 1 and checks in step 2. The Primary ECS determines that EDN configuration information for at least one of the required applications (i.e. EAS) is not available. </w:t>
      </w:r>
    </w:p>
    <w:p w14:paraId="4221D21A" w14:textId="5FE77531" w:rsidR="001B1825" w:rsidRPr="005E3F15" w:rsidRDefault="001B1825" w:rsidP="001B1825">
      <w:pPr>
        <w:pStyle w:val="B1"/>
        <w:rPr>
          <w:lang w:eastAsia="ko-KR"/>
        </w:rPr>
      </w:pPr>
      <w:bookmarkStart w:id="850" w:name="_Hlk111030517"/>
      <w:r w:rsidRPr="005E3F15">
        <w:t>4.</w:t>
      </w:r>
      <w:r w:rsidRPr="005E3F15">
        <w:tab/>
      </w:r>
      <w:r w:rsidRPr="005E3F15">
        <w:rPr>
          <w:lang w:eastAsia="ko-KR"/>
        </w:rPr>
        <w:t xml:space="preserve">Based on the determination in step 3, the </w:t>
      </w:r>
      <w:r w:rsidRPr="005E3F15">
        <w:t xml:space="preserve">Primary </w:t>
      </w:r>
      <w:r w:rsidRPr="005E3F15">
        <w:rPr>
          <w:lang w:eastAsia="ko-KR"/>
        </w:rPr>
        <w:t xml:space="preserve">ECS retrieves ECS configuration information of partner ECS(s) that provide the required application(s) at the UE’s location. The </w:t>
      </w:r>
      <w:r w:rsidRPr="005E3F15">
        <w:t xml:space="preserve">Primary </w:t>
      </w:r>
      <w:r w:rsidRPr="005E3F15">
        <w:rPr>
          <w:lang w:eastAsia="ko-KR"/>
        </w:rPr>
        <w:t>ECS can use for e.g. preconfigured information, information configured via OAM, or a discovery mechanism</w:t>
      </w:r>
      <w:r>
        <w:rPr>
          <w:lang w:eastAsia="ko-KR"/>
        </w:rPr>
        <w:t xml:space="preserve"> (see clause 7.</w:t>
      </w:r>
      <w:r w:rsidR="00CA171A">
        <w:rPr>
          <w:lang w:eastAsia="ko-KR"/>
        </w:rPr>
        <w:t>50</w:t>
      </w:r>
      <w:r>
        <w:rPr>
          <w:lang w:eastAsia="ko-KR"/>
        </w:rPr>
        <w:t>.2.2)</w:t>
      </w:r>
      <w:r w:rsidRPr="005E3F15">
        <w:rPr>
          <w:lang w:eastAsia="ko-KR"/>
        </w:rPr>
        <w:t xml:space="preserve"> as available.</w:t>
      </w:r>
    </w:p>
    <w:bookmarkEnd w:id="850"/>
    <w:p w14:paraId="26861713" w14:textId="77777777" w:rsidR="001B1825" w:rsidRPr="005E3F15" w:rsidRDefault="001B1825" w:rsidP="001B1825">
      <w:pPr>
        <w:pStyle w:val="NO"/>
        <w:rPr>
          <w:lang w:eastAsia="ko-KR"/>
        </w:rPr>
      </w:pPr>
      <w:r>
        <w:rPr>
          <w:lang w:eastAsia="ko-KR"/>
        </w:rPr>
        <w:t>NOTE:</w:t>
      </w:r>
      <w:r>
        <w:rPr>
          <w:lang w:eastAsia="ko-KR"/>
        </w:rPr>
        <w:tab/>
      </w:r>
      <w:r w:rsidRPr="005E3F15">
        <w:rPr>
          <w:lang w:eastAsia="ko-KR"/>
        </w:rPr>
        <w:t xml:space="preserve">The </w:t>
      </w:r>
      <w:r w:rsidRPr="005E3F15">
        <w:t xml:space="preserve">Primary </w:t>
      </w:r>
      <w:r w:rsidRPr="005E3F15">
        <w:rPr>
          <w:lang w:eastAsia="ko-KR"/>
        </w:rPr>
        <w:t>ECS can use for preconfigured information, information configured via OAM, or a discovery mechanism as available</w:t>
      </w:r>
      <w:r>
        <w:rPr>
          <w:lang w:eastAsia="ko-KR"/>
        </w:rPr>
        <w:t xml:space="preserve"> in any order.</w:t>
      </w:r>
    </w:p>
    <w:p w14:paraId="012FEF66" w14:textId="77777777" w:rsidR="001B1825" w:rsidRDefault="001B1825" w:rsidP="001B1825">
      <w:pPr>
        <w:pStyle w:val="B1"/>
        <w:rPr>
          <w:lang w:eastAsia="ko-KR"/>
        </w:rPr>
      </w:pPr>
      <w:r w:rsidRPr="005E3F15">
        <w:rPr>
          <w:lang w:eastAsia="ko-KR"/>
        </w:rPr>
        <w:t>5.</w:t>
      </w:r>
      <w:r w:rsidRPr="005E3F15">
        <w:rPr>
          <w:lang w:eastAsia="ko-KR"/>
        </w:rPr>
        <w:tab/>
        <w:t xml:space="preserve">On retrieving the ECS configuration information of partner ECS(s), the </w:t>
      </w:r>
      <w:r w:rsidRPr="005E3F15">
        <w:t xml:space="preserve">Primary </w:t>
      </w:r>
      <w:r w:rsidRPr="005E3F15">
        <w:rPr>
          <w:lang w:eastAsia="ko-KR"/>
        </w:rPr>
        <w:t>ECS applies any local policy or EEC profile-based filtering for service differentiation.</w:t>
      </w:r>
    </w:p>
    <w:p w14:paraId="26FFD813" w14:textId="77777777" w:rsidR="001B1825" w:rsidRPr="005E3F15" w:rsidRDefault="001B1825" w:rsidP="001B1825">
      <w:pPr>
        <w:pStyle w:val="B1"/>
        <w:rPr>
          <w:lang w:eastAsia="ko-KR"/>
        </w:rPr>
      </w:pPr>
      <w:r w:rsidRPr="005E3F15">
        <w:rPr>
          <w:lang w:eastAsia="ko-KR"/>
        </w:rPr>
        <w:t>6.</w:t>
      </w:r>
      <w:r w:rsidRPr="005E3F15">
        <w:rPr>
          <w:lang w:eastAsia="ko-KR"/>
        </w:rPr>
        <w:tab/>
        <w:t xml:space="preserve">The </w:t>
      </w:r>
      <w:r w:rsidRPr="005E3F15">
        <w:t xml:space="preserve">Primary </w:t>
      </w:r>
      <w:r w:rsidRPr="005E3F15">
        <w:rPr>
          <w:lang w:eastAsia="ko-KR"/>
        </w:rPr>
        <w:t xml:space="preserve">ECS sends service provisioning response to the EEC. The response is same as specified in 3GPP TS 23.558 [2]. Additionally, it includes a list of Partner ECS(s) which provide the applications required by the EEC. The information includes ECS provider information, list of EAS(s) available via the </w:t>
      </w:r>
      <w:r>
        <w:rPr>
          <w:lang w:eastAsia="ko-KR"/>
        </w:rPr>
        <w:t xml:space="preserve">EES’s registered with </w:t>
      </w:r>
      <w:r w:rsidRPr="005E3F15">
        <w:rPr>
          <w:lang w:eastAsia="ko-KR"/>
        </w:rPr>
        <w:t xml:space="preserve">Partner ECS etc. The response either includes the ECS address information, if the EEC is authorized to communicate directly with the Partner ECS, or it includes an indication that the Partner ECS must be reached via the </w:t>
      </w:r>
      <w:r w:rsidRPr="005E3F15">
        <w:t xml:space="preserve">Primary </w:t>
      </w:r>
      <w:r w:rsidRPr="005E3F15">
        <w:rPr>
          <w:lang w:eastAsia="ko-KR"/>
        </w:rPr>
        <w:t>ECS. For the Partner ECS(s) that may be communicated directly, the response also includes authorization information required by the EEC to communicate with the Partner ECS.</w:t>
      </w:r>
      <w:bookmarkStart w:id="851" w:name="_Hlk103781951"/>
    </w:p>
    <w:bookmarkEnd w:id="851"/>
    <w:p w14:paraId="40111756" w14:textId="6C7A53E9" w:rsidR="001B1825" w:rsidRDefault="001B1825" w:rsidP="001B1825">
      <w:pPr>
        <w:pStyle w:val="B1"/>
        <w:rPr>
          <w:lang w:eastAsia="ko-KR"/>
        </w:rPr>
      </w:pPr>
      <w:r w:rsidRPr="005E3F15">
        <w:rPr>
          <w:lang w:eastAsia="ko-KR"/>
        </w:rPr>
        <w:tab/>
        <w:t xml:space="preserve">The response may also include EDN configuration information for the EAS(s) available via the </w:t>
      </w:r>
      <w:r w:rsidRPr="005E3F15">
        <w:t xml:space="preserve">Primary </w:t>
      </w:r>
      <w:r w:rsidRPr="005E3F15">
        <w:rPr>
          <w:lang w:eastAsia="ko-KR"/>
        </w:rPr>
        <w:t xml:space="preserve">ECS, if any. </w:t>
      </w:r>
    </w:p>
    <w:p w14:paraId="2BF1F36D" w14:textId="1FF5B4C4" w:rsidR="006A28AD" w:rsidRDefault="006A28AD" w:rsidP="001B1825">
      <w:pPr>
        <w:pStyle w:val="B1"/>
        <w:rPr>
          <w:lang w:eastAsia="ko-KR"/>
        </w:rPr>
      </w:pPr>
    </w:p>
    <w:p w14:paraId="48B850A7" w14:textId="6BD138BF" w:rsidR="006A28AD" w:rsidRPr="008806C0" w:rsidRDefault="006A28AD" w:rsidP="006A28AD">
      <w:pPr>
        <w:pStyle w:val="Heading2"/>
      </w:pPr>
      <w:bookmarkStart w:id="852" w:name="_Toc131188352"/>
      <w:r w:rsidRPr="008806C0">
        <w:lastRenderedPageBreak/>
        <w:t>7.</w:t>
      </w:r>
      <w:r w:rsidR="00256F9E">
        <w:t>51</w:t>
      </w:r>
      <w:r w:rsidRPr="008806C0">
        <w:tab/>
        <w:t>Solution #</w:t>
      </w:r>
      <w:r w:rsidR="00256F9E">
        <w:t>51</w:t>
      </w:r>
      <w:r w:rsidRPr="008806C0">
        <w:t>: EEC sharing UE Mobility requirement</w:t>
      </w:r>
      <w:bookmarkEnd w:id="852"/>
    </w:p>
    <w:p w14:paraId="61FAFEAB" w14:textId="547ADC9D" w:rsidR="006A28AD" w:rsidRPr="008806C0" w:rsidRDefault="006A28AD" w:rsidP="006A28AD">
      <w:pPr>
        <w:pStyle w:val="Heading3"/>
      </w:pPr>
      <w:bookmarkStart w:id="853" w:name="_Toc131188353"/>
      <w:r w:rsidRPr="008806C0">
        <w:t>7.</w:t>
      </w:r>
      <w:r w:rsidR="00256F9E">
        <w:t>51</w:t>
      </w:r>
      <w:r w:rsidRPr="008806C0">
        <w:t>.1</w:t>
      </w:r>
      <w:r w:rsidRPr="008806C0">
        <w:tab/>
        <w:t>Architecture enhancements</w:t>
      </w:r>
      <w:bookmarkEnd w:id="853"/>
    </w:p>
    <w:p w14:paraId="7508C474" w14:textId="77777777" w:rsidR="006A28AD" w:rsidRPr="008806C0" w:rsidRDefault="006A28AD" w:rsidP="006A28AD">
      <w:r w:rsidRPr="008806C0">
        <w:rPr>
          <w:lang w:eastAsia="ko-KR"/>
        </w:rPr>
        <w:t>None</w:t>
      </w:r>
      <w:r w:rsidRPr="008806C0">
        <w:t>.</w:t>
      </w:r>
    </w:p>
    <w:p w14:paraId="6C658A47" w14:textId="086E5C2A" w:rsidR="006A28AD" w:rsidRPr="008806C0" w:rsidRDefault="006A28AD" w:rsidP="006A28AD">
      <w:pPr>
        <w:pStyle w:val="Heading3"/>
      </w:pPr>
      <w:bookmarkStart w:id="854" w:name="_Toc131188354"/>
      <w:r w:rsidRPr="008806C0">
        <w:t>7.</w:t>
      </w:r>
      <w:r w:rsidR="00256F9E">
        <w:t>51</w:t>
      </w:r>
      <w:r w:rsidRPr="008806C0">
        <w:t>.2</w:t>
      </w:r>
      <w:r w:rsidRPr="008806C0">
        <w:tab/>
        <w:t>Solution description</w:t>
      </w:r>
      <w:bookmarkEnd w:id="854"/>
    </w:p>
    <w:p w14:paraId="0E76B49E" w14:textId="77777777" w:rsidR="006A28AD" w:rsidRPr="006D0425" w:rsidRDefault="006A28AD" w:rsidP="006A28AD">
      <w:pPr>
        <w:rPr>
          <w:lang w:eastAsia="ko-KR"/>
        </w:rPr>
      </w:pPr>
      <w:r w:rsidRPr="005C5C4A">
        <w:rPr>
          <w:lang w:eastAsia="ko-KR"/>
        </w:rPr>
        <w:t>The solution addresses</w:t>
      </w:r>
      <w:r w:rsidRPr="00241B89">
        <w:rPr>
          <w:lang w:eastAsia="ko-KR"/>
        </w:rPr>
        <w:t xml:space="preserve"> KI#12</w:t>
      </w:r>
      <w:r w:rsidRPr="006D0425">
        <w:rPr>
          <w:lang w:eastAsia="ko-KR"/>
        </w:rPr>
        <w:t xml:space="preserve">. </w:t>
      </w:r>
    </w:p>
    <w:p w14:paraId="7AFBB762" w14:textId="0CD264AB" w:rsidR="006A28AD" w:rsidRPr="00BC70BC" w:rsidRDefault="006A28AD" w:rsidP="006A28AD">
      <w:pPr>
        <w:pStyle w:val="Heading4"/>
        <w:rPr>
          <w:lang w:eastAsia="ko-KR"/>
        </w:rPr>
      </w:pPr>
      <w:bookmarkStart w:id="855" w:name="_Toc131188355"/>
      <w:r w:rsidRPr="006D0425">
        <w:rPr>
          <w:lang w:eastAsia="ko-KR"/>
        </w:rPr>
        <w:t>7.</w:t>
      </w:r>
      <w:r w:rsidR="00256F9E">
        <w:rPr>
          <w:lang w:eastAsia="ko-KR"/>
        </w:rPr>
        <w:t>51</w:t>
      </w:r>
      <w:r w:rsidRPr="006D0425">
        <w:rPr>
          <w:lang w:eastAsia="ko-KR"/>
        </w:rPr>
        <w:t>.2.1</w:t>
      </w:r>
      <w:r w:rsidRPr="006D0425">
        <w:rPr>
          <w:lang w:eastAsia="ko-KR"/>
        </w:rPr>
        <w:tab/>
        <w:t>Enhancements</w:t>
      </w:r>
      <w:r w:rsidRPr="00BC70BC">
        <w:rPr>
          <w:lang w:eastAsia="ko-KR"/>
        </w:rPr>
        <w:t xml:space="preserve"> to EEC Registration</w:t>
      </w:r>
      <w:bookmarkEnd w:id="855"/>
      <w:r w:rsidRPr="00BC70BC">
        <w:rPr>
          <w:lang w:eastAsia="ko-KR"/>
        </w:rPr>
        <w:t xml:space="preserve"> </w:t>
      </w:r>
    </w:p>
    <w:p w14:paraId="25B72E54" w14:textId="77777777" w:rsidR="006A28AD" w:rsidRPr="002E324A" w:rsidRDefault="006A28AD" w:rsidP="006A28AD">
      <w:pPr>
        <w:rPr>
          <w:lang w:eastAsia="ko-KR"/>
        </w:rPr>
      </w:pPr>
      <w:r w:rsidRPr="00BC70BC">
        <w:rPr>
          <w:lang w:eastAsia="ko-KR"/>
        </w:rPr>
        <w:t xml:space="preserve">The solution proposes the EEC to share </w:t>
      </w:r>
      <w:r w:rsidRPr="009962CE">
        <w:rPr>
          <w:lang w:eastAsia="ko-KR"/>
        </w:rPr>
        <w:t xml:space="preserve">indication for </w:t>
      </w:r>
      <w:r w:rsidRPr="009962CE">
        <w:t>mobility support requirement</w:t>
      </w:r>
      <w:r w:rsidRPr="009962CE">
        <w:rPr>
          <w:lang w:eastAsia="ko-KR"/>
        </w:rPr>
        <w:t xml:space="preserve"> (e.g. </w:t>
      </w:r>
      <w:r w:rsidRPr="002E324A">
        <w:rPr>
          <w:lang w:eastAsia="ko-KR"/>
        </w:rPr>
        <w:t xml:space="preserve">whether the UE is fixed or not) in </w:t>
      </w:r>
      <w:r w:rsidRPr="002E324A">
        <w:t xml:space="preserve">EEC registration request message. </w:t>
      </w:r>
      <w:r w:rsidRPr="002E324A">
        <w:rPr>
          <w:lang w:eastAsia="ko-KR"/>
        </w:rPr>
        <w:t>The solution proposes to enhance EEC registration procedure specified in clause 8.4.2.2.2 and EEC registration update procedure as specified in clause </w:t>
      </w:r>
      <w:r w:rsidRPr="002E324A">
        <w:t xml:space="preserve">8.4.2.2.3 </w:t>
      </w:r>
      <w:r w:rsidRPr="002E324A">
        <w:rPr>
          <w:lang w:eastAsia="ko-KR"/>
        </w:rPr>
        <w:t>as follows:</w:t>
      </w:r>
    </w:p>
    <w:p w14:paraId="7F790C93" w14:textId="77777777" w:rsidR="006A28AD" w:rsidRPr="008806C0" w:rsidRDefault="006A28AD" w:rsidP="006A28AD">
      <w:pPr>
        <w:pStyle w:val="B1"/>
      </w:pPr>
      <w:r w:rsidRPr="002E324A">
        <w:t>a)</w:t>
      </w:r>
      <w:r w:rsidRPr="002E324A">
        <w:tab/>
        <w:t xml:space="preserve">The EEC registration request or EEC registration update request from the EEC may include </w:t>
      </w:r>
      <w:r w:rsidRPr="002E324A">
        <w:rPr>
          <w:lang w:eastAsia="ko-KR"/>
        </w:rPr>
        <w:t xml:space="preserve">indication </w:t>
      </w:r>
      <w:r w:rsidRPr="008806C0">
        <w:rPr>
          <w:lang w:eastAsia="ko-KR"/>
        </w:rPr>
        <w:t xml:space="preserve">for </w:t>
      </w:r>
      <w:r w:rsidRPr="008806C0">
        <w:t>mobility support requirement (e.g. whether UE is fixed or not)</w:t>
      </w:r>
      <w:r w:rsidRPr="008806C0">
        <w:rPr>
          <w:lang w:eastAsia="ko-KR"/>
        </w:rPr>
        <w:t xml:space="preserve"> to </w:t>
      </w:r>
      <w:r w:rsidRPr="008806C0">
        <w:t xml:space="preserve">the EES. </w:t>
      </w:r>
    </w:p>
    <w:p w14:paraId="61E46F38" w14:textId="77777777" w:rsidR="006A28AD" w:rsidRPr="005C5C4A" w:rsidRDefault="006A28AD" w:rsidP="006A28AD">
      <w:pPr>
        <w:pStyle w:val="B1"/>
      </w:pPr>
      <w:r w:rsidRPr="008806C0">
        <w:t>b)</w:t>
      </w:r>
      <w:r w:rsidRPr="008806C0">
        <w:tab/>
        <w:t xml:space="preserve">Upon receiving the request from EEC, the EES stores the information as part of EEC context for future usage. </w:t>
      </w:r>
    </w:p>
    <w:p w14:paraId="30247901" w14:textId="07D8B283" w:rsidR="006A28AD" w:rsidRDefault="006A28AD" w:rsidP="00076430">
      <w:pPr>
        <w:pStyle w:val="NO"/>
        <w:rPr>
          <w:lang w:eastAsia="ko-KR"/>
        </w:rPr>
      </w:pPr>
      <w:r w:rsidRPr="005C5C4A">
        <w:t>NOTE:</w:t>
      </w:r>
      <w:r w:rsidRPr="005C5C4A">
        <w:tab/>
        <w:t>When the information received in the EEC registration request</w:t>
      </w:r>
      <w:r w:rsidRPr="00241B89">
        <w:t xml:space="preserve"> indicates the </w:t>
      </w:r>
      <w:r w:rsidRPr="008806C0">
        <w:t>mobility support requirement, the EES may decide not to subscribe to NEF or NWD</w:t>
      </w:r>
      <w:r w:rsidR="00994A09">
        <w:t>A</w:t>
      </w:r>
      <w:r w:rsidRPr="008806C0">
        <w:t xml:space="preserve">F for UE location information or its analytics, but rather perform one time location or less frequent fetch of the UE and </w:t>
      </w:r>
      <w:r w:rsidRPr="005C5C4A">
        <w:t>store it.</w:t>
      </w:r>
    </w:p>
    <w:p w14:paraId="6FECDE68" w14:textId="29D3A557" w:rsidR="00EF319E" w:rsidRPr="00BC70BC" w:rsidRDefault="00EF319E" w:rsidP="00EF319E">
      <w:pPr>
        <w:pStyle w:val="Heading5"/>
        <w:rPr>
          <w:lang w:eastAsia="ko-KR"/>
        </w:rPr>
      </w:pPr>
      <w:bookmarkStart w:id="856" w:name="_Toc131188356"/>
      <w:r w:rsidRPr="006D0425">
        <w:rPr>
          <w:lang w:eastAsia="ko-KR"/>
        </w:rPr>
        <w:t>7.</w:t>
      </w:r>
      <w:r w:rsidR="00256F9E">
        <w:rPr>
          <w:lang w:eastAsia="ko-KR"/>
        </w:rPr>
        <w:t>51</w:t>
      </w:r>
      <w:r w:rsidRPr="006D0425">
        <w:rPr>
          <w:lang w:eastAsia="ko-KR"/>
        </w:rPr>
        <w:t>.2.1</w:t>
      </w:r>
      <w:r w:rsidR="00AB2C51">
        <w:rPr>
          <w:lang w:eastAsia="ko-KR"/>
        </w:rPr>
        <w:t>.1</w:t>
      </w:r>
      <w:r w:rsidRPr="006D0425">
        <w:rPr>
          <w:lang w:eastAsia="ko-KR"/>
        </w:rPr>
        <w:tab/>
        <w:t>Enhancements</w:t>
      </w:r>
      <w:r w:rsidRPr="00BC70BC">
        <w:rPr>
          <w:lang w:eastAsia="ko-KR"/>
        </w:rPr>
        <w:t xml:space="preserve"> to </w:t>
      </w:r>
      <w:r w:rsidRPr="00BC70BC">
        <w:t>EEC registration request</w:t>
      </w:r>
      <w:bookmarkEnd w:id="856"/>
    </w:p>
    <w:p w14:paraId="6D1D1D8F" w14:textId="377AD0D9" w:rsidR="00EF319E" w:rsidRPr="009962CE" w:rsidRDefault="00EF319E" w:rsidP="00EF319E">
      <w:pPr>
        <w:rPr>
          <w:lang w:eastAsia="ko-KR"/>
        </w:rPr>
      </w:pPr>
      <w:r w:rsidRPr="00BC70BC">
        <w:t>Table 7.</w:t>
      </w:r>
      <w:r w:rsidR="00CA171A">
        <w:t>51</w:t>
      </w:r>
      <w:r w:rsidRPr="00BC70BC">
        <w:t>.2</w:t>
      </w:r>
      <w:r w:rsidR="00AB2C51">
        <w:t>.1.1</w:t>
      </w:r>
      <w:r w:rsidRPr="00BC70BC">
        <w:t>-1 describes the additional information elements in the EEC registration request and EEC registration update request from the EEC to</w:t>
      </w:r>
      <w:r w:rsidRPr="009962CE">
        <w:rPr>
          <w:lang w:eastAsia="ko-KR"/>
        </w:rPr>
        <w:t xml:space="preserve"> the EES. </w:t>
      </w:r>
    </w:p>
    <w:p w14:paraId="1103F8CE" w14:textId="7DAAF14A" w:rsidR="00EF319E" w:rsidRPr="002E324A" w:rsidRDefault="00EF319E" w:rsidP="00EF319E">
      <w:pPr>
        <w:pStyle w:val="TH"/>
      </w:pPr>
      <w:r w:rsidRPr="009962CE">
        <w:t>Table </w:t>
      </w:r>
      <w:r w:rsidRPr="009962CE">
        <w:rPr>
          <w:rFonts w:hint="eastAsia"/>
          <w:lang w:eastAsia="zh-CN"/>
        </w:rPr>
        <w:t>7.</w:t>
      </w:r>
      <w:r w:rsidR="00256F9E">
        <w:t>51</w:t>
      </w:r>
      <w:r w:rsidRPr="009962CE">
        <w:t>.2</w:t>
      </w:r>
      <w:r w:rsidR="00AB2C51">
        <w:t>.1.1</w:t>
      </w:r>
      <w:r w:rsidRPr="009962CE">
        <w:t>-1: additional IE</w:t>
      </w:r>
      <w:r w:rsidRPr="002E324A">
        <w:t xml:space="preserve"> for EEC registration request and EEC registration update request</w:t>
      </w:r>
    </w:p>
    <w:tbl>
      <w:tblPr>
        <w:tblW w:w="8640" w:type="dxa"/>
        <w:jc w:val="center"/>
        <w:tblLayout w:type="fixed"/>
        <w:tblLook w:val="0000" w:firstRow="0" w:lastRow="0" w:firstColumn="0" w:lastColumn="0" w:noHBand="0" w:noVBand="0"/>
      </w:tblPr>
      <w:tblGrid>
        <w:gridCol w:w="2880"/>
        <w:gridCol w:w="1440"/>
        <w:gridCol w:w="4320"/>
      </w:tblGrid>
      <w:tr w:rsidR="00EF319E" w:rsidRPr="002E324A" w14:paraId="528098DC"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606CA211" w14:textId="77777777" w:rsidR="00EF319E" w:rsidRPr="002E324A" w:rsidRDefault="00EF319E" w:rsidP="00CB7235">
            <w:pPr>
              <w:pStyle w:val="TAH"/>
              <w:rPr>
                <w:rFonts w:eastAsia="SimSun"/>
              </w:rPr>
            </w:pPr>
            <w:r w:rsidRPr="002E324A">
              <w:rPr>
                <w:rFonts w:eastAsia="SimSun"/>
              </w:rPr>
              <w:t>Information element</w:t>
            </w:r>
          </w:p>
        </w:tc>
        <w:tc>
          <w:tcPr>
            <w:tcW w:w="1440" w:type="dxa"/>
            <w:tcBorders>
              <w:top w:val="single" w:sz="4" w:space="0" w:color="000000"/>
              <w:left w:val="single" w:sz="4" w:space="0" w:color="000000"/>
              <w:bottom w:val="single" w:sz="4" w:space="0" w:color="000000"/>
            </w:tcBorders>
            <w:shd w:val="clear" w:color="auto" w:fill="auto"/>
          </w:tcPr>
          <w:p w14:paraId="42925EF6" w14:textId="77777777" w:rsidR="00EF319E" w:rsidRPr="002E324A" w:rsidRDefault="00EF319E" w:rsidP="00CB7235">
            <w:pPr>
              <w:pStyle w:val="TAH"/>
              <w:rPr>
                <w:rFonts w:eastAsia="SimSun"/>
              </w:rPr>
            </w:pPr>
            <w:r w:rsidRPr="002E324A">
              <w:rPr>
                <w:rFonts w:eastAsia="SimSu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51D5B8" w14:textId="77777777" w:rsidR="00EF319E" w:rsidRPr="002E324A" w:rsidRDefault="00EF319E" w:rsidP="00CB7235">
            <w:pPr>
              <w:pStyle w:val="TAH"/>
              <w:rPr>
                <w:rFonts w:eastAsia="SimSun"/>
              </w:rPr>
            </w:pPr>
            <w:r w:rsidRPr="002E324A">
              <w:rPr>
                <w:rFonts w:eastAsia="SimSun"/>
              </w:rPr>
              <w:t>Description</w:t>
            </w:r>
          </w:p>
        </w:tc>
      </w:tr>
      <w:tr w:rsidR="00EF319E" w:rsidRPr="002E324A" w14:paraId="02AC886E"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2A74FF6C" w14:textId="77777777" w:rsidR="00EF319E" w:rsidRPr="002E324A" w:rsidRDefault="00EF319E" w:rsidP="00CB7235">
            <w:pPr>
              <w:pStyle w:val="TAL"/>
              <w:rPr>
                <w:rFonts w:eastAsia="SimSun"/>
              </w:rPr>
            </w:pPr>
            <w:r w:rsidRPr="002E324A">
              <w:t>mobility support requirement</w:t>
            </w:r>
          </w:p>
        </w:tc>
        <w:tc>
          <w:tcPr>
            <w:tcW w:w="1440" w:type="dxa"/>
            <w:tcBorders>
              <w:top w:val="single" w:sz="4" w:space="0" w:color="000000"/>
              <w:left w:val="single" w:sz="4" w:space="0" w:color="000000"/>
              <w:bottom w:val="single" w:sz="4" w:space="0" w:color="000000"/>
            </w:tcBorders>
            <w:shd w:val="clear" w:color="auto" w:fill="auto"/>
          </w:tcPr>
          <w:p w14:paraId="6577A15B" w14:textId="77777777" w:rsidR="00EF319E" w:rsidRPr="002E324A" w:rsidRDefault="00EF319E" w:rsidP="00CB7235">
            <w:pPr>
              <w:pStyle w:val="TAL"/>
              <w:rPr>
                <w:rFonts w:eastAsia="SimSun"/>
              </w:rPr>
            </w:pPr>
            <w:r w:rsidRPr="002E324A">
              <w:rPr>
                <w:rFonts w:eastAsia="SimSu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761912" w14:textId="77777777" w:rsidR="00EF319E" w:rsidRPr="002E324A" w:rsidRDefault="00EF319E" w:rsidP="00CB7235">
            <w:pPr>
              <w:pStyle w:val="TAL"/>
              <w:rPr>
                <w:rFonts w:eastAsia="SimSun"/>
              </w:rPr>
            </w:pPr>
            <w:r w:rsidRPr="00792DD8">
              <w:rPr>
                <w:bCs/>
                <w:lang w:eastAsia="zh-CN"/>
              </w:rPr>
              <w:t>Indicates UE or device requires mobility support or not</w:t>
            </w:r>
          </w:p>
        </w:tc>
      </w:tr>
    </w:tbl>
    <w:p w14:paraId="2FFAA2FA" w14:textId="77777777" w:rsidR="00EF319E" w:rsidRPr="002E324A" w:rsidRDefault="00EF319E" w:rsidP="00EF319E"/>
    <w:p w14:paraId="3D4B2172" w14:textId="21F7A9A2" w:rsidR="00EF319E" w:rsidRPr="002E324A" w:rsidRDefault="00EF319E" w:rsidP="00EF319E">
      <w:pPr>
        <w:pStyle w:val="NO"/>
      </w:pPr>
      <w:r w:rsidRPr="002E324A">
        <w:t>NOTE:</w:t>
      </w:r>
      <w:r w:rsidRPr="002E324A">
        <w:tab/>
        <w:t>How EEC gets information about UE being fixed is out of scope of specification.</w:t>
      </w:r>
    </w:p>
    <w:p w14:paraId="1EF3CADD" w14:textId="3533682B" w:rsidR="00EF319E" w:rsidRPr="002E324A" w:rsidRDefault="00EF319E" w:rsidP="00EF319E">
      <w:pPr>
        <w:pStyle w:val="Heading3"/>
      </w:pPr>
      <w:bookmarkStart w:id="857" w:name="_Toc131188357"/>
      <w:r w:rsidRPr="002E324A">
        <w:t>7.</w:t>
      </w:r>
      <w:r w:rsidR="00256F9E">
        <w:t>51</w:t>
      </w:r>
      <w:r w:rsidRPr="002E324A">
        <w:t>.3</w:t>
      </w:r>
      <w:r w:rsidRPr="002E324A">
        <w:tab/>
        <w:t>Solution evaluation</w:t>
      </w:r>
      <w:bookmarkEnd w:id="857"/>
    </w:p>
    <w:p w14:paraId="09BA4DFD" w14:textId="77777777" w:rsidR="00EF319E" w:rsidRPr="008806C0" w:rsidRDefault="00EF319E" w:rsidP="00EF319E">
      <w:pPr>
        <w:rPr>
          <w:lang w:val="en-US"/>
        </w:rPr>
      </w:pPr>
      <w:r w:rsidRPr="002E324A">
        <w:rPr>
          <w:lang w:val="en-US"/>
        </w:rPr>
        <w:t xml:space="preserve">The solution addresses KI#12. The solution proposes to enhance the EEL specifically EEC registration and EEC registration update procedures to provide indication </w:t>
      </w:r>
      <w:r w:rsidRPr="002E324A">
        <w:rPr>
          <w:lang w:val="en-US" w:eastAsia="ko-KR"/>
        </w:rPr>
        <w:t xml:space="preserve">whether the UE </w:t>
      </w:r>
      <w:r w:rsidRPr="008806C0">
        <w:rPr>
          <w:lang w:val="en-US"/>
        </w:rPr>
        <w:t xml:space="preserve">requires mobility support or not to the EES. </w:t>
      </w:r>
    </w:p>
    <w:p w14:paraId="4B4EA43F" w14:textId="1F44F0C2" w:rsidR="00EF319E" w:rsidRPr="008806C0" w:rsidRDefault="00EF319E" w:rsidP="00EF319E">
      <w:pPr>
        <w:rPr>
          <w:lang w:val="en-US"/>
        </w:rPr>
      </w:pPr>
      <w:r w:rsidRPr="008806C0">
        <w:rPr>
          <w:lang w:val="en-US"/>
        </w:rPr>
        <w:t>The EES may use this information to decide whether or not to subscribe to NEF or NWD</w:t>
      </w:r>
      <w:r w:rsidR="00994A09">
        <w:rPr>
          <w:lang w:val="en-US"/>
        </w:rPr>
        <w:t>A</w:t>
      </w:r>
      <w:r w:rsidRPr="008806C0">
        <w:rPr>
          <w:lang w:val="en-US"/>
        </w:rPr>
        <w:t xml:space="preserve">F for UE location information or its analytics, but rather perform one time location or less frequent fetch of the UE </w:t>
      </w:r>
      <w:r w:rsidRPr="008806C0">
        <w:rPr>
          <w:bCs/>
          <w:lang w:val="en-US"/>
        </w:rPr>
        <w:t>location</w:t>
      </w:r>
      <w:r w:rsidRPr="008806C0">
        <w:rPr>
          <w:lang w:val="en-US"/>
        </w:rPr>
        <w:t xml:space="preserve"> and store it. Such a decision is up to EES implementation.</w:t>
      </w:r>
    </w:p>
    <w:p w14:paraId="22FFEDB7" w14:textId="77777777" w:rsidR="00EF319E" w:rsidRPr="008806C0" w:rsidRDefault="00EF319E" w:rsidP="00EF319E">
      <w:pPr>
        <w:rPr>
          <w:lang w:val="en-US"/>
        </w:rPr>
      </w:pPr>
      <w:r w:rsidRPr="008806C0">
        <w:rPr>
          <w:lang w:val="en-US"/>
        </w:rPr>
        <w:t>The solution is viable solution.</w:t>
      </w:r>
    </w:p>
    <w:p w14:paraId="5F85947C" w14:textId="20AC38ED" w:rsidR="00834B2B" w:rsidRPr="00A307B4" w:rsidRDefault="00834B2B" w:rsidP="00834B2B">
      <w:pPr>
        <w:pStyle w:val="Heading2"/>
      </w:pPr>
      <w:bookmarkStart w:id="858" w:name="_Toc131188358"/>
      <w:r w:rsidRPr="00A307B4">
        <w:t>7.</w:t>
      </w:r>
      <w:r w:rsidR="00256F9E">
        <w:t>52</w:t>
      </w:r>
      <w:r w:rsidRPr="00A307B4">
        <w:tab/>
        <w:t>Solution #</w:t>
      </w:r>
      <w:r w:rsidR="00256F9E">
        <w:t>52</w:t>
      </w:r>
      <w:r w:rsidRPr="00A307B4">
        <w:t xml:space="preserve">: </w:t>
      </w:r>
      <w:r>
        <w:t>EES policy differentiation</w:t>
      </w:r>
      <w:bookmarkEnd w:id="858"/>
    </w:p>
    <w:p w14:paraId="229E33CA" w14:textId="0A10B02C" w:rsidR="00834B2B" w:rsidRDefault="00834B2B" w:rsidP="00834B2B">
      <w:pPr>
        <w:pStyle w:val="Heading3"/>
      </w:pPr>
      <w:bookmarkStart w:id="859" w:name="_Toc131188359"/>
      <w:r w:rsidRPr="00A307B4">
        <w:t>7.</w:t>
      </w:r>
      <w:r w:rsidR="00256F9E">
        <w:t>52</w:t>
      </w:r>
      <w:r w:rsidRPr="00A307B4">
        <w:t>.1</w:t>
      </w:r>
      <w:r w:rsidRPr="00A307B4">
        <w:tab/>
        <w:t>Architecture enhancements</w:t>
      </w:r>
      <w:bookmarkEnd w:id="859"/>
    </w:p>
    <w:p w14:paraId="2A357E96" w14:textId="77777777" w:rsidR="00834B2B" w:rsidRPr="00E357AF" w:rsidRDefault="00834B2B" w:rsidP="00834B2B">
      <w:r>
        <w:t>None.</w:t>
      </w:r>
    </w:p>
    <w:p w14:paraId="61460ECA" w14:textId="3D4333D1" w:rsidR="00834B2B" w:rsidRDefault="00834B2B" w:rsidP="00834B2B">
      <w:pPr>
        <w:pStyle w:val="Heading3"/>
      </w:pPr>
      <w:bookmarkStart w:id="860" w:name="_Toc131188360"/>
      <w:r w:rsidRPr="00A307B4">
        <w:lastRenderedPageBreak/>
        <w:t>7.</w:t>
      </w:r>
      <w:r w:rsidR="00256F9E">
        <w:t>52</w:t>
      </w:r>
      <w:r w:rsidRPr="00A307B4">
        <w:t>.2</w:t>
      </w:r>
      <w:r w:rsidRPr="00A307B4">
        <w:tab/>
        <w:t>Solution description</w:t>
      </w:r>
      <w:bookmarkEnd w:id="860"/>
    </w:p>
    <w:p w14:paraId="57B25477" w14:textId="77777777" w:rsidR="00834B2B" w:rsidRDefault="00834B2B" w:rsidP="00834B2B">
      <w:r>
        <w:t xml:space="preserve">The KI#12 is about EEL service differentiation. EEL includes EEC, EES and ECS (and possibly new entities in Rel-18 study) to support the applications over the top. </w:t>
      </w:r>
    </w:p>
    <w:p w14:paraId="3544E809" w14:textId="77777777" w:rsidR="00834B2B" w:rsidRPr="00256F9E" w:rsidRDefault="00834B2B" w:rsidP="00834B2B">
      <w:r w:rsidRPr="00256F9E">
        <w:t>In TS 23.558, Annex B.1, it says:</w:t>
      </w:r>
    </w:p>
    <w:p w14:paraId="2F86726B" w14:textId="77777777" w:rsidR="00834B2B" w:rsidRPr="00F477AF" w:rsidRDefault="00834B2B" w:rsidP="00834B2B">
      <w:r w:rsidRPr="00256F9E">
        <w:t xml:space="preserve">The </w:t>
      </w:r>
      <w:r w:rsidRPr="00256F9E">
        <w:rPr>
          <w:lang w:eastAsia="zh-CN"/>
        </w:rPr>
        <w:t>edge</w:t>
      </w:r>
      <w:r w:rsidRPr="00256F9E">
        <w:t xml:space="preserve"> computing service provider and the PLMN operator c</w:t>
      </w:r>
      <w:r w:rsidRPr="00256F9E">
        <w:rPr>
          <w:lang w:eastAsia="zh-CN"/>
        </w:rPr>
        <w:t>an</w:t>
      </w:r>
      <w:r w:rsidRPr="00256F9E">
        <w:t xml:space="preserve"> be part of the same organi</w:t>
      </w:r>
      <w:r w:rsidRPr="00256F9E">
        <w:rPr>
          <w:lang w:eastAsia="zh-CN"/>
        </w:rPr>
        <w:t>z</w:t>
      </w:r>
      <w:r w:rsidRPr="00256F9E">
        <w:t>ation.</w:t>
      </w:r>
    </w:p>
    <w:p w14:paraId="53E041D8" w14:textId="77777777" w:rsidR="00834B2B" w:rsidRDefault="00834B2B" w:rsidP="00834B2B">
      <w:r>
        <w:t xml:space="preserve"> In this solution, t</w:t>
      </w:r>
      <w:r w:rsidRPr="005E4468">
        <w:t xml:space="preserve">he scenario assumption </w:t>
      </w:r>
      <w:r>
        <w:t>is</w:t>
      </w:r>
      <w:r w:rsidRPr="005E4468">
        <w:t xml:space="preserve"> that</w:t>
      </w:r>
      <w:r>
        <w:t>:</w:t>
      </w:r>
    </w:p>
    <w:p w14:paraId="6914B78E" w14:textId="649BA86A" w:rsidR="00A15430" w:rsidRPr="00A66AA5" w:rsidRDefault="00D86B69" w:rsidP="00D86B69">
      <w:pPr>
        <w:pStyle w:val="B1"/>
      </w:pPr>
      <w:r>
        <w:t>-</w:t>
      </w:r>
      <w:r>
        <w:tab/>
      </w:r>
      <w:r w:rsidR="00A15430" w:rsidRPr="00A66AA5">
        <w:t>the ECSP providing the EES and PLMN operator are the same organization.</w:t>
      </w:r>
      <w:r w:rsidR="00A15430" w:rsidRPr="007B7C9C">
        <w:t xml:space="preserve"> </w:t>
      </w:r>
    </w:p>
    <w:p w14:paraId="1D7B2BA1" w14:textId="3B56DE11" w:rsidR="00834B2B" w:rsidRPr="00076430" w:rsidRDefault="00D86B69" w:rsidP="00D86B69">
      <w:pPr>
        <w:pStyle w:val="B1"/>
      </w:pPr>
      <w:r>
        <w:t>-</w:t>
      </w:r>
      <w:r>
        <w:tab/>
      </w:r>
      <w:r w:rsidR="00834B2B" w:rsidRPr="001956D5">
        <w:t>the ECSP/EES provider (e.g. ECSP#1, EES provider#1) will only deploy i</w:t>
      </w:r>
      <w:r w:rsidR="00834B2B" w:rsidRPr="007C363F">
        <w:t>t</w:t>
      </w:r>
      <w:r w:rsidR="00834B2B" w:rsidRPr="00BC0A76">
        <w:t>s EES in the edge and not deploy its own ECS for its EES, and the ECSP/EES</w:t>
      </w:r>
      <w:r w:rsidR="00834B2B" w:rsidRPr="00ED369B">
        <w:t xml:space="preserve"> provider (e.g. ECSP#1, EES provider#1) will rely on another ECSP/ECS </w:t>
      </w:r>
      <w:r w:rsidR="00834B2B" w:rsidRPr="00797F79">
        <w:t>provider (e.g. ECSP#2, ECS provider#2</w:t>
      </w:r>
      <w:r w:rsidR="00834B2B" w:rsidRPr="00533288">
        <w:t>) to register</w:t>
      </w:r>
      <w:r w:rsidR="00834B2B" w:rsidRPr="00915F80">
        <w:t xml:space="preserve"> its EES</w:t>
      </w:r>
      <w:r w:rsidR="00834B2B" w:rsidRPr="00023CA2">
        <w:t xml:space="preserve"> based on service agreement</w:t>
      </w:r>
      <w:r w:rsidR="00834B2B" w:rsidRPr="00CA171A">
        <w:rPr>
          <w:lang w:eastAsia="zh-CN"/>
        </w:rPr>
        <w:t>.</w:t>
      </w:r>
    </w:p>
    <w:p w14:paraId="19457DC2" w14:textId="31E2755A" w:rsidR="00834B2B" w:rsidRPr="00256F9E" w:rsidRDefault="00834B2B" w:rsidP="00834B2B">
      <w:pPr>
        <w:pStyle w:val="NO"/>
      </w:pPr>
      <w:r w:rsidRPr="00256F9E">
        <w:t>NOTE 1:</w:t>
      </w:r>
      <w:r w:rsidR="00D86B69">
        <w:tab/>
      </w:r>
      <w:r w:rsidRPr="00256F9E">
        <w:t>Whether this solution also applies for ECSP providing both its EES and its ECS (with EES registered in the ECS) can be determined in the normative work.</w:t>
      </w:r>
    </w:p>
    <w:p w14:paraId="19F62CC8" w14:textId="77777777" w:rsidR="00834B2B" w:rsidRPr="00256F9E" w:rsidRDefault="00834B2B" w:rsidP="00256F9E">
      <w:pPr>
        <w:pStyle w:val="EditorsNote"/>
        <w:rPr>
          <w:lang w:eastAsia="zh-CN"/>
        </w:rPr>
      </w:pPr>
      <w:r w:rsidRPr="00076430">
        <w:rPr>
          <w:lang w:eastAsia="zh-CN"/>
        </w:rPr>
        <w:t>Editor's note</w:t>
      </w:r>
      <w:r w:rsidRPr="00256F9E">
        <w:t>: Whether ASP only has service agreement with ESCP</w:t>
      </w:r>
      <w:r w:rsidRPr="00256F9E">
        <w:rPr>
          <w:lang w:eastAsia="zh-CN"/>
        </w:rPr>
        <w:t xml:space="preserve">/ECS provider, or both </w:t>
      </w:r>
      <w:r w:rsidRPr="00256F9E">
        <w:t>ESCP</w:t>
      </w:r>
      <w:r w:rsidRPr="00256F9E">
        <w:rPr>
          <w:lang w:eastAsia="zh-CN"/>
        </w:rPr>
        <w:t xml:space="preserve">/ECS provider and </w:t>
      </w:r>
      <w:r w:rsidRPr="00256F9E">
        <w:t>E</w:t>
      </w:r>
      <w:r w:rsidRPr="00076430">
        <w:rPr>
          <w:lang w:eastAsia="zh-CN"/>
        </w:rPr>
        <w:t>CSP</w:t>
      </w:r>
      <w:r w:rsidRPr="00256F9E">
        <w:rPr>
          <w:lang w:eastAsia="zh-CN"/>
        </w:rPr>
        <w:t>/ECS provider is FFS.</w:t>
      </w:r>
    </w:p>
    <w:p w14:paraId="1420BC11" w14:textId="77777777" w:rsidR="00834B2B" w:rsidRPr="00256F9E" w:rsidRDefault="00834B2B" w:rsidP="00256F9E">
      <w:pPr>
        <w:pStyle w:val="EditorsNote"/>
        <w:rPr>
          <w:lang w:eastAsia="zh-CN"/>
        </w:rPr>
      </w:pPr>
      <w:r w:rsidRPr="00076430">
        <w:rPr>
          <w:lang w:eastAsia="zh-CN"/>
        </w:rPr>
        <w:t>Editor's note</w:t>
      </w:r>
      <w:r w:rsidRPr="00256F9E">
        <w:t>: Whether EEC only has service agreement with EES</w:t>
      </w:r>
      <w:r w:rsidRPr="00256F9E">
        <w:rPr>
          <w:lang w:eastAsia="zh-CN"/>
        </w:rPr>
        <w:t xml:space="preserve">/ECS provider, or both </w:t>
      </w:r>
      <w:r w:rsidRPr="00256F9E">
        <w:t>ESCP</w:t>
      </w:r>
      <w:r w:rsidRPr="00256F9E">
        <w:rPr>
          <w:lang w:eastAsia="zh-CN"/>
        </w:rPr>
        <w:t xml:space="preserve">/ECS provider and </w:t>
      </w:r>
      <w:r w:rsidRPr="00256F9E">
        <w:t>E</w:t>
      </w:r>
      <w:r w:rsidRPr="00076430">
        <w:rPr>
          <w:lang w:eastAsia="zh-CN"/>
        </w:rPr>
        <w:t>CSP</w:t>
      </w:r>
      <w:r w:rsidRPr="00256F9E">
        <w:rPr>
          <w:lang w:eastAsia="zh-CN"/>
        </w:rPr>
        <w:t>/ECS provider is FFS.</w:t>
      </w:r>
    </w:p>
    <w:p w14:paraId="7021B07C" w14:textId="77777777" w:rsidR="00834B2B" w:rsidRDefault="00834B2B" w:rsidP="00834B2B">
      <w:pPr>
        <w:rPr>
          <w:lang w:eastAsia="zh-CN"/>
        </w:rPr>
      </w:pPr>
      <w:r>
        <w:t xml:space="preserve">For instance, the EES, after receiving EAS discovery request, </w:t>
      </w:r>
      <w:r>
        <w:rPr>
          <w:rFonts w:hint="eastAsia"/>
          <w:lang w:eastAsia="zh-CN"/>
        </w:rPr>
        <w:t>ob</w:t>
      </w:r>
      <w:r>
        <w:t xml:space="preserve">tains the PLMN subscription data for the user. Then the EES acts differently when provisioning EAS candidates to the service consumer (e.g. EEC) based on PLMN subscription data for the user. For instance, policy can be the max. number of applications for edge computing, e.g. EES can only support max. 5 applications for a user without payment (for trial purpose </w:t>
      </w:r>
      <w:r>
        <w:rPr>
          <w:rFonts w:hint="eastAsia"/>
          <w:lang w:eastAsia="zh-CN"/>
        </w:rPr>
        <w:t>in</w:t>
      </w:r>
      <w:r>
        <w:t xml:space="preserve"> edge computing service). Another example is temporal and spatial conditions for providing edge service like EAS discovery under different Edge service levels. More detailed PLMN subscription data for a user is implementation specific in EES and out of the scope of the study.</w:t>
      </w:r>
    </w:p>
    <w:p w14:paraId="577C6A33" w14:textId="4D8029AD" w:rsidR="00834B2B" w:rsidRPr="001956D5" w:rsidRDefault="00834B2B" w:rsidP="00834B2B">
      <w:pPr>
        <w:pStyle w:val="NO"/>
      </w:pPr>
      <w:r w:rsidRPr="00256F9E">
        <w:t>NOTE 2:</w:t>
      </w:r>
      <w:r w:rsidRPr="00256F9E">
        <w:tab/>
        <w:t>EEC is an application in the UE, which can be used by different users. For instance, Alice pays 10 dollars per month to ECSP company X as EES provider to enjoy VIP service for facilitating edge computing. While Bob is a free user to E</w:t>
      </w:r>
      <w:r w:rsidRPr="001956D5">
        <w:t>CSP company X who just wants to try company X provided EES service. Company X’s EES can provide differentiated service to different users based on PLMN subscription data. In addition, in a deployment it is possible that the company X’s EES is one of many EESs managed by company Y’s ECS (which also manages other company’s EES).</w:t>
      </w:r>
    </w:p>
    <w:p w14:paraId="5B0308C2" w14:textId="48CBA039" w:rsidR="00834B2B" w:rsidRDefault="00834B2B" w:rsidP="00834B2B">
      <w:pPr>
        <w:pStyle w:val="EditorsNote"/>
        <w:rPr>
          <w:lang w:eastAsia="zh-CN"/>
        </w:rPr>
      </w:pPr>
      <w:r w:rsidRPr="007C363F">
        <w:rPr>
          <w:lang w:eastAsia="zh-CN"/>
        </w:rPr>
        <w:t>Editor's note:</w:t>
      </w:r>
      <w:r w:rsidR="00A32E88">
        <w:rPr>
          <w:lang w:eastAsia="zh-CN"/>
        </w:rPr>
        <w:tab/>
      </w:r>
      <w:r w:rsidRPr="007C363F">
        <w:rPr>
          <w:lang w:eastAsia="zh-CN"/>
        </w:rPr>
        <w:t xml:space="preserve">Whether the edge </w:t>
      </w:r>
      <w:r w:rsidRPr="00BC0A76">
        <w:rPr>
          <w:lang w:val="en-IN"/>
        </w:rPr>
        <w:t xml:space="preserve">service related information </w:t>
      </w:r>
      <w:r w:rsidRPr="00ED369B">
        <w:rPr>
          <w:lang w:eastAsia="zh-CN"/>
        </w:rPr>
        <w:t xml:space="preserve">in PLMN subscription is stored in each EES or a central place </w:t>
      </w:r>
      <w:r w:rsidRPr="00076430">
        <w:rPr>
          <w:lang w:eastAsia="zh-CN"/>
        </w:rPr>
        <w:t xml:space="preserve">by the EES provider </w:t>
      </w:r>
      <w:r w:rsidRPr="00256F9E">
        <w:rPr>
          <w:lang w:eastAsia="zh-CN"/>
        </w:rPr>
        <w:t>is FFS.</w:t>
      </w:r>
    </w:p>
    <w:p w14:paraId="1E73D957" w14:textId="46CE8465" w:rsidR="00834B2B" w:rsidRDefault="00834B2B" w:rsidP="00834B2B">
      <w:r>
        <w:t>Since this is a user contract subscription with EES providers and ECS may host multiple EESs provided by different ECSPs, the EEC needs to contact the EES(s) which is provided by EES service provider(s) holding valid PLMN subscription data for the user. This requires the EEC to provide its desired EES service provider(s) in the service provisioning procedure as depicted in figure 7.</w:t>
      </w:r>
      <w:r w:rsidR="00CA171A">
        <w:t>52</w:t>
      </w:r>
      <w:r>
        <w:t xml:space="preserve">.2-2. With such information, the ECS is able to provision the EEC with EES(s) based on EES registered provider information, i.e. </w:t>
      </w:r>
      <w:r w:rsidRPr="00E11954">
        <w:t>if available, the ECS identifies the EES(s) based on the UE-specific service information (e.g. EES provider ID) at the ECS and the UE location</w:t>
      </w:r>
      <w:r>
        <w:t xml:space="preserve">. </w:t>
      </w:r>
    </w:p>
    <w:p w14:paraId="1C62C426" w14:textId="77777777" w:rsidR="00834B2B" w:rsidRPr="00F477AF" w:rsidRDefault="00834B2B" w:rsidP="00792DD8">
      <w:pPr>
        <w:pStyle w:val="TH"/>
      </w:pPr>
      <w:r w:rsidRPr="00F477AF">
        <w:object w:dxaOrig="5280" w:dyaOrig="3533" w14:anchorId="6982F1DD">
          <v:shape id="_x0000_i1114" type="#_x0000_t75" style="width:312.2pt;height:208.5pt" o:ole="">
            <v:imagedata r:id="rId193" o:title=""/>
          </v:shape>
          <o:OLEObject Type="Embed" ProgID="Visio.Drawing.15" ShapeID="_x0000_i1114" DrawAspect="Content" ObjectID="_1741800956" r:id="rId194"/>
        </w:object>
      </w:r>
    </w:p>
    <w:p w14:paraId="140BA6C5" w14:textId="7BBA00C9" w:rsidR="00834B2B" w:rsidRPr="00F477AF" w:rsidRDefault="00834B2B" w:rsidP="00834B2B">
      <w:pPr>
        <w:pStyle w:val="TF"/>
      </w:pPr>
      <w:r w:rsidRPr="00F477AF">
        <w:t>Figure </w:t>
      </w:r>
      <w:r>
        <w:t>7.</w:t>
      </w:r>
      <w:r w:rsidR="00256F9E">
        <w:t>52</w:t>
      </w:r>
      <w:r>
        <w:t>.2</w:t>
      </w:r>
      <w:r w:rsidRPr="00F477AF">
        <w:t>-</w:t>
      </w:r>
      <w:r>
        <w:t>2</w:t>
      </w:r>
      <w:r w:rsidRPr="00F477AF">
        <w:t>: Service provisioning – Request/Response</w:t>
      </w:r>
    </w:p>
    <w:p w14:paraId="1E09998D" w14:textId="29BD2704" w:rsidR="00834B2B" w:rsidRDefault="00834B2B" w:rsidP="00834B2B">
      <w:r>
        <w:rPr>
          <w:rFonts w:hint="eastAsia"/>
          <w:lang w:eastAsia="zh-CN"/>
        </w:rPr>
        <w:t>Table</w:t>
      </w:r>
      <w:r>
        <w:t xml:space="preserve"> 7.</w:t>
      </w:r>
      <w:r w:rsidR="00CA171A">
        <w:t>52</w:t>
      </w:r>
      <w:r>
        <w:t xml:space="preserve">.2-1 shows the additional impact for the information flow of the service provisioning request. </w:t>
      </w:r>
    </w:p>
    <w:p w14:paraId="715482B9" w14:textId="588E9201" w:rsidR="00834B2B" w:rsidRPr="00F477AF" w:rsidRDefault="00834B2B" w:rsidP="00834B2B">
      <w:pPr>
        <w:pStyle w:val="TH"/>
      </w:pPr>
      <w:r w:rsidRPr="00F477AF">
        <w:t>Table </w:t>
      </w:r>
      <w:r>
        <w:t>7.</w:t>
      </w:r>
      <w:r w:rsidR="00256F9E">
        <w:t>52</w:t>
      </w:r>
      <w:r>
        <w:t>.</w:t>
      </w:r>
      <w:r w:rsidRPr="00F477AF">
        <w:t>2-1: Service provisioning request</w:t>
      </w:r>
    </w:p>
    <w:tbl>
      <w:tblPr>
        <w:tblW w:w="8640" w:type="dxa"/>
        <w:jc w:val="center"/>
        <w:tblLayout w:type="fixed"/>
        <w:tblLook w:val="0000" w:firstRow="0" w:lastRow="0" w:firstColumn="0" w:lastColumn="0" w:noHBand="0" w:noVBand="0"/>
      </w:tblPr>
      <w:tblGrid>
        <w:gridCol w:w="2880"/>
        <w:gridCol w:w="1440"/>
        <w:gridCol w:w="4320"/>
      </w:tblGrid>
      <w:tr w:rsidR="00834B2B" w:rsidRPr="00F477AF" w14:paraId="1A7E9C15"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5227DE81" w14:textId="77777777" w:rsidR="00834B2B" w:rsidRPr="00F477AF" w:rsidRDefault="00834B2B" w:rsidP="00CB723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E8FD8E6" w14:textId="77777777" w:rsidR="00834B2B" w:rsidRPr="00F477AF" w:rsidRDefault="00834B2B" w:rsidP="00CB723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80C7D2" w14:textId="77777777" w:rsidR="00834B2B" w:rsidRPr="00F477AF" w:rsidRDefault="00834B2B" w:rsidP="00CB7235">
            <w:pPr>
              <w:pStyle w:val="TAH"/>
            </w:pPr>
            <w:r w:rsidRPr="00F477AF">
              <w:t>Description</w:t>
            </w:r>
          </w:p>
        </w:tc>
      </w:tr>
      <w:tr w:rsidR="00834B2B" w:rsidRPr="00F477AF" w14:paraId="22BF16A0"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06368E79" w14:textId="77777777" w:rsidR="00834B2B" w:rsidRPr="00F477AF" w:rsidRDefault="00834B2B" w:rsidP="00CB7235">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76047E50" w14:textId="77777777" w:rsidR="00834B2B" w:rsidRPr="00F477AF" w:rsidRDefault="00834B2B" w:rsidP="00CB723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6EB268" w14:textId="77777777" w:rsidR="00834B2B" w:rsidRPr="00F477AF" w:rsidRDefault="00834B2B" w:rsidP="00CB7235">
            <w:pPr>
              <w:pStyle w:val="TAL"/>
            </w:pPr>
            <w:r w:rsidRPr="00F477AF">
              <w:t>Unique identifier of the EEC.</w:t>
            </w:r>
          </w:p>
        </w:tc>
      </w:tr>
      <w:tr w:rsidR="00834B2B" w:rsidRPr="00F477AF" w14:paraId="43E58BBF"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17D3BF9C" w14:textId="77777777" w:rsidR="00834B2B" w:rsidRPr="00F477AF" w:rsidRDefault="00834B2B" w:rsidP="00CB7235">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316A8217" w14:textId="77777777" w:rsidR="00834B2B" w:rsidRPr="00F477AF" w:rsidRDefault="00834B2B" w:rsidP="00CB723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0D6B98" w14:textId="77777777" w:rsidR="00834B2B" w:rsidRPr="00F477AF" w:rsidRDefault="00834B2B" w:rsidP="00CB7235">
            <w:pPr>
              <w:pStyle w:val="TAL"/>
              <w:rPr>
                <w:lang w:eastAsia="ko-KR"/>
              </w:rPr>
            </w:pPr>
            <w:r w:rsidRPr="00F477AF">
              <w:rPr>
                <w:lang w:eastAsia="ko-KR"/>
              </w:rPr>
              <w:t>Security credentials resulting from a successful authorization for the edge computing service.</w:t>
            </w:r>
          </w:p>
        </w:tc>
      </w:tr>
      <w:tr w:rsidR="00834B2B" w:rsidRPr="00F477AF" w14:paraId="609B2181"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582EFCF2" w14:textId="77777777" w:rsidR="00834B2B" w:rsidRPr="00F477AF" w:rsidRDefault="00834B2B" w:rsidP="00CB7235">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1DAAB299" w14:textId="77777777" w:rsidR="00834B2B" w:rsidRPr="00F477AF" w:rsidRDefault="00834B2B" w:rsidP="00CB723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925387" w14:textId="77777777" w:rsidR="00834B2B" w:rsidRPr="00F477AF" w:rsidRDefault="00834B2B" w:rsidP="00CB7235">
            <w:pPr>
              <w:pStyle w:val="TAL"/>
            </w:pPr>
            <w:r w:rsidRPr="00F477AF">
              <w:t>Information about services the EEC wants to connect to, as described in Table 8.2.2-1.</w:t>
            </w:r>
          </w:p>
        </w:tc>
      </w:tr>
      <w:tr w:rsidR="00834B2B" w:rsidRPr="00F477AF" w14:paraId="743FFE51"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3A614C4C" w14:textId="77777777" w:rsidR="00834B2B" w:rsidRPr="00F477AF" w:rsidRDefault="00834B2B" w:rsidP="00CB7235">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41B8D1CE" w14:textId="77777777" w:rsidR="00834B2B" w:rsidRPr="00F477AF" w:rsidRDefault="00834B2B" w:rsidP="00CB723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55AFA3" w14:textId="77777777" w:rsidR="00834B2B" w:rsidRPr="00F477AF" w:rsidRDefault="00834B2B" w:rsidP="00CB7235">
            <w:pPr>
              <w:pStyle w:val="TAL"/>
            </w:pPr>
            <w:r w:rsidRPr="00F477AF">
              <w:t xml:space="preserve">Indicates if the EEC supports service continuity or not. </w:t>
            </w:r>
            <w:r w:rsidRPr="00F477AF">
              <w:rPr>
                <w:lang w:eastAsia="zh-CN"/>
              </w:rPr>
              <w:t>The IE also indicates which ACR scenarios are supported by the EEC.</w:t>
            </w:r>
          </w:p>
        </w:tc>
      </w:tr>
      <w:tr w:rsidR="00834B2B" w:rsidRPr="00F477AF" w14:paraId="3694F881"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560C5E2A" w14:textId="77777777" w:rsidR="00834B2B" w:rsidRPr="00F477AF" w:rsidRDefault="00834B2B" w:rsidP="00CB7235">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33854B19" w14:textId="77777777" w:rsidR="00834B2B" w:rsidRPr="00F477AF" w:rsidRDefault="00834B2B" w:rsidP="00CB7235">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9ECFC2" w14:textId="77777777" w:rsidR="00834B2B" w:rsidRPr="00F477AF" w:rsidRDefault="00834B2B" w:rsidP="00CB7235">
            <w:pPr>
              <w:pStyle w:val="TAL"/>
            </w:pPr>
            <w:r w:rsidRPr="00F477AF">
              <w:t>The identifier of the UE (i.e. GPSI or identity token)</w:t>
            </w:r>
          </w:p>
        </w:tc>
      </w:tr>
      <w:tr w:rsidR="00834B2B" w:rsidRPr="00F477AF" w14:paraId="70D8ADAF"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0C0E3B18" w14:textId="77777777" w:rsidR="00834B2B" w:rsidRPr="00F477AF" w:rsidRDefault="00834B2B" w:rsidP="00CB7235">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18FDAD1C" w14:textId="77777777" w:rsidR="00834B2B" w:rsidRPr="00F477AF" w:rsidRDefault="00834B2B" w:rsidP="00CB723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E6D726" w14:textId="77777777" w:rsidR="00834B2B" w:rsidRPr="00F477AF" w:rsidRDefault="00834B2B" w:rsidP="00CB7235">
            <w:pPr>
              <w:pStyle w:val="TAL"/>
            </w:pPr>
            <w:r w:rsidRPr="00F477AF">
              <w:t>List of connectivity information for the UE, e.g. PLMN ID, SSID.</w:t>
            </w:r>
          </w:p>
        </w:tc>
      </w:tr>
      <w:tr w:rsidR="00834B2B" w:rsidRPr="00F477AF" w14:paraId="7A6FD33D"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438C0D75" w14:textId="77777777" w:rsidR="00834B2B" w:rsidRPr="00F477AF" w:rsidRDefault="00834B2B" w:rsidP="00CB7235">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6EED1725" w14:textId="77777777" w:rsidR="00834B2B" w:rsidRPr="00F477AF" w:rsidRDefault="00834B2B" w:rsidP="00CB723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9DD7E3" w14:textId="77777777" w:rsidR="00834B2B" w:rsidRPr="00F477AF" w:rsidRDefault="00834B2B" w:rsidP="00CB7235">
            <w:pPr>
              <w:pStyle w:val="TAL"/>
            </w:pPr>
            <w:r w:rsidRPr="00F477AF">
              <w:t xml:space="preserve">The location information of the UE. The UE location is described in clause 7.3.2. </w:t>
            </w:r>
          </w:p>
        </w:tc>
      </w:tr>
      <w:tr w:rsidR="00834B2B" w:rsidRPr="00F477AF" w14:paraId="792EADB5" w14:textId="77777777" w:rsidTr="00CB7235">
        <w:trPr>
          <w:jc w:val="center"/>
        </w:trPr>
        <w:tc>
          <w:tcPr>
            <w:tcW w:w="2880" w:type="dxa"/>
            <w:tcBorders>
              <w:top w:val="single" w:sz="4" w:space="0" w:color="000000"/>
              <w:left w:val="single" w:sz="4" w:space="0" w:color="000000"/>
              <w:bottom w:val="single" w:sz="4" w:space="0" w:color="000000"/>
            </w:tcBorders>
            <w:shd w:val="clear" w:color="auto" w:fill="auto"/>
          </w:tcPr>
          <w:p w14:paraId="2F07B8B5" w14:textId="77777777" w:rsidR="00834B2B" w:rsidRPr="00F055E7" w:rsidRDefault="00834B2B" w:rsidP="00CB7235">
            <w:pPr>
              <w:pStyle w:val="TAL"/>
              <w:rPr>
                <w:b/>
                <w:bCs/>
              </w:rPr>
            </w:pPr>
            <w:r w:rsidRPr="00F055E7">
              <w:rPr>
                <w:b/>
                <w:bCs/>
              </w:rPr>
              <w:t xml:space="preserve">EES provider </w:t>
            </w:r>
            <w:r w:rsidRPr="00F055E7">
              <w:rPr>
                <w:b/>
                <w:bCs/>
                <w:lang w:eastAsia="ko-KR"/>
              </w:rPr>
              <w:t>identifier</w:t>
            </w:r>
            <w:r>
              <w:rPr>
                <w:b/>
                <w:bCs/>
                <w:lang w:eastAsia="ko-KR"/>
              </w:rPr>
              <w:t>s</w:t>
            </w:r>
          </w:p>
        </w:tc>
        <w:tc>
          <w:tcPr>
            <w:tcW w:w="1440" w:type="dxa"/>
            <w:tcBorders>
              <w:top w:val="single" w:sz="4" w:space="0" w:color="000000"/>
              <w:left w:val="single" w:sz="4" w:space="0" w:color="000000"/>
              <w:bottom w:val="single" w:sz="4" w:space="0" w:color="000000"/>
            </w:tcBorders>
            <w:shd w:val="clear" w:color="auto" w:fill="auto"/>
          </w:tcPr>
          <w:p w14:paraId="5645C0CF" w14:textId="77777777" w:rsidR="00834B2B" w:rsidRPr="00F055E7" w:rsidRDefault="00834B2B" w:rsidP="00CB7235">
            <w:pPr>
              <w:pStyle w:val="TAC"/>
              <w:rPr>
                <w:b/>
                <w:bCs/>
              </w:rPr>
            </w:pPr>
            <w:r w:rsidRPr="00F055E7">
              <w:rPr>
                <w:b/>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02A2DC" w14:textId="77777777" w:rsidR="00834B2B" w:rsidRPr="00F055E7" w:rsidRDefault="00834B2B" w:rsidP="00CB7235">
            <w:pPr>
              <w:pStyle w:val="TAL"/>
              <w:rPr>
                <w:b/>
                <w:bCs/>
              </w:rPr>
            </w:pPr>
            <w:r w:rsidRPr="00F055E7">
              <w:rPr>
                <w:b/>
                <w:bCs/>
              </w:rPr>
              <w:t xml:space="preserve">The </w:t>
            </w:r>
            <w:r>
              <w:rPr>
                <w:b/>
                <w:bCs/>
              </w:rPr>
              <w:t xml:space="preserve">list of </w:t>
            </w:r>
            <w:r w:rsidRPr="00F055E7">
              <w:rPr>
                <w:b/>
                <w:bCs/>
              </w:rPr>
              <w:t>desired EES provider ID</w:t>
            </w:r>
            <w:r>
              <w:rPr>
                <w:b/>
                <w:bCs/>
              </w:rPr>
              <w:t>s, by the EEC</w:t>
            </w:r>
            <w:r w:rsidRPr="00F055E7">
              <w:rPr>
                <w:b/>
                <w:bCs/>
              </w:rPr>
              <w:t>.</w:t>
            </w:r>
          </w:p>
        </w:tc>
      </w:tr>
    </w:tbl>
    <w:p w14:paraId="0ECAE627" w14:textId="77777777" w:rsidR="00834B2B" w:rsidRDefault="00834B2B" w:rsidP="00834B2B"/>
    <w:p w14:paraId="18EC2124" w14:textId="77777777" w:rsidR="00834B2B" w:rsidRDefault="00834B2B" w:rsidP="00834B2B">
      <w:pPr>
        <w:pStyle w:val="NO"/>
      </w:pPr>
      <w:r>
        <w:t>NOTE 3:</w:t>
      </w:r>
      <w:r>
        <w:tab/>
        <w:t>The EES provider identifier is also applicable for the subscribe-notify model of service provision</w:t>
      </w:r>
      <w:r>
        <w:rPr>
          <w:rFonts w:hint="eastAsia"/>
          <w:lang w:eastAsia="zh-CN"/>
        </w:rPr>
        <w:t>ing</w:t>
      </w:r>
      <w:r>
        <w:t xml:space="preserve"> procedure (i.e. included in the service provisioning subscription request). This can be considered in the normative work.</w:t>
      </w:r>
    </w:p>
    <w:p w14:paraId="35C013AE" w14:textId="70840A20" w:rsidR="00834B2B" w:rsidRPr="00A307B4" w:rsidRDefault="00834B2B" w:rsidP="00834B2B">
      <w:pPr>
        <w:pStyle w:val="Heading3"/>
      </w:pPr>
      <w:bookmarkStart w:id="861" w:name="_Toc131188361"/>
      <w:r w:rsidRPr="00A307B4">
        <w:t>7.</w:t>
      </w:r>
      <w:r w:rsidR="00256F9E">
        <w:t>52</w:t>
      </w:r>
      <w:r w:rsidRPr="00A307B4">
        <w:t>.3</w:t>
      </w:r>
      <w:r w:rsidRPr="00A307B4">
        <w:tab/>
        <w:t>Solution evaluation</w:t>
      </w:r>
      <w:bookmarkEnd w:id="861"/>
    </w:p>
    <w:p w14:paraId="24BFDD7E" w14:textId="14855EB2" w:rsidR="00834B2B" w:rsidRDefault="00834B2B" w:rsidP="00834B2B">
      <w:r>
        <w:t xml:space="preserve">This solution addresses KI#12 which enables EEL service differentiation. The EES is able to distinguish different users and applies different policies for the user based on subscription information. In order to address the correct EES having the corresponding PLMN subscription data for the user, the ECS is able to identify the EES(s) during service provisioning procedure based on EEC supplied EES provider identifier </w:t>
      </w:r>
      <w:r>
        <w:rPr>
          <w:rFonts w:hint="eastAsia"/>
          <w:lang w:eastAsia="zh-CN"/>
        </w:rPr>
        <w:t>and</w:t>
      </w:r>
      <w:r>
        <w:t xml:space="preserve"> registered EES provider </w:t>
      </w:r>
      <w:r w:rsidR="00A66AA5">
        <w:t>identifier</w:t>
      </w:r>
      <w:r>
        <w:t>.</w:t>
      </w:r>
    </w:p>
    <w:p w14:paraId="1B1AED29" w14:textId="064C9E4A" w:rsidR="004B100E" w:rsidRPr="00DE0D54" w:rsidRDefault="004B100E" w:rsidP="004B100E">
      <w:pPr>
        <w:pStyle w:val="Heading2"/>
        <w:rPr>
          <w:lang w:val="en-IN"/>
        </w:rPr>
      </w:pPr>
      <w:bookmarkStart w:id="862" w:name="_Toc90491478"/>
      <w:bookmarkStart w:id="863" w:name="_Toc131188362"/>
      <w:r w:rsidRPr="00DE0D54">
        <w:rPr>
          <w:lang w:val="en-IN"/>
        </w:rPr>
        <w:t>7.</w:t>
      </w:r>
      <w:r w:rsidR="00256F9E">
        <w:rPr>
          <w:lang w:val="en-IN"/>
        </w:rPr>
        <w:t>53</w:t>
      </w:r>
      <w:r w:rsidRPr="00DE0D54">
        <w:rPr>
          <w:lang w:val="en-IN"/>
        </w:rPr>
        <w:tab/>
        <w:t>Solution #</w:t>
      </w:r>
      <w:r w:rsidR="00256F9E">
        <w:rPr>
          <w:lang w:val="en-IN"/>
        </w:rPr>
        <w:t>53</w:t>
      </w:r>
      <w:r w:rsidRPr="00DE0D54">
        <w:rPr>
          <w:lang w:val="en-IN"/>
        </w:rPr>
        <w:t xml:space="preserve">: </w:t>
      </w:r>
      <w:bookmarkEnd w:id="862"/>
      <w:r>
        <w:rPr>
          <w:lang w:val="en-IN"/>
        </w:rPr>
        <w:t>Support for EAS synchronization</w:t>
      </w:r>
      <w:bookmarkEnd w:id="863"/>
    </w:p>
    <w:p w14:paraId="7308EE5F" w14:textId="446121AC" w:rsidR="004B100E" w:rsidRPr="00DE0D54" w:rsidRDefault="004B100E" w:rsidP="004B100E">
      <w:pPr>
        <w:pStyle w:val="Heading3"/>
        <w:rPr>
          <w:lang w:val="en-IN"/>
        </w:rPr>
      </w:pPr>
      <w:bookmarkStart w:id="864" w:name="_Toc131188363"/>
      <w:r w:rsidRPr="00DE0D54">
        <w:rPr>
          <w:lang w:val="en-IN"/>
        </w:rPr>
        <w:t>7.</w:t>
      </w:r>
      <w:r w:rsidR="00256F9E">
        <w:rPr>
          <w:lang w:val="en-IN"/>
        </w:rPr>
        <w:t>53</w:t>
      </w:r>
      <w:r w:rsidRPr="00DE0D54">
        <w:rPr>
          <w:lang w:val="en-IN"/>
        </w:rPr>
        <w:t>.1</w:t>
      </w:r>
      <w:r w:rsidRPr="00DE0D54">
        <w:rPr>
          <w:lang w:val="en-IN"/>
        </w:rPr>
        <w:tab/>
        <w:t>Architecture enhancements</w:t>
      </w:r>
      <w:bookmarkEnd w:id="864"/>
    </w:p>
    <w:p w14:paraId="38ADA05B" w14:textId="77777777" w:rsidR="004B100E" w:rsidRPr="00DE0D54" w:rsidRDefault="004B100E" w:rsidP="004B100E">
      <w:r>
        <w:t>None.</w:t>
      </w:r>
    </w:p>
    <w:p w14:paraId="77EDA7FC" w14:textId="5D55A471" w:rsidR="004B100E" w:rsidRPr="00DE0D54" w:rsidRDefault="004B100E" w:rsidP="004B100E">
      <w:pPr>
        <w:pStyle w:val="Heading3"/>
        <w:rPr>
          <w:lang w:val="en-IN"/>
        </w:rPr>
      </w:pPr>
      <w:bookmarkStart w:id="865" w:name="_Toc131188364"/>
      <w:r w:rsidRPr="00DE0D54">
        <w:rPr>
          <w:lang w:val="en-IN"/>
        </w:rPr>
        <w:lastRenderedPageBreak/>
        <w:t>7.</w:t>
      </w:r>
      <w:r w:rsidR="00256F9E">
        <w:rPr>
          <w:lang w:val="en-IN"/>
        </w:rPr>
        <w:t>53</w:t>
      </w:r>
      <w:r w:rsidRPr="00DE0D54">
        <w:rPr>
          <w:lang w:val="en-IN"/>
        </w:rPr>
        <w:t>.2</w:t>
      </w:r>
      <w:r w:rsidRPr="00DE0D54">
        <w:rPr>
          <w:lang w:val="en-IN"/>
        </w:rPr>
        <w:tab/>
        <w:t>Solution description</w:t>
      </w:r>
      <w:bookmarkEnd w:id="865"/>
    </w:p>
    <w:p w14:paraId="73526215" w14:textId="39925E8A" w:rsidR="004B100E" w:rsidRPr="00E91EE7" w:rsidRDefault="004B100E" w:rsidP="004B100E">
      <w:pPr>
        <w:pStyle w:val="Heading4"/>
        <w:rPr>
          <w:lang w:val="en-IN"/>
        </w:rPr>
      </w:pPr>
      <w:bookmarkStart w:id="866" w:name="_Toc131188365"/>
      <w:r w:rsidRPr="00E91EE7">
        <w:rPr>
          <w:lang w:val="en-IN"/>
        </w:rPr>
        <w:t>7.</w:t>
      </w:r>
      <w:r w:rsidR="00256F9E">
        <w:rPr>
          <w:lang w:val="en-IN"/>
        </w:rPr>
        <w:t>53</w:t>
      </w:r>
      <w:r w:rsidRPr="00E91EE7">
        <w:rPr>
          <w:lang w:val="en-IN"/>
        </w:rPr>
        <w:t>.2.1</w:t>
      </w:r>
      <w:r w:rsidRPr="00E91EE7">
        <w:rPr>
          <w:lang w:val="en-IN"/>
        </w:rPr>
        <w:tab/>
        <w:t>EAS Discovery to request support for content synchronization</w:t>
      </w:r>
      <w:bookmarkEnd w:id="866"/>
    </w:p>
    <w:p w14:paraId="3A89C36E" w14:textId="3F41A5A8" w:rsidR="004B100E" w:rsidRDefault="004B100E" w:rsidP="004B100E">
      <w:pPr>
        <w:rPr>
          <w:lang w:val="en-IN"/>
        </w:rPr>
      </w:pPr>
      <w:r w:rsidRPr="00E91EE7">
        <w:rPr>
          <w:lang w:val="en-IN"/>
        </w:rPr>
        <w:t>Figure 7.</w:t>
      </w:r>
      <w:r w:rsidR="00256F9E">
        <w:rPr>
          <w:lang w:val="en-IN"/>
        </w:rPr>
        <w:t>53</w:t>
      </w:r>
      <w:r w:rsidRPr="00E91EE7">
        <w:rPr>
          <w:lang w:val="en-IN"/>
        </w:rPr>
        <w:t>.2.1-1 illustrates a scenario of EAS Discovery to request support for content synchronization. To indicate support for content synchronization, the EAS may include an indication in EAS registration request.</w:t>
      </w:r>
      <w:r w:rsidRPr="005B1E2F">
        <w:rPr>
          <w:lang w:val="en-IN"/>
        </w:rPr>
        <w:t xml:space="preserve"> The EES requests the EES to discover other EASs who are involved in same group. The EES discovers EASs with </w:t>
      </w:r>
      <w:r>
        <w:rPr>
          <w:lang w:val="en-IN"/>
        </w:rPr>
        <w:t>same</w:t>
      </w:r>
      <w:r w:rsidRPr="005B1E2F">
        <w:rPr>
          <w:lang w:val="en-IN"/>
        </w:rPr>
        <w:t xml:space="preserve"> EASID and checks whether required group is available or not.</w:t>
      </w:r>
    </w:p>
    <w:p w14:paraId="521B19EB" w14:textId="77777777" w:rsidR="004B100E" w:rsidRDefault="004B100E" w:rsidP="004B100E">
      <w:pPr>
        <w:rPr>
          <w:lang w:val="en-IN"/>
        </w:rPr>
      </w:pPr>
      <w:r>
        <w:rPr>
          <w:lang w:val="en-IN"/>
        </w:rPr>
        <w:t>Pre-conditions:</w:t>
      </w:r>
    </w:p>
    <w:p w14:paraId="74BE26BB" w14:textId="77777777" w:rsidR="004B100E" w:rsidRDefault="004B100E" w:rsidP="004B100E">
      <w:pPr>
        <w:pStyle w:val="B1"/>
      </w:pPr>
      <w:r>
        <w:t>1)</w:t>
      </w:r>
      <w:r>
        <w:tab/>
      </w:r>
      <w:r w:rsidRPr="003C0AC5">
        <w:t>EAS-1 and EAS-2 are from different service providers and are registered with EES.</w:t>
      </w:r>
    </w:p>
    <w:p w14:paraId="3DE0D662" w14:textId="77777777" w:rsidR="004B100E" w:rsidRDefault="004B100E" w:rsidP="004B100E">
      <w:pPr>
        <w:pStyle w:val="B1"/>
      </w:pPr>
      <w:r>
        <w:t>2)</w:t>
      </w:r>
      <w:r>
        <w:tab/>
        <w:t>EAS-1 and EAS-2 support content synchronization.</w:t>
      </w:r>
    </w:p>
    <w:p w14:paraId="758D5094" w14:textId="77777777" w:rsidR="004B100E" w:rsidRDefault="004B100E" w:rsidP="004B100E">
      <w:pPr>
        <w:pStyle w:val="TH"/>
      </w:pPr>
      <w:r>
        <w:object w:dxaOrig="9672" w:dyaOrig="5376" w14:anchorId="6BA459EE">
          <v:shape id="_x0000_i1115" type="#_x0000_t75" style="width:483.25pt;height:268.4pt" o:ole="">
            <v:imagedata r:id="rId195" o:title=""/>
          </v:shape>
          <o:OLEObject Type="Embed" ProgID="Visio.Drawing.15" ShapeID="_x0000_i1115" DrawAspect="Content" ObjectID="_1741800957" r:id="rId196"/>
        </w:object>
      </w:r>
    </w:p>
    <w:p w14:paraId="49593BF2" w14:textId="547CE97C" w:rsidR="004B100E" w:rsidRPr="00F477AF" w:rsidRDefault="004B100E" w:rsidP="004B100E">
      <w:pPr>
        <w:pStyle w:val="TF"/>
      </w:pPr>
      <w:r w:rsidRPr="00F477AF">
        <w:t>Figure </w:t>
      </w:r>
      <w:r>
        <w:rPr>
          <w:lang w:val="en-IN"/>
        </w:rPr>
        <w:t>7.</w:t>
      </w:r>
      <w:r w:rsidR="00256F9E">
        <w:rPr>
          <w:lang w:val="en-IN"/>
        </w:rPr>
        <w:t>53</w:t>
      </w:r>
      <w:r>
        <w:rPr>
          <w:lang w:val="en-IN"/>
        </w:rPr>
        <w:t>.2.1-1</w:t>
      </w:r>
      <w:r w:rsidRPr="00F477AF">
        <w:t xml:space="preserve">: </w:t>
      </w:r>
      <w:r w:rsidRPr="009C135E">
        <w:rPr>
          <w:lang w:val="en-IN"/>
        </w:rPr>
        <w:t>EAS Discovery to request for content synchronization</w:t>
      </w:r>
    </w:p>
    <w:p w14:paraId="7F5D8841" w14:textId="77777777" w:rsidR="004B100E" w:rsidRDefault="004B100E" w:rsidP="004B100E">
      <w:pPr>
        <w:pStyle w:val="B1"/>
      </w:pPr>
      <w:r>
        <w:t>1)</w:t>
      </w:r>
      <w:r>
        <w:tab/>
        <w:t>The EAS-2 performs EAS registration with EES as specified in 3GPP TS 23.558. In the registration request, the EAS includes indication to support content synchronization;</w:t>
      </w:r>
    </w:p>
    <w:p w14:paraId="4241218B" w14:textId="77777777" w:rsidR="004B100E" w:rsidRPr="003C0AC5" w:rsidRDefault="004B100E" w:rsidP="004B100E">
      <w:pPr>
        <w:pStyle w:val="B1"/>
      </w:pPr>
      <w:r>
        <w:t>2)</w:t>
      </w:r>
      <w:r>
        <w:tab/>
      </w:r>
      <w:r w:rsidRPr="003C0AC5">
        <w:t xml:space="preserve">The EAS-1 sends </w:t>
      </w:r>
      <w:r>
        <w:t>EAS discovery request to discover EAS as specified in clause 8.8.3.2 of 3GPP TS 23.558</w:t>
      </w:r>
      <w:r w:rsidRPr="003C0AC5">
        <w:t xml:space="preserve"> to EES indicating the request is to initiate content sharing with discovered EAS(s).</w:t>
      </w:r>
      <w:r>
        <w:t xml:space="preserve"> </w:t>
      </w:r>
      <w:r w:rsidRPr="002A0596">
        <w:t xml:space="preserve">The request may include group identity. </w:t>
      </w:r>
    </w:p>
    <w:p w14:paraId="57B0BC1E" w14:textId="77777777" w:rsidR="004B100E" w:rsidRDefault="004B100E" w:rsidP="004B100E">
      <w:pPr>
        <w:pStyle w:val="B1"/>
      </w:pPr>
      <w:r>
        <w:t>3)</w:t>
      </w:r>
      <w:r>
        <w:tab/>
      </w:r>
      <w:r w:rsidRPr="003C0AC5">
        <w:t xml:space="preserve">Upon receiving the request, the EES authorizes the EAS, and if the EAS is authorized to discover the EAS information, the EES identifies the EAS(s) based on the provided EAS discovery filters and </w:t>
      </w:r>
      <w:r w:rsidRPr="00815FFE">
        <w:t>EAS(s)</w:t>
      </w:r>
      <w:r>
        <w:t xml:space="preserve"> </w:t>
      </w:r>
      <w:r w:rsidRPr="00815FFE">
        <w:t>supporting</w:t>
      </w:r>
      <w:r>
        <w:t xml:space="preserve"> </w:t>
      </w:r>
      <w:r w:rsidRPr="00815FFE">
        <w:t>content synchronization</w:t>
      </w:r>
      <w:r w:rsidRPr="003C0AC5">
        <w:t xml:space="preserve">. </w:t>
      </w:r>
      <w:r w:rsidRPr="00A32EFC">
        <w:t>To apply discovery filters</w:t>
      </w:r>
      <w:r>
        <w:t>, t</w:t>
      </w:r>
      <w:r w:rsidRPr="003C0AC5">
        <w:t>he EES matches the ACID(s), schedule of the EAS, EAS Geographical Service Area, EAS Topological Service Area, etc.</w:t>
      </w:r>
    </w:p>
    <w:p w14:paraId="322DB6F2" w14:textId="57161083" w:rsidR="004B100E" w:rsidRDefault="004B100E" w:rsidP="004B100E">
      <w:pPr>
        <w:pStyle w:val="NO"/>
      </w:pPr>
      <w:r w:rsidRPr="002A0596">
        <w:t>NOTE 1:</w:t>
      </w:r>
      <w:r w:rsidR="00173EE6">
        <w:tab/>
      </w:r>
      <w:r w:rsidRPr="002A0596">
        <w:t>How group id and interaction between EES and EAS to discover EAS will be considered in normative work.</w:t>
      </w:r>
      <w:r>
        <w:t xml:space="preserve"> </w:t>
      </w:r>
    </w:p>
    <w:p w14:paraId="1ED038E8" w14:textId="048462F6" w:rsidR="004B100E" w:rsidRDefault="004B100E" w:rsidP="004B100E">
      <w:pPr>
        <w:pStyle w:val="B1"/>
      </w:pPr>
      <w:r>
        <w:t>4)</w:t>
      </w:r>
      <w:r>
        <w:tab/>
      </w:r>
      <w:r w:rsidRPr="003C0AC5">
        <w:t xml:space="preserve">The EES sends the </w:t>
      </w:r>
      <w:r>
        <w:t xml:space="preserve">EAS discovery </w:t>
      </w:r>
      <w:r w:rsidRPr="003C0AC5">
        <w:t xml:space="preserve">response to </w:t>
      </w:r>
      <w:r>
        <w:t>EAS-1 including list of EAS(s) which supports content synchronization</w:t>
      </w:r>
      <w:r w:rsidRPr="003C0AC5">
        <w:t>.</w:t>
      </w:r>
    </w:p>
    <w:p w14:paraId="3523F1B3" w14:textId="65D52406" w:rsidR="004B100E" w:rsidRDefault="004B100E" w:rsidP="004B100E">
      <w:pPr>
        <w:pStyle w:val="B1"/>
      </w:pPr>
      <w:r>
        <w:t>5)</w:t>
      </w:r>
      <w:r>
        <w:tab/>
        <w:t>EAS-1 and EAS-2 synchronizes the content which is out of scope of this specification.</w:t>
      </w:r>
    </w:p>
    <w:p w14:paraId="3EFC3C90" w14:textId="3CD3DDE9" w:rsidR="004B100E" w:rsidRPr="00DE0D54" w:rsidRDefault="004B100E" w:rsidP="004B100E">
      <w:pPr>
        <w:pStyle w:val="Heading3"/>
        <w:rPr>
          <w:lang w:val="en-IN"/>
        </w:rPr>
      </w:pPr>
      <w:bookmarkStart w:id="867" w:name="_Toc131188366"/>
      <w:r w:rsidRPr="00DE0D54">
        <w:rPr>
          <w:lang w:val="en-IN"/>
        </w:rPr>
        <w:lastRenderedPageBreak/>
        <w:t>7.</w:t>
      </w:r>
      <w:r w:rsidR="00256F9E">
        <w:rPr>
          <w:lang w:val="en-IN"/>
        </w:rPr>
        <w:t>53</w:t>
      </w:r>
      <w:r w:rsidRPr="00DE0D54">
        <w:rPr>
          <w:lang w:val="en-IN"/>
        </w:rPr>
        <w:t>.3</w:t>
      </w:r>
      <w:r w:rsidRPr="00DE0D54">
        <w:rPr>
          <w:lang w:val="en-IN"/>
        </w:rPr>
        <w:tab/>
        <w:t>Solution evaluation</w:t>
      </w:r>
      <w:bookmarkEnd w:id="867"/>
    </w:p>
    <w:p w14:paraId="6DAC46A9" w14:textId="77777777" w:rsidR="004B100E" w:rsidRPr="00076430" w:rsidRDefault="004B100E" w:rsidP="00076430">
      <w:pPr>
        <w:rPr>
          <w:rFonts w:eastAsia="SimSun"/>
          <w:i/>
          <w:noProof/>
          <w:lang w:eastAsia="zh-CN"/>
        </w:rPr>
      </w:pPr>
      <w:r w:rsidRPr="00076430">
        <w:rPr>
          <w:rFonts w:eastAsia="SimSun"/>
          <w:noProof/>
          <w:lang w:eastAsia="zh-CN"/>
        </w:rPr>
        <w:t>The solution address the KI#13 and specifically to open issue 2. The solution enhances the EAS registration and Target EAS discovery procedure. The solution enables the EAS to discover another EAS(s) with support for content synchronization.</w:t>
      </w:r>
    </w:p>
    <w:p w14:paraId="4FD5B2DB" w14:textId="336CA277" w:rsidR="00D57BF3" w:rsidRPr="00090CE2" w:rsidRDefault="00D57BF3" w:rsidP="00D57BF3">
      <w:pPr>
        <w:pStyle w:val="Heading2"/>
      </w:pPr>
      <w:bookmarkStart w:id="868" w:name="_Toc131188367"/>
      <w:r>
        <w:rPr>
          <w:rFonts w:eastAsia="SimSun"/>
          <w:lang w:eastAsia="zh-CN"/>
        </w:rPr>
        <w:t>7.</w:t>
      </w:r>
      <w:r w:rsidR="00256F9E">
        <w:rPr>
          <w:rFonts w:eastAsia="SimSun"/>
          <w:lang w:eastAsia="zh-CN"/>
        </w:rPr>
        <w:t>54</w:t>
      </w:r>
      <w:r>
        <w:rPr>
          <w:rFonts w:eastAsia="SimSun"/>
          <w:lang w:eastAsia="zh-CN"/>
        </w:rPr>
        <w:tab/>
        <w:t>Solution</w:t>
      </w:r>
      <w:r>
        <w:t xml:space="preserve"> #</w:t>
      </w:r>
      <w:r w:rsidR="00256F9E">
        <w:t>54</w:t>
      </w:r>
      <w:r>
        <w:t>: EEL assist the application layer to determine the common EAS</w:t>
      </w:r>
      <w:bookmarkEnd w:id="868"/>
    </w:p>
    <w:p w14:paraId="543B4BF5" w14:textId="69A1767C" w:rsidR="00D57BF3" w:rsidRDefault="00D57BF3" w:rsidP="00D57BF3">
      <w:pPr>
        <w:pStyle w:val="Heading3"/>
        <w:rPr>
          <w:lang w:val="en-IN"/>
        </w:rPr>
      </w:pPr>
      <w:bookmarkStart w:id="869" w:name="_Toc131188368"/>
      <w:r>
        <w:rPr>
          <w:lang w:val="en-IN"/>
        </w:rPr>
        <w:t>7.</w:t>
      </w:r>
      <w:r w:rsidR="00256F9E">
        <w:rPr>
          <w:lang w:val="en-IN"/>
        </w:rPr>
        <w:t>54</w:t>
      </w:r>
      <w:r>
        <w:rPr>
          <w:lang w:val="en-IN"/>
        </w:rPr>
        <w:t>.1</w:t>
      </w:r>
      <w:r>
        <w:rPr>
          <w:lang w:val="en-IN"/>
        </w:rPr>
        <w:tab/>
        <w:t>Architecture enhancements</w:t>
      </w:r>
      <w:bookmarkEnd w:id="869"/>
    </w:p>
    <w:p w14:paraId="34E8C9BD" w14:textId="77777777" w:rsidR="00D57BF3" w:rsidRPr="00076430" w:rsidRDefault="00D57BF3" w:rsidP="00D57BF3">
      <w:pPr>
        <w:rPr>
          <w:sz w:val="22"/>
          <w:szCs w:val="22"/>
          <w:lang w:val="en-US" w:eastAsia="zh-CN"/>
        </w:rPr>
      </w:pPr>
      <w:r w:rsidRPr="00076430">
        <w:rPr>
          <w:sz w:val="22"/>
          <w:szCs w:val="22"/>
        </w:rPr>
        <w:t>This solution is based on architecture option in clause 6.5.1.</w:t>
      </w:r>
    </w:p>
    <w:p w14:paraId="61901D0B" w14:textId="5212E11F" w:rsidR="00D57BF3" w:rsidRDefault="00D57BF3" w:rsidP="00D57BF3">
      <w:pPr>
        <w:pStyle w:val="Heading3"/>
        <w:rPr>
          <w:lang w:val="en-IN"/>
        </w:rPr>
      </w:pPr>
      <w:bookmarkStart w:id="870" w:name="_Toc131188369"/>
      <w:r>
        <w:rPr>
          <w:lang w:val="en-IN"/>
        </w:rPr>
        <w:t>7.</w:t>
      </w:r>
      <w:r w:rsidR="00256F9E">
        <w:rPr>
          <w:lang w:val="en-IN"/>
        </w:rPr>
        <w:t>54</w:t>
      </w:r>
      <w:r>
        <w:rPr>
          <w:lang w:val="en-IN"/>
        </w:rPr>
        <w:t>.2</w:t>
      </w:r>
      <w:r>
        <w:rPr>
          <w:lang w:val="en-IN"/>
        </w:rPr>
        <w:tab/>
        <w:t>Solution description</w:t>
      </w:r>
      <w:bookmarkEnd w:id="870"/>
    </w:p>
    <w:p w14:paraId="70B7277A" w14:textId="395346BE" w:rsidR="00D57BF3" w:rsidRDefault="00D57BF3" w:rsidP="00D57BF3">
      <w:pPr>
        <w:pStyle w:val="Heading4"/>
        <w:rPr>
          <w:lang w:val="en-IN"/>
        </w:rPr>
      </w:pPr>
      <w:bookmarkStart w:id="871" w:name="_Toc131188370"/>
      <w:r>
        <w:rPr>
          <w:lang w:val="en-IN"/>
        </w:rPr>
        <w:t>7.</w:t>
      </w:r>
      <w:r w:rsidR="00256F9E">
        <w:rPr>
          <w:lang w:val="en-IN"/>
        </w:rPr>
        <w:t>54</w:t>
      </w:r>
      <w:r>
        <w:rPr>
          <w:lang w:val="en-IN"/>
        </w:rPr>
        <w:t>.2.1</w:t>
      </w:r>
      <w:r>
        <w:rPr>
          <w:lang w:val="en-IN"/>
        </w:rPr>
        <w:tab/>
        <w:t>General</w:t>
      </w:r>
      <w:bookmarkEnd w:id="871"/>
    </w:p>
    <w:p w14:paraId="3D727685" w14:textId="77777777" w:rsidR="00D57BF3" w:rsidRDefault="00D57BF3" w:rsidP="00D57BF3">
      <w:pPr>
        <w:rPr>
          <w:lang w:eastAsia="ko-KR"/>
        </w:rPr>
      </w:pPr>
      <w:r>
        <w:rPr>
          <w:rFonts w:eastAsia="SimSun"/>
          <w:noProof/>
          <w:lang w:eastAsia="zh-CN"/>
        </w:rPr>
        <w:t>The following solution corresponds to the key issue</w:t>
      </w:r>
      <w:r w:rsidRPr="00DE0D54">
        <w:rPr>
          <w:lang w:val="en-IN"/>
        </w:rPr>
        <w:t>#</w:t>
      </w:r>
      <w:r>
        <w:rPr>
          <w:lang w:val="en-IN"/>
        </w:rPr>
        <w:t>17</w:t>
      </w:r>
      <w:r w:rsidRPr="00DE0D54">
        <w:rPr>
          <w:lang w:val="en-IN"/>
        </w:rPr>
        <w:t xml:space="preserve">: </w:t>
      </w:r>
      <w:r>
        <w:rPr>
          <w:lang w:val="en-IN"/>
        </w:rPr>
        <w:t>Discovery of a common EAS</w:t>
      </w:r>
      <w:r>
        <w:rPr>
          <w:rFonts w:eastAsia="SimSun"/>
          <w:noProof/>
          <w:lang w:val="en-IN" w:eastAsia="zh-CN"/>
        </w:rPr>
        <w:t>.</w:t>
      </w:r>
    </w:p>
    <w:p w14:paraId="6B39A840" w14:textId="77777777" w:rsidR="00D57BF3" w:rsidRPr="00792DD8" w:rsidRDefault="00D57BF3" w:rsidP="00D57BF3">
      <w:pPr>
        <w:spacing w:after="120"/>
        <w:rPr>
          <w:rFonts w:eastAsia="SimSun"/>
          <w:noProof/>
          <w:lang w:eastAsia="zh-CN"/>
        </w:rPr>
      </w:pPr>
      <w:r>
        <w:rPr>
          <w:rFonts w:eastAsia="SimSun"/>
          <w:noProof/>
          <w:lang w:val="en-IN" w:eastAsia="zh-CN"/>
        </w:rPr>
        <w:t xml:space="preserve">The scenario assumption is </w:t>
      </w:r>
      <w:r w:rsidRPr="00792DD8">
        <w:rPr>
          <w:rFonts w:eastAsia="SimSun"/>
          <w:noProof/>
          <w:lang w:eastAsia="zh-CN"/>
        </w:rPr>
        <w:t>the Edge enabler layer can provide a mechanism to support common EAS selection for the centralized group management server, and the group information is created by a centralized group management server (e.g. login server for gaming), meanwhile the association between the user and group is also managed by the centralized group management server. The EEL should provide the supporting service to assist the centralized group management server for the EAS selection. This solution is used for the dynamic group to discover a common EAS.</w:t>
      </w:r>
    </w:p>
    <w:p w14:paraId="1DF89A96" w14:textId="4899F2EE" w:rsidR="00D57BF3" w:rsidRDefault="00D57BF3" w:rsidP="00076430">
      <w:pPr>
        <w:pStyle w:val="TH"/>
        <w:rPr>
          <w:rFonts w:eastAsia="SimSun"/>
          <w:noProof/>
          <w:lang w:val="en-IN" w:eastAsia="zh-CN"/>
        </w:rPr>
      </w:pPr>
      <w:r>
        <w:rPr>
          <w:noProof/>
          <w:lang w:val="en-IN" w:eastAsia="ja-JP"/>
        </w:rPr>
        <w:drawing>
          <wp:inline distT="0" distB="0" distL="0" distR="0" wp14:anchorId="720A33DA" wp14:editId="30690963">
            <wp:extent cx="4151630" cy="225552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51630" cy="2255520"/>
                    </a:xfrm>
                    <a:prstGeom prst="rect">
                      <a:avLst/>
                    </a:prstGeom>
                    <a:noFill/>
                  </pic:spPr>
                </pic:pic>
              </a:graphicData>
            </a:graphic>
          </wp:inline>
        </w:drawing>
      </w:r>
    </w:p>
    <w:p w14:paraId="3F1DFAEB" w14:textId="2BBB6F0E" w:rsidR="006D1156" w:rsidRPr="00F477AF" w:rsidRDefault="006D1156" w:rsidP="006D1156">
      <w:pPr>
        <w:pStyle w:val="TF"/>
      </w:pPr>
      <w:r w:rsidRPr="00F477AF">
        <w:t>Figure </w:t>
      </w:r>
      <w:r>
        <w:rPr>
          <w:lang w:val="en-IN"/>
        </w:rPr>
        <w:t>7.54.2.1-1</w:t>
      </w:r>
      <w:r w:rsidRPr="00F477AF">
        <w:t xml:space="preserve">: </w:t>
      </w:r>
      <w:r w:rsidR="00776F87">
        <w:t>Scenario for EEL assisting the application layer</w:t>
      </w:r>
    </w:p>
    <w:p w14:paraId="654F1F5E" w14:textId="4ACDB0C1" w:rsidR="00D57BF3" w:rsidRDefault="00D57BF3" w:rsidP="00D57BF3">
      <w:pPr>
        <w:pStyle w:val="Heading4"/>
        <w:rPr>
          <w:lang w:val="en-IN"/>
        </w:rPr>
      </w:pPr>
      <w:bookmarkStart w:id="872" w:name="_Toc131188371"/>
      <w:r>
        <w:rPr>
          <w:lang w:val="en-IN"/>
        </w:rPr>
        <w:t>7.</w:t>
      </w:r>
      <w:r w:rsidR="00256F9E">
        <w:rPr>
          <w:lang w:val="en-IN"/>
        </w:rPr>
        <w:t>54</w:t>
      </w:r>
      <w:r>
        <w:rPr>
          <w:lang w:val="en-IN"/>
        </w:rPr>
        <w:t>.2.2</w:t>
      </w:r>
      <w:r>
        <w:rPr>
          <w:lang w:val="en-IN"/>
        </w:rPr>
        <w:tab/>
        <w:t>Procedure</w:t>
      </w:r>
      <w:bookmarkEnd w:id="872"/>
    </w:p>
    <w:p w14:paraId="27733FCD" w14:textId="77777777" w:rsidR="00D57BF3" w:rsidRDefault="00D57BF3" w:rsidP="00D57BF3">
      <w:pPr>
        <w:rPr>
          <w:rFonts w:eastAsia="SimSun"/>
          <w:noProof/>
          <w:lang w:eastAsia="zh-CN"/>
        </w:rPr>
      </w:pPr>
      <w:r>
        <w:rPr>
          <w:rFonts w:eastAsia="SimSun"/>
          <w:noProof/>
          <w:lang w:eastAsia="zh-CN"/>
        </w:rPr>
        <w:t>In this solution, the</w:t>
      </w:r>
      <w:r w:rsidRPr="003D6556">
        <w:t xml:space="preserve"> </w:t>
      </w:r>
      <w:r w:rsidRPr="003D6556">
        <w:rPr>
          <w:rFonts w:eastAsia="SimSun"/>
          <w:noProof/>
          <w:lang w:eastAsia="zh-CN"/>
        </w:rPr>
        <w:t xml:space="preserve">centralized </w:t>
      </w:r>
      <w:r>
        <w:rPr>
          <w:rFonts w:eastAsia="SimSun"/>
          <w:noProof/>
          <w:lang w:eastAsia="zh-CN"/>
        </w:rPr>
        <w:t xml:space="preserve">group management server </w:t>
      </w:r>
      <w:r w:rsidRPr="00792DD8">
        <w:rPr>
          <w:rFonts w:eastAsia="SimSun"/>
          <w:noProof/>
          <w:lang w:eastAsia="zh-CN"/>
        </w:rPr>
        <w:t>(e.g. login server for gaming) is responsible to determine the group, and the group information is also maintained by the centralized</w:t>
      </w:r>
      <w:r>
        <w:rPr>
          <w:rFonts w:eastAsia="SimSun"/>
          <w:noProof/>
          <w:lang w:eastAsia="zh-CN"/>
        </w:rPr>
        <w:t xml:space="preserve"> group management server. The EEL only provide the Edge deployment information to the </w:t>
      </w:r>
      <w:r w:rsidRPr="003D6556">
        <w:rPr>
          <w:rFonts w:eastAsia="SimSun"/>
          <w:noProof/>
          <w:lang w:eastAsia="zh-CN"/>
        </w:rPr>
        <w:t>centralized</w:t>
      </w:r>
      <w:r>
        <w:rPr>
          <w:rFonts w:eastAsia="SimSun"/>
          <w:noProof/>
          <w:lang w:eastAsia="zh-CN"/>
        </w:rPr>
        <w:t xml:space="preserve"> group manamgement server. Furthermore, this solution is intend to provide the assist for the centrailize group management server (</w:t>
      </w:r>
      <w:r w:rsidRPr="00792DD8">
        <w:rPr>
          <w:rFonts w:eastAsia="SimSun"/>
          <w:noProof/>
          <w:lang w:eastAsia="zh-CN"/>
        </w:rPr>
        <w:t>e.g. login server for gaming</w:t>
      </w:r>
      <w:r>
        <w:rPr>
          <w:rFonts w:eastAsia="SimSun"/>
          <w:noProof/>
          <w:lang w:eastAsia="zh-CN"/>
        </w:rPr>
        <w:t xml:space="preserve">) and this solution will not impact the R17 EDGEAPP architecutre. Besides, the </w:t>
      </w:r>
      <w:r w:rsidRPr="003D6556">
        <w:rPr>
          <w:rFonts w:eastAsia="SimSun"/>
          <w:noProof/>
          <w:lang w:eastAsia="zh-CN"/>
        </w:rPr>
        <w:t xml:space="preserve">centralized </w:t>
      </w:r>
      <w:r>
        <w:rPr>
          <w:rFonts w:eastAsia="SimSun"/>
          <w:noProof/>
          <w:lang w:eastAsia="zh-CN"/>
        </w:rPr>
        <w:t>group management server can be the CAS which has the capability to allocate and manage the group.</w:t>
      </w:r>
    </w:p>
    <w:p w14:paraId="0B636F79" w14:textId="77777777" w:rsidR="00D57BF3" w:rsidRDefault="00D57BF3" w:rsidP="00D57BF3">
      <w:pPr>
        <w:rPr>
          <w:lang w:val="en-IN"/>
        </w:rPr>
      </w:pPr>
      <w:r>
        <w:t>Pre-conditions:</w:t>
      </w:r>
    </w:p>
    <w:p w14:paraId="00B819D3" w14:textId="5002ABC3" w:rsidR="00D57BF3" w:rsidRPr="00090CE2" w:rsidRDefault="00090CE2" w:rsidP="00090CE2">
      <w:pPr>
        <w:pStyle w:val="B1"/>
      </w:pPr>
      <w:r>
        <w:rPr>
          <w:rFonts w:eastAsia="SimSun"/>
        </w:rPr>
        <w:t>1.</w:t>
      </w:r>
      <w:r>
        <w:rPr>
          <w:rFonts w:eastAsia="SimSun"/>
        </w:rPr>
        <w:tab/>
      </w:r>
      <w:r w:rsidR="00D57BF3" w:rsidRPr="00076430">
        <w:rPr>
          <w:rFonts w:eastAsia="SimSun"/>
        </w:rPr>
        <w:t>CAS allocated the group and manage the association between the user and group based on the service request from AC</w:t>
      </w:r>
      <w:r w:rsidR="00D57BF3" w:rsidRPr="00090CE2">
        <w:t xml:space="preserve">. </w:t>
      </w:r>
    </w:p>
    <w:p w14:paraId="31C37537" w14:textId="118434E7" w:rsidR="00D57BF3" w:rsidRPr="00A4160F" w:rsidRDefault="00090CE2" w:rsidP="00090CE2">
      <w:pPr>
        <w:pStyle w:val="B1"/>
      </w:pPr>
      <w:r>
        <w:rPr>
          <w:rFonts w:eastAsia="SimSun"/>
        </w:rPr>
        <w:lastRenderedPageBreak/>
        <w:t>2.</w:t>
      </w:r>
      <w:r>
        <w:rPr>
          <w:rFonts w:eastAsia="SimSun"/>
        </w:rPr>
        <w:tab/>
      </w:r>
      <w:r w:rsidR="00D57BF3" w:rsidRPr="00076430">
        <w:rPr>
          <w:rFonts w:eastAsia="SimSun"/>
        </w:rPr>
        <w:t>CAS can be pre-configured with the ECS address information based on the business relationship between ECSP and ASP.</w:t>
      </w:r>
    </w:p>
    <w:p w14:paraId="32749659" w14:textId="76C4E4D8" w:rsidR="00D57BF3" w:rsidRDefault="00D57BF3" w:rsidP="00076430">
      <w:pPr>
        <w:pStyle w:val="TH"/>
      </w:pPr>
      <w:r>
        <w:rPr>
          <w:noProof/>
          <w:lang w:val="en-IN" w:eastAsia="ja-JP"/>
        </w:rPr>
        <w:drawing>
          <wp:inline distT="0" distB="0" distL="0" distR="0" wp14:anchorId="0C741900" wp14:editId="54590941">
            <wp:extent cx="3900170" cy="177355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00170" cy="1773555"/>
                    </a:xfrm>
                    <a:prstGeom prst="rect">
                      <a:avLst/>
                    </a:prstGeom>
                    <a:noFill/>
                  </pic:spPr>
                </pic:pic>
              </a:graphicData>
            </a:graphic>
          </wp:inline>
        </w:drawing>
      </w:r>
    </w:p>
    <w:p w14:paraId="4A504178" w14:textId="2D8E3F26" w:rsidR="00B12131" w:rsidRPr="00F477AF" w:rsidRDefault="00B12131" w:rsidP="00B12131">
      <w:pPr>
        <w:pStyle w:val="TF"/>
      </w:pPr>
      <w:r w:rsidRPr="00F477AF">
        <w:t>Figure </w:t>
      </w:r>
      <w:r>
        <w:rPr>
          <w:lang w:val="en-IN"/>
        </w:rPr>
        <w:t>7.54.2.</w:t>
      </w:r>
      <w:r w:rsidR="00216917">
        <w:rPr>
          <w:lang w:val="en-IN"/>
        </w:rPr>
        <w:t>2</w:t>
      </w:r>
      <w:r>
        <w:rPr>
          <w:lang w:val="en-IN"/>
        </w:rPr>
        <w:t>-1</w:t>
      </w:r>
      <w:r w:rsidRPr="00F477AF">
        <w:t xml:space="preserve">: </w:t>
      </w:r>
      <w:r>
        <w:t>EEL assisting the application layer</w:t>
      </w:r>
    </w:p>
    <w:p w14:paraId="3DB8B1BB" w14:textId="540F1158" w:rsidR="00D57BF3" w:rsidRPr="00346500" w:rsidRDefault="007A03DB" w:rsidP="00076430">
      <w:pPr>
        <w:pStyle w:val="B1"/>
        <w:ind w:left="284"/>
        <w:rPr>
          <w:rFonts w:eastAsia="Malgun Gothic"/>
          <w:noProof/>
          <w:lang w:val="en-IN" w:eastAsia="zh-CN"/>
        </w:rPr>
      </w:pPr>
      <w:r>
        <w:rPr>
          <w:noProof/>
          <w:lang w:val="en-IN" w:eastAsia="zh-CN"/>
        </w:rPr>
        <w:t>1.</w:t>
      </w:r>
      <w:r>
        <w:rPr>
          <w:noProof/>
          <w:lang w:val="en-IN" w:eastAsia="zh-CN"/>
        </w:rPr>
        <w:tab/>
      </w:r>
      <w:r w:rsidR="00D57BF3" w:rsidRPr="001A30A7">
        <w:rPr>
          <w:noProof/>
          <w:lang w:val="en-IN" w:eastAsia="zh-CN"/>
        </w:rPr>
        <w:t xml:space="preserve">The </w:t>
      </w:r>
      <w:r w:rsidR="00D57BF3">
        <w:rPr>
          <w:rFonts w:eastAsia="SimSun"/>
          <w:noProof/>
          <w:lang w:eastAsia="zh-CN"/>
        </w:rPr>
        <w:t xml:space="preserve">CAS </w:t>
      </w:r>
      <w:r w:rsidR="00D57BF3" w:rsidRPr="001A30A7">
        <w:rPr>
          <w:rFonts w:eastAsia="SimSun"/>
          <w:noProof/>
          <w:lang w:eastAsia="zh-CN"/>
        </w:rPr>
        <w:t>send the sevice provisioning request message to the ECS. The request message contains the group location information based on the UE location of the certain group. The ECS can return the EES information based on the group location information.</w:t>
      </w:r>
    </w:p>
    <w:p w14:paraId="71872983" w14:textId="60ED1F8C" w:rsidR="00D57BF3" w:rsidRPr="00346500" w:rsidRDefault="007A03DB" w:rsidP="00076430">
      <w:pPr>
        <w:pStyle w:val="B1"/>
        <w:ind w:left="284"/>
        <w:rPr>
          <w:rFonts w:eastAsia="Malgun Gothic"/>
          <w:noProof/>
          <w:lang w:val="en-IN" w:eastAsia="zh-CN"/>
        </w:rPr>
      </w:pPr>
      <w:r>
        <w:rPr>
          <w:noProof/>
          <w:lang w:val="en-IN" w:eastAsia="zh-CN"/>
        </w:rPr>
        <w:t>2.</w:t>
      </w:r>
      <w:r>
        <w:rPr>
          <w:noProof/>
          <w:lang w:val="en-IN" w:eastAsia="zh-CN"/>
        </w:rPr>
        <w:tab/>
      </w:r>
      <w:r w:rsidR="00D57BF3" w:rsidRPr="001A30A7">
        <w:rPr>
          <w:noProof/>
          <w:lang w:val="en-IN" w:eastAsia="zh-CN"/>
        </w:rPr>
        <w:t xml:space="preserve">Then the </w:t>
      </w:r>
      <w:r w:rsidR="00D57BF3">
        <w:rPr>
          <w:noProof/>
          <w:lang w:val="en-IN" w:eastAsia="zh-CN"/>
        </w:rPr>
        <w:t>CAS</w:t>
      </w:r>
      <w:r w:rsidR="00D57BF3" w:rsidRPr="001A30A7">
        <w:rPr>
          <w:rFonts w:eastAsia="SimSun"/>
          <w:noProof/>
          <w:lang w:eastAsia="zh-CN"/>
        </w:rPr>
        <w:t xml:space="preserve"> send the EAS discovery request message to the EES. The request message contains AC information and the group location information based on the UE location of the certain group. The EES can return the EAS information based on the AC information and the group location information.</w:t>
      </w:r>
    </w:p>
    <w:p w14:paraId="69506F30" w14:textId="17EE4C53" w:rsidR="00D57BF3" w:rsidRPr="00346500" w:rsidRDefault="007A03DB" w:rsidP="00076430">
      <w:pPr>
        <w:pStyle w:val="B1"/>
        <w:ind w:left="284"/>
        <w:rPr>
          <w:rFonts w:eastAsia="Malgun Gothic"/>
          <w:noProof/>
          <w:lang w:val="en-IN" w:eastAsia="zh-CN"/>
        </w:rPr>
      </w:pPr>
      <w:r>
        <w:rPr>
          <w:rFonts w:eastAsia="SimSun"/>
          <w:noProof/>
          <w:lang w:val="en-IN" w:eastAsia="zh-CN"/>
        </w:rPr>
        <w:t>3.</w:t>
      </w:r>
      <w:r>
        <w:rPr>
          <w:rFonts w:eastAsia="SimSun"/>
          <w:noProof/>
          <w:lang w:val="en-IN" w:eastAsia="zh-CN"/>
        </w:rPr>
        <w:tab/>
      </w:r>
      <w:r w:rsidR="00D57BF3" w:rsidRPr="00DD0986">
        <w:rPr>
          <w:rFonts w:eastAsia="SimSun"/>
          <w:noProof/>
          <w:lang w:val="en-IN" w:eastAsia="zh-CN"/>
        </w:rPr>
        <w:t xml:space="preserve">Upon receiving the EAS information, the </w:t>
      </w:r>
      <w:r w:rsidR="00D57BF3">
        <w:rPr>
          <w:rFonts w:eastAsia="SimSun"/>
          <w:noProof/>
          <w:lang w:val="en-IN" w:eastAsia="zh-CN"/>
        </w:rPr>
        <w:t>CAS</w:t>
      </w:r>
      <w:r w:rsidR="00D57BF3">
        <w:rPr>
          <w:rFonts w:eastAsia="SimSun"/>
          <w:noProof/>
          <w:lang w:eastAsia="zh-CN"/>
        </w:rPr>
        <w:t xml:space="preserve"> send the common EAS information to the AC which in the certain group.</w:t>
      </w:r>
    </w:p>
    <w:p w14:paraId="4DC67428" w14:textId="1CCD9CB8" w:rsidR="00D57BF3" w:rsidRDefault="00D57BF3" w:rsidP="00076430">
      <w:pPr>
        <w:pStyle w:val="NO"/>
      </w:pPr>
      <w:r>
        <w:rPr>
          <w:noProof/>
          <w:lang w:eastAsia="zh-CN"/>
        </w:rPr>
        <w:t>NOTE</w:t>
      </w:r>
      <w:r w:rsidR="007A03DB">
        <w:rPr>
          <w:noProof/>
          <w:lang w:eastAsia="zh-CN"/>
        </w:rPr>
        <w:t xml:space="preserve"> </w:t>
      </w:r>
      <w:r>
        <w:rPr>
          <w:noProof/>
          <w:lang w:eastAsia="zh-CN"/>
        </w:rPr>
        <w:t>1:</w:t>
      </w:r>
      <w:r w:rsidR="007A03DB">
        <w:rPr>
          <w:noProof/>
          <w:lang w:eastAsia="zh-CN"/>
        </w:rPr>
        <w:tab/>
        <w:t>W</w:t>
      </w:r>
      <w:r>
        <w:rPr>
          <w:noProof/>
          <w:lang w:eastAsia="zh-CN"/>
        </w:rPr>
        <w:t xml:space="preserve">hen </w:t>
      </w:r>
      <w:r>
        <w:t xml:space="preserve">UE group location changed due to UE join/leave, the CAS can determine whether the </w:t>
      </w:r>
      <w:r w:rsidRPr="007C6219">
        <w:t>common EAS need to be changed</w:t>
      </w:r>
      <w:r>
        <w:t>.</w:t>
      </w:r>
    </w:p>
    <w:p w14:paraId="5162F5B3" w14:textId="17020C9F" w:rsidR="00D57BF3" w:rsidRDefault="00D57BF3" w:rsidP="00076430">
      <w:pPr>
        <w:pStyle w:val="NO"/>
        <w:rPr>
          <w:noProof/>
          <w:lang w:eastAsia="zh-CN"/>
        </w:rPr>
      </w:pPr>
      <w:r>
        <w:rPr>
          <w:noProof/>
          <w:lang w:eastAsia="zh-CN"/>
        </w:rPr>
        <w:t>NOTE</w:t>
      </w:r>
      <w:r w:rsidR="007A03DB">
        <w:rPr>
          <w:noProof/>
          <w:lang w:eastAsia="zh-CN"/>
        </w:rPr>
        <w:t xml:space="preserve"> </w:t>
      </w:r>
      <w:r>
        <w:rPr>
          <w:noProof/>
          <w:lang w:eastAsia="zh-CN"/>
        </w:rPr>
        <w:t>2:</w:t>
      </w:r>
      <w:r w:rsidR="007A03DB">
        <w:rPr>
          <w:noProof/>
          <w:lang w:eastAsia="zh-CN"/>
        </w:rPr>
        <w:tab/>
      </w:r>
      <w:r>
        <w:rPr>
          <w:noProof/>
          <w:lang w:eastAsia="zh-CN"/>
        </w:rPr>
        <w:t>CAS can perform the service provisioning and EAS discovery procedure.</w:t>
      </w:r>
    </w:p>
    <w:p w14:paraId="20450632" w14:textId="0FB08417" w:rsidR="00D57BF3" w:rsidRDefault="00D57BF3" w:rsidP="00076430">
      <w:pPr>
        <w:pStyle w:val="NO"/>
      </w:pPr>
      <w:r>
        <w:t>NOTE 3:</w:t>
      </w:r>
      <w:r w:rsidR="007A03DB">
        <w:tab/>
      </w:r>
      <w:r>
        <w:t>A</w:t>
      </w:r>
      <w:r w:rsidRPr="00076430">
        <w:t>ny impacts due to new entity CAS triggering service provisioning and EAS discovery shall be considered during the normative phase.</w:t>
      </w:r>
    </w:p>
    <w:p w14:paraId="130B7F6A" w14:textId="01C81856" w:rsidR="00D57BF3" w:rsidRDefault="00D57BF3" w:rsidP="00076430">
      <w:pPr>
        <w:pStyle w:val="NO"/>
      </w:pPr>
      <w:r>
        <w:t>NOTE 4:</w:t>
      </w:r>
      <w:r w:rsidR="007A03DB">
        <w:tab/>
      </w:r>
      <w:r>
        <w:t>The interaction between AC and EAS is out of 3GPP scope.</w:t>
      </w:r>
    </w:p>
    <w:p w14:paraId="3B23B16B" w14:textId="745A54A2" w:rsidR="00D57BF3" w:rsidRDefault="00D57BF3" w:rsidP="00D57BF3">
      <w:pPr>
        <w:pStyle w:val="Heading3"/>
        <w:rPr>
          <w:lang w:val="en-IN"/>
        </w:rPr>
      </w:pPr>
      <w:bookmarkStart w:id="873" w:name="_Toc131188372"/>
      <w:r>
        <w:rPr>
          <w:lang w:val="en-IN"/>
        </w:rPr>
        <w:t>7.</w:t>
      </w:r>
      <w:r w:rsidR="00CB4A52">
        <w:rPr>
          <w:lang w:val="en-IN"/>
        </w:rPr>
        <w:t>54</w:t>
      </w:r>
      <w:r>
        <w:rPr>
          <w:lang w:val="en-IN"/>
        </w:rPr>
        <w:t>.3</w:t>
      </w:r>
      <w:r>
        <w:rPr>
          <w:lang w:val="en-IN"/>
        </w:rPr>
        <w:tab/>
        <w:t>Solution evaluation</w:t>
      </w:r>
      <w:bookmarkEnd w:id="873"/>
    </w:p>
    <w:p w14:paraId="635A1A47" w14:textId="77777777" w:rsidR="00D57BF3" w:rsidRPr="000D73C4" w:rsidRDefault="00D57BF3" w:rsidP="00D57BF3">
      <w:pPr>
        <w:rPr>
          <w:lang w:eastAsia="zh-CN"/>
        </w:rPr>
      </w:pPr>
      <w:r w:rsidRPr="000D73C4">
        <w:t>This clause provides an evaluation of the solution.</w:t>
      </w:r>
    </w:p>
    <w:p w14:paraId="12AF0FC8" w14:textId="77777777" w:rsidR="00D57BF3" w:rsidRPr="00CE7478" w:rsidRDefault="00D57BF3" w:rsidP="007A03DB">
      <w:pPr>
        <w:rPr>
          <w:noProof/>
        </w:rPr>
      </w:pPr>
      <w:r w:rsidRPr="00DE0D54">
        <w:t>This solution address KI#</w:t>
      </w:r>
      <w:r>
        <w:t xml:space="preserve">17. This solution is used for the dynamic group case, the EEL provide the service provisioning service and EAS discovery service to the application layer (e.g. </w:t>
      </w:r>
      <w:r w:rsidRPr="003D6556">
        <w:rPr>
          <w:rFonts w:eastAsia="SimSun"/>
          <w:noProof/>
          <w:lang w:eastAsia="zh-CN"/>
        </w:rPr>
        <w:t xml:space="preserve">centralized </w:t>
      </w:r>
      <w:r>
        <w:rPr>
          <w:rFonts w:eastAsia="SimSun"/>
          <w:noProof/>
          <w:lang w:eastAsia="zh-CN"/>
        </w:rPr>
        <w:t>group management server</w:t>
      </w:r>
      <w:r>
        <w:t>). The EEL implementation will not be impacted in this solution. This is a viable solution.</w:t>
      </w:r>
    </w:p>
    <w:p w14:paraId="34DAD930" w14:textId="37DCF7B5" w:rsidR="00731C8B" w:rsidRPr="003C4AEF" w:rsidRDefault="00731C8B" w:rsidP="00076430">
      <w:pPr>
        <w:pStyle w:val="Heading2"/>
        <w:rPr>
          <w:rFonts w:eastAsia="Courier New"/>
        </w:rPr>
      </w:pPr>
      <w:bookmarkStart w:id="874" w:name="_Toc131188373"/>
      <w:r w:rsidRPr="003C4AEF">
        <w:rPr>
          <w:rFonts w:eastAsia="Courier New"/>
        </w:rPr>
        <w:t>7.</w:t>
      </w:r>
      <w:r w:rsidR="00CB4A52">
        <w:rPr>
          <w:rFonts w:eastAsia="Courier New"/>
        </w:rPr>
        <w:t>55</w:t>
      </w:r>
      <w:r w:rsidRPr="003C4AEF">
        <w:rPr>
          <w:rFonts w:eastAsia="Courier New"/>
        </w:rPr>
        <w:tab/>
        <w:t>Solution #</w:t>
      </w:r>
      <w:r w:rsidR="00CB4A52">
        <w:rPr>
          <w:rFonts w:eastAsia="Courier New"/>
        </w:rPr>
        <w:t>55</w:t>
      </w:r>
      <w:r w:rsidRPr="003C4AEF">
        <w:rPr>
          <w:rFonts w:eastAsia="Courier New"/>
        </w:rPr>
        <w:t xml:space="preserve">: </w:t>
      </w:r>
      <w:r>
        <w:rPr>
          <w:rFonts w:eastAsia="Courier New"/>
        </w:rPr>
        <w:t>Non-roaming UE location invocation</w:t>
      </w:r>
      <w:bookmarkEnd w:id="874"/>
    </w:p>
    <w:p w14:paraId="4ACAE73F" w14:textId="3317BD83" w:rsidR="00731C8B" w:rsidRPr="003C4AEF" w:rsidRDefault="00731C8B" w:rsidP="00076430">
      <w:pPr>
        <w:pStyle w:val="Heading3"/>
        <w:rPr>
          <w:rFonts w:eastAsia="Courier New"/>
        </w:rPr>
      </w:pPr>
      <w:bookmarkStart w:id="875" w:name="_Toc131188374"/>
      <w:r w:rsidRPr="003C4AEF">
        <w:rPr>
          <w:rFonts w:eastAsia="Courier New"/>
        </w:rPr>
        <w:t>7.</w:t>
      </w:r>
      <w:r w:rsidR="00CB4A52">
        <w:rPr>
          <w:rFonts w:eastAsia="Courier New"/>
        </w:rPr>
        <w:t>55</w:t>
      </w:r>
      <w:r w:rsidRPr="003C4AEF">
        <w:rPr>
          <w:rFonts w:eastAsia="Courier New"/>
        </w:rPr>
        <w:t>.1</w:t>
      </w:r>
      <w:r w:rsidRPr="003C4AEF">
        <w:rPr>
          <w:rFonts w:eastAsia="Courier New"/>
        </w:rPr>
        <w:tab/>
        <w:t>Architecture enhancements</w:t>
      </w:r>
      <w:bookmarkEnd w:id="875"/>
    </w:p>
    <w:p w14:paraId="65162970" w14:textId="77777777" w:rsidR="00731C8B" w:rsidRPr="003C4AEF" w:rsidRDefault="00731C8B" w:rsidP="00731C8B">
      <w:pPr>
        <w:rPr>
          <w:rFonts w:eastAsia="Geneva"/>
        </w:rPr>
      </w:pPr>
      <w:r w:rsidRPr="003C4AEF">
        <w:rPr>
          <w:rFonts w:eastAsia="Geneva"/>
        </w:rPr>
        <w:t>None.</w:t>
      </w:r>
    </w:p>
    <w:p w14:paraId="1E408774" w14:textId="30CE0D81" w:rsidR="00731C8B" w:rsidRPr="003C4AEF" w:rsidRDefault="00731C8B" w:rsidP="00076430">
      <w:pPr>
        <w:pStyle w:val="Heading3"/>
        <w:rPr>
          <w:rFonts w:eastAsia="Courier New"/>
        </w:rPr>
      </w:pPr>
      <w:bookmarkStart w:id="876" w:name="_Toc131188375"/>
      <w:r w:rsidRPr="003C4AEF">
        <w:rPr>
          <w:rFonts w:eastAsia="Courier New"/>
        </w:rPr>
        <w:t>7.</w:t>
      </w:r>
      <w:r w:rsidR="00CB4A52">
        <w:rPr>
          <w:rFonts w:eastAsia="Courier New"/>
        </w:rPr>
        <w:t>55</w:t>
      </w:r>
      <w:r w:rsidRPr="003C4AEF">
        <w:rPr>
          <w:rFonts w:eastAsia="Courier New"/>
        </w:rPr>
        <w:t>.2</w:t>
      </w:r>
      <w:r w:rsidRPr="003C4AEF">
        <w:rPr>
          <w:rFonts w:eastAsia="Courier New"/>
        </w:rPr>
        <w:tab/>
        <w:t>Solution description</w:t>
      </w:r>
      <w:bookmarkEnd w:id="876"/>
    </w:p>
    <w:p w14:paraId="2C9937D8" w14:textId="6BE8C934" w:rsidR="00731C8B" w:rsidRPr="003C4AEF" w:rsidRDefault="00731C8B" w:rsidP="00076430">
      <w:pPr>
        <w:pStyle w:val="Heading4"/>
        <w:rPr>
          <w:rFonts w:eastAsia="Tahoma"/>
          <w:lang w:val="en-IN"/>
        </w:rPr>
      </w:pPr>
      <w:bookmarkStart w:id="877" w:name="_Toc97329973"/>
      <w:bookmarkStart w:id="878" w:name="_Toc131188376"/>
      <w:r w:rsidRPr="003C4AEF">
        <w:rPr>
          <w:rFonts w:eastAsia="Tahoma"/>
          <w:lang w:val="en-IN"/>
        </w:rPr>
        <w:t>7.</w:t>
      </w:r>
      <w:r w:rsidR="00CB4A52">
        <w:rPr>
          <w:rFonts w:eastAsia="Tahoma"/>
          <w:lang w:val="en-IN"/>
        </w:rPr>
        <w:t>55</w:t>
      </w:r>
      <w:r w:rsidRPr="003C4AEF">
        <w:rPr>
          <w:rFonts w:eastAsia="Tahoma"/>
          <w:lang w:val="en-IN"/>
        </w:rPr>
        <w:t>.2.1</w:t>
      </w:r>
      <w:r w:rsidRPr="003C4AEF">
        <w:rPr>
          <w:rFonts w:eastAsia="Tahoma"/>
          <w:lang w:val="en-IN"/>
        </w:rPr>
        <w:tab/>
        <w:t>General</w:t>
      </w:r>
      <w:bookmarkEnd w:id="877"/>
      <w:bookmarkEnd w:id="878"/>
    </w:p>
    <w:p w14:paraId="0D0036FC" w14:textId="77777777" w:rsidR="00731C8B" w:rsidRPr="00824A55" w:rsidRDefault="00731C8B" w:rsidP="00731C8B">
      <w:pPr>
        <w:rPr>
          <w:lang w:val="en-IN" w:eastAsia="ko-KR"/>
        </w:rPr>
      </w:pPr>
      <w:r w:rsidRPr="003C4AEF">
        <w:rPr>
          <w:rFonts w:eastAsia="Tahoma"/>
          <w:lang w:val="en-IN" w:eastAsia="ko-KR"/>
        </w:rPr>
        <w:t>This solution addresses key issue 22</w:t>
      </w:r>
    </w:p>
    <w:p w14:paraId="5C4A0908" w14:textId="5C7BCAB2" w:rsidR="00731C8B" w:rsidRPr="00BF7DBA" w:rsidRDefault="00731C8B" w:rsidP="00731C8B">
      <w:pPr>
        <w:rPr>
          <w:rFonts w:ascii="Malgun Gothic" w:hAnsi="Malgun Gothic"/>
          <w:lang w:val="en-IN" w:eastAsia="ko-KR"/>
        </w:rPr>
      </w:pPr>
      <w:r w:rsidRPr="003C4AEF">
        <w:rPr>
          <w:rFonts w:eastAsia="Tahoma"/>
          <w:lang w:val="en-IN" w:eastAsia="ko-KR"/>
        </w:rPr>
        <w:lastRenderedPageBreak/>
        <w:t>The edge resource of OP</w:t>
      </w:r>
      <w:r>
        <w:rPr>
          <w:rFonts w:eastAsia="Tahoma"/>
          <w:lang w:val="en-IN" w:eastAsia="ko-KR"/>
        </w:rPr>
        <w:t xml:space="preserve"> </w:t>
      </w:r>
      <w:r w:rsidRPr="003C4AEF">
        <w:rPr>
          <w:rFonts w:eastAsia="Tahoma"/>
          <w:lang w:val="en-IN" w:eastAsia="ko-KR"/>
        </w:rPr>
        <w:t>A need to know OP</w:t>
      </w:r>
      <w:r>
        <w:rPr>
          <w:rFonts w:eastAsia="Tahoma"/>
          <w:lang w:val="en-IN" w:eastAsia="ko-KR"/>
        </w:rPr>
        <w:t xml:space="preserve"> </w:t>
      </w:r>
      <w:r w:rsidRPr="003C4AEF">
        <w:rPr>
          <w:rFonts w:eastAsia="Tahoma"/>
          <w:lang w:val="en-IN" w:eastAsia="ko-KR"/>
        </w:rPr>
        <w:t xml:space="preserve">B’s information to invoke UE location information. The </w:t>
      </w:r>
      <w:r w:rsidRPr="00BF7DBA">
        <w:rPr>
          <w:rFonts w:ascii="Malgun Gothic" w:hAnsi="Malgun Gothic"/>
          <w:lang w:val="en-IN" w:eastAsia="ko-KR"/>
        </w:rPr>
        <w:t>OP</w:t>
      </w:r>
      <w:r>
        <w:rPr>
          <w:rFonts w:ascii="Malgun Gothic" w:hAnsi="Malgun Gothic"/>
          <w:lang w:val="en-IN" w:eastAsia="ko-KR"/>
        </w:rPr>
        <w:t xml:space="preserve"> </w:t>
      </w:r>
      <w:r w:rsidRPr="00BF7DBA">
        <w:rPr>
          <w:rFonts w:ascii="Malgun Gothic" w:hAnsi="Malgun Gothic"/>
          <w:lang w:val="en-IN" w:eastAsia="ko-KR"/>
        </w:rPr>
        <w:t xml:space="preserve">A’s </w:t>
      </w:r>
      <w:r w:rsidRPr="003C4AEF">
        <w:rPr>
          <w:rFonts w:eastAsia="Tahoma"/>
          <w:lang w:val="en-IN" w:eastAsia="ko-KR"/>
        </w:rPr>
        <w:t>EES or EAS should receive OP</w:t>
      </w:r>
      <w:r>
        <w:rPr>
          <w:rFonts w:eastAsia="Tahoma"/>
          <w:lang w:val="en-IN" w:eastAsia="ko-KR"/>
        </w:rPr>
        <w:t xml:space="preserve"> </w:t>
      </w:r>
      <w:r w:rsidRPr="003C4AEF">
        <w:rPr>
          <w:rFonts w:eastAsia="Tahoma"/>
          <w:lang w:val="en-IN" w:eastAsia="ko-KR"/>
        </w:rPr>
        <w:t>B’s information by EAS discovery request or pre configure by agreement OP</w:t>
      </w:r>
      <w:r>
        <w:rPr>
          <w:rFonts w:eastAsia="Tahoma"/>
          <w:lang w:val="en-IN" w:eastAsia="ko-KR"/>
        </w:rPr>
        <w:t xml:space="preserve"> </w:t>
      </w:r>
      <w:r w:rsidRPr="003C4AEF">
        <w:rPr>
          <w:rFonts w:eastAsia="Tahoma"/>
          <w:lang w:val="en-IN" w:eastAsia="ko-KR"/>
        </w:rPr>
        <w:t>A with OP</w:t>
      </w:r>
      <w:r>
        <w:rPr>
          <w:rFonts w:eastAsia="Tahoma"/>
          <w:lang w:val="en-IN" w:eastAsia="ko-KR"/>
        </w:rPr>
        <w:t xml:space="preserve"> </w:t>
      </w:r>
      <w:r w:rsidRPr="003C4AEF">
        <w:rPr>
          <w:rFonts w:eastAsia="Tahoma"/>
          <w:lang w:val="en-IN" w:eastAsia="ko-KR"/>
        </w:rPr>
        <w:t>B.</w:t>
      </w:r>
    </w:p>
    <w:p w14:paraId="01388D6B" w14:textId="141C03C8" w:rsidR="007A03DB" w:rsidRDefault="00731C8B" w:rsidP="00076430">
      <w:pPr>
        <w:rPr>
          <w:lang w:val="en-IN" w:eastAsia="ko-KR"/>
        </w:rPr>
      </w:pPr>
      <w:r w:rsidRPr="0089401D">
        <w:rPr>
          <w:lang w:val="en-IN" w:eastAsia="ko-KR"/>
        </w:rPr>
        <w:t xml:space="preserve">Operator </w:t>
      </w:r>
      <w:r>
        <w:rPr>
          <w:lang w:val="en-IN" w:eastAsia="ko-KR"/>
        </w:rPr>
        <w:t>A</w:t>
      </w:r>
      <w:r w:rsidR="00513C11" w:rsidRPr="00BF7DBA">
        <w:rPr>
          <w:rFonts w:ascii="Malgun Gothic" w:hAnsi="Malgun Gothic"/>
          <w:lang w:val="en-IN" w:eastAsia="ko-KR"/>
        </w:rPr>
        <w:t>’</w:t>
      </w:r>
      <w:r>
        <w:rPr>
          <w:lang w:val="en-IN" w:eastAsia="ko-KR"/>
        </w:rPr>
        <w:t>s entities</w:t>
      </w:r>
      <w:r w:rsidRPr="0089401D">
        <w:rPr>
          <w:lang w:val="en-IN" w:eastAsia="ko-KR"/>
        </w:rPr>
        <w:t xml:space="preserve"> can </w:t>
      </w:r>
      <w:r>
        <w:rPr>
          <w:lang w:val="en-IN" w:eastAsia="ko-KR"/>
        </w:rPr>
        <w:t>invoke</w:t>
      </w:r>
      <w:r w:rsidRPr="0089401D">
        <w:rPr>
          <w:lang w:val="en-IN" w:eastAsia="ko-KR"/>
        </w:rPr>
        <w:t xml:space="preserve"> operator B's NEF using the PLM</w:t>
      </w:r>
      <w:r>
        <w:rPr>
          <w:lang w:val="en-IN" w:eastAsia="ko-KR"/>
        </w:rPr>
        <w:t>N information provided from the EAS discovery request message</w:t>
      </w:r>
      <w:r w:rsidRPr="0089401D">
        <w:rPr>
          <w:lang w:val="en-IN" w:eastAsia="ko-KR"/>
        </w:rPr>
        <w:t>.</w:t>
      </w:r>
      <w:r w:rsidRPr="008B0847">
        <w:t xml:space="preserve"> </w:t>
      </w:r>
      <w:r w:rsidRPr="008B0847">
        <w:rPr>
          <w:lang w:val="en-IN" w:eastAsia="ko-KR"/>
        </w:rPr>
        <w:t>The EES A can obtain the PLMNID of the service provider B from the EAS discovery request of the EES B.</w:t>
      </w:r>
      <w:r>
        <w:rPr>
          <w:lang w:val="en-IN" w:eastAsia="ko-KR"/>
        </w:rPr>
        <w:t xml:space="preserve"> </w:t>
      </w:r>
      <w:r w:rsidRPr="008B0847">
        <w:rPr>
          <w:lang w:val="en-IN" w:eastAsia="ko-KR"/>
        </w:rPr>
        <w:t>The EES A may request the terminal location from the NEF B by utilizing the obtained PLMNID of the business operator B.</w:t>
      </w:r>
    </w:p>
    <w:p w14:paraId="1F496D8C" w14:textId="1AFB4155" w:rsidR="00731C8B" w:rsidRPr="00CF377B" w:rsidRDefault="007A03DB" w:rsidP="00076430">
      <w:pPr>
        <w:pStyle w:val="EditorsNote"/>
        <w:rPr>
          <w:lang w:val="en-IN" w:eastAsia="ko-KR"/>
        </w:rPr>
      </w:pPr>
      <w:r>
        <w:rPr>
          <w:lang w:val="en-IN" w:eastAsia="ko-KR"/>
        </w:rPr>
        <w:t>Editor</w:t>
      </w:r>
      <w:r w:rsidR="00513C11" w:rsidRPr="00BF7DBA">
        <w:rPr>
          <w:rFonts w:ascii="Malgun Gothic" w:hAnsi="Malgun Gothic"/>
          <w:lang w:val="en-IN" w:eastAsia="ko-KR"/>
        </w:rPr>
        <w:t>’</w:t>
      </w:r>
      <w:r>
        <w:rPr>
          <w:lang w:val="en-IN" w:eastAsia="ko-KR"/>
        </w:rPr>
        <w:t>s note</w:t>
      </w:r>
      <w:r w:rsidR="00731C8B" w:rsidRPr="00CF377B">
        <w:rPr>
          <w:lang w:val="en-IN" w:eastAsia="ko-KR"/>
        </w:rPr>
        <w:t>:</w:t>
      </w:r>
      <w:r>
        <w:rPr>
          <w:lang w:val="en-IN" w:eastAsia="ko-KR"/>
        </w:rPr>
        <w:tab/>
      </w:r>
      <w:r w:rsidR="00731C8B" w:rsidRPr="00CF377B">
        <w:rPr>
          <w:lang w:val="en-IN" w:eastAsia="ko-KR"/>
        </w:rPr>
        <w:t xml:space="preserve">It is FFS whether </w:t>
      </w:r>
      <w:r w:rsidR="0054237F">
        <w:rPr>
          <w:lang w:val="en-IN" w:eastAsia="ko-KR"/>
        </w:rPr>
        <w:t>the</w:t>
      </w:r>
      <w:r w:rsidR="00731C8B" w:rsidRPr="00CF377B">
        <w:rPr>
          <w:lang w:val="en-IN" w:eastAsia="ko-KR"/>
        </w:rPr>
        <w:t xml:space="preserve"> solution is used to </w:t>
      </w:r>
      <w:r w:rsidRPr="00CF377B">
        <w:rPr>
          <w:lang w:val="en-IN" w:eastAsia="ko-KR"/>
        </w:rPr>
        <w:t>solve</w:t>
      </w:r>
      <w:r w:rsidR="00731C8B" w:rsidRPr="00CF377B">
        <w:rPr>
          <w:lang w:val="en-IN" w:eastAsia="ko-KR"/>
        </w:rPr>
        <w:t xml:space="preserve"> the solution#43,</w:t>
      </w:r>
      <w:r w:rsidR="00513C11">
        <w:rPr>
          <w:lang w:val="en-IN" w:eastAsia="ko-KR"/>
        </w:rPr>
        <w:t xml:space="preserve"> </w:t>
      </w:r>
      <w:r w:rsidR="00731C8B" w:rsidRPr="00CF377B">
        <w:rPr>
          <w:lang w:val="en-IN" w:eastAsia="ko-KR"/>
        </w:rPr>
        <w:t>44,</w:t>
      </w:r>
      <w:r w:rsidR="00513C11">
        <w:rPr>
          <w:lang w:val="en-IN" w:eastAsia="ko-KR"/>
        </w:rPr>
        <w:t xml:space="preserve"> </w:t>
      </w:r>
      <w:r w:rsidR="00731C8B" w:rsidRPr="00CF377B">
        <w:rPr>
          <w:lang w:val="en-IN" w:eastAsia="ko-KR"/>
        </w:rPr>
        <w:t>45</w:t>
      </w:r>
      <w:r w:rsidR="00513C11">
        <w:rPr>
          <w:lang w:val="en-IN" w:eastAsia="ko-KR"/>
        </w:rPr>
        <w:t>.</w:t>
      </w:r>
    </w:p>
    <w:p w14:paraId="5EFC4E14" w14:textId="37B493F7" w:rsidR="00731C8B" w:rsidRPr="00CF377B" w:rsidRDefault="006D0821" w:rsidP="00076430">
      <w:pPr>
        <w:pStyle w:val="EditorsNote"/>
        <w:rPr>
          <w:lang w:val="en-IN" w:eastAsia="ko-KR"/>
        </w:rPr>
      </w:pPr>
      <w:r>
        <w:rPr>
          <w:lang w:val="en-IN" w:eastAsia="ko-KR"/>
        </w:rPr>
        <w:t>Editor</w:t>
      </w:r>
      <w:r w:rsidRPr="00BF7DBA">
        <w:rPr>
          <w:rFonts w:ascii="Malgun Gothic" w:hAnsi="Malgun Gothic"/>
          <w:lang w:val="en-IN" w:eastAsia="ko-KR"/>
        </w:rPr>
        <w:t>’</w:t>
      </w:r>
      <w:r>
        <w:rPr>
          <w:lang w:val="en-IN" w:eastAsia="ko-KR"/>
        </w:rPr>
        <w:t>s note</w:t>
      </w:r>
      <w:r w:rsidRPr="00CF377B">
        <w:rPr>
          <w:lang w:val="en-IN" w:eastAsia="ko-KR"/>
        </w:rPr>
        <w:t>:</w:t>
      </w:r>
      <w:r>
        <w:rPr>
          <w:lang w:val="en-IN" w:eastAsia="ko-KR"/>
        </w:rPr>
        <w:tab/>
      </w:r>
      <w:r w:rsidR="0054237F">
        <w:rPr>
          <w:lang w:val="en-IN" w:eastAsia="ko-KR"/>
        </w:rPr>
        <w:t>I</w:t>
      </w:r>
      <w:r w:rsidR="00731C8B" w:rsidRPr="00CF377B">
        <w:rPr>
          <w:lang w:val="en-IN" w:eastAsia="ko-KR"/>
        </w:rPr>
        <w:t xml:space="preserve">t is FFS whether the EES#a need to obtain this </w:t>
      </w:r>
      <w:r w:rsidR="00513C11" w:rsidRPr="00CF377B">
        <w:rPr>
          <w:lang w:val="en-IN" w:eastAsia="ko-KR"/>
        </w:rPr>
        <w:t>information</w:t>
      </w:r>
      <w:r w:rsidR="00731C8B" w:rsidRPr="00CF377B">
        <w:rPr>
          <w:lang w:val="en-IN" w:eastAsia="ko-KR"/>
        </w:rPr>
        <w:t xml:space="preserve"> from OP B</w:t>
      </w:r>
      <w:r w:rsidR="00513C11" w:rsidRPr="00BF7DBA">
        <w:rPr>
          <w:rFonts w:ascii="Malgun Gothic" w:hAnsi="Malgun Gothic"/>
          <w:lang w:val="en-IN" w:eastAsia="ko-KR"/>
        </w:rPr>
        <w:t>’</w:t>
      </w:r>
      <w:r w:rsidR="00731C8B" w:rsidRPr="00CF377B">
        <w:rPr>
          <w:lang w:val="en-IN" w:eastAsia="ko-KR"/>
        </w:rPr>
        <w:t>s</w:t>
      </w:r>
      <w:r w:rsidR="00513C11">
        <w:rPr>
          <w:lang w:val="en-IN" w:eastAsia="ko-KR"/>
        </w:rPr>
        <w:t xml:space="preserve"> </w:t>
      </w:r>
      <w:r w:rsidR="00731C8B" w:rsidRPr="00CF377B">
        <w:rPr>
          <w:lang w:val="en-IN" w:eastAsia="ko-KR"/>
        </w:rPr>
        <w:t>NEF in solution #43 and 44</w:t>
      </w:r>
      <w:r w:rsidR="00513C11">
        <w:rPr>
          <w:lang w:val="en-IN" w:eastAsia="ko-KR"/>
        </w:rPr>
        <w:t>.</w:t>
      </w:r>
    </w:p>
    <w:p w14:paraId="104C3447" w14:textId="77777777" w:rsidR="00731C8B" w:rsidRPr="003C4AEF" w:rsidRDefault="00731C8B" w:rsidP="00731C8B">
      <w:pPr>
        <w:pStyle w:val="TH"/>
      </w:pPr>
      <w:r w:rsidRPr="003C4AEF">
        <w:t>Table 7.26.2.1-2: EAS discovery request</w:t>
      </w:r>
    </w:p>
    <w:tbl>
      <w:tblPr>
        <w:tblW w:w="8640" w:type="dxa"/>
        <w:jc w:val="center"/>
        <w:tblLayout w:type="fixed"/>
        <w:tblLook w:val="0000" w:firstRow="0" w:lastRow="0" w:firstColumn="0" w:lastColumn="0" w:noHBand="0" w:noVBand="0"/>
      </w:tblPr>
      <w:tblGrid>
        <w:gridCol w:w="2880"/>
        <w:gridCol w:w="1440"/>
        <w:gridCol w:w="4320"/>
      </w:tblGrid>
      <w:tr w:rsidR="00731C8B" w:rsidRPr="002C469E" w14:paraId="57B4AD33"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567E478E" w14:textId="77777777" w:rsidR="00731C8B" w:rsidRPr="002C469E" w:rsidRDefault="00731C8B" w:rsidP="00A6325E">
            <w:pPr>
              <w:pStyle w:val="TAH"/>
            </w:pPr>
            <w:r w:rsidRPr="002C469E">
              <w:t>Information element</w:t>
            </w:r>
          </w:p>
        </w:tc>
        <w:tc>
          <w:tcPr>
            <w:tcW w:w="1440" w:type="dxa"/>
            <w:tcBorders>
              <w:top w:val="single" w:sz="4" w:space="0" w:color="000000"/>
              <w:left w:val="single" w:sz="4" w:space="0" w:color="000000"/>
              <w:bottom w:val="single" w:sz="4" w:space="0" w:color="000000"/>
            </w:tcBorders>
            <w:shd w:val="clear" w:color="auto" w:fill="auto"/>
          </w:tcPr>
          <w:p w14:paraId="458C0287" w14:textId="77777777" w:rsidR="00731C8B" w:rsidRPr="002C469E" w:rsidRDefault="00731C8B" w:rsidP="00A6325E">
            <w:pPr>
              <w:pStyle w:val="TAH"/>
            </w:pPr>
            <w:r w:rsidRPr="002C469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49DD1F" w14:textId="77777777" w:rsidR="00731C8B" w:rsidRPr="002C469E" w:rsidRDefault="00731C8B" w:rsidP="00A6325E">
            <w:pPr>
              <w:pStyle w:val="TAH"/>
            </w:pPr>
            <w:r w:rsidRPr="002C469E">
              <w:t>Description</w:t>
            </w:r>
          </w:p>
        </w:tc>
      </w:tr>
      <w:tr w:rsidR="00731C8B" w:rsidRPr="002C469E" w14:paraId="2C201C75"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49656D8B" w14:textId="77777777" w:rsidR="00731C8B" w:rsidRPr="002C469E" w:rsidRDefault="00731C8B" w:rsidP="00A6325E">
            <w:pPr>
              <w:pStyle w:val="TAL"/>
            </w:pPr>
            <w:r w:rsidRPr="002C469E">
              <w:t>Requestor identifier</w:t>
            </w:r>
          </w:p>
        </w:tc>
        <w:tc>
          <w:tcPr>
            <w:tcW w:w="1440" w:type="dxa"/>
            <w:tcBorders>
              <w:top w:val="single" w:sz="4" w:space="0" w:color="000000"/>
              <w:left w:val="single" w:sz="4" w:space="0" w:color="000000"/>
              <w:bottom w:val="single" w:sz="4" w:space="0" w:color="000000"/>
            </w:tcBorders>
            <w:shd w:val="clear" w:color="auto" w:fill="auto"/>
          </w:tcPr>
          <w:p w14:paraId="53285C8A" w14:textId="77777777" w:rsidR="00731C8B" w:rsidRPr="002C469E" w:rsidRDefault="00731C8B" w:rsidP="00A6325E">
            <w:pPr>
              <w:pStyle w:val="TAC"/>
            </w:pPr>
            <w:r w:rsidRPr="002C469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72FB50" w14:textId="77777777" w:rsidR="00731C8B" w:rsidRPr="002C469E" w:rsidRDefault="00731C8B" w:rsidP="00A6325E">
            <w:pPr>
              <w:pStyle w:val="TAL"/>
            </w:pPr>
            <w:r w:rsidRPr="002C469E">
              <w:t>The ID of the requestor (e.g. EECID)</w:t>
            </w:r>
          </w:p>
        </w:tc>
      </w:tr>
      <w:tr w:rsidR="00731C8B" w:rsidRPr="002C469E" w14:paraId="2C564B5B"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66F079A9" w14:textId="77777777" w:rsidR="00731C8B" w:rsidRPr="002C469E" w:rsidRDefault="00731C8B" w:rsidP="00A6325E">
            <w:pPr>
              <w:pStyle w:val="TAL"/>
            </w:pPr>
            <w:r w:rsidRPr="002C469E">
              <w:t>UE Identifier</w:t>
            </w:r>
          </w:p>
        </w:tc>
        <w:tc>
          <w:tcPr>
            <w:tcW w:w="1440" w:type="dxa"/>
            <w:tcBorders>
              <w:top w:val="single" w:sz="4" w:space="0" w:color="000000"/>
              <w:left w:val="single" w:sz="4" w:space="0" w:color="000000"/>
              <w:bottom w:val="single" w:sz="4" w:space="0" w:color="000000"/>
            </w:tcBorders>
            <w:shd w:val="clear" w:color="auto" w:fill="auto"/>
          </w:tcPr>
          <w:p w14:paraId="32783B56"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891E25" w14:textId="77777777" w:rsidR="00731C8B" w:rsidRPr="002C469E" w:rsidRDefault="00731C8B" w:rsidP="00A6325E">
            <w:pPr>
              <w:pStyle w:val="TAL"/>
            </w:pPr>
            <w:r w:rsidRPr="002C469E">
              <w:t>The identifier of the UE (i.e. GPSI or identity token)</w:t>
            </w:r>
          </w:p>
        </w:tc>
      </w:tr>
      <w:tr w:rsidR="00731C8B" w:rsidRPr="002C469E" w14:paraId="5EB293D9"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0595BAB4" w14:textId="77777777" w:rsidR="00731C8B" w:rsidRPr="002C469E" w:rsidRDefault="00731C8B" w:rsidP="00A6325E">
            <w:pPr>
              <w:pStyle w:val="TAL"/>
            </w:pPr>
            <w:r w:rsidRPr="002C469E">
              <w:t>Security credentials</w:t>
            </w:r>
          </w:p>
        </w:tc>
        <w:tc>
          <w:tcPr>
            <w:tcW w:w="1440" w:type="dxa"/>
            <w:tcBorders>
              <w:top w:val="single" w:sz="4" w:space="0" w:color="000000"/>
              <w:left w:val="single" w:sz="4" w:space="0" w:color="000000"/>
              <w:bottom w:val="single" w:sz="4" w:space="0" w:color="000000"/>
            </w:tcBorders>
            <w:shd w:val="clear" w:color="auto" w:fill="auto"/>
          </w:tcPr>
          <w:p w14:paraId="5C283A4B" w14:textId="77777777" w:rsidR="00731C8B" w:rsidRPr="002C469E" w:rsidRDefault="00731C8B" w:rsidP="00A6325E">
            <w:pPr>
              <w:pStyle w:val="TAC"/>
            </w:pPr>
            <w:r w:rsidRPr="002C469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514436" w14:textId="77777777" w:rsidR="00731C8B" w:rsidRPr="002C469E" w:rsidRDefault="00731C8B" w:rsidP="00A6325E">
            <w:pPr>
              <w:pStyle w:val="TAL"/>
            </w:pPr>
            <w:r w:rsidRPr="002C469E">
              <w:t>Security credentials resulting from a successful authorization for the edge computing service.</w:t>
            </w:r>
          </w:p>
        </w:tc>
      </w:tr>
      <w:tr w:rsidR="00731C8B" w:rsidRPr="002C469E" w14:paraId="1C39C282"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03DEC992" w14:textId="77777777" w:rsidR="00731C8B" w:rsidRPr="002C469E" w:rsidRDefault="00731C8B" w:rsidP="00A6325E">
            <w:pPr>
              <w:pStyle w:val="TAL"/>
            </w:pPr>
            <w:r w:rsidRPr="002C469E">
              <w:t>EAS discovery filters</w:t>
            </w:r>
          </w:p>
        </w:tc>
        <w:tc>
          <w:tcPr>
            <w:tcW w:w="1440" w:type="dxa"/>
            <w:tcBorders>
              <w:top w:val="single" w:sz="4" w:space="0" w:color="000000"/>
              <w:left w:val="single" w:sz="4" w:space="0" w:color="000000"/>
              <w:bottom w:val="single" w:sz="4" w:space="0" w:color="000000"/>
            </w:tcBorders>
            <w:shd w:val="clear" w:color="auto" w:fill="auto"/>
          </w:tcPr>
          <w:p w14:paraId="14E7A26F"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4F3F3D" w14:textId="77777777" w:rsidR="00731C8B" w:rsidRPr="002C469E" w:rsidRDefault="00731C8B" w:rsidP="00A6325E">
            <w:pPr>
              <w:pStyle w:val="TAL"/>
            </w:pPr>
            <w:r w:rsidRPr="002C469E">
              <w:t xml:space="preserve">Set of characteristics to determine required EASs, as detailed in Table 8.5.3.2-2. </w:t>
            </w:r>
          </w:p>
        </w:tc>
      </w:tr>
      <w:tr w:rsidR="00731C8B" w:rsidRPr="002C469E" w14:paraId="0B6B5843"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6EE7A34E" w14:textId="77777777" w:rsidR="00731C8B" w:rsidRPr="00D94776" w:rsidRDefault="00731C8B" w:rsidP="00A6325E">
            <w:pPr>
              <w:pStyle w:val="TAL"/>
            </w:pPr>
            <w:r w:rsidRPr="00D94776">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4770DC60" w14:textId="77777777" w:rsidR="00731C8B" w:rsidRPr="00D94776" w:rsidRDefault="00731C8B" w:rsidP="00A6325E">
            <w:pPr>
              <w:pStyle w:val="TAC"/>
            </w:pPr>
            <w:r w:rsidRPr="00D9477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31E39" w14:textId="77777777" w:rsidR="00731C8B" w:rsidRPr="00D94776" w:rsidRDefault="00731C8B" w:rsidP="00A6325E">
            <w:pPr>
              <w:pStyle w:val="TAL"/>
            </w:pPr>
            <w:r w:rsidRPr="00D94776">
              <w:t xml:space="preserve">The location information of the UE. The UE location is described in clause 7.3.2. </w:t>
            </w:r>
          </w:p>
        </w:tc>
      </w:tr>
      <w:tr w:rsidR="00731C8B" w:rsidRPr="002C469E" w14:paraId="12647386"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3025B6DE" w14:textId="77777777" w:rsidR="00731C8B" w:rsidRPr="00076430" w:rsidRDefault="00731C8B" w:rsidP="00A6325E">
            <w:pPr>
              <w:pStyle w:val="TAL"/>
              <w:rPr>
                <w:lang w:eastAsia="ko-KR"/>
              </w:rPr>
            </w:pPr>
            <w:r w:rsidRPr="00076430">
              <w:rPr>
                <w:lang w:eastAsia="ko-KR"/>
              </w:rPr>
              <w:t>Connectivity information</w:t>
            </w:r>
          </w:p>
        </w:tc>
        <w:tc>
          <w:tcPr>
            <w:tcW w:w="1440" w:type="dxa"/>
            <w:tcBorders>
              <w:top w:val="single" w:sz="4" w:space="0" w:color="000000"/>
              <w:left w:val="single" w:sz="4" w:space="0" w:color="000000"/>
              <w:bottom w:val="single" w:sz="4" w:space="0" w:color="000000"/>
            </w:tcBorders>
            <w:shd w:val="clear" w:color="auto" w:fill="auto"/>
          </w:tcPr>
          <w:p w14:paraId="31E522CA" w14:textId="77777777" w:rsidR="00731C8B" w:rsidRPr="00076430" w:rsidRDefault="00731C8B" w:rsidP="00A6325E">
            <w:pPr>
              <w:pStyle w:val="TAC"/>
              <w:rPr>
                <w:lang w:eastAsia="ko-KR"/>
              </w:rPr>
            </w:pPr>
            <w:r w:rsidRPr="00076430">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746571" w14:textId="77777777" w:rsidR="00731C8B" w:rsidRPr="00076430" w:rsidRDefault="00731C8B" w:rsidP="00A6325E">
            <w:pPr>
              <w:pStyle w:val="TAL"/>
              <w:rPr>
                <w:lang w:eastAsia="ko-KR"/>
              </w:rPr>
            </w:pPr>
            <w:r w:rsidRPr="00076430">
              <w:rPr>
                <w:lang w:eastAsia="ko-KR"/>
              </w:rPr>
              <w:t>List of connectivity information for the UE, e.g.PLMN ID</w:t>
            </w:r>
          </w:p>
        </w:tc>
      </w:tr>
      <w:tr w:rsidR="00731C8B" w:rsidRPr="002C469E" w14:paraId="6C7F0B79"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32B09C7E" w14:textId="77777777" w:rsidR="00731C8B" w:rsidRPr="002C469E" w:rsidRDefault="00731C8B" w:rsidP="00A6325E">
            <w:pPr>
              <w:pStyle w:val="TAL"/>
            </w:pPr>
            <w:r w:rsidRPr="002C469E">
              <w:t>Target DNAI (NOTE)</w:t>
            </w:r>
          </w:p>
        </w:tc>
        <w:tc>
          <w:tcPr>
            <w:tcW w:w="1440" w:type="dxa"/>
            <w:tcBorders>
              <w:top w:val="single" w:sz="4" w:space="0" w:color="000000"/>
              <w:left w:val="single" w:sz="4" w:space="0" w:color="000000"/>
              <w:bottom w:val="single" w:sz="4" w:space="0" w:color="000000"/>
            </w:tcBorders>
            <w:shd w:val="clear" w:color="auto" w:fill="auto"/>
          </w:tcPr>
          <w:p w14:paraId="3C706C2F"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F31BD2" w14:textId="77777777" w:rsidR="00731C8B" w:rsidRPr="002C469E" w:rsidRDefault="00731C8B" w:rsidP="00A6325E">
            <w:pPr>
              <w:pStyle w:val="TAL"/>
            </w:pPr>
            <w:r w:rsidRPr="002C469E">
              <w:t>Target DNAI information which can be associated with potential T-EAS(s)</w:t>
            </w:r>
          </w:p>
        </w:tc>
      </w:tr>
      <w:tr w:rsidR="00731C8B" w:rsidRPr="002C469E" w14:paraId="19C5E9E5"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60E80609" w14:textId="77777777" w:rsidR="00731C8B" w:rsidRPr="002C469E" w:rsidRDefault="00731C8B" w:rsidP="00A6325E">
            <w:pPr>
              <w:pStyle w:val="TAL"/>
            </w:pPr>
            <w:r w:rsidRPr="002C469E">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403C6275"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99FE84" w14:textId="77777777" w:rsidR="00731C8B" w:rsidRPr="002C469E" w:rsidRDefault="00731C8B" w:rsidP="00A6325E">
            <w:pPr>
              <w:pStyle w:val="TAL"/>
            </w:pPr>
            <w:r w:rsidRPr="002C469E">
              <w:t>Indicates if the EEC supports service continuity or not. The IE also indicates which ACR scenarios are supported by the EEC or, i</w:t>
            </w:r>
            <w:r w:rsidRPr="002C469E">
              <w:rPr>
                <w:lang w:eastAsia="zh-CN"/>
              </w:rPr>
              <w:t>f this message is sent by the EEC to discover a T</w:t>
            </w:r>
            <w:r w:rsidRPr="002C469E">
              <w:rPr>
                <w:lang w:eastAsia="zh-CN"/>
              </w:rPr>
              <w:noBreakHyphen/>
              <w:t>EAS, which ACR scenario(s) are intended to be used for the ACR.</w:t>
            </w:r>
          </w:p>
        </w:tc>
      </w:tr>
      <w:tr w:rsidR="00731C8B" w:rsidRPr="002C469E" w14:paraId="6BA0C6C2"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58AAA4CC" w14:textId="77777777" w:rsidR="00731C8B" w:rsidRPr="002C469E" w:rsidRDefault="00731C8B" w:rsidP="00A6325E">
            <w:pPr>
              <w:pStyle w:val="TAL"/>
            </w:pPr>
            <w:r w:rsidRPr="002C469E">
              <w:t>EES Service Continuity Support (NOTE)</w:t>
            </w:r>
          </w:p>
        </w:tc>
        <w:tc>
          <w:tcPr>
            <w:tcW w:w="1440" w:type="dxa"/>
            <w:tcBorders>
              <w:top w:val="single" w:sz="4" w:space="0" w:color="000000"/>
              <w:left w:val="single" w:sz="4" w:space="0" w:color="000000"/>
              <w:bottom w:val="single" w:sz="4" w:space="0" w:color="000000"/>
            </w:tcBorders>
            <w:shd w:val="clear" w:color="auto" w:fill="auto"/>
          </w:tcPr>
          <w:p w14:paraId="2580FF33"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CB203E" w14:textId="77777777" w:rsidR="00731C8B" w:rsidRPr="002C469E" w:rsidRDefault="00731C8B" w:rsidP="00A6325E">
            <w:pPr>
              <w:pStyle w:val="TAL"/>
            </w:pPr>
            <w:r w:rsidRPr="002C469E">
              <w:rPr>
                <w:lang w:eastAsia="zh-CN"/>
              </w:rPr>
              <w:t>The IE i</w:t>
            </w:r>
            <w:r w:rsidRPr="002C469E">
              <w:t xml:space="preserve">ndicates if the S-EES supports service continuity or not. The IE also indicates which ACR scenarios are supported by the S-EES or, if the EAS discovery is used </w:t>
            </w:r>
            <w:r w:rsidRPr="002C469E">
              <w:rPr>
                <w:lang w:eastAsia="ko-KR"/>
              </w:rPr>
              <w:t>for an S</w:t>
            </w:r>
            <w:r w:rsidRPr="002C469E">
              <w:rPr>
                <w:lang w:eastAsia="ko-KR"/>
              </w:rPr>
              <w:noBreakHyphen/>
              <w:t>EES executed ACR according to clause 8.8.2.5, which ACR scenario is to be used for the ACR</w:t>
            </w:r>
            <w:r w:rsidRPr="002C469E">
              <w:t>.</w:t>
            </w:r>
          </w:p>
        </w:tc>
      </w:tr>
      <w:tr w:rsidR="00731C8B" w:rsidRPr="002C469E" w14:paraId="505DC936" w14:textId="77777777" w:rsidTr="00A6325E">
        <w:trPr>
          <w:jc w:val="center"/>
        </w:trPr>
        <w:tc>
          <w:tcPr>
            <w:tcW w:w="2880" w:type="dxa"/>
            <w:tcBorders>
              <w:top w:val="single" w:sz="4" w:space="0" w:color="000000"/>
              <w:left w:val="single" w:sz="4" w:space="0" w:color="000000"/>
              <w:bottom w:val="single" w:sz="4" w:space="0" w:color="000000"/>
            </w:tcBorders>
            <w:shd w:val="clear" w:color="auto" w:fill="auto"/>
          </w:tcPr>
          <w:p w14:paraId="11F5F152" w14:textId="77777777" w:rsidR="00731C8B" w:rsidRPr="002C469E" w:rsidRDefault="00731C8B" w:rsidP="00A6325E">
            <w:pPr>
              <w:pStyle w:val="TAL"/>
            </w:pPr>
            <w:r w:rsidRPr="002C469E">
              <w:t>EAS Service Continuity Support (NOTE)</w:t>
            </w:r>
          </w:p>
        </w:tc>
        <w:tc>
          <w:tcPr>
            <w:tcW w:w="1440" w:type="dxa"/>
            <w:tcBorders>
              <w:top w:val="single" w:sz="4" w:space="0" w:color="000000"/>
              <w:left w:val="single" w:sz="4" w:space="0" w:color="000000"/>
              <w:bottom w:val="single" w:sz="4" w:space="0" w:color="000000"/>
            </w:tcBorders>
            <w:shd w:val="clear" w:color="auto" w:fill="auto"/>
          </w:tcPr>
          <w:p w14:paraId="23379F8C" w14:textId="77777777" w:rsidR="00731C8B" w:rsidRPr="002C469E" w:rsidRDefault="00731C8B" w:rsidP="00A6325E">
            <w:pPr>
              <w:pStyle w:val="TAC"/>
            </w:pPr>
            <w:r w:rsidRPr="002C469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07FA6" w14:textId="77777777" w:rsidR="00731C8B" w:rsidRPr="002C469E" w:rsidRDefault="00731C8B" w:rsidP="00A6325E">
            <w:pPr>
              <w:pStyle w:val="TAL"/>
            </w:pPr>
            <w:r w:rsidRPr="002C469E">
              <w:rPr>
                <w:lang w:eastAsia="zh-CN"/>
              </w:rPr>
              <w:t>The IE i</w:t>
            </w:r>
            <w:r w:rsidRPr="002C469E">
              <w:t>ndicates if the S-EAS supports service continuity or not. The IE also indicates which ACR scenarios are supported by the S-EAS</w:t>
            </w:r>
            <w:r w:rsidRPr="002C469E">
              <w:rPr>
                <w:lang w:eastAsia="ko-KR"/>
              </w:rPr>
              <w:t xml:space="preserve"> or, </w:t>
            </w:r>
            <w:r w:rsidRPr="002C469E">
              <w:t xml:space="preserve">if the EAS discovery is used </w:t>
            </w:r>
            <w:r w:rsidRPr="002C469E">
              <w:rPr>
                <w:lang w:eastAsia="ko-KR"/>
              </w:rPr>
              <w:t>for an S</w:t>
            </w:r>
            <w:r w:rsidRPr="002C469E">
              <w:rPr>
                <w:lang w:eastAsia="ko-KR"/>
              </w:rPr>
              <w:noBreakHyphen/>
              <w:t>EAS decided ACR according to clause 8.8.2.4, which ACR scenario is to be used for the ACR</w:t>
            </w:r>
            <w:r w:rsidRPr="002C469E">
              <w:t>.</w:t>
            </w:r>
          </w:p>
        </w:tc>
      </w:tr>
      <w:tr w:rsidR="00731C8B" w:rsidRPr="002C469E" w14:paraId="5E3C7902" w14:textId="77777777" w:rsidTr="00A6325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8FD0884" w14:textId="77777777" w:rsidR="00731C8B" w:rsidRPr="002C469E" w:rsidRDefault="00731C8B" w:rsidP="00A6325E">
            <w:pPr>
              <w:pStyle w:val="TAN"/>
            </w:pPr>
            <w:r w:rsidRPr="002C469E">
              <w:t>NOTE:</w:t>
            </w:r>
            <w:r w:rsidRPr="002C469E">
              <w:tab/>
              <w:t>This IE shall not be included when the request originates from the EEC.</w:t>
            </w:r>
          </w:p>
        </w:tc>
      </w:tr>
    </w:tbl>
    <w:p w14:paraId="50FB1F63" w14:textId="77777777" w:rsidR="00731C8B" w:rsidRPr="003C4AEF" w:rsidRDefault="00731C8B" w:rsidP="00731C8B">
      <w:pPr>
        <w:rPr>
          <w:rFonts w:eastAsia="Tahoma"/>
          <w:lang w:eastAsia="ko-KR"/>
        </w:rPr>
      </w:pPr>
    </w:p>
    <w:p w14:paraId="2C8D5726" w14:textId="259D30B7" w:rsidR="00731C8B" w:rsidRPr="003C4AEF" w:rsidRDefault="00731C8B" w:rsidP="00076430">
      <w:pPr>
        <w:pStyle w:val="Heading4"/>
        <w:rPr>
          <w:rFonts w:eastAsia="Tahoma"/>
          <w:lang w:val="en-IN"/>
        </w:rPr>
      </w:pPr>
      <w:bookmarkStart w:id="879" w:name="_Toc131188377"/>
      <w:r w:rsidRPr="003C4AEF">
        <w:rPr>
          <w:rFonts w:eastAsia="Tahoma"/>
          <w:lang w:val="en-IN"/>
        </w:rPr>
        <w:t>7.</w:t>
      </w:r>
      <w:r w:rsidR="00CB4A52">
        <w:rPr>
          <w:rFonts w:eastAsia="Tahoma"/>
          <w:lang w:val="en-IN"/>
        </w:rPr>
        <w:t>55</w:t>
      </w:r>
      <w:r w:rsidRPr="003C4AEF">
        <w:rPr>
          <w:rFonts w:eastAsia="Tahoma"/>
          <w:lang w:val="en-IN"/>
        </w:rPr>
        <w:t>.2.2</w:t>
      </w:r>
      <w:r w:rsidRPr="003C4AEF">
        <w:rPr>
          <w:rFonts w:eastAsia="Tahoma"/>
          <w:lang w:val="en-IN"/>
        </w:rPr>
        <w:tab/>
      </w:r>
      <w:r>
        <w:rPr>
          <w:rFonts w:eastAsia="Tahoma"/>
          <w:lang w:val="en-IN"/>
        </w:rPr>
        <w:t>N</w:t>
      </w:r>
      <w:r w:rsidRPr="006B746D">
        <w:rPr>
          <w:rFonts w:eastAsia="Tahoma"/>
          <w:lang w:val="en-IN"/>
        </w:rPr>
        <w:t>on-roaming</w:t>
      </w:r>
      <w:r>
        <w:rPr>
          <w:rFonts w:eastAsia="Tahoma"/>
          <w:lang w:val="en-IN"/>
        </w:rPr>
        <w:t xml:space="preserve"> </w:t>
      </w:r>
      <w:r w:rsidRPr="006B746D">
        <w:rPr>
          <w:rFonts w:eastAsia="Tahoma"/>
          <w:lang w:val="en-IN"/>
        </w:rPr>
        <w:t>UE location invocation of</w:t>
      </w:r>
      <w:r>
        <w:rPr>
          <w:rFonts w:eastAsia="Tahoma"/>
          <w:lang w:val="en-IN"/>
        </w:rPr>
        <w:t xml:space="preserve"> </w:t>
      </w:r>
      <w:r w:rsidRPr="006B746D">
        <w:rPr>
          <w:rFonts w:eastAsia="Tahoma"/>
          <w:lang w:val="en-IN"/>
        </w:rPr>
        <w:t>EES</w:t>
      </w:r>
      <w:bookmarkEnd w:id="879"/>
      <w:r w:rsidRPr="0094329E">
        <w:rPr>
          <w:rFonts w:ascii="Helvetica" w:hAnsi="Helvetica"/>
          <w:color w:val="000000"/>
          <w:sz w:val="27"/>
          <w:szCs w:val="27"/>
          <w:shd w:val="clear" w:color="auto" w:fill="FFFFFF"/>
        </w:rPr>
        <w:t xml:space="preserve"> </w:t>
      </w:r>
    </w:p>
    <w:p w14:paraId="455507C6" w14:textId="77777777" w:rsidR="00731C8B" w:rsidRPr="003C4AEF" w:rsidRDefault="00731C8B" w:rsidP="00731C8B">
      <w:pPr>
        <w:rPr>
          <w:rFonts w:eastAsia="Geneva"/>
        </w:rPr>
      </w:pPr>
      <w:r w:rsidRPr="003C4AEF">
        <w:rPr>
          <w:rFonts w:eastAsia="Geneva"/>
        </w:rPr>
        <w:t>Pre-conditions:</w:t>
      </w:r>
    </w:p>
    <w:p w14:paraId="6A180EE5" w14:textId="77777777" w:rsidR="00731C8B" w:rsidRPr="003C4AEF" w:rsidRDefault="00731C8B" w:rsidP="00731C8B">
      <w:pPr>
        <w:ind w:left="568" w:hanging="284"/>
        <w:rPr>
          <w:rFonts w:eastAsia="Geneva"/>
        </w:rPr>
      </w:pPr>
      <w:r w:rsidRPr="003C4AEF">
        <w:rPr>
          <w:rFonts w:eastAsia="Geneva"/>
        </w:rPr>
        <w:t>1.</w:t>
      </w:r>
      <w:r w:rsidRPr="003C4AEF">
        <w:rPr>
          <w:rFonts w:eastAsia="Geneva"/>
        </w:rPr>
        <w:tab/>
        <w:t>OP A may have a PLMN address of OP B as a network agreement with OP B;</w:t>
      </w:r>
    </w:p>
    <w:p w14:paraId="38004A79" w14:textId="77777777" w:rsidR="00731C8B" w:rsidRPr="003C4AEF" w:rsidRDefault="00731C8B" w:rsidP="00731C8B">
      <w:pPr>
        <w:ind w:left="568" w:hanging="284"/>
        <w:rPr>
          <w:lang w:eastAsia="ko-KR"/>
        </w:rPr>
      </w:pPr>
      <w:r w:rsidRPr="003C4AEF">
        <w:rPr>
          <w:rFonts w:eastAsia="Geneva"/>
          <w:lang w:eastAsia="ko-KR"/>
        </w:rPr>
        <w:t>2.</w:t>
      </w:r>
      <w:r w:rsidRPr="003C4AEF">
        <w:rPr>
          <w:rFonts w:eastAsia="Geneva"/>
          <w:lang w:eastAsia="ko-KR"/>
        </w:rPr>
        <w:tab/>
        <w:t>When the EEC requests service provisioning to the ECS, it may include PLMN information serving the UE;</w:t>
      </w:r>
    </w:p>
    <w:p w14:paraId="7E35D148" w14:textId="77777777" w:rsidR="00731C8B" w:rsidRPr="003C4AEF" w:rsidRDefault="00731C8B" w:rsidP="00731C8B">
      <w:pPr>
        <w:keepLines/>
        <w:ind w:left="1135" w:hanging="851"/>
        <w:rPr>
          <w:rFonts w:eastAsia="Geneva"/>
        </w:rPr>
      </w:pPr>
      <w:r w:rsidRPr="003C4AEF">
        <w:rPr>
          <w:rFonts w:eastAsia="Geneva"/>
        </w:rPr>
        <w:t>NOTE 1:</w:t>
      </w:r>
      <w:r w:rsidRPr="003C4AEF">
        <w:rPr>
          <w:rFonts w:eastAsia="Geneva"/>
        </w:rPr>
        <w:tab/>
        <w:t>At least one of the above operations shall be performed.</w:t>
      </w:r>
    </w:p>
    <w:bookmarkStart w:id="880" w:name="_MON_1730920949"/>
    <w:bookmarkEnd w:id="880"/>
    <w:p w14:paraId="71AAA260" w14:textId="5943B183" w:rsidR="00731C8B" w:rsidRPr="003C4AEF" w:rsidRDefault="00792DD8" w:rsidP="00792DD8">
      <w:pPr>
        <w:pStyle w:val="TH"/>
        <w:rPr>
          <w:lang w:val="en-IN" w:eastAsia="ko-KR"/>
        </w:rPr>
      </w:pPr>
      <w:r>
        <w:rPr>
          <w:lang w:val="en-IN" w:eastAsia="ko-KR"/>
        </w:rPr>
        <w:object w:dxaOrig="9026" w:dyaOrig="3885" w14:anchorId="50451733">
          <v:shape id="_x0000_i1116" type="#_x0000_t75" style="width:451.6pt;height:194.7pt" o:ole="">
            <v:imagedata r:id="rId199" o:title=""/>
          </v:shape>
          <o:OLEObject Type="Embed" ProgID="Word.Document.12" ShapeID="_x0000_i1116" DrawAspect="Content" ObjectID="_1741800958" r:id="rId200">
            <o:FieldCodes>\s</o:FieldCodes>
          </o:OLEObject>
        </w:object>
      </w:r>
    </w:p>
    <w:p w14:paraId="3A243A61" w14:textId="1A62A8FC" w:rsidR="00731C8B" w:rsidRPr="003C4AEF" w:rsidRDefault="00731C8B" w:rsidP="00792DD8">
      <w:pPr>
        <w:pStyle w:val="TF"/>
        <w:rPr>
          <w:rFonts w:eastAsia="Geneva"/>
        </w:rPr>
      </w:pPr>
      <w:r w:rsidRPr="003C4AEF">
        <w:t>Figure 7.</w:t>
      </w:r>
      <w:r w:rsidR="00CB4A52">
        <w:t>55</w:t>
      </w:r>
      <w:r w:rsidRPr="003C4AEF">
        <w:t>.2-1: UE location invocation to the OPB’s NEF</w:t>
      </w:r>
    </w:p>
    <w:p w14:paraId="1AE07EAC" w14:textId="55F9907B" w:rsidR="00731C8B" w:rsidRPr="003C4AEF" w:rsidRDefault="00731C8B" w:rsidP="00731C8B">
      <w:pPr>
        <w:rPr>
          <w:lang w:val="en-US" w:eastAsia="ko-KR"/>
        </w:rPr>
      </w:pPr>
      <w:r w:rsidRPr="003C4AEF">
        <w:rPr>
          <w:lang w:eastAsia="ko-KR"/>
        </w:rPr>
        <w:t>In Figure 7.</w:t>
      </w:r>
      <w:r w:rsidR="00CB4A52">
        <w:rPr>
          <w:lang w:eastAsia="ko-KR"/>
        </w:rPr>
        <w:t>55</w:t>
      </w:r>
      <w:r w:rsidRPr="003C4AEF">
        <w:rPr>
          <w:lang w:eastAsia="ko-KR"/>
        </w:rPr>
        <w:t>.2-2, The EES A or EAS A may obtain an NEF B address through an edge node sharing agreement between OP</w:t>
      </w:r>
      <w:r>
        <w:rPr>
          <w:lang w:eastAsia="ko-KR"/>
        </w:rPr>
        <w:t xml:space="preserve"> </w:t>
      </w:r>
      <w:r w:rsidRPr="003C4AEF">
        <w:rPr>
          <w:lang w:eastAsia="ko-KR"/>
        </w:rPr>
        <w:t>A and OP</w:t>
      </w:r>
      <w:r>
        <w:rPr>
          <w:lang w:eastAsia="ko-KR"/>
        </w:rPr>
        <w:t xml:space="preserve"> </w:t>
      </w:r>
      <w:r w:rsidRPr="003C4AEF">
        <w:rPr>
          <w:lang w:eastAsia="ko-KR"/>
        </w:rPr>
        <w:t>B. The EES A may also receive an EAS A discovery request message from the EES B, including OP</w:t>
      </w:r>
      <w:r>
        <w:rPr>
          <w:lang w:eastAsia="ko-KR"/>
        </w:rPr>
        <w:t xml:space="preserve"> </w:t>
      </w:r>
      <w:r w:rsidRPr="003C4AEF">
        <w:rPr>
          <w:lang w:eastAsia="ko-KR"/>
        </w:rPr>
        <w:t>B information</w:t>
      </w:r>
      <w:r>
        <w:rPr>
          <w:lang w:eastAsia="ko-KR"/>
        </w:rPr>
        <w:t>.</w:t>
      </w:r>
      <w:r w:rsidRPr="00E709B1">
        <w:rPr>
          <w:lang w:val="en-US" w:eastAsia="ko-KR"/>
        </w:rPr>
        <w:t>This enhances the UE location API, one of the EES exposure function to EAS in TS 23.558 8.6.2.</w:t>
      </w:r>
    </w:p>
    <w:p w14:paraId="07A12F96" w14:textId="3D293A3D" w:rsidR="00731C8B" w:rsidRPr="003C4AEF" w:rsidRDefault="00731C8B" w:rsidP="002F3693">
      <w:pPr>
        <w:pStyle w:val="B1"/>
        <w:rPr>
          <w:lang w:val="en-US" w:eastAsia="ko-KR"/>
        </w:rPr>
      </w:pPr>
      <w:r w:rsidRPr="003C4AEF">
        <w:rPr>
          <w:lang w:eastAsia="ko-KR"/>
        </w:rPr>
        <w:t>1</w:t>
      </w:r>
      <w:r w:rsidR="002F3693">
        <w:rPr>
          <w:lang w:eastAsia="ko-KR"/>
        </w:rPr>
        <w:tab/>
      </w:r>
      <w:r w:rsidRPr="003C4AEF">
        <w:rPr>
          <w:lang w:eastAsia="ko-KR"/>
        </w:rPr>
        <w:t xml:space="preserve"> EES A can receive UE location API call messages from EAS A or capture services that require UE location (e.g. UE location tracking, UP route management event notification, traffic impact, etc.) EES A may generate UE location request messages using PLMN ID,, and UEID.</w:t>
      </w:r>
    </w:p>
    <w:p w14:paraId="4DAB3EF2" w14:textId="52C2E3B5" w:rsidR="00731C8B" w:rsidRPr="003C4AEF" w:rsidRDefault="002F3693" w:rsidP="002F3693">
      <w:pPr>
        <w:pStyle w:val="B1"/>
        <w:rPr>
          <w:lang w:val="en-US" w:eastAsia="ko-KR"/>
        </w:rPr>
      </w:pPr>
      <w:r>
        <w:rPr>
          <w:lang w:val="en-US" w:eastAsia="ko-KR"/>
        </w:rPr>
        <w:t>2.</w:t>
      </w:r>
      <w:r>
        <w:rPr>
          <w:lang w:val="en-US" w:eastAsia="ko-KR"/>
        </w:rPr>
        <w:tab/>
      </w:r>
      <w:r w:rsidR="00731C8B" w:rsidRPr="003C4AEF">
        <w:rPr>
          <w:lang w:val="en-US" w:eastAsia="ko-KR"/>
        </w:rPr>
        <w:t xml:space="preserve">The EES A may </w:t>
      </w:r>
      <w:r w:rsidR="00731C8B">
        <w:rPr>
          <w:lang w:val="en-US" w:eastAsia="ko-KR"/>
        </w:rPr>
        <w:t>check or subscription</w:t>
      </w:r>
      <w:r w:rsidR="00731C8B" w:rsidRPr="003C4AEF">
        <w:rPr>
          <w:lang w:val="en-US" w:eastAsia="ko-KR"/>
        </w:rPr>
        <w:t xml:space="preserve"> </w:t>
      </w:r>
      <w:r w:rsidR="00731C8B">
        <w:rPr>
          <w:lang w:val="en-US" w:eastAsia="ko-KR"/>
        </w:rPr>
        <w:t>UE</w:t>
      </w:r>
      <w:r w:rsidR="00731C8B" w:rsidRPr="003C4AEF">
        <w:rPr>
          <w:lang w:val="en-US" w:eastAsia="ko-KR"/>
        </w:rPr>
        <w:t xml:space="preserve"> location information </w:t>
      </w:r>
      <w:r w:rsidR="00731C8B">
        <w:rPr>
          <w:lang w:val="en-US" w:eastAsia="ko-KR"/>
        </w:rPr>
        <w:t xml:space="preserve">to </w:t>
      </w:r>
      <w:r w:rsidR="00731C8B" w:rsidRPr="003C4AEF">
        <w:rPr>
          <w:lang w:val="en-US" w:eastAsia="ko-KR"/>
        </w:rPr>
        <w:t>the NEF B.</w:t>
      </w:r>
    </w:p>
    <w:p w14:paraId="3D9A9F42" w14:textId="77777777" w:rsidR="00731C8B" w:rsidRDefault="00731C8B" w:rsidP="002F3693">
      <w:pPr>
        <w:pStyle w:val="B1"/>
        <w:ind w:firstLine="0"/>
        <w:rPr>
          <w:lang w:val="en-US" w:eastAsia="ko-KR"/>
        </w:rPr>
      </w:pPr>
      <w:r w:rsidRPr="003C4AEF">
        <w:rPr>
          <w:lang w:val="en-US" w:eastAsia="ko-KR"/>
        </w:rPr>
        <w:t xml:space="preserve">If EAS A can use NEF B's API, it may directly send a </w:t>
      </w:r>
      <w:r>
        <w:rPr>
          <w:lang w:val="en-US" w:eastAsia="ko-KR"/>
        </w:rPr>
        <w:t>UE</w:t>
      </w:r>
      <w:r w:rsidRPr="003C4AEF">
        <w:rPr>
          <w:lang w:val="en-US" w:eastAsia="ko-KR"/>
        </w:rPr>
        <w:t xml:space="preserve"> location information request message or a </w:t>
      </w:r>
      <w:r>
        <w:rPr>
          <w:lang w:val="en-US" w:eastAsia="ko-KR"/>
        </w:rPr>
        <w:t>UE</w:t>
      </w:r>
      <w:r w:rsidRPr="003C4AEF">
        <w:rPr>
          <w:lang w:val="en-US" w:eastAsia="ko-KR"/>
        </w:rPr>
        <w:t xml:space="preserve"> location subscription request message.</w:t>
      </w:r>
    </w:p>
    <w:p w14:paraId="6FDC7C8B" w14:textId="77777777" w:rsidR="00731C8B" w:rsidRPr="003C4AEF" w:rsidRDefault="00731C8B" w:rsidP="00076430">
      <w:pPr>
        <w:pStyle w:val="NO"/>
        <w:rPr>
          <w:lang w:val="en-US" w:eastAsia="ko-KR"/>
        </w:rPr>
      </w:pPr>
      <w:r>
        <w:rPr>
          <w:lang w:val="en-US" w:eastAsia="ko-KR"/>
        </w:rPr>
        <w:t>NOTE:</w:t>
      </w:r>
      <w:r>
        <w:rPr>
          <w:lang w:val="en-US" w:eastAsia="ko-KR"/>
        </w:rPr>
        <w:tab/>
      </w:r>
      <w:r>
        <w:rPr>
          <w:lang w:val="en-US"/>
        </w:rPr>
        <w:t>T</w:t>
      </w:r>
      <w:r w:rsidRPr="00F477AF">
        <w:t>he EES utilizes the capabilities of the 3GPP core network as specified in clause</w:t>
      </w:r>
      <w:r>
        <w:t xml:space="preserve"> TS 23.558</w:t>
      </w:r>
      <w:r w:rsidRPr="00F477AF">
        <w:t> 8.10.3.</w:t>
      </w:r>
    </w:p>
    <w:p w14:paraId="78A2CAF7" w14:textId="77777777" w:rsidR="00731C8B" w:rsidRPr="003C4AEF" w:rsidRDefault="00731C8B" w:rsidP="002F3693">
      <w:pPr>
        <w:pStyle w:val="B1"/>
        <w:ind w:firstLine="0"/>
        <w:rPr>
          <w:lang w:val="en-US" w:eastAsia="ko-KR"/>
        </w:rPr>
      </w:pPr>
      <w:r w:rsidRPr="003C4AEF">
        <w:rPr>
          <w:lang w:val="en-US" w:eastAsia="ko-KR"/>
        </w:rPr>
        <w:t xml:space="preserve">The NEF B can perform a procedure to authenticate the requested edge entity and UE by checking the UEID and PLMN ID in the message sent by EES A. </w:t>
      </w:r>
    </w:p>
    <w:p w14:paraId="18516A48" w14:textId="77777777" w:rsidR="00731C8B" w:rsidRPr="003C4AEF" w:rsidRDefault="00731C8B" w:rsidP="002F3693">
      <w:pPr>
        <w:pStyle w:val="B1"/>
        <w:ind w:firstLine="0"/>
        <w:rPr>
          <w:lang w:val="en-US" w:eastAsia="ko-KR"/>
        </w:rPr>
      </w:pPr>
      <w:r w:rsidRPr="003C4AEF">
        <w:rPr>
          <w:lang w:val="en-US" w:eastAsia="ko-KR"/>
        </w:rPr>
        <w:t xml:space="preserve">The NEF B may </w:t>
      </w:r>
      <w:r>
        <w:rPr>
          <w:lang w:val="en-US" w:eastAsia="ko-KR"/>
        </w:rPr>
        <w:t>send</w:t>
      </w:r>
      <w:r w:rsidRPr="003C4AEF">
        <w:rPr>
          <w:lang w:val="en-US" w:eastAsia="ko-KR"/>
        </w:rPr>
        <w:t xml:space="preserve"> UE location information in the </w:t>
      </w:r>
      <w:r>
        <w:rPr>
          <w:lang w:val="en-US" w:eastAsia="ko-KR"/>
        </w:rPr>
        <w:t>notification.</w:t>
      </w:r>
    </w:p>
    <w:p w14:paraId="06670C13" w14:textId="77777777" w:rsidR="00731C8B" w:rsidRPr="003C4AEF" w:rsidRDefault="00731C8B" w:rsidP="002F3693">
      <w:pPr>
        <w:pStyle w:val="B1"/>
        <w:ind w:firstLine="0"/>
        <w:rPr>
          <w:lang w:val="en-US" w:eastAsia="ko-KR"/>
        </w:rPr>
      </w:pPr>
      <w:r w:rsidRPr="003C4AEF">
        <w:rPr>
          <w:lang w:val="en-US" w:eastAsia="ko-KR"/>
        </w:rPr>
        <w:t>If EES A receives a UE location invoke message from EAS A, EES A may provide UE location information to EAS A. or;</w:t>
      </w:r>
    </w:p>
    <w:p w14:paraId="3A46E60E" w14:textId="77777777" w:rsidR="00731C8B" w:rsidRDefault="00731C8B" w:rsidP="00731C8B">
      <w:pPr>
        <w:rPr>
          <w:rFonts w:eastAsia="Geneva"/>
          <w:lang w:val="en-US"/>
        </w:rPr>
      </w:pPr>
      <w:r w:rsidRPr="003C4AEF">
        <w:rPr>
          <w:lang w:val="en-US" w:eastAsia="ko-KR"/>
        </w:rPr>
        <w:t xml:space="preserve">When the NEF B receives a request for UE location information from the EAS A, the NEF B may </w:t>
      </w:r>
      <w:r>
        <w:rPr>
          <w:lang w:val="en-US" w:eastAsia="ko-KR"/>
        </w:rPr>
        <w:t>send</w:t>
      </w:r>
      <w:r w:rsidRPr="003C4AEF">
        <w:rPr>
          <w:lang w:val="en-US" w:eastAsia="ko-KR"/>
        </w:rPr>
        <w:t xml:space="preserve"> the UE location information in the notification message and provide the </w:t>
      </w:r>
      <w:r>
        <w:rPr>
          <w:lang w:val="en-US" w:eastAsia="ko-KR"/>
        </w:rPr>
        <w:t>UE location</w:t>
      </w:r>
      <w:r w:rsidRPr="003C4AEF">
        <w:rPr>
          <w:lang w:val="en-US" w:eastAsia="ko-KR"/>
        </w:rPr>
        <w:t xml:space="preserve"> to the EAS A.</w:t>
      </w:r>
    </w:p>
    <w:p w14:paraId="3967217D" w14:textId="62289CB8" w:rsidR="00316BAD" w:rsidRPr="003C4AEF" w:rsidRDefault="00316BAD" w:rsidP="00076430">
      <w:pPr>
        <w:pStyle w:val="Heading3"/>
        <w:rPr>
          <w:rFonts w:eastAsia="Courier New"/>
        </w:rPr>
      </w:pPr>
      <w:bookmarkStart w:id="881" w:name="_Toc131188378"/>
      <w:r w:rsidRPr="003C4AEF">
        <w:rPr>
          <w:rFonts w:eastAsia="Courier New"/>
        </w:rPr>
        <w:t>7.</w:t>
      </w:r>
      <w:r w:rsidR="00CB4A52">
        <w:rPr>
          <w:rFonts w:eastAsia="Courier New"/>
        </w:rPr>
        <w:t>55</w:t>
      </w:r>
      <w:r w:rsidRPr="003C4AEF">
        <w:rPr>
          <w:rFonts w:eastAsia="Courier New"/>
        </w:rPr>
        <w:t>.3</w:t>
      </w:r>
      <w:r w:rsidRPr="003C4AEF">
        <w:rPr>
          <w:rFonts w:eastAsia="Courier New"/>
        </w:rPr>
        <w:tab/>
        <w:t>Solution evaluation</w:t>
      </w:r>
      <w:bookmarkEnd w:id="881"/>
    </w:p>
    <w:p w14:paraId="447C855D" w14:textId="69B065F6" w:rsidR="00316BAD" w:rsidRPr="003C4AEF" w:rsidRDefault="00316BAD" w:rsidP="00316BAD">
      <w:pPr>
        <w:rPr>
          <w:lang w:val="en-IN"/>
        </w:rPr>
      </w:pPr>
      <w:r w:rsidRPr="008B1368">
        <w:rPr>
          <w:lang w:val="en-IN"/>
        </w:rPr>
        <w:t>This solutio</w:t>
      </w:r>
      <w:r>
        <w:rPr>
          <w:lang w:val="en-IN"/>
        </w:rPr>
        <w:t xml:space="preserve">n introduces how </w:t>
      </w:r>
      <w:r w:rsidRPr="008B1368">
        <w:rPr>
          <w:lang w:val="en-IN"/>
        </w:rPr>
        <w:t>OP</w:t>
      </w:r>
      <w:r>
        <w:rPr>
          <w:lang w:val="en-IN"/>
        </w:rPr>
        <w:t xml:space="preserve"> </w:t>
      </w:r>
      <w:r w:rsidRPr="008B1368">
        <w:rPr>
          <w:lang w:val="en-IN"/>
        </w:rPr>
        <w:t>B</w:t>
      </w:r>
      <w:r w:rsidR="00513C11" w:rsidRPr="003C4AEF">
        <w:rPr>
          <w:lang w:val="en-US" w:eastAsia="ko-KR"/>
        </w:rPr>
        <w:t>'</w:t>
      </w:r>
      <w:r>
        <w:rPr>
          <w:lang w:val="en-IN"/>
        </w:rPr>
        <w:t xml:space="preserve">s EAS and EES </w:t>
      </w:r>
      <w:r w:rsidRPr="008B1368">
        <w:rPr>
          <w:lang w:val="en-IN"/>
        </w:rPr>
        <w:t xml:space="preserve">acquire </w:t>
      </w:r>
      <w:r>
        <w:rPr>
          <w:lang w:val="en-IN"/>
        </w:rPr>
        <w:t xml:space="preserve">UE location information using </w:t>
      </w:r>
      <w:r w:rsidRPr="008B1368">
        <w:rPr>
          <w:lang w:val="en-IN"/>
        </w:rPr>
        <w:t>OP</w:t>
      </w:r>
      <w:r>
        <w:rPr>
          <w:lang w:val="en-IN"/>
        </w:rPr>
        <w:t xml:space="preserve"> A</w:t>
      </w:r>
      <w:r w:rsidR="00513C11" w:rsidRPr="003C4AEF">
        <w:rPr>
          <w:lang w:val="en-US" w:eastAsia="ko-KR"/>
        </w:rPr>
        <w:t>'</w:t>
      </w:r>
      <w:r>
        <w:rPr>
          <w:lang w:val="en-IN"/>
        </w:rPr>
        <w:t xml:space="preserve">s </w:t>
      </w:r>
      <w:r w:rsidRPr="008B1368">
        <w:rPr>
          <w:lang w:val="en-IN"/>
        </w:rPr>
        <w:t xml:space="preserve">network functions of when using edge resources of service providers that are not subscribed by UE in ENS </w:t>
      </w:r>
      <w:r>
        <w:rPr>
          <w:lang w:val="en-IN"/>
        </w:rPr>
        <w:t>scenarios</w:t>
      </w:r>
      <w:r w:rsidRPr="008B1368">
        <w:rPr>
          <w:lang w:val="en-IN"/>
        </w:rPr>
        <w:t>.</w:t>
      </w:r>
    </w:p>
    <w:p w14:paraId="39CA8092" w14:textId="77777777" w:rsidR="00334815" w:rsidRPr="00DE0D54" w:rsidRDefault="00B3540E" w:rsidP="00334815">
      <w:pPr>
        <w:pStyle w:val="Heading1"/>
        <w:rPr>
          <w:lang w:val="en-IN"/>
        </w:rPr>
      </w:pPr>
      <w:bookmarkStart w:id="882" w:name="_Toc131188379"/>
      <w:r w:rsidRPr="00DE0D54">
        <w:rPr>
          <w:lang w:val="en-IN"/>
        </w:rPr>
        <w:t>8</w:t>
      </w:r>
      <w:r w:rsidR="00334815" w:rsidRPr="00DE0D54">
        <w:rPr>
          <w:lang w:val="en-IN"/>
        </w:rPr>
        <w:tab/>
        <w:t>Deployment scenarios</w:t>
      </w:r>
      <w:bookmarkEnd w:id="688"/>
      <w:bookmarkEnd w:id="689"/>
      <w:bookmarkEnd w:id="690"/>
      <w:bookmarkEnd w:id="691"/>
      <w:bookmarkEnd w:id="692"/>
      <w:bookmarkEnd w:id="693"/>
      <w:bookmarkEnd w:id="694"/>
      <w:bookmarkEnd w:id="695"/>
      <w:bookmarkEnd w:id="696"/>
      <w:bookmarkEnd w:id="697"/>
      <w:bookmarkEnd w:id="882"/>
    </w:p>
    <w:p w14:paraId="6C9C0809" w14:textId="77777777" w:rsidR="006076CA" w:rsidRPr="00170DD7" w:rsidRDefault="006076CA" w:rsidP="006076CA">
      <w:pPr>
        <w:pStyle w:val="NO"/>
        <w:rPr>
          <w:lang w:val="en-US"/>
        </w:rPr>
      </w:pPr>
      <w:bookmarkStart w:id="883" w:name="_Toc82472216"/>
      <w:bookmarkStart w:id="884" w:name="_Toc82473761"/>
      <w:r>
        <w:rPr>
          <w:lang w:val="en-US"/>
        </w:rPr>
        <w:t>NOTE:</w:t>
      </w:r>
      <w:r>
        <w:rPr>
          <w:lang w:val="en-US"/>
        </w:rPr>
        <w:tab/>
        <w:t>D</w:t>
      </w:r>
      <w:r w:rsidRPr="009C5677">
        <w:rPr>
          <w:lang w:val="en-US"/>
        </w:rPr>
        <w:t>eployment models based on conclusions of Key issues will be considered in the normative</w:t>
      </w:r>
      <w:r>
        <w:rPr>
          <w:lang w:val="en-US"/>
        </w:rPr>
        <w:t xml:space="preserve"> work</w:t>
      </w:r>
      <w:r w:rsidRPr="009C5677">
        <w:rPr>
          <w:lang w:val="en-US"/>
        </w:rPr>
        <w:t>.</w:t>
      </w:r>
    </w:p>
    <w:p w14:paraId="72675A21" w14:textId="77777777" w:rsidR="00334815" w:rsidRPr="00DE0D54" w:rsidRDefault="00B3540E" w:rsidP="00334815">
      <w:pPr>
        <w:pStyle w:val="Heading1"/>
        <w:rPr>
          <w:lang w:val="en-IN"/>
        </w:rPr>
      </w:pPr>
      <w:bookmarkStart w:id="885" w:name="_Toc82472217"/>
      <w:bookmarkStart w:id="886" w:name="_Toc82473762"/>
      <w:bookmarkStart w:id="887" w:name="_Toc131188380"/>
      <w:bookmarkEnd w:id="883"/>
      <w:bookmarkEnd w:id="884"/>
      <w:r w:rsidRPr="00DE0D54">
        <w:rPr>
          <w:lang w:val="en-IN"/>
        </w:rPr>
        <w:lastRenderedPageBreak/>
        <w:t>9</w:t>
      </w:r>
      <w:r w:rsidR="002F6AFB" w:rsidRPr="00DE0D54">
        <w:rPr>
          <w:lang w:val="en-IN"/>
        </w:rPr>
        <w:tab/>
      </w:r>
      <w:r w:rsidR="00334815" w:rsidRPr="00DE0D54">
        <w:rPr>
          <w:lang w:val="en-IN"/>
        </w:rPr>
        <w:t>Involved entities and relationships</w:t>
      </w:r>
      <w:bookmarkEnd w:id="885"/>
      <w:bookmarkEnd w:id="886"/>
      <w:bookmarkEnd w:id="887"/>
    </w:p>
    <w:p w14:paraId="7D40E7EF" w14:textId="65D2B09B" w:rsidR="009B53E2" w:rsidRPr="00DE0D54" w:rsidRDefault="009B53E2" w:rsidP="009B53E2">
      <w:pPr>
        <w:pStyle w:val="Heading2"/>
        <w:rPr>
          <w:lang w:val="en-IN"/>
        </w:rPr>
      </w:pPr>
      <w:bookmarkStart w:id="888" w:name="_Toc82472219"/>
      <w:bookmarkStart w:id="889" w:name="_Toc82473764"/>
      <w:bookmarkStart w:id="890" w:name="_Toc131188381"/>
      <w:r w:rsidRPr="00DE0D54">
        <w:rPr>
          <w:lang w:val="en-IN"/>
        </w:rPr>
        <w:t>9.</w:t>
      </w:r>
      <w:r>
        <w:rPr>
          <w:lang w:val="en-IN"/>
        </w:rPr>
        <w:t>1</w:t>
      </w:r>
      <w:r w:rsidRPr="00DE0D54">
        <w:rPr>
          <w:lang w:val="en-IN"/>
        </w:rPr>
        <w:tab/>
      </w:r>
      <w:r>
        <w:rPr>
          <w:lang w:val="en-IN"/>
        </w:rPr>
        <w:t>Federation and Roaming</w:t>
      </w:r>
      <w:bookmarkEnd w:id="890"/>
    </w:p>
    <w:p w14:paraId="3E0EBDC0" w14:textId="5ECE2377" w:rsidR="009B53E2" w:rsidRPr="00F477AF" w:rsidRDefault="009B53E2" w:rsidP="009B53E2">
      <w:pPr>
        <w:pStyle w:val="Heading3"/>
        <w:rPr>
          <w:lang w:eastAsia="ko-KR"/>
        </w:rPr>
      </w:pPr>
      <w:bookmarkStart w:id="891" w:name="_Toc37791095"/>
      <w:bookmarkStart w:id="892" w:name="_Toc42004091"/>
      <w:bookmarkStart w:id="893" w:name="_Toc50584476"/>
      <w:bookmarkStart w:id="894" w:name="_Toc50584820"/>
      <w:bookmarkStart w:id="895" w:name="_Toc57673742"/>
      <w:bookmarkStart w:id="896" w:name="_Toc83409072"/>
      <w:bookmarkStart w:id="897" w:name="_Toc131188382"/>
      <w:r>
        <w:rPr>
          <w:lang w:val="en-IN"/>
        </w:rPr>
        <w:t>9.1.1</w:t>
      </w:r>
      <w:r w:rsidRPr="00F477AF">
        <w:rPr>
          <w:lang w:eastAsia="ko-KR"/>
        </w:rPr>
        <w:tab/>
        <w:t>General</w:t>
      </w:r>
      <w:bookmarkEnd w:id="891"/>
      <w:bookmarkEnd w:id="892"/>
      <w:bookmarkEnd w:id="893"/>
      <w:bookmarkEnd w:id="894"/>
      <w:bookmarkEnd w:id="895"/>
      <w:bookmarkEnd w:id="896"/>
      <w:bookmarkEnd w:id="897"/>
    </w:p>
    <w:p w14:paraId="56924764" w14:textId="77777777" w:rsidR="009B53E2" w:rsidRPr="00F477AF" w:rsidRDefault="009B53E2" w:rsidP="009B53E2">
      <w:r w:rsidRPr="00F477AF">
        <w:t xml:space="preserve">This clause describes the relationship of edge computing service providers, PLMN operators, application service providers and </w:t>
      </w:r>
      <w:r>
        <w:t xml:space="preserve">end </w:t>
      </w:r>
      <w:r w:rsidRPr="00F477AF">
        <w:t>users</w:t>
      </w:r>
      <w:r>
        <w:t>, taking federation and roaming into account</w:t>
      </w:r>
      <w:r w:rsidRPr="00F477AF">
        <w:t>.</w:t>
      </w:r>
    </w:p>
    <w:p w14:paraId="44C99C99" w14:textId="77777777" w:rsidR="009B53E2" w:rsidRPr="00F477AF" w:rsidRDefault="009B53E2" w:rsidP="009B53E2">
      <w:pPr>
        <w:pStyle w:val="TH"/>
      </w:pPr>
      <w:r w:rsidRPr="00F477AF">
        <w:object w:dxaOrig="15286" w:dyaOrig="12016" w14:anchorId="0C964E27">
          <v:shape id="_x0000_i1117" type="#_x0000_t75" style="width:368.65pt;height:290.3pt" o:ole="">
            <v:imagedata r:id="rId201" o:title=""/>
          </v:shape>
          <o:OLEObject Type="Embed" ProgID="Visio.Drawing.15" ShapeID="_x0000_i1117" DrawAspect="Content" ObjectID="_1741800959" r:id="rId202"/>
        </w:object>
      </w:r>
    </w:p>
    <w:p w14:paraId="05896830" w14:textId="2533816C" w:rsidR="009B53E2" w:rsidRPr="00F477AF" w:rsidRDefault="009B53E2" w:rsidP="009B53E2">
      <w:pPr>
        <w:pStyle w:val="TF"/>
        <w:rPr>
          <w:lang w:eastAsia="zh-CN"/>
        </w:rPr>
      </w:pPr>
      <w:r w:rsidRPr="00F477AF">
        <w:t>Figure </w:t>
      </w:r>
      <w:r>
        <w:t>9.1.1</w:t>
      </w:r>
      <w:r w:rsidRPr="00F477AF">
        <w:t>: Relationships involved in edge computing service</w:t>
      </w:r>
      <w:r>
        <w:t xml:space="preserve"> – federation and roaming</w:t>
      </w:r>
    </w:p>
    <w:p w14:paraId="036E9B4F" w14:textId="77777777" w:rsidR="009B53E2" w:rsidRDefault="009B53E2" w:rsidP="009B53E2">
      <w:pPr>
        <w:rPr>
          <w:lang w:eastAsia="zh-CN"/>
        </w:rPr>
      </w:pPr>
      <w:r w:rsidRPr="00F477AF">
        <w:rPr>
          <w:lang w:eastAsia="zh-CN"/>
        </w:rPr>
        <w:t>The end user</w:t>
      </w:r>
      <w:r>
        <w:rPr>
          <w:lang w:eastAsia="zh-CN"/>
        </w:rPr>
        <w:t xml:space="preserve"> </w:t>
      </w:r>
      <w:r w:rsidRPr="00F477AF">
        <w:rPr>
          <w:lang w:eastAsia="zh-CN"/>
        </w:rPr>
        <w:t>is the consumer of the applications provided by the application service provider (ASP)</w:t>
      </w:r>
      <w:r>
        <w:rPr>
          <w:lang w:eastAsia="zh-CN"/>
        </w:rPr>
        <w:t>.</w:t>
      </w:r>
      <w:r w:rsidRPr="00F477AF">
        <w:rPr>
          <w:lang w:eastAsia="zh-CN"/>
        </w:rPr>
        <w:t xml:space="preserve"> </w:t>
      </w:r>
      <w:r>
        <w:rPr>
          <w:lang w:eastAsia="zh-CN"/>
        </w:rPr>
        <w:t>End user:</w:t>
      </w:r>
    </w:p>
    <w:p w14:paraId="4548DD12" w14:textId="77777777" w:rsidR="009B53E2" w:rsidRDefault="009B53E2" w:rsidP="009B53E2">
      <w:pPr>
        <w:pStyle w:val="B1"/>
      </w:pPr>
      <w:r>
        <w:t>-</w:t>
      </w:r>
      <w:r>
        <w:tab/>
      </w:r>
      <w:r w:rsidRPr="00F477AF">
        <w:t xml:space="preserve">can have ASP service agreement with a single or multiple application service providers. </w:t>
      </w:r>
    </w:p>
    <w:p w14:paraId="1755DE4C" w14:textId="77777777" w:rsidR="009B53E2" w:rsidRDefault="009B53E2" w:rsidP="009B53E2">
      <w:pPr>
        <w:pStyle w:val="B1"/>
      </w:pPr>
      <w:r>
        <w:t>-</w:t>
      </w:r>
      <w:r>
        <w:tab/>
      </w:r>
      <w:r w:rsidRPr="00F477AF">
        <w:t xml:space="preserve">has a PLMN subscription arrangement with </w:t>
      </w:r>
      <w:r>
        <w:t>a</w:t>
      </w:r>
      <w:r w:rsidRPr="00F477AF">
        <w:t xml:space="preserve"> PLMN operator</w:t>
      </w:r>
      <w:r>
        <w:t xml:space="preserve"> (HPLMN)</w:t>
      </w:r>
      <w:r w:rsidRPr="00F477AF">
        <w:t xml:space="preserve">. The UE used by the end user </w:t>
      </w:r>
      <w:r>
        <w:t>can</w:t>
      </w:r>
      <w:r w:rsidRPr="00F477AF">
        <w:t xml:space="preserve"> register on the </w:t>
      </w:r>
      <w:r>
        <w:t>H</w:t>
      </w:r>
      <w:r w:rsidRPr="00F477AF">
        <w:t>PLMN network</w:t>
      </w:r>
      <w:r>
        <w:t xml:space="preserve"> and network of its roaming partners</w:t>
      </w:r>
      <w:r w:rsidRPr="00F477AF">
        <w:t>.</w:t>
      </w:r>
    </w:p>
    <w:p w14:paraId="543DCC85" w14:textId="77777777" w:rsidR="009B53E2" w:rsidRDefault="009B53E2" w:rsidP="009B53E2">
      <w:pPr>
        <w:pStyle w:val="B1"/>
      </w:pPr>
      <w:r>
        <w:t>-</w:t>
      </w:r>
      <w:r>
        <w:tab/>
        <w:t>can have authorization to access edge services of a single or multiple ECSPs.</w:t>
      </w:r>
    </w:p>
    <w:p w14:paraId="61DBEC05" w14:textId="67523235" w:rsidR="009B53E2" w:rsidRDefault="009B53E2" w:rsidP="009B53E2">
      <w:r w:rsidRPr="00F477AF">
        <w:t xml:space="preserve">The </w:t>
      </w:r>
      <w:r>
        <w:t xml:space="preserve">ASP </w:t>
      </w:r>
      <w:r w:rsidRPr="00F477AF">
        <w:t>consumes the edge services (e.g. infrastructure, platform) provided by the ECSP</w:t>
      </w:r>
      <w:r>
        <w:t>. ASP:</w:t>
      </w:r>
    </w:p>
    <w:p w14:paraId="4CFA76A0" w14:textId="77777777" w:rsidR="009B53E2" w:rsidRPr="00F477AF" w:rsidRDefault="009B53E2" w:rsidP="009B53E2">
      <w:pPr>
        <w:pStyle w:val="B1"/>
      </w:pPr>
      <w:r>
        <w:t>-</w:t>
      </w:r>
      <w:r>
        <w:tab/>
      </w:r>
      <w:r w:rsidRPr="00F477AF">
        <w:t xml:space="preserve">can have edge computing service provider service agreement with a single or multiple </w:t>
      </w:r>
      <w:r>
        <w:t>ECSPs</w:t>
      </w:r>
      <w:r w:rsidRPr="00F477AF">
        <w:t>.</w:t>
      </w:r>
    </w:p>
    <w:p w14:paraId="3FA5A6CD" w14:textId="77777777" w:rsidR="009B53E2" w:rsidRDefault="009B53E2" w:rsidP="009B53E2">
      <w:r>
        <w:t xml:space="preserve">The </w:t>
      </w:r>
      <w:r w:rsidRPr="00F477AF">
        <w:t>PLMN operator</w:t>
      </w:r>
      <w:r>
        <w:t xml:space="preserve"> provides connectivity between the end user and the edge services</w:t>
      </w:r>
      <w:r w:rsidRPr="00F477AF">
        <w:t xml:space="preserve"> provided by the ECSP</w:t>
      </w:r>
      <w:r>
        <w:t>. PLMN operator:</w:t>
      </w:r>
    </w:p>
    <w:p w14:paraId="50FCD5AC" w14:textId="77777777" w:rsidR="009B53E2" w:rsidRDefault="009B53E2" w:rsidP="009B53E2">
      <w:pPr>
        <w:pStyle w:val="B1"/>
      </w:pPr>
      <w:r>
        <w:t>-</w:t>
      </w:r>
      <w:r>
        <w:tab/>
      </w:r>
      <w:r w:rsidRPr="00F477AF">
        <w:t xml:space="preserve">can have the PLMN operator service agreement with a single or multiple </w:t>
      </w:r>
      <w:r>
        <w:t>ECSPs</w:t>
      </w:r>
      <w:r w:rsidRPr="00F477AF">
        <w:t>.</w:t>
      </w:r>
    </w:p>
    <w:p w14:paraId="0E9E011A" w14:textId="43F8C302" w:rsidR="009B53E2" w:rsidRPr="00F477AF" w:rsidRDefault="009B53E2" w:rsidP="009B53E2">
      <w:pPr>
        <w:pStyle w:val="B1"/>
      </w:pPr>
      <w:r>
        <w:t>-</w:t>
      </w:r>
      <w:r>
        <w:tab/>
        <w:t>can have service agreement for roaming including agreements for Edge Computing services, and/or federation with a single or multiple PLMN operators.</w:t>
      </w:r>
      <w:r w:rsidRPr="00F477AF">
        <w:t xml:space="preserve"> </w:t>
      </w:r>
    </w:p>
    <w:p w14:paraId="5E9CFF36" w14:textId="77777777" w:rsidR="009B53E2" w:rsidRDefault="009B53E2" w:rsidP="009B53E2">
      <w:r>
        <w:t xml:space="preserve">The </w:t>
      </w:r>
      <w:r w:rsidRPr="00F477AF">
        <w:t>ECSP</w:t>
      </w:r>
      <w:r>
        <w:t xml:space="preserve"> provides the </w:t>
      </w:r>
      <w:r w:rsidRPr="00F477AF">
        <w:t>edge services</w:t>
      </w:r>
      <w:r>
        <w:t>. ECSP:</w:t>
      </w:r>
    </w:p>
    <w:p w14:paraId="47F7A05F" w14:textId="77777777" w:rsidR="009B53E2" w:rsidRDefault="009B53E2" w:rsidP="009B53E2">
      <w:pPr>
        <w:pStyle w:val="B1"/>
      </w:pPr>
      <w:r>
        <w:lastRenderedPageBreak/>
        <w:t>-</w:t>
      </w:r>
      <w:r>
        <w:tab/>
      </w:r>
      <w:r w:rsidRPr="00F477AF">
        <w:t>can have PLMN operator service agreement with a single or multiple PLMN operators which provide edge computing support.</w:t>
      </w:r>
    </w:p>
    <w:p w14:paraId="01D0299E" w14:textId="77777777" w:rsidR="009B53E2" w:rsidRPr="00F477AF" w:rsidRDefault="009B53E2" w:rsidP="009B53E2">
      <w:pPr>
        <w:pStyle w:val="B1"/>
      </w:pPr>
      <w:r>
        <w:t>-</w:t>
      </w:r>
      <w:r>
        <w:tab/>
        <w:t>can have federation partnership to share edge services with a single or multiple ECSPs.</w:t>
      </w:r>
    </w:p>
    <w:p w14:paraId="29D9425B" w14:textId="77777777" w:rsidR="009B53E2" w:rsidRPr="00776048" w:rsidRDefault="009B53E2" w:rsidP="009B53E2">
      <w:r w:rsidRPr="00F477AF">
        <w:t xml:space="preserve">The </w:t>
      </w:r>
      <w:r>
        <w:rPr>
          <w:lang w:eastAsia="zh-CN"/>
        </w:rPr>
        <w:t xml:space="preserve">ECSP </w:t>
      </w:r>
      <w:r w:rsidRPr="00F477AF">
        <w:t>and the PLMN operator c</w:t>
      </w:r>
      <w:r w:rsidRPr="00F477AF">
        <w:rPr>
          <w:lang w:eastAsia="zh-CN"/>
        </w:rPr>
        <w:t>an</w:t>
      </w:r>
      <w:r w:rsidRPr="00F477AF">
        <w:t xml:space="preserve"> be part of the same organi</w:t>
      </w:r>
      <w:r w:rsidRPr="00F477AF">
        <w:rPr>
          <w:lang w:eastAsia="zh-CN"/>
        </w:rPr>
        <w:t>z</w:t>
      </w:r>
      <w:r w:rsidRPr="00F477AF">
        <w:t>ation.</w:t>
      </w:r>
    </w:p>
    <w:p w14:paraId="15060B38" w14:textId="77777777" w:rsidR="00334815" w:rsidRPr="00DE0D54" w:rsidRDefault="00B3540E" w:rsidP="00334815">
      <w:pPr>
        <w:pStyle w:val="Heading1"/>
        <w:rPr>
          <w:lang w:val="en-IN"/>
        </w:rPr>
      </w:pPr>
      <w:bookmarkStart w:id="898" w:name="_Toc131188383"/>
      <w:r w:rsidRPr="00DE0D54">
        <w:rPr>
          <w:lang w:val="en-IN"/>
        </w:rPr>
        <w:t>10</w:t>
      </w:r>
      <w:r w:rsidR="00334815" w:rsidRPr="00DE0D54">
        <w:rPr>
          <w:lang w:val="en-IN"/>
        </w:rPr>
        <w:tab/>
        <w:t>Overall evaluation</w:t>
      </w:r>
      <w:bookmarkEnd w:id="698"/>
      <w:bookmarkEnd w:id="699"/>
      <w:bookmarkEnd w:id="700"/>
      <w:bookmarkEnd w:id="701"/>
      <w:bookmarkEnd w:id="888"/>
      <w:bookmarkEnd w:id="889"/>
      <w:bookmarkEnd w:id="898"/>
    </w:p>
    <w:p w14:paraId="415E2BC1" w14:textId="77777777" w:rsidR="00FE5600" w:rsidRPr="001956D5" w:rsidRDefault="00FE5600" w:rsidP="00FE5600">
      <w:pPr>
        <w:pStyle w:val="Heading2"/>
        <w:rPr>
          <w:lang w:val="en-IN"/>
        </w:rPr>
      </w:pPr>
      <w:bookmarkStart w:id="899" w:name="_Toc131188384"/>
      <w:r w:rsidRPr="001956D5">
        <w:rPr>
          <w:lang w:val="en-IN"/>
        </w:rPr>
        <w:t>10.0</w:t>
      </w:r>
      <w:r w:rsidRPr="001956D5">
        <w:rPr>
          <w:lang w:val="en-IN"/>
        </w:rPr>
        <w:tab/>
        <w:t>General</w:t>
      </w:r>
      <w:bookmarkEnd w:id="899"/>
    </w:p>
    <w:p w14:paraId="23E92C7A" w14:textId="2335FADD" w:rsidR="00334815" w:rsidRPr="000E27DF" w:rsidRDefault="00334815" w:rsidP="00E10EEC">
      <w:r w:rsidRPr="002A6420">
        <w:t xml:space="preserve">This clause provides a summary of architecture </w:t>
      </w:r>
      <w:r w:rsidR="008C1F1F" w:rsidRPr="002A6420">
        <w:t xml:space="preserve">enhancements </w:t>
      </w:r>
      <w:r w:rsidRPr="002A6420">
        <w:t>and solution evaluations</w:t>
      </w:r>
      <w:r w:rsidR="006F5132" w:rsidRPr="00076430">
        <w:t xml:space="preserve"> </w:t>
      </w:r>
      <w:r w:rsidR="006F5132" w:rsidRPr="001956D5">
        <w:t>and related solution assumptions. The evaluations and solutions are applicable only for the corresponding scenario assumptions.</w:t>
      </w:r>
      <w:r w:rsidRPr="001956D5">
        <w:t>.</w:t>
      </w:r>
    </w:p>
    <w:p w14:paraId="435C0296" w14:textId="77777777" w:rsidR="00334815" w:rsidRPr="00DE0D54" w:rsidRDefault="00B3540E" w:rsidP="00334815">
      <w:pPr>
        <w:pStyle w:val="Heading2"/>
        <w:rPr>
          <w:lang w:val="en-IN"/>
        </w:rPr>
      </w:pPr>
      <w:bookmarkStart w:id="900" w:name="_Toc365058"/>
      <w:bookmarkStart w:id="901" w:name="_Toc82472220"/>
      <w:bookmarkStart w:id="902" w:name="_Toc82473765"/>
      <w:bookmarkStart w:id="903" w:name="_Toc131188385"/>
      <w:r w:rsidRPr="00DE0D54">
        <w:rPr>
          <w:lang w:val="en-IN"/>
        </w:rPr>
        <w:t>10</w:t>
      </w:r>
      <w:r w:rsidR="00334815" w:rsidRPr="00DE0D54">
        <w:rPr>
          <w:lang w:val="en-IN"/>
        </w:rPr>
        <w:t>.1</w:t>
      </w:r>
      <w:r w:rsidR="00334815" w:rsidRPr="00DE0D54">
        <w:rPr>
          <w:lang w:val="en-IN"/>
        </w:rPr>
        <w:tab/>
        <w:t>Architecture e</w:t>
      </w:r>
      <w:bookmarkEnd w:id="900"/>
      <w:r w:rsidR="00C320D3" w:rsidRPr="00DE0D54">
        <w:rPr>
          <w:lang w:val="en-IN"/>
        </w:rPr>
        <w:t>nhancements</w:t>
      </w:r>
      <w:bookmarkEnd w:id="901"/>
      <w:bookmarkEnd w:id="902"/>
      <w:bookmarkEnd w:id="903"/>
    </w:p>
    <w:p w14:paraId="248EDD91" w14:textId="660E1E50" w:rsidR="00962072" w:rsidRPr="00101816" w:rsidRDefault="00962072" w:rsidP="00962072">
      <w:pPr>
        <w:pStyle w:val="Heading3"/>
        <w:rPr>
          <w:lang w:val="en-IN"/>
        </w:rPr>
      </w:pPr>
      <w:bookmarkStart w:id="904" w:name="_Toc365059"/>
      <w:bookmarkStart w:id="905" w:name="_Toc82472221"/>
      <w:bookmarkStart w:id="906" w:name="_Toc82473766"/>
      <w:bookmarkStart w:id="907" w:name="_Toc131188386"/>
      <w:r w:rsidRPr="00101816">
        <w:rPr>
          <w:lang w:val="en-IN"/>
        </w:rPr>
        <w:t>10.1.</w:t>
      </w:r>
      <w:r w:rsidR="00F94BA5">
        <w:rPr>
          <w:lang w:val="en-IN"/>
        </w:rPr>
        <w:t>1</w:t>
      </w:r>
      <w:r w:rsidRPr="00101816">
        <w:rPr>
          <w:lang w:val="en-IN"/>
        </w:rPr>
        <w:tab/>
        <w:t>Support for Terminal Equipment (TE)</w:t>
      </w:r>
      <w:bookmarkEnd w:id="907"/>
    </w:p>
    <w:p w14:paraId="17D6B728" w14:textId="77777777" w:rsidR="00962072" w:rsidRPr="00101816" w:rsidRDefault="00962072" w:rsidP="00962072">
      <w:pPr>
        <w:rPr>
          <w:lang w:val="en-IN"/>
        </w:rPr>
      </w:pPr>
      <w:r w:rsidRPr="00101816">
        <w:rPr>
          <w:lang w:val="en-IN"/>
        </w:rPr>
        <w:t>The architecture enhancement captured as option#4 introduces support for TEs in the EdgeApp architecture. The interface between the TEs and the UEs running the EEC is out of scope of SA6.</w:t>
      </w:r>
    </w:p>
    <w:p w14:paraId="233D24D8" w14:textId="77777777" w:rsidR="00962072" w:rsidRDefault="00962072" w:rsidP="00962072">
      <w:pPr>
        <w:rPr>
          <w:lang w:val="en-IN"/>
        </w:rPr>
      </w:pPr>
      <w:r w:rsidRPr="00101816">
        <w:rPr>
          <w:lang w:val="en-IN"/>
        </w:rPr>
        <w:t xml:space="preserve">With this enhancements ACs running on a TE will be able to communicate with the EEC running on a UE to avail services of the EEC over EDGE-5 interface. No specific enhancement over EDGE-5 is identified </w:t>
      </w:r>
      <w:r>
        <w:rPr>
          <w:lang w:val="en-IN"/>
        </w:rPr>
        <w:t xml:space="preserve">during the study </w:t>
      </w:r>
      <w:r w:rsidRPr="00101816">
        <w:rPr>
          <w:lang w:val="en-IN"/>
        </w:rPr>
        <w:t>to support this functionality.</w:t>
      </w:r>
    </w:p>
    <w:p w14:paraId="122246C6" w14:textId="7A99643E" w:rsidR="002A4B92" w:rsidRPr="00101816" w:rsidRDefault="002A4B92" w:rsidP="002A4B92">
      <w:pPr>
        <w:pStyle w:val="Heading3"/>
        <w:rPr>
          <w:lang w:val="en-IN"/>
        </w:rPr>
      </w:pPr>
      <w:bookmarkStart w:id="908" w:name="_Toc131188387"/>
      <w:r w:rsidRPr="00101816">
        <w:rPr>
          <w:lang w:val="en-IN"/>
        </w:rPr>
        <w:t>10.1.</w:t>
      </w:r>
      <w:r w:rsidR="00D5166C">
        <w:rPr>
          <w:lang w:val="en-IN"/>
        </w:rPr>
        <w:t>2</w:t>
      </w:r>
      <w:r w:rsidRPr="00101816">
        <w:rPr>
          <w:lang w:val="en-IN"/>
        </w:rPr>
        <w:tab/>
      </w:r>
      <w:r>
        <w:rPr>
          <w:lang w:val="en-IN"/>
        </w:rPr>
        <w:t>Roaming architecture</w:t>
      </w:r>
      <w:bookmarkEnd w:id="908"/>
    </w:p>
    <w:p w14:paraId="4801D1E7" w14:textId="77777777" w:rsidR="002A4B92" w:rsidRDefault="002A4B92" w:rsidP="002A4B92">
      <w:pPr>
        <w:rPr>
          <w:lang w:val="en-IN"/>
        </w:rPr>
      </w:pPr>
      <w:r w:rsidRPr="00101816">
        <w:rPr>
          <w:lang w:val="en-IN"/>
        </w:rPr>
        <w:t>The architecture enhancement captured as option#</w:t>
      </w:r>
      <w:r>
        <w:rPr>
          <w:lang w:val="en-IN"/>
        </w:rPr>
        <w:t>1</w:t>
      </w:r>
      <w:r w:rsidRPr="00101816">
        <w:rPr>
          <w:lang w:val="en-IN"/>
        </w:rPr>
        <w:t xml:space="preserve"> introduces</w:t>
      </w:r>
      <w:r>
        <w:rPr>
          <w:lang w:val="en-IN"/>
        </w:rPr>
        <w:t xml:space="preserve"> two ways to </w:t>
      </w:r>
      <w:r w:rsidRPr="00101816">
        <w:rPr>
          <w:lang w:val="en-IN"/>
        </w:rPr>
        <w:t xml:space="preserve">support </w:t>
      </w:r>
      <w:r>
        <w:rPr>
          <w:lang w:val="en-IN"/>
        </w:rPr>
        <w:t>roaming UEs hosting the EEC</w:t>
      </w:r>
      <w:r w:rsidRPr="00101816">
        <w:rPr>
          <w:lang w:val="en-IN"/>
        </w:rPr>
        <w:t xml:space="preserve"> in the EdgeApp architecture</w:t>
      </w:r>
      <w:r>
        <w:rPr>
          <w:lang w:val="en-IN"/>
        </w:rPr>
        <w:t xml:space="preserve"> as follows: </w:t>
      </w:r>
    </w:p>
    <w:p w14:paraId="08DE58B2" w14:textId="77777777" w:rsidR="002A4B92" w:rsidRPr="0052445A" w:rsidRDefault="002A4B92" w:rsidP="002A4B92">
      <w:pPr>
        <w:rPr>
          <w:lang w:val="en-IN"/>
        </w:rPr>
      </w:pPr>
      <w:r>
        <w:rPr>
          <w:rFonts w:eastAsia="Batang"/>
        </w:rPr>
        <w:t>-</w:t>
      </w:r>
      <w:r>
        <w:rPr>
          <w:rFonts w:eastAsia="Batang"/>
        </w:rPr>
        <w:tab/>
      </w:r>
      <w:r w:rsidRPr="0052445A">
        <w:rPr>
          <w:lang w:val="en-IN"/>
        </w:rPr>
        <w:t>Local breakout roaming architecture: Local breakout to access H-ECS</w:t>
      </w:r>
    </w:p>
    <w:p w14:paraId="54FD6CF8" w14:textId="77777777" w:rsidR="002A4B92" w:rsidRDefault="002A4B92" w:rsidP="002A4B92">
      <w:pPr>
        <w:ind w:left="284"/>
        <w:rPr>
          <w:lang w:val="en-IN" w:eastAsia="ko-KR"/>
        </w:rPr>
      </w:pPr>
      <w:r>
        <w:rPr>
          <w:rFonts w:hint="eastAsia"/>
          <w:lang w:eastAsia="ja-JP"/>
        </w:rPr>
        <w:t>T</w:t>
      </w:r>
      <w:r>
        <w:rPr>
          <w:lang w:eastAsia="ja-JP"/>
        </w:rPr>
        <w:t>his architecture uses H-ECS and V-ECS associated with HPLMN and VPLMN, respectively</w:t>
      </w:r>
      <w:r>
        <w:rPr>
          <w:lang w:val="en-IN" w:eastAsia="ko-KR"/>
        </w:rPr>
        <w:t>. In the LBO roaming scenario, the EEC is able to communicate with the H-</w:t>
      </w:r>
      <w:r>
        <w:rPr>
          <w:rFonts w:hint="eastAsia"/>
          <w:lang w:val="en-IN" w:eastAsia="ko-KR"/>
        </w:rPr>
        <w:t>ECS</w:t>
      </w:r>
      <w:r>
        <w:rPr>
          <w:lang w:val="en-IN" w:eastAsia="ko-KR"/>
        </w:rPr>
        <w:t xml:space="preserve"> to obtain the information for V-ECS via Local Breakout Session</w:t>
      </w:r>
      <w:r>
        <w:rPr>
          <w:rFonts w:hint="eastAsia"/>
          <w:lang w:val="en-IN" w:eastAsia="ko-KR"/>
        </w:rPr>
        <w:t>.</w:t>
      </w:r>
      <w:r>
        <w:rPr>
          <w:lang w:val="en-IN" w:eastAsia="ko-KR"/>
        </w:rPr>
        <w:t xml:space="preserve"> Likewise, the EEC accesses V-ECS and V-EES via Local Breakout Session. </w:t>
      </w:r>
    </w:p>
    <w:p w14:paraId="194A4ACD" w14:textId="77777777" w:rsidR="002A4B92" w:rsidRDefault="002A4B92" w:rsidP="002A4B92">
      <w:pPr>
        <w:ind w:left="284"/>
        <w:rPr>
          <w:lang w:val="en-IN"/>
        </w:rPr>
      </w:pPr>
      <w:r w:rsidRPr="0052445A">
        <w:rPr>
          <w:lang w:val="en-IN"/>
        </w:rPr>
        <w:t xml:space="preserve">A new reference point EDGE-10 is defined between </w:t>
      </w:r>
      <w:r>
        <w:rPr>
          <w:lang w:val="en-IN"/>
        </w:rPr>
        <w:t>H-ECS and V-ECS to support for the EEC in the roaming UE to access V-ECS</w:t>
      </w:r>
      <w:r w:rsidRPr="0052445A">
        <w:rPr>
          <w:lang w:val="en-IN"/>
        </w:rPr>
        <w:t>.</w:t>
      </w:r>
      <w:r>
        <w:rPr>
          <w:lang w:val="en-IN"/>
        </w:rPr>
        <w:t xml:space="preserve"> </w:t>
      </w:r>
    </w:p>
    <w:p w14:paraId="522452BE" w14:textId="77777777" w:rsidR="002A4B92" w:rsidRPr="0052445A" w:rsidRDefault="002A4B92" w:rsidP="002A4B92">
      <w:pPr>
        <w:rPr>
          <w:lang w:val="en-IN"/>
        </w:rPr>
      </w:pPr>
      <w:r>
        <w:rPr>
          <w:rFonts w:eastAsia="Batang"/>
        </w:rPr>
        <w:t>-</w:t>
      </w:r>
      <w:r>
        <w:rPr>
          <w:rFonts w:eastAsia="Batang"/>
        </w:rPr>
        <w:tab/>
      </w:r>
      <w:r w:rsidRPr="0052445A">
        <w:rPr>
          <w:lang w:val="en-IN"/>
        </w:rPr>
        <w:t xml:space="preserve">Home-routed </w:t>
      </w:r>
      <w:r>
        <w:rPr>
          <w:lang w:val="en-IN"/>
        </w:rPr>
        <w:t xml:space="preserve">roaming architecture: Home routed </w:t>
      </w:r>
      <w:r w:rsidRPr="0052445A">
        <w:rPr>
          <w:lang w:val="en-IN"/>
        </w:rPr>
        <w:t>EDGE-4 access to H-ECS</w:t>
      </w:r>
    </w:p>
    <w:p w14:paraId="56872CAC" w14:textId="69A7A731" w:rsidR="002A4B92" w:rsidRDefault="002A4B92" w:rsidP="002A4B92">
      <w:pPr>
        <w:ind w:left="284"/>
        <w:rPr>
          <w:lang w:eastAsia="ja-JP"/>
        </w:rPr>
      </w:pPr>
      <w:r>
        <w:rPr>
          <w:lang w:eastAsia="ja-JP"/>
        </w:rPr>
        <w:t xml:space="preserve">In the HR roaming scenario, the roaming architecture assumes that the local access to the EDN of the VPLMN is supported for the UE hosting the EEC via HR roaming session. The traffic toward the EDN of the VPLMN (i.e. EDGE-1 traffic and application data traffic) is not routed via the HPLMN while the traffic between the EEC and H-ECS is routed via VPLMN toward HPLMN. Such a local access to the EDN of the VPLMN in the scenario where HR roaming session is used requires enhancements in 5G core networks, which in the scope of SA2. </w:t>
      </w:r>
    </w:p>
    <w:p w14:paraId="1AC9A0AC" w14:textId="77777777" w:rsidR="002A4B92" w:rsidRPr="001A3EB1" w:rsidRDefault="002A4B92" w:rsidP="002A4B92">
      <w:pPr>
        <w:ind w:left="284"/>
      </w:pPr>
      <w:r w:rsidRPr="0052445A">
        <w:rPr>
          <w:lang w:val="en-IN"/>
        </w:rPr>
        <w:t xml:space="preserve">A new reference point EDGE-10 is defined between </w:t>
      </w:r>
      <w:r>
        <w:rPr>
          <w:lang w:val="en-IN"/>
        </w:rPr>
        <w:t>H-ECS and V-ECS to support for the EEC in the roaming UE to access V-ECS</w:t>
      </w:r>
      <w:r w:rsidRPr="0052445A">
        <w:rPr>
          <w:lang w:val="en-IN"/>
        </w:rPr>
        <w:t>.</w:t>
      </w:r>
      <w:r>
        <w:rPr>
          <w:lang w:val="en-IN"/>
        </w:rPr>
        <w:t xml:space="preserve"> </w:t>
      </w:r>
      <w:r>
        <w:rPr>
          <w:lang w:eastAsia="ja-JP"/>
        </w:rPr>
        <w:t xml:space="preserve"> </w:t>
      </w:r>
    </w:p>
    <w:p w14:paraId="4FFFCC12" w14:textId="041E0DB0" w:rsidR="006F5132" w:rsidRPr="00101816" w:rsidRDefault="006F5132" w:rsidP="006F5132">
      <w:pPr>
        <w:pStyle w:val="Heading3"/>
        <w:rPr>
          <w:lang w:val="en-IN"/>
        </w:rPr>
      </w:pPr>
      <w:bookmarkStart w:id="909" w:name="_Toc108431808"/>
      <w:bookmarkStart w:id="910" w:name="_Toc131188388"/>
      <w:r w:rsidRPr="00101816">
        <w:rPr>
          <w:lang w:val="en-IN"/>
        </w:rPr>
        <w:t>10.1.</w:t>
      </w:r>
      <w:r w:rsidR="002A6420">
        <w:rPr>
          <w:lang w:val="en-IN"/>
        </w:rPr>
        <w:t>3</w:t>
      </w:r>
      <w:r w:rsidRPr="00101816">
        <w:rPr>
          <w:lang w:val="en-IN"/>
        </w:rPr>
        <w:tab/>
      </w:r>
      <w:bookmarkEnd w:id="909"/>
      <w:r w:rsidRPr="009B1008">
        <w:rPr>
          <w:lang w:val="en-IN"/>
        </w:rPr>
        <w:t>Architecture for Federation and Roaming</w:t>
      </w:r>
      <w:bookmarkEnd w:id="910"/>
    </w:p>
    <w:p w14:paraId="2344B5DE" w14:textId="0FFFC9CB" w:rsidR="006F5132" w:rsidRPr="00101816" w:rsidRDefault="006F5132" w:rsidP="006F5132">
      <w:r w:rsidRPr="00101816">
        <w:t>The architecture enhancement captured as option#</w:t>
      </w:r>
      <w:r w:rsidR="002A6420">
        <w:t>12</w:t>
      </w:r>
      <w:r w:rsidRPr="00101816">
        <w:t xml:space="preserve"> </w:t>
      </w:r>
      <w:r>
        <w:t xml:space="preserve">enhances the ECS with a new functionality of an Edge Repository. The enhanced ECS </w:t>
      </w:r>
      <w:r w:rsidRPr="00ED51E4">
        <w:t xml:space="preserve">accepts registration of other ECSs of the </w:t>
      </w:r>
      <w:r w:rsidRPr="00EB4247">
        <w:t>ECSP. The ECS registration also enables ECS to publish their registered EASs information and the enhanced ECS maintains information of which application is available via which ECS for the ECSP.</w:t>
      </w:r>
      <w:r>
        <w:t xml:space="preserve"> </w:t>
      </w:r>
    </w:p>
    <w:p w14:paraId="1E01CBA2" w14:textId="77777777" w:rsidR="006F5132" w:rsidRDefault="006F5132" w:rsidP="006F5132">
      <w:r w:rsidRPr="00101816">
        <w:lastRenderedPageBreak/>
        <w:t>With this enhancement</w:t>
      </w:r>
      <w:r>
        <w:t>, an ECS can query the ECS-ER to find partner ECS(s) that provide the required application. This improves the accuracy and reduces the time taken to generate the service provisioning response sent to the EEC or the EES; therefore improving the chances of service continuity during ACR procedures.</w:t>
      </w:r>
    </w:p>
    <w:p w14:paraId="3BDC0C29" w14:textId="77777777" w:rsidR="00334815" w:rsidRPr="00DE0D54" w:rsidRDefault="00B3540E" w:rsidP="00334815">
      <w:pPr>
        <w:pStyle w:val="Heading2"/>
        <w:rPr>
          <w:lang w:val="en-IN"/>
        </w:rPr>
      </w:pPr>
      <w:bookmarkStart w:id="911" w:name="_Toc131188389"/>
      <w:r w:rsidRPr="00DE0D54">
        <w:rPr>
          <w:lang w:val="en-IN"/>
        </w:rPr>
        <w:t>10</w:t>
      </w:r>
      <w:r w:rsidR="00334815" w:rsidRPr="00DE0D54">
        <w:rPr>
          <w:lang w:val="en-IN"/>
        </w:rPr>
        <w:t>.2</w:t>
      </w:r>
      <w:r w:rsidR="00334815" w:rsidRPr="00DE0D54">
        <w:rPr>
          <w:lang w:val="en-IN"/>
        </w:rPr>
        <w:tab/>
      </w:r>
      <w:r w:rsidR="00FC193E" w:rsidRPr="00DE0D54">
        <w:rPr>
          <w:lang w:val="en-IN"/>
        </w:rPr>
        <w:t>Key issue</w:t>
      </w:r>
      <w:r w:rsidR="00334815" w:rsidRPr="00DE0D54">
        <w:rPr>
          <w:lang w:val="en-IN"/>
        </w:rPr>
        <w:t xml:space="preserve"> evaluations</w:t>
      </w:r>
      <w:bookmarkEnd w:id="904"/>
      <w:bookmarkEnd w:id="905"/>
      <w:bookmarkEnd w:id="906"/>
      <w:bookmarkEnd w:id="911"/>
    </w:p>
    <w:p w14:paraId="03CB484E" w14:textId="0077E343" w:rsidR="00FC193E" w:rsidRPr="00DE0D54" w:rsidRDefault="00B3540E" w:rsidP="00FC193E">
      <w:pPr>
        <w:pStyle w:val="Heading3"/>
        <w:rPr>
          <w:lang w:val="en-IN"/>
        </w:rPr>
      </w:pPr>
      <w:bookmarkStart w:id="912" w:name="_Toc25612827"/>
      <w:bookmarkStart w:id="913" w:name="_Toc25613530"/>
      <w:bookmarkStart w:id="914" w:name="_Toc25613794"/>
      <w:bookmarkStart w:id="915" w:name="_Toc27647752"/>
      <w:bookmarkStart w:id="916" w:name="_Toc82472222"/>
      <w:bookmarkStart w:id="917" w:name="_Toc82473767"/>
      <w:bookmarkStart w:id="918" w:name="_Toc131188390"/>
      <w:r w:rsidRPr="00DE0D54">
        <w:rPr>
          <w:lang w:val="en-IN"/>
        </w:rPr>
        <w:t>10</w:t>
      </w:r>
      <w:r w:rsidR="00FC193E" w:rsidRPr="00DE0D54">
        <w:rPr>
          <w:lang w:val="en-IN"/>
        </w:rPr>
        <w:t>.2.</w:t>
      </w:r>
      <w:r w:rsidR="00446A5E">
        <w:rPr>
          <w:lang w:val="en-IN"/>
        </w:rPr>
        <w:t>0</w:t>
      </w:r>
      <w:r w:rsidR="00FC193E" w:rsidRPr="00DE0D54">
        <w:rPr>
          <w:lang w:val="en-IN"/>
        </w:rPr>
        <w:tab/>
        <w:t>General</w:t>
      </w:r>
      <w:bookmarkEnd w:id="912"/>
      <w:bookmarkEnd w:id="913"/>
      <w:bookmarkEnd w:id="914"/>
      <w:bookmarkEnd w:id="915"/>
      <w:bookmarkEnd w:id="916"/>
      <w:bookmarkEnd w:id="917"/>
      <w:bookmarkEnd w:id="918"/>
    </w:p>
    <w:p w14:paraId="28A18FC9" w14:textId="5801C036" w:rsidR="00FC193E" w:rsidRPr="00DE0D54" w:rsidRDefault="00FC193E" w:rsidP="00FC193E">
      <w:r w:rsidRPr="00DE0D54">
        <w:t>All the key issues and solutions specified in this technical report are listed in Table </w:t>
      </w:r>
      <w:r w:rsidR="00B3540E" w:rsidRPr="00DE0D54">
        <w:t>10.</w:t>
      </w:r>
      <w:r w:rsidRPr="00DE0D54">
        <w:t>2.</w:t>
      </w:r>
      <w:r w:rsidR="00446A5E">
        <w:t>0</w:t>
      </w:r>
      <w:r w:rsidRPr="00DE0D54">
        <w:t xml:space="preserve">-1. </w:t>
      </w:r>
    </w:p>
    <w:p w14:paraId="5915D561" w14:textId="51C8F2C4" w:rsidR="00FC193E" w:rsidRPr="00DE0D54" w:rsidRDefault="00FC193E" w:rsidP="00FC193E">
      <w:r w:rsidRPr="00DE0D54">
        <w:t xml:space="preserve">The table provides a mapping of the key issues to the related solutions. It also lists </w:t>
      </w:r>
      <w:r w:rsidR="00F308CC" w:rsidRPr="00DE0D54">
        <w:t xml:space="preserve">the </w:t>
      </w:r>
      <w:r w:rsidRPr="00DE0D54">
        <w:t>dependencies on other working groups.</w:t>
      </w:r>
    </w:p>
    <w:p w14:paraId="35A7CF64" w14:textId="5637CB75" w:rsidR="00FC193E" w:rsidRPr="00DE0D54" w:rsidRDefault="00FC193E" w:rsidP="00FC193E">
      <w:pPr>
        <w:pStyle w:val="TH"/>
      </w:pPr>
      <w:r w:rsidRPr="00DE0D54">
        <w:lastRenderedPageBreak/>
        <w:t>Table </w:t>
      </w:r>
      <w:r w:rsidR="00B3540E" w:rsidRPr="00DE0D54">
        <w:t>10</w:t>
      </w:r>
      <w:r w:rsidRPr="00DE0D54">
        <w:t>.</w:t>
      </w:r>
      <w:r w:rsidR="00F308CC" w:rsidRPr="00DE0D54">
        <w:t>2</w:t>
      </w:r>
      <w:r w:rsidRPr="00DE0D54">
        <w:t>.</w:t>
      </w:r>
      <w:r w:rsidR="00446A5E">
        <w:t>0</w:t>
      </w:r>
      <w:r w:rsidRPr="00DE0D54">
        <w:t xml:space="preserve">-1 Key issue and solutions </w:t>
      </w:r>
    </w:p>
    <w:tbl>
      <w:tblPr>
        <w:tblW w:w="4999"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2401"/>
        <w:gridCol w:w="2692"/>
        <w:gridCol w:w="10"/>
        <w:gridCol w:w="1331"/>
        <w:gridCol w:w="7"/>
        <w:gridCol w:w="1588"/>
        <w:gridCol w:w="8"/>
        <w:gridCol w:w="1586"/>
      </w:tblGrid>
      <w:tr w:rsidR="00F308CC" w:rsidRPr="00DE0D54" w14:paraId="737B14D6" w14:textId="77777777" w:rsidTr="007A3CEB">
        <w:trPr>
          <w:cantSplit/>
          <w:tblHeader/>
          <w:jc w:val="center"/>
        </w:trPr>
        <w:tc>
          <w:tcPr>
            <w:tcW w:w="1248" w:type="pct"/>
            <w:tcBorders>
              <w:top w:val="single" w:sz="6" w:space="0" w:color="auto"/>
              <w:left w:val="single" w:sz="6" w:space="0" w:color="auto"/>
              <w:bottom w:val="single" w:sz="6" w:space="0" w:color="auto"/>
              <w:right w:val="single" w:sz="6" w:space="0" w:color="auto"/>
            </w:tcBorders>
          </w:tcPr>
          <w:p w14:paraId="01CC116A" w14:textId="77777777" w:rsidR="00F308CC" w:rsidRPr="00DE0D54" w:rsidRDefault="00F308CC" w:rsidP="00F308CC">
            <w:pPr>
              <w:pStyle w:val="TAH"/>
            </w:pPr>
            <w:r w:rsidRPr="00DE0D54">
              <w:lastRenderedPageBreak/>
              <w:t>Key issues</w:t>
            </w:r>
            <w:r w:rsidRPr="00DE0D54">
              <w:br/>
              <w:t>(evaluation clause reference)</w:t>
            </w:r>
          </w:p>
        </w:tc>
        <w:tc>
          <w:tcPr>
            <w:tcW w:w="1399" w:type="pct"/>
            <w:tcBorders>
              <w:top w:val="single" w:sz="6" w:space="0" w:color="auto"/>
              <w:left w:val="single" w:sz="6" w:space="0" w:color="auto"/>
              <w:bottom w:val="single" w:sz="6" w:space="0" w:color="auto"/>
              <w:right w:val="single" w:sz="6" w:space="0" w:color="auto"/>
            </w:tcBorders>
          </w:tcPr>
          <w:p w14:paraId="0CC4BA12" w14:textId="77777777" w:rsidR="00F308CC" w:rsidRPr="00DE0D54" w:rsidRDefault="00F308CC" w:rsidP="00F308CC">
            <w:pPr>
              <w:pStyle w:val="TAH"/>
            </w:pPr>
            <w:r w:rsidRPr="00DE0D54">
              <w:t>Solution</w:t>
            </w:r>
          </w:p>
        </w:tc>
        <w:tc>
          <w:tcPr>
            <w:tcW w:w="696" w:type="pct"/>
            <w:gridSpan w:val="2"/>
            <w:tcBorders>
              <w:top w:val="single" w:sz="6" w:space="0" w:color="auto"/>
              <w:left w:val="single" w:sz="6" w:space="0" w:color="auto"/>
              <w:bottom w:val="single" w:sz="6" w:space="0" w:color="auto"/>
              <w:right w:val="single" w:sz="6" w:space="0" w:color="auto"/>
            </w:tcBorders>
          </w:tcPr>
          <w:p w14:paraId="7222FE9C" w14:textId="77777777" w:rsidR="00F308CC" w:rsidRPr="00DE0D54" w:rsidRDefault="00F308CC" w:rsidP="00F308CC">
            <w:pPr>
              <w:pStyle w:val="TAH"/>
            </w:pPr>
            <w:r w:rsidRPr="00DE0D54">
              <w:t>Solution</w:t>
            </w:r>
            <w:r w:rsidRPr="00DE0D54">
              <w:br/>
            </w:r>
          </w:p>
          <w:p w14:paraId="438E8EBD" w14:textId="77777777" w:rsidR="00F308CC" w:rsidRPr="00DE0D54" w:rsidRDefault="00F308CC" w:rsidP="00F308CC">
            <w:pPr>
              <w:pStyle w:val="TAH"/>
            </w:pPr>
            <w:r w:rsidRPr="00DE0D54">
              <w:t>(clause reference)</w:t>
            </w:r>
          </w:p>
        </w:tc>
        <w:tc>
          <w:tcPr>
            <w:tcW w:w="829" w:type="pct"/>
            <w:gridSpan w:val="2"/>
            <w:tcBorders>
              <w:top w:val="single" w:sz="6" w:space="0" w:color="auto"/>
              <w:left w:val="single" w:sz="6" w:space="0" w:color="auto"/>
              <w:bottom w:val="single" w:sz="6" w:space="0" w:color="auto"/>
              <w:right w:val="single" w:sz="6" w:space="0" w:color="auto"/>
            </w:tcBorders>
          </w:tcPr>
          <w:p w14:paraId="4F06BEC1" w14:textId="251626A4" w:rsidR="00F308CC" w:rsidRPr="00DE0D54" w:rsidRDefault="00F308CC" w:rsidP="00F308CC">
            <w:pPr>
              <w:pStyle w:val="TAH"/>
            </w:pPr>
          </w:p>
        </w:tc>
        <w:tc>
          <w:tcPr>
            <w:tcW w:w="828" w:type="pct"/>
            <w:gridSpan w:val="2"/>
            <w:tcBorders>
              <w:top w:val="single" w:sz="6" w:space="0" w:color="auto"/>
              <w:left w:val="single" w:sz="6" w:space="0" w:color="auto"/>
              <w:bottom w:val="single" w:sz="6" w:space="0" w:color="auto"/>
              <w:right w:val="single" w:sz="6" w:space="0" w:color="auto"/>
            </w:tcBorders>
          </w:tcPr>
          <w:p w14:paraId="50D0C0A3" w14:textId="77777777" w:rsidR="00F308CC" w:rsidRPr="00DE0D54" w:rsidRDefault="00F308CC" w:rsidP="00F308CC">
            <w:pPr>
              <w:pStyle w:val="TAH"/>
            </w:pPr>
            <w:r w:rsidRPr="00DE0D54">
              <w:t>Dependency on other working groups</w:t>
            </w:r>
          </w:p>
        </w:tc>
      </w:tr>
      <w:tr w:rsidR="007B26A9" w:rsidRPr="00DE0D54" w14:paraId="27217D13" w14:textId="77777777" w:rsidTr="00B55B15">
        <w:trPr>
          <w:cantSplit/>
          <w:trHeight w:val="278"/>
          <w:jc w:val="center"/>
        </w:trPr>
        <w:tc>
          <w:tcPr>
            <w:tcW w:w="1248" w:type="pct"/>
            <w:vMerge w:val="restart"/>
          </w:tcPr>
          <w:p w14:paraId="14B67003" w14:textId="77777777" w:rsidR="007B26A9" w:rsidRPr="00DE0D54" w:rsidRDefault="007B26A9" w:rsidP="00B55B15">
            <w:pPr>
              <w:pStyle w:val="TAL"/>
              <w:rPr>
                <w:rFonts w:ascii="Times New Roman" w:hAnsi="Times New Roman"/>
                <w:i/>
                <w:color w:val="0000FF"/>
                <w:sz w:val="20"/>
              </w:rPr>
            </w:pPr>
            <w:r w:rsidRPr="00B24319">
              <w:rPr>
                <w:rFonts w:ascii="Times New Roman" w:hAnsi="Times New Roman"/>
                <w:i/>
                <w:color w:val="0000FF"/>
                <w:sz w:val="20"/>
              </w:rPr>
              <w:t>Key issue #1: Enhanced no</w:t>
            </w:r>
            <w:r>
              <w:rPr>
                <w:rFonts w:ascii="Times New Roman" w:hAnsi="Times New Roman"/>
                <w:i/>
                <w:color w:val="0000FF"/>
                <w:sz w:val="20"/>
              </w:rPr>
              <w:t>tification service to the EEC</w:t>
            </w:r>
          </w:p>
        </w:tc>
        <w:tc>
          <w:tcPr>
            <w:tcW w:w="1403" w:type="pct"/>
            <w:gridSpan w:val="2"/>
          </w:tcPr>
          <w:p w14:paraId="35F3DCDC" w14:textId="77777777" w:rsidR="007B26A9" w:rsidRPr="00DE0D54" w:rsidRDefault="007B26A9" w:rsidP="00B55B15">
            <w:pPr>
              <w:pStyle w:val="TAL"/>
              <w:rPr>
                <w:rFonts w:ascii="Times New Roman" w:hAnsi="Times New Roman"/>
                <w:i/>
                <w:color w:val="0000FF"/>
                <w:sz w:val="20"/>
              </w:rPr>
            </w:pPr>
            <w:r w:rsidRPr="00685790">
              <w:rPr>
                <w:rFonts w:ascii="Times New Roman" w:hAnsi="Times New Roman"/>
                <w:i/>
                <w:color w:val="0000FF"/>
                <w:sz w:val="20"/>
              </w:rPr>
              <w:t>Solution #1: Service provisioning via push notification</w:t>
            </w:r>
          </w:p>
        </w:tc>
        <w:tc>
          <w:tcPr>
            <w:tcW w:w="696" w:type="pct"/>
            <w:gridSpan w:val="2"/>
          </w:tcPr>
          <w:p w14:paraId="676CBF7B" w14:textId="77777777" w:rsidR="007B26A9" w:rsidRPr="00DE0D54" w:rsidRDefault="007B26A9" w:rsidP="00B55B15">
            <w:pPr>
              <w:pStyle w:val="TAL"/>
              <w:jc w:val="center"/>
              <w:rPr>
                <w:rFonts w:ascii="Times New Roman" w:hAnsi="Times New Roman"/>
                <w:i/>
                <w:color w:val="0000FF"/>
                <w:sz w:val="20"/>
              </w:rPr>
            </w:pPr>
            <w:r>
              <w:rPr>
                <w:rFonts w:ascii="Times New Roman" w:hAnsi="Times New Roman"/>
                <w:i/>
                <w:color w:val="0000FF"/>
                <w:sz w:val="20"/>
              </w:rPr>
              <w:t>7.1</w:t>
            </w:r>
          </w:p>
        </w:tc>
        <w:tc>
          <w:tcPr>
            <w:tcW w:w="829" w:type="pct"/>
            <w:gridSpan w:val="2"/>
          </w:tcPr>
          <w:p w14:paraId="51FAD089" w14:textId="77777777" w:rsidR="007B26A9" w:rsidRPr="00DE0D54" w:rsidRDefault="007B26A9" w:rsidP="00B55B15">
            <w:pPr>
              <w:pStyle w:val="TAL"/>
              <w:jc w:val="center"/>
              <w:rPr>
                <w:rFonts w:ascii="Times New Roman" w:hAnsi="Times New Roman"/>
                <w:i/>
                <w:color w:val="0000FF"/>
                <w:sz w:val="20"/>
              </w:rPr>
            </w:pPr>
          </w:p>
        </w:tc>
        <w:tc>
          <w:tcPr>
            <w:tcW w:w="824" w:type="pct"/>
          </w:tcPr>
          <w:p w14:paraId="1E1F0578" w14:textId="77777777" w:rsidR="007B26A9" w:rsidRPr="00DE0D54" w:rsidRDefault="007B26A9" w:rsidP="00B55B15">
            <w:pPr>
              <w:pStyle w:val="TAL"/>
              <w:jc w:val="center"/>
              <w:rPr>
                <w:rFonts w:ascii="Times New Roman" w:hAnsi="Times New Roman"/>
                <w:i/>
                <w:color w:val="0000FF"/>
                <w:sz w:val="20"/>
              </w:rPr>
            </w:pPr>
          </w:p>
        </w:tc>
      </w:tr>
      <w:tr w:rsidR="007B26A9" w:rsidRPr="00DE0D54" w14:paraId="5C4323D3" w14:textId="77777777" w:rsidTr="00B55B15">
        <w:trPr>
          <w:cantSplit/>
          <w:trHeight w:val="278"/>
          <w:jc w:val="center"/>
        </w:trPr>
        <w:tc>
          <w:tcPr>
            <w:tcW w:w="1248" w:type="pct"/>
            <w:vMerge/>
          </w:tcPr>
          <w:p w14:paraId="4AC80962" w14:textId="77777777" w:rsidR="007B26A9" w:rsidRPr="00B24319" w:rsidRDefault="007B26A9" w:rsidP="00B55B15">
            <w:pPr>
              <w:pStyle w:val="TAL"/>
              <w:rPr>
                <w:rFonts w:ascii="Times New Roman" w:hAnsi="Times New Roman"/>
                <w:i/>
                <w:color w:val="0000FF"/>
                <w:sz w:val="20"/>
              </w:rPr>
            </w:pPr>
          </w:p>
        </w:tc>
        <w:tc>
          <w:tcPr>
            <w:tcW w:w="1403" w:type="pct"/>
            <w:gridSpan w:val="2"/>
          </w:tcPr>
          <w:p w14:paraId="771CD961" w14:textId="77777777" w:rsidR="007B26A9" w:rsidRPr="00685790" w:rsidRDefault="007B26A9" w:rsidP="00B55B15">
            <w:pPr>
              <w:pStyle w:val="TAL"/>
              <w:rPr>
                <w:rFonts w:ascii="Times New Roman" w:hAnsi="Times New Roman"/>
                <w:i/>
                <w:color w:val="0000FF"/>
                <w:sz w:val="20"/>
              </w:rPr>
            </w:pPr>
            <w:r w:rsidRPr="00881C7B">
              <w:rPr>
                <w:rFonts w:ascii="Times New Roman" w:hAnsi="Times New Roman"/>
                <w:i/>
                <w:color w:val="0000FF"/>
                <w:sz w:val="20"/>
              </w:rPr>
              <w:t>Solution #3: Service provisioning triggering via SMS over NAS</w:t>
            </w:r>
          </w:p>
        </w:tc>
        <w:tc>
          <w:tcPr>
            <w:tcW w:w="696" w:type="pct"/>
            <w:gridSpan w:val="2"/>
          </w:tcPr>
          <w:p w14:paraId="28CC43D8" w14:textId="77777777" w:rsidR="007B26A9" w:rsidRDefault="007B26A9" w:rsidP="00B55B15">
            <w:pPr>
              <w:pStyle w:val="TAL"/>
              <w:jc w:val="center"/>
              <w:rPr>
                <w:rFonts w:ascii="Times New Roman" w:hAnsi="Times New Roman"/>
                <w:i/>
                <w:color w:val="0000FF"/>
                <w:sz w:val="20"/>
              </w:rPr>
            </w:pPr>
            <w:r>
              <w:rPr>
                <w:rFonts w:ascii="Times New Roman" w:hAnsi="Times New Roman"/>
                <w:i/>
                <w:color w:val="0000FF"/>
                <w:sz w:val="20"/>
              </w:rPr>
              <w:t>7.3</w:t>
            </w:r>
          </w:p>
        </w:tc>
        <w:tc>
          <w:tcPr>
            <w:tcW w:w="829" w:type="pct"/>
            <w:gridSpan w:val="2"/>
          </w:tcPr>
          <w:p w14:paraId="3F5374A2" w14:textId="77777777" w:rsidR="007B26A9" w:rsidRPr="00DE0D54" w:rsidRDefault="007B26A9" w:rsidP="00B55B15">
            <w:pPr>
              <w:pStyle w:val="TAL"/>
              <w:jc w:val="center"/>
              <w:rPr>
                <w:rFonts w:ascii="Times New Roman" w:hAnsi="Times New Roman"/>
                <w:i/>
                <w:color w:val="0000FF"/>
                <w:sz w:val="20"/>
              </w:rPr>
            </w:pPr>
          </w:p>
        </w:tc>
        <w:tc>
          <w:tcPr>
            <w:tcW w:w="824" w:type="pct"/>
          </w:tcPr>
          <w:p w14:paraId="7FAE4968" w14:textId="77777777" w:rsidR="007B26A9" w:rsidRPr="00DE0D54" w:rsidRDefault="007B26A9" w:rsidP="00B55B15">
            <w:pPr>
              <w:pStyle w:val="TAL"/>
              <w:jc w:val="center"/>
              <w:rPr>
                <w:rFonts w:ascii="Times New Roman" w:hAnsi="Times New Roman"/>
                <w:i/>
                <w:color w:val="0000FF"/>
                <w:sz w:val="20"/>
              </w:rPr>
            </w:pPr>
          </w:p>
        </w:tc>
      </w:tr>
      <w:tr w:rsidR="007B26A9" w:rsidRPr="00DE0D54" w14:paraId="0D303FFE" w14:textId="77777777" w:rsidTr="00B55B15">
        <w:trPr>
          <w:cantSplit/>
          <w:trHeight w:val="278"/>
          <w:jc w:val="center"/>
        </w:trPr>
        <w:tc>
          <w:tcPr>
            <w:tcW w:w="1248" w:type="pct"/>
            <w:vMerge/>
          </w:tcPr>
          <w:p w14:paraId="16C23809" w14:textId="77777777" w:rsidR="007B26A9" w:rsidRPr="00B24319" w:rsidRDefault="007B26A9" w:rsidP="00B55B15">
            <w:pPr>
              <w:pStyle w:val="TAL"/>
              <w:rPr>
                <w:rFonts w:ascii="Times New Roman" w:hAnsi="Times New Roman"/>
                <w:i/>
                <w:color w:val="0000FF"/>
                <w:sz w:val="20"/>
              </w:rPr>
            </w:pPr>
          </w:p>
        </w:tc>
        <w:tc>
          <w:tcPr>
            <w:tcW w:w="1403" w:type="pct"/>
            <w:gridSpan w:val="2"/>
          </w:tcPr>
          <w:p w14:paraId="33EC77B4" w14:textId="77777777" w:rsidR="007B26A9" w:rsidRPr="00DE0D54" w:rsidRDefault="007B26A9" w:rsidP="00B55B15">
            <w:pPr>
              <w:pStyle w:val="TAL"/>
              <w:rPr>
                <w:rFonts w:ascii="Times New Roman" w:hAnsi="Times New Roman"/>
                <w:i/>
                <w:color w:val="0000FF"/>
                <w:sz w:val="20"/>
              </w:rPr>
            </w:pPr>
            <w:r w:rsidRPr="003B3802">
              <w:rPr>
                <w:rFonts w:ascii="Times New Roman" w:hAnsi="Times New Roman"/>
                <w:i/>
                <w:color w:val="0000FF"/>
                <w:sz w:val="20"/>
              </w:rPr>
              <w:t>Solution #20: Propagation of EEL notifications to EEC using Edge Notification Server</w:t>
            </w:r>
          </w:p>
        </w:tc>
        <w:tc>
          <w:tcPr>
            <w:tcW w:w="696" w:type="pct"/>
            <w:gridSpan w:val="2"/>
          </w:tcPr>
          <w:p w14:paraId="11B90458" w14:textId="77777777" w:rsidR="007B26A9" w:rsidRPr="00DE0D54" w:rsidRDefault="007B26A9" w:rsidP="00B55B15">
            <w:pPr>
              <w:pStyle w:val="TAL"/>
              <w:jc w:val="center"/>
              <w:rPr>
                <w:rFonts w:ascii="Times New Roman" w:hAnsi="Times New Roman"/>
                <w:i/>
                <w:color w:val="0000FF"/>
                <w:sz w:val="20"/>
              </w:rPr>
            </w:pPr>
            <w:r>
              <w:rPr>
                <w:rFonts w:ascii="Times New Roman" w:hAnsi="Times New Roman"/>
                <w:i/>
                <w:color w:val="0000FF"/>
                <w:sz w:val="20"/>
              </w:rPr>
              <w:t>7.20</w:t>
            </w:r>
          </w:p>
        </w:tc>
        <w:tc>
          <w:tcPr>
            <w:tcW w:w="829" w:type="pct"/>
            <w:gridSpan w:val="2"/>
          </w:tcPr>
          <w:p w14:paraId="01E8502E" w14:textId="77777777" w:rsidR="007B26A9" w:rsidRPr="00DE0D54" w:rsidRDefault="007B26A9" w:rsidP="00B55B15">
            <w:pPr>
              <w:pStyle w:val="TAL"/>
              <w:jc w:val="center"/>
              <w:rPr>
                <w:rFonts w:ascii="Times New Roman" w:hAnsi="Times New Roman"/>
                <w:i/>
                <w:color w:val="0000FF"/>
                <w:sz w:val="20"/>
              </w:rPr>
            </w:pPr>
          </w:p>
        </w:tc>
        <w:tc>
          <w:tcPr>
            <w:tcW w:w="824" w:type="pct"/>
          </w:tcPr>
          <w:p w14:paraId="4858AEA1" w14:textId="77777777" w:rsidR="007B26A9" w:rsidRPr="00DE0D54" w:rsidRDefault="007B26A9" w:rsidP="00B55B15">
            <w:pPr>
              <w:pStyle w:val="TAL"/>
              <w:jc w:val="center"/>
              <w:rPr>
                <w:rFonts w:ascii="Times New Roman" w:hAnsi="Times New Roman"/>
                <w:i/>
                <w:color w:val="0000FF"/>
                <w:sz w:val="20"/>
              </w:rPr>
            </w:pPr>
          </w:p>
        </w:tc>
      </w:tr>
      <w:tr w:rsidR="007B26A9" w:rsidRPr="00DE0D54" w14:paraId="7A75954D" w14:textId="77777777" w:rsidTr="00B55B15">
        <w:trPr>
          <w:cantSplit/>
          <w:trHeight w:val="278"/>
          <w:jc w:val="center"/>
        </w:trPr>
        <w:tc>
          <w:tcPr>
            <w:tcW w:w="1248" w:type="pct"/>
            <w:vMerge w:val="restart"/>
          </w:tcPr>
          <w:p w14:paraId="0F13B42A" w14:textId="77777777" w:rsidR="007B26A9" w:rsidRPr="00B24319" w:rsidRDefault="007B26A9" w:rsidP="00B55B15">
            <w:pPr>
              <w:pStyle w:val="TAL"/>
              <w:rPr>
                <w:rFonts w:ascii="Times New Roman" w:hAnsi="Times New Roman"/>
                <w:i/>
                <w:color w:val="0000FF"/>
                <w:sz w:val="20"/>
              </w:rPr>
            </w:pPr>
            <w:r w:rsidRPr="00DB2E51">
              <w:rPr>
                <w:rFonts w:ascii="Times New Roman" w:hAnsi="Times New Roman"/>
                <w:i/>
                <w:color w:val="0000FF"/>
                <w:sz w:val="20"/>
              </w:rPr>
              <w:t>Key issue #2: Enablement of Service APIs exposed by EAS</w:t>
            </w:r>
          </w:p>
        </w:tc>
        <w:tc>
          <w:tcPr>
            <w:tcW w:w="1403" w:type="pct"/>
            <w:gridSpan w:val="2"/>
          </w:tcPr>
          <w:p w14:paraId="01F36E47" w14:textId="77777777" w:rsidR="007B26A9" w:rsidRPr="00DE0D54" w:rsidRDefault="007B26A9" w:rsidP="00B55B15">
            <w:pPr>
              <w:pStyle w:val="TAL"/>
              <w:rPr>
                <w:rFonts w:ascii="Times New Roman" w:hAnsi="Times New Roman"/>
                <w:i/>
                <w:color w:val="0000FF"/>
                <w:sz w:val="20"/>
              </w:rPr>
            </w:pPr>
            <w:r w:rsidRPr="003662A9">
              <w:rPr>
                <w:rFonts w:ascii="Times New Roman" w:hAnsi="Times New Roman"/>
                <w:i/>
                <w:color w:val="0000FF"/>
                <w:sz w:val="20"/>
              </w:rPr>
              <w:t>Solution #8: EAS Service API enablement using CAPIF</w:t>
            </w:r>
          </w:p>
        </w:tc>
        <w:tc>
          <w:tcPr>
            <w:tcW w:w="696" w:type="pct"/>
            <w:gridSpan w:val="2"/>
          </w:tcPr>
          <w:p w14:paraId="72DA440D" w14:textId="77777777" w:rsidR="007B26A9" w:rsidRPr="00DE0D54" w:rsidRDefault="007B26A9" w:rsidP="00B55B15">
            <w:pPr>
              <w:pStyle w:val="TAL"/>
              <w:jc w:val="center"/>
              <w:rPr>
                <w:rFonts w:ascii="Times New Roman" w:hAnsi="Times New Roman"/>
                <w:i/>
                <w:color w:val="0000FF"/>
                <w:sz w:val="20"/>
              </w:rPr>
            </w:pPr>
            <w:r>
              <w:rPr>
                <w:rFonts w:ascii="Times New Roman" w:hAnsi="Times New Roman"/>
                <w:i/>
                <w:color w:val="0000FF"/>
                <w:sz w:val="20"/>
              </w:rPr>
              <w:t>7.8</w:t>
            </w:r>
          </w:p>
        </w:tc>
        <w:tc>
          <w:tcPr>
            <w:tcW w:w="829" w:type="pct"/>
            <w:gridSpan w:val="2"/>
          </w:tcPr>
          <w:p w14:paraId="3A7191A6" w14:textId="77777777" w:rsidR="007B26A9" w:rsidRPr="00DE0D54" w:rsidRDefault="007B26A9" w:rsidP="00B55B15">
            <w:pPr>
              <w:pStyle w:val="TAL"/>
              <w:jc w:val="center"/>
              <w:rPr>
                <w:rFonts w:ascii="Times New Roman" w:hAnsi="Times New Roman"/>
                <w:i/>
                <w:color w:val="0000FF"/>
                <w:sz w:val="20"/>
              </w:rPr>
            </w:pPr>
          </w:p>
        </w:tc>
        <w:tc>
          <w:tcPr>
            <w:tcW w:w="824" w:type="pct"/>
          </w:tcPr>
          <w:p w14:paraId="31ED5F81" w14:textId="77777777" w:rsidR="007B26A9" w:rsidRPr="00DE0D54" w:rsidRDefault="007B26A9" w:rsidP="00B55B15">
            <w:pPr>
              <w:pStyle w:val="TAL"/>
              <w:jc w:val="center"/>
              <w:rPr>
                <w:rFonts w:ascii="Times New Roman" w:hAnsi="Times New Roman"/>
                <w:i/>
                <w:color w:val="0000FF"/>
                <w:sz w:val="20"/>
              </w:rPr>
            </w:pPr>
          </w:p>
        </w:tc>
      </w:tr>
      <w:tr w:rsidR="007B26A9" w:rsidRPr="00DE0D54" w14:paraId="531FFFA7" w14:textId="77777777" w:rsidTr="00B55B15">
        <w:trPr>
          <w:cantSplit/>
          <w:trHeight w:val="278"/>
          <w:jc w:val="center"/>
        </w:trPr>
        <w:tc>
          <w:tcPr>
            <w:tcW w:w="1248" w:type="pct"/>
            <w:vMerge/>
          </w:tcPr>
          <w:p w14:paraId="0BEDA915" w14:textId="77777777" w:rsidR="007B26A9" w:rsidRPr="00DB2E51" w:rsidRDefault="007B26A9" w:rsidP="00B55B15">
            <w:pPr>
              <w:pStyle w:val="TAL"/>
              <w:rPr>
                <w:rFonts w:ascii="Times New Roman" w:hAnsi="Times New Roman"/>
                <w:i/>
                <w:color w:val="0000FF"/>
                <w:sz w:val="20"/>
              </w:rPr>
            </w:pPr>
          </w:p>
        </w:tc>
        <w:tc>
          <w:tcPr>
            <w:tcW w:w="1403" w:type="pct"/>
            <w:gridSpan w:val="2"/>
          </w:tcPr>
          <w:p w14:paraId="377C32B7" w14:textId="77777777" w:rsidR="007B26A9" w:rsidRPr="00DE0D54" w:rsidRDefault="007B26A9" w:rsidP="00B55B15">
            <w:pPr>
              <w:pStyle w:val="TAL"/>
              <w:rPr>
                <w:rFonts w:ascii="Times New Roman" w:hAnsi="Times New Roman"/>
                <w:i/>
                <w:color w:val="0000FF"/>
                <w:sz w:val="20"/>
              </w:rPr>
            </w:pPr>
            <w:r w:rsidRPr="00C20137">
              <w:rPr>
                <w:rFonts w:ascii="Times New Roman" w:hAnsi="Times New Roman"/>
                <w:i/>
                <w:color w:val="0000FF"/>
                <w:sz w:val="20"/>
              </w:rPr>
              <w:t>Solution #11: A deployment option for alignment with ETSI MEC using CAPIF</w:t>
            </w:r>
          </w:p>
        </w:tc>
        <w:tc>
          <w:tcPr>
            <w:tcW w:w="696" w:type="pct"/>
            <w:gridSpan w:val="2"/>
          </w:tcPr>
          <w:p w14:paraId="32B27724" w14:textId="77777777" w:rsidR="007B26A9" w:rsidRPr="00DE0D54" w:rsidRDefault="007B26A9" w:rsidP="00B55B15">
            <w:pPr>
              <w:pStyle w:val="TAL"/>
              <w:jc w:val="center"/>
              <w:rPr>
                <w:rFonts w:ascii="Times New Roman" w:hAnsi="Times New Roman"/>
                <w:i/>
                <w:color w:val="0000FF"/>
                <w:sz w:val="20"/>
              </w:rPr>
            </w:pPr>
            <w:r>
              <w:rPr>
                <w:rFonts w:ascii="Times New Roman" w:hAnsi="Times New Roman"/>
                <w:i/>
                <w:color w:val="0000FF"/>
                <w:sz w:val="20"/>
              </w:rPr>
              <w:t>7.11</w:t>
            </w:r>
          </w:p>
        </w:tc>
        <w:tc>
          <w:tcPr>
            <w:tcW w:w="829" w:type="pct"/>
            <w:gridSpan w:val="2"/>
          </w:tcPr>
          <w:p w14:paraId="03915FB2" w14:textId="77777777" w:rsidR="007B26A9" w:rsidRPr="00DE0D54" w:rsidRDefault="007B26A9" w:rsidP="00B55B15">
            <w:pPr>
              <w:pStyle w:val="TAL"/>
              <w:jc w:val="center"/>
              <w:rPr>
                <w:rFonts w:ascii="Times New Roman" w:hAnsi="Times New Roman"/>
                <w:i/>
                <w:color w:val="0000FF"/>
                <w:sz w:val="20"/>
              </w:rPr>
            </w:pPr>
          </w:p>
        </w:tc>
        <w:tc>
          <w:tcPr>
            <w:tcW w:w="824" w:type="pct"/>
          </w:tcPr>
          <w:p w14:paraId="7B10EB4E" w14:textId="77777777" w:rsidR="007B26A9" w:rsidRPr="00DE0D54" w:rsidRDefault="007B26A9" w:rsidP="00B55B15">
            <w:pPr>
              <w:pStyle w:val="TAL"/>
              <w:jc w:val="center"/>
              <w:rPr>
                <w:rFonts w:ascii="Times New Roman" w:hAnsi="Times New Roman"/>
                <w:i/>
                <w:color w:val="0000FF"/>
                <w:sz w:val="20"/>
              </w:rPr>
            </w:pPr>
          </w:p>
        </w:tc>
      </w:tr>
      <w:tr w:rsidR="00490054" w:rsidRPr="00DE0D54" w14:paraId="3C7DCEE2" w14:textId="77777777" w:rsidTr="00B55B15">
        <w:trPr>
          <w:cantSplit/>
          <w:trHeight w:val="278"/>
          <w:jc w:val="center"/>
        </w:trPr>
        <w:tc>
          <w:tcPr>
            <w:tcW w:w="1248" w:type="pct"/>
            <w:vMerge w:val="restart"/>
          </w:tcPr>
          <w:p w14:paraId="0D9F8E4D" w14:textId="77777777" w:rsidR="00490054" w:rsidRPr="00B24319" w:rsidRDefault="00490054" w:rsidP="00B55B15">
            <w:pPr>
              <w:pStyle w:val="TAL"/>
              <w:rPr>
                <w:rFonts w:ascii="Times New Roman" w:hAnsi="Times New Roman"/>
                <w:i/>
                <w:color w:val="0000FF"/>
                <w:sz w:val="20"/>
              </w:rPr>
            </w:pPr>
            <w:r w:rsidRPr="00DB2E51">
              <w:rPr>
                <w:rFonts w:ascii="Times New Roman" w:hAnsi="Times New Roman"/>
                <w:i/>
                <w:color w:val="0000FF"/>
                <w:sz w:val="20"/>
              </w:rPr>
              <w:t>Key issue #3: Enhancements to service continuity planning</w:t>
            </w:r>
          </w:p>
        </w:tc>
        <w:tc>
          <w:tcPr>
            <w:tcW w:w="1403" w:type="pct"/>
            <w:gridSpan w:val="2"/>
          </w:tcPr>
          <w:p w14:paraId="3D22D147" w14:textId="77777777" w:rsidR="00490054" w:rsidRPr="00DE0D54" w:rsidRDefault="00490054" w:rsidP="00B55B15">
            <w:pPr>
              <w:pStyle w:val="TAL"/>
              <w:rPr>
                <w:rFonts w:ascii="Times New Roman" w:hAnsi="Times New Roman"/>
                <w:i/>
                <w:color w:val="0000FF"/>
                <w:sz w:val="20"/>
              </w:rPr>
            </w:pPr>
            <w:r w:rsidRPr="003662A9">
              <w:rPr>
                <w:rFonts w:ascii="Times New Roman" w:hAnsi="Times New Roman"/>
                <w:i/>
                <w:color w:val="0000FF"/>
                <w:sz w:val="20"/>
              </w:rPr>
              <w:t>Solution #6: ACR update in service continuity planning</w:t>
            </w:r>
          </w:p>
        </w:tc>
        <w:tc>
          <w:tcPr>
            <w:tcW w:w="696" w:type="pct"/>
            <w:gridSpan w:val="2"/>
          </w:tcPr>
          <w:p w14:paraId="7BC35832" w14:textId="77777777" w:rsidR="00490054" w:rsidRPr="00DE0D54" w:rsidRDefault="00490054" w:rsidP="00B55B15">
            <w:pPr>
              <w:pStyle w:val="TAL"/>
              <w:jc w:val="center"/>
              <w:rPr>
                <w:rFonts w:ascii="Times New Roman" w:hAnsi="Times New Roman"/>
                <w:i/>
                <w:color w:val="0000FF"/>
                <w:sz w:val="20"/>
              </w:rPr>
            </w:pPr>
            <w:r>
              <w:rPr>
                <w:rFonts w:ascii="Times New Roman" w:hAnsi="Times New Roman"/>
                <w:i/>
                <w:color w:val="0000FF"/>
                <w:sz w:val="20"/>
              </w:rPr>
              <w:t>7.6</w:t>
            </w:r>
          </w:p>
        </w:tc>
        <w:tc>
          <w:tcPr>
            <w:tcW w:w="829" w:type="pct"/>
            <w:gridSpan w:val="2"/>
          </w:tcPr>
          <w:p w14:paraId="101B7A57" w14:textId="77777777" w:rsidR="00490054" w:rsidRPr="00DE0D54" w:rsidRDefault="00490054" w:rsidP="00B55B15">
            <w:pPr>
              <w:pStyle w:val="TAL"/>
              <w:jc w:val="center"/>
              <w:rPr>
                <w:rFonts w:ascii="Times New Roman" w:hAnsi="Times New Roman"/>
                <w:i/>
                <w:color w:val="0000FF"/>
                <w:sz w:val="20"/>
              </w:rPr>
            </w:pPr>
          </w:p>
        </w:tc>
        <w:tc>
          <w:tcPr>
            <w:tcW w:w="824" w:type="pct"/>
          </w:tcPr>
          <w:p w14:paraId="09311EF8" w14:textId="77777777" w:rsidR="00490054" w:rsidRPr="00DE0D54" w:rsidRDefault="00490054" w:rsidP="00B55B15">
            <w:pPr>
              <w:pStyle w:val="TAL"/>
              <w:jc w:val="center"/>
              <w:rPr>
                <w:rFonts w:ascii="Times New Roman" w:hAnsi="Times New Roman"/>
                <w:i/>
                <w:color w:val="0000FF"/>
                <w:sz w:val="20"/>
              </w:rPr>
            </w:pPr>
          </w:p>
        </w:tc>
      </w:tr>
      <w:tr w:rsidR="00490054" w:rsidRPr="00DE0D54" w14:paraId="3D5F82DE" w14:textId="77777777" w:rsidTr="00B55B15">
        <w:trPr>
          <w:cantSplit/>
          <w:trHeight w:val="278"/>
          <w:jc w:val="center"/>
        </w:trPr>
        <w:tc>
          <w:tcPr>
            <w:tcW w:w="1248" w:type="pct"/>
            <w:vMerge/>
          </w:tcPr>
          <w:p w14:paraId="4176962F" w14:textId="77777777" w:rsidR="00490054" w:rsidRPr="00DB2E51" w:rsidRDefault="00490054" w:rsidP="00B55B15">
            <w:pPr>
              <w:pStyle w:val="TAL"/>
              <w:rPr>
                <w:rFonts w:ascii="Times New Roman" w:hAnsi="Times New Roman"/>
                <w:i/>
                <w:color w:val="0000FF"/>
                <w:sz w:val="20"/>
              </w:rPr>
            </w:pPr>
          </w:p>
        </w:tc>
        <w:tc>
          <w:tcPr>
            <w:tcW w:w="1403" w:type="pct"/>
            <w:gridSpan w:val="2"/>
          </w:tcPr>
          <w:p w14:paraId="7D6C59FE" w14:textId="77777777" w:rsidR="00490054" w:rsidRPr="00DE0D54" w:rsidRDefault="00490054" w:rsidP="00B55B15">
            <w:pPr>
              <w:pStyle w:val="TAL"/>
              <w:rPr>
                <w:rFonts w:ascii="Times New Roman" w:hAnsi="Times New Roman"/>
                <w:i/>
                <w:color w:val="0000FF"/>
                <w:sz w:val="20"/>
              </w:rPr>
            </w:pPr>
            <w:r w:rsidRPr="003662A9">
              <w:rPr>
                <w:rFonts w:ascii="Times New Roman" w:hAnsi="Times New Roman"/>
                <w:i/>
                <w:color w:val="0000FF"/>
                <w:sz w:val="20"/>
              </w:rPr>
              <w:t>Solution #7: EES monitors UE mobility for service continuity planning</w:t>
            </w:r>
          </w:p>
        </w:tc>
        <w:tc>
          <w:tcPr>
            <w:tcW w:w="696" w:type="pct"/>
            <w:gridSpan w:val="2"/>
          </w:tcPr>
          <w:p w14:paraId="40C56C12" w14:textId="77777777" w:rsidR="00490054" w:rsidRPr="00DE0D54" w:rsidRDefault="00490054" w:rsidP="00B55B15">
            <w:pPr>
              <w:pStyle w:val="TAL"/>
              <w:jc w:val="center"/>
              <w:rPr>
                <w:rFonts w:ascii="Times New Roman" w:hAnsi="Times New Roman"/>
                <w:i/>
                <w:color w:val="0000FF"/>
                <w:sz w:val="20"/>
              </w:rPr>
            </w:pPr>
            <w:r>
              <w:rPr>
                <w:rFonts w:ascii="Times New Roman" w:hAnsi="Times New Roman"/>
                <w:i/>
                <w:color w:val="0000FF"/>
                <w:sz w:val="20"/>
              </w:rPr>
              <w:t>7.7</w:t>
            </w:r>
          </w:p>
        </w:tc>
        <w:tc>
          <w:tcPr>
            <w:tcW w:w="829" w:type="pct"/>
            <w:gridSpan w:val="2"/>
          </w:tcPr>
          <w:p w14:paraId="70CFBFAF" w14:textId="77777777" w:rsidR="00490054" w:rsidRPr="00DE0D54" w:rsidRDefault="00490054" w:rsidP="00B55B15">
            <w:pPr>
              <w:pStyle w:val="TAL"/>
              <w:jc w:val="center"/>
              <w:rPr>
                <w:rFonts w:ascii="Times New Roman" w:hAnsi="Times New Roman"/>
                <w:i/>
                <w:color w:val="0000FF"/>
                <w:sz w:val="20"/>
              </w:rPr>
            </w:pPr>
          </w:p>
        </w:tc>
        <w:tc>
          <w:tcPr>
            <w:tcW w:w="824" w:type="pct"/>
          </w:tcPr>
          <w:p w14:paraId="6CF991E9" w14:textId="77777777" w:rsidR="00490054" w:rsidRPr="00DE0D54" w:rsidRDefault="00490054" w:rsidP="00B55B15">
            <w:pPr>
              <w:pStyle w:val="TAL"/>
              <w:jc w:val="center"/>
              <w:rPr>
                <w:rFonts w:ascii="Times New Roman" w:hAnsi="Times New Roman"/>
                <w:i/>
                <w:color w:val="0000FF"/>
                <w:sz w:val="20"/>
              </w:rPr>
            </w:pPr>
          </w:p>
        </w:tc>
      </w:tr>
      <w:tr w:rsidR="00490054" w:rsidRPr="00DE0D54" w14:paraId="4EFA4418" w14:textId="77777777" w:rsidTr="00B55B15">
        <w:trPr>
          <w:cantSplit/>
          <w:trHeight w:val="278"/>
          <w:jc w:val="center"/>
        </w:trPr>
        <w:tc>
          <w:tcPr>
            <w:tcW w:w="1248" w:type="pct"/>
            <w:vMerge/>
          </w:tcPr>
          <w:p w14:paraId="142C55CB" w14:textId="77777777" w:rsidR="00490054" w:rsidRPr="00DB2E51" w:rsidRDefault="00490054" w:rsidP="00B55B15">
            <w:pPr>
              <w:pStyle w:val="TAL"/>
              <w:rPr>
                <w:rFonts w:ascii="Times New Roman" w:hAnsi="Times New Roman"/>
                <w:i/>
                <w:color w:val="0000FF"/>
                <w:sz w:val="20"/>
              </w:rPr>
            </w:pPr>
          </w:p>
        </w:tc>
        <w:tc>
          <w:tcPr>
            <w:tcW w:w="1403" w:type="pct"/>
            <w:gridSpan w:val="2"/>
          </w:tcPr>
          <w:p w14:paraId="03E409BE" w14:textId="30F379DD" w:rsidR="00490054" w:rsidRPr="00DE0D54" w:rsidRDefault="00490054" w:rsidP="001072A8">
            <w:pPr>
              <w:pStyle w:val="TAL"/>
              <w:rPr>
                <w:rFonts w:ascii="Times New Roman" w:hAnsi="Times New Roman"/>
                <w:i/>
                <w:color w:val="0000FF"/>
                <w:sz w:val="20"/>
              </w:rPr>
            </w:pPr>
            <w:r w:rsidRPr="00105230">
              <w:rPr>
                <w:rFonts w:ascii="Times New Roman" w:hAnsi="Times New Roman"/>
                <w:i/>
                <w:color w:val="0000FF"/>
                <w:sz w:val="20"/>
              </w:rPr>
              <w:t xml:space="preserve">Solution #12: Service continuity planning </w:t>
            </w:r>
            <w:r w:rsidR="001072A8">
              <w:rPr>
                <w:rFonts w:ascii="Times New Roman" w:hAnsi="Times New Roman"/>
                <w:i/>
                <w:color w:val="0000FF"/>
                <w:sz w:val="20"/>
              </w:rPr>
              <w:t>permission</w:t>
            </w:r>
          </w:p>
        </w:tc>
        <w:tc>
          <w:tcPr>
            <w:tcW w:w="696" w:type="pct"/>
            <w:gridSpan w:val="2"/>
          </w:tcPr>
          <w:p w14:paraId="5E566BF4" w14:textId="77777777" w:rsidR="00490054" w:rsidRPr="00DE0D54" w:rsidRDefault="00490054" w:rsidP="00B55B15">
            <w:pPr>
              <w:pStyle w:val="TAL"/>
              <w:jc w:val="center"/>
              <w:rPr>
                <w:rFonts w:ascii="Times New Roman" w:hAnsi="Times New Roman"/>
                <w:i/>
                <w:color w:val="0000FF"/>
                <w:sz w:val="20"/>
              </w:rPr>
            </w:pPr>
            <w:r>
              <w:rPr>
                <w:rFonts w:ascii="Times New Roman" w:hAnsi="Times New Roman"/>
                <w:i/>
                <w:color w:val="0000FF"/>
                <w:sz w:val="20"/>
              </w:rPr>
              <w:t>7.12</w:t>
            </w:r>
          </w:p>
        </w:tc>
        <w:tc>
          <w:tcPr>
            <w:tcW w:w="829" w:type="pct"/>
            <w:gridSpan w:val="2"/>
          </w:tcPr>
          <w:p w14:paraId="347856BE" w14:textId="77777777" w:rsidR="00490054" w:rsidRPr="00DE0D54" w:rsidRDefault="00490054" w:rsidP="00B55B15">
            <w:pPr>
              <w:pStyle w:val="TAL"/>
              <w:jc w:val="center"/>
              <w:rPr>
                <w:rFonts w:ascii="Times New Roman" w:hAnsi="Times New Roman"/>
                <w:i/>
                <w:color w:val="0000FF"/>
                <w:sz w:val="20"/>
              </w:rPr>
            </w:pPr>
          </w:p>
        </w:tc>
        <w:tc>
          <w:tcPr>
            <w:tcW w:w="824" w:type="pct"/>
          </w:tcPr>
          <w:p w14:paraId="07A48E78" w14:textId="77777777" w:rsidR="00490054" w:rsidRPr="00DE0D54" w:rsidRDefault="00490054" w:rsidP="00B55B15">
            <w:pPr>
              <w:pStyle w:val="TAL"/>
              <w:jc w:val="center"/>
              <w:rPr>
                <w:rFonts w:ascii="Times New Roman" w:hAnsi="Times New Roman"/>
                <w:i/>
                <w:color w:val="0000FF"/>
                <w:sz w:val="20"/>
              </w:rPr>
            </w:pPr>
          </w:p>
        </w:tc>
      </w:tr>
      <w:tr w:rsidR="00490054" w:rsidRPr="00DE0D54" w14:paraId="34AEBC00" w14:textId="77777777" w:rsidTr="00B55B15">
        <w:trPr>
          <w:cantSplit/>
          <w:trHeight w:val="278"/>
          <w:jc w:val="center"/>
        </w:trPr>
        <w:tc>
          <w:tcPr>
            <w:tcW w:w="1248" w:type="pct"/>
            <w:vMerge/>
          </w:tcPr>
          <w:p w14:paraId="721336E4" w14:textId="77777777" w:rsidR="00490054" w:rsidRPr="00DB2E51" w:rsidRDefault="00490054" w:rsidP="00B55B15">
            <w:pPr>
              <w:pStyle w:val="TAL"/>
              <w:rPr>
                <w:rFonts w:ascii="Times New Roman" w:hAnsi="Times New Roman"/>
                <w:i/>
                <w:color w:val="0000FF"/>
                <w:sz w:val="20"/>
              </w:rPr>
            </w:pPr>
          </w:p>
        </w:tc>
        <w:tc>
          <w:tcPr>
            <w:tcW w:w="1403" w:type="pct"/>
            <w:gridSpan w:val="2"/>
          </w:tcPr>
          <w:p w14:paraId="662DB16D" w14:textId="77777777" w:rsidR="00490054" w:rsidRPr="00DE0D54" w:rsidRDefault="00490054" w:rsidP="00B55B15">
            <w:pPr>
              <w:pStyle w:val="TAL"/>
              <w:rPr>
                <w:rFonts w:ascii="Times New Roman" w:hAnsi="Times New Roman"/>
                <w:i/>
                <w:color w:val="0000FF"/>
                <w:sz w:val="20"/>
              </w:rPr>
            </w:pPr>
            <w:r w:rsidRPr="003B3802">
              <w:rPr>
                <w:rFonts w:ascii="Times New Roman" w:hAnsi="Times New Roman"/>
                <w:i/>
                <w:color w:val="0000FF"/>
                <w:sz w:val="20"/>
              </w:rPr>
              <w:t>Solution #21: Prediction expiration time for service continuity planning enhancement</w:t>
            </w:r>
          </w:p>
        </w:tc>
        <w:tc>
          <w:tcPr>
            <w:tcW w:w="696" w:type="pct"/>
            <w:gridSpan w:val="2"/>
          </w:tcPr>
          <w:p w14:paraId="01FC9252" w14:textId="77777777" w:rsidR="00490054" w:rsidRPr="00DE0D54" w:rsidRDefault="00490054" w:rsidP="00B55B15">
            <w:pPr>
              <w:pStyle w:val="TAL"/>
              <w:jc w:val="center"/>
              <w:rPr>
                <w:rFonts w:ascii="Times New Roman" w:hAnsi="Times New Roman"/>
                <w:i/>
                <w:color w:val="0000FF"/>
                <w:sz w:val="20"/>
              </w:rPr>
            </w:pPr>
            <w:r>
              <w:rPr>
                <w:rFonts w:ascii="Times New Roman" w:hAnsi="Times New Roman"/>
                <w:i/>
                <w:color w:val="0000FF"/>
                <w:sz w:val="20"/>
              </w:rPr>
              <w:t>7.21</w:t>
            </w:r>
          </w:p>
        </w:tc>
        <w:tc>
          <w:tcPr>
            <w:tcW w:w="829" w:type="pct"/>
            <w:gridSpan w:val="2"/>
          </w:tcPr>
          <w:p w14:paraId="51860098" w14:textId="77777777" w:rsidR="00490054" w:rsidRPr="00DE0D54" w:rsidRDefault="00490054" w:rsidP="00B55B15">
            <w:pPr>
              <w:pStyle w:val="TAL"/>
              <w:jc w:val="center"/>
              <w:rPr>
                <w:rFonts w:ascii="Times New Roman" w:hAnsi="Times New Roman"/>
                <w:i/>
                <w:color w:val="0000FF"/>
                <w:sz w:val="20"/>
              </w:rPr>
            </w:pPr>
          </w:p>
        </w:tc>
        <w:tc>
          <w:tcPr>
            <w:tcW w:w="824" w:type="pct"/>
          </w:tcPr>
          <w:p w14:paraId="1CD1B8E4" w14:textId="77777777" w:rsidR="00490054" w:rsidRPr="00DE0D54" w:rsidRDefault="00490054" w:rsidP="00B55B15">
            <w:pPr>
              <w:pStyle w:val="TAL"/>
              <w:jc w:val="center"/>
              <w:rPr>
                <w:rFonts w:ascii="Times New Roman" w:hAnsi="Times New Roman"/>
                <w:i/>
                <w:color w:val="0000FF"/>
                <w:sz w:val="20"/>
              </w:rPr>
            </w:pPr>
          </w:p>
        </w:tc>
      </w:tr>
      <w:tr w:rsidR="00490054" w:rsidRPr="00DE0D54" w14:paraId="4A8E56E7" w14:textId="77777777" w:rsidTr="00B55B15">
        <w:trPr>
          <w:cantSplit/>
          <w:trHeight w:val="278"/>
          <w:jc w:val="center"/>
        </w:trPr>
        <w:tc>
          <w:tcPr>
            <w:tcW w:w="1248" w:type="pct"/>
            <w:vMerge/>
          </w:tcPr>
          <w:p w14:paraId="61C07125" w14:textId="77777777" w:rsidR="00490054" w:rsidRPr="00DB2E51" w:rsidRDefault="00490054" w:rsidP="00B55B15">
            <w:pPr>
              <w:pStyle w:val="TAL"/>
              <w:rPr>
                <w:rFonts w:ascii="Times New Roman" w:hAnsi="Times New Roman"/>
                <w:i/>
                <w:color w:val="0000FF"/>
                <w:sz w:val="20"/>
              </w:rPr>
            </w:pPr>
          </w:p>
        </w:tc>
        <w:tc>
          <w:tcPr>
            <w:tcW w:w="1403" w:type="pct"/>
            <w:gridSpan w:val="2"/>
          </w:tcPr>
          <w:p w14:paraId="2EC1797A" w14:textId="0D511907" w:rsidR="00490054" w:rsidRPr="003B3802" w:rsidRDefault="00490054" w:rsidP="00B55B15">
            <w:pPr>
              <w:pStyle w:val="TAL"/>
              <w:rPr>
                <w:rFonts w:ascii="Times New Roman" w:hAnsi="Times New Roman"/>
                <w:i/>
                <w:color w:val="0000FF"/>
                <w:sz w:val="20"/>
              </w:rPr>
            </w:pPr>
            <w:r>
              <w:rPr>
                <w:rFonts w:ascii="Times New Roman" w:hAnsi="Times New Roman"/>
                <w:i/>
                <w:color w:val="0000FF"/>
                <w:sz w:val="20"/>
                <w:lang w:eastAsia="en-GB"/>
              </w:rPr>
              <w:t>Solution #37: ACR request trigger timing</w:t>
            </w:r>
          </w:p>
        </w:tc>
        <w:tc>
          <w:tcPr>
            <w:tcW w:w="696" w:type="pct"/>
            <w:gridSpan w:val="2"/>
          </w:tcPr>
          <w:p w14:paraId="4F5DF96A" w14:textId="3562B642" w:rsidR="00490054" w:rsidRDefault="00490054" w:rsidP="00B55B15">
            <w:pPr>
              <w:pStyle w:val="TAL"/>
              <w:jc w:val="center"/>
              <w:rPr>
                <w:rFonts w:ascii="Times New Roman" w:hAnsi="Times New Roman"/>
                <w:i/>
                <w:color w:val="0000FF"/>
                <w:sz w:val="20"/>
              </w:rPr>
            </w:pPr>
            <w:r>
              <w:rPr>
                <w:rFonts w:ascii="Times New Roman" w:hAnsi="Times New Roman"/>
                <w:i/>
                <w:color w:val="0000FF"/>
                <w:sz w:val="20"/>
              </w:rPr>
              <w:t>7.37</w:t>
            </w:r>
          </w:p>
        </w:tc>
        <w:tc>
          <w:tcPr>
            <w:tcW w:w="829" w:type="pct"/>
            <w:gridSpan w:val="2"/>
          </w:tcPr>
          <w:p w14:paraId="633624E8" w14:textId="77777777" w:rsidR="00490054" w:rsidRPr="00DE0D54" w:rsidRDefault="00490054" w:rsidP="00B55B15">
            <w:pPr>
              <w:pStyle w:val="TAL"/>
              <w:jc w:val="center"/>
              <w:rPr>
                <w:rFonts w:ascii="Times New Roman" w:hAnsi="Times New Roman"/>
                <w:i/>
                <w:color w:val="0000FF"/>
                <w:sz w:val="20"/>
              </w:rPr>
            </w:pPr>
          </w:p>
        </w:tc>
        <w:tc>
          <w:tcPr>
            <w:tcW w:w="824" w:type="pct"/>
          </w:tcPr>
          <w:p w14:paraId="2F32CA79" w14:textId="77777777" w:rsidR="00490054" w:rsidRPr="00DE0D54" w:rsidRDefault="00490054" w:rsidP="00B55B15">
            <w:pPr>
              <w:pStyle w:val="TAL"/>
              <w:jc w:val="center"/>
              <w:rPr>
                <w:rFonts w:ascii="Times New Roman" w:hAnsi="Times New Roman"/>
                <w:i/>
                <w:color w:val="0000FF"/>
                <w:sz w:val="20"/>
              </w:rPr>
            </w:pPr>
          </w:p>
        </w:tc>
      </w:tr>
      <w:tr w:rsidR="000E27DF" w:rsidRPr="00DE0D54" w14:paraId="2DB1419A" w14:textId="77777777" w:rsidTr="00B55B15">
        <w:trPr>
          <w:cantSplit/>
          <w:trHeight w:val="278"/>
          <w:jc w:val="center"/>
        </w:trPr>
        <w:tc>
          <w:tcPr>
            <w:tcW w:w="1248" w:type="pct"/>
            <w:vMerge w:val="restart"/>
          </w:tcPr>
          <w:p w14:paraId="2E6F162E" w14:textId="77777777" w:rsidR="000E27DF" w:rsidRPr="00B24319" w:rsidRDefault="000E27DF" w:rsidP="00B55B15">
            <w:pPr>
              <w:pStyle w:val="TAL"/>
              <w:rPr>
                <w:rFonts w:ascii="Times New Roman" w:hAnsi="Times New Roman"/>
                <w:i/>
                <w:color w:val="0000FF"/>
                <w:sz w:val="20"/>
              </w:rPr>
            </w:pPr>
            <w:r w:rsidRPr="00DB2E51">
              <w:rPr>
                <w:rFonts w:ascii="Times New Roman" w:hAnsi="Times New Roman"/>
                <w:i/>
                <w:color w:val="0000FF"/>
                <w:sz w:val="20"/>
              </w:rPr>
              <w:t>Key issue #4: EDGE-5</w:t>
            </w:r>
          </w:p>
        </w:tc>
        <w:tc>
          <w:tcPr>
            <w:tcW w:w="1403" w:type="pct"/>
            <w:gridSpan w:val="2"/>
          </w:tcPr>
          <w:p w14:paraId="76B2B5CE" w14:textId="77777777" w:rsidR="000E27DF" w:rsidRPr="00DE0D54" w:rsidRDefault="000E27DF" w:rsidP="00B55B15">
            <w:pPr>
              <w:pStyle w:val="TAL"/>
              <w:rPr>
                <w:rFonts w:ascii="Times New Roman" w:hAnsi="Times New Roman"/>
                <w:i/>
                <w:color w:val="0000FF"/>
                <w:sz w:val="20"/>
              </w:rPr>
            </w:pPr>
            <w:r w:rsidRPr="003B3802">
              <w:rPr>
                <w:rFonts w:ascii="Times New Roman" w:hAnsi="Times New Roman"/>
                <w:i/>
                <w:color w:val="0000FF"/>
                <w:sz w:val="20"/>
              </w:rPr>
              <w:t>Solution #22: Support simultaneous EAS connectivity in ACR</w:t>
            </w:r>
          </w:p>
        </w:tc>
        <w:tc>
          <w:tcPr>
            <w:tcW w:w="696" w:type="pct"/>
            <w:gridSpan w:val="2"/>
          </w:tcPr>
          <w:p w14:paraId="40F58A89" w14:textId="77777777" w:rsidR="000E27DF" w:rsidRPr="00DE0D54" w:rsidRDefault="000E27DF" w:rsidP="00B55B15">
            <w:pPr>
              <w:pStyle w:val="TAL"/>
              <w:jc w:val="center"/>
              <w:rPr>
                <w:rFonts w:ascii="Times New Roman" w:hAnsi="Times New Roman"/>
                <w:i/>
                <w:color w:val="0000FF"/>
                <w:sz w:val="20"/>
              </w:rPr>
            </w:pPr>
            <w:r>
              <w:rPr>
                <w:rFonts w:ascii="Times New Roman" w:hAnsi="Times New Roman"/>
                <w:i/>
                <w:color w:val="0000FF"/>
                <w:sz w:val="20"/>
              </w:rPr>
              <w:t>7.22</w:t>
            </w:r>
          </w:p>
        </w:tc>
        <w:tc>
          <w:tcPr>
            <w:tcW w:w="829" w:type="pct"/>
            <w:gridSpan w:val="2"/>
          </w:tcPr>
          <w:p w14:paraId="26D0766C" w14:textId="77777777" w:rsidR="000E27DF" w:rsidRPr="00DE0D54" w:rsidRDefault="000E27DF" w:rsidP="00B55B15">
            <w:pPr>
              <w:pStyle w:val="TAL"/>
              <w:jc w:val="center"/>
              <w:rPr>
                <w:rFonts w:ascii="Times New Roman" w:hAnsi="Times New Roman"/>
                <w:i/>
                <w:color w:val="0000FF"/>
                <w:sz w:val="20"/>
              </w:rPr>
            </w:pPr>
          </w:p>
        </w:tc>
        <w:tc>
          <w:tcPr>
            <w:tcW w:w="824" w:type="pct"/>
          </w:tcPr>
          <w:p w14:paraId="265BE01B" w14:textId="77777777" w:rsidR="000E27DF" w:rsidRPr="00DE0D54" w:rsidRDefault="000E27DF" w:rsidP="00B55B15">
            <w:pPr>
              <w:pStyle w:val="TAL"/>
              <w:jc w:val="center"/>
              <w:rPr>
                <w:rFonts w:ascii="Times New Roman" w:hAnsi="Times New Roman"/>
                <w:i/>
                <w:color w:val="0000FF"/>
                <w:sz w:val="20"/>
              </w:rPr>
            </w:pPr>
            <w:r>
              <w:rPr>
                <w:rFonts w:ascii="Times New Roman" w:hAnsi="Times New Roman"/>
                <w:i/>
                <w:color w:val="0000FF"/>
                <w:sz w:val="20"/>
              </w:rPr>
              <w:t>SA3</w:t>
            </w:r>
          </w:p>
        </w:tc>
      </w:tr>
      <w:tr w:rsidR="000E27DF" w:rsidRPr="00DE0D54" w14:paraId="23238686" w14:textId="77777777" w:rsidTr="00B55B15">
        <w:trPr>
          <w:cantSplit/>
          <w:trHeight w:val="278"/>
          <w:jc w:val="center"/>
        </w:trPr>
        <w:tc>
          <w:tcPr>
            <w:tcW w:w="1248" w:type="pct"/>
            <w:vMerge/>
          </w:tcPr>
          <w:p w14:paraId="176E34C7" w14:textId="77777777" w:rsidR="000E27DF" w:rsidRPr="00DB2E51" w:rsidRDefault="000E27DF" w:rsidP="000E27DF">
            <w:pPr>
              <w:pStyle w:val="TAL"/>
              <w:rPr>
                <w:rFonts w:ascii="Times New Roman" w:hAnsi="Times New Roman"/>
                <w:i/>
                <w:color w:val="0000FF"/>
                <w:sz w:val="20"/>
              </w:rPr>
            </w:pPr>
          </w:p>
        </w:tc>
        <w:tc>
          <w:tcPr>
            <w:tcW w:w="1403" w:type="pct"/>
            <w:gridSpan w:val="2"/>
          </w:tcPr>
          <w:p w14:paraId="79EB7049" w14:textId="56B18271" w:rsidR="000E27DF" w:rsidRPr="003B3802" w:rsidRDefault="000E27DF" w:rsidP="000E27DF">
            <w:pPr>
              <w:pStyle w:val="TAL"/>
              <w:rPr>
                <w:rFonts w:ascii="Times New Roman" w:hAnsi="Times New Roman"/>
                <w:i/>
                <w:color w:val="0000FF"/>
                <w:sz w:val="20"/>
              </w:rPr>
            </w:pPr>
            <w:r w:rsidRPr="002369D1">
              <w:rPr>
                <w:rFonts w:ascii="Times New Roman" w:hAnsi="Times New Roman"/>
                <w:i/>
                <w:color w:val="0000FF"/>
                <w:sz w:val="20"/>
              </w:rPr>
              <w:t>Solution #34: EDGE-5 APIs</w:t>
            </w:r>
          </w:p>
        </w:tc>
        <w:tc>
          <w:tcPr>
            <w:tcW w:w="696" w:type="pct"/>
            <w:gridSpan w:val="2"/>
          </w:tcPr>
          <w:p w14:paraId="583F90FC" w14:textId="72E60104" w:rsidR="000E27DF" w:rsidRDefault="000E27DF" w:rsidP="000E27DF">
            <w:pPr>
              <w:pStyle w:val="TAL"/>
              <w:jc w:val="center"/>
              <w:rPr>
                <w:rFonts w:ascii="Times New Roman" w:hAnsi="Times New Roman"/>
                <w:i/>
                <w:color w:val="0000FF"/>
                <w:sz w:val="20"/>
              </w:rPr>
            </w:pPr>
            <w:r>
              <w:rPr>
                <w:rFonts w:ascii="Times New Roman" w:hAnsi="Times New Roman"/>
                <w:i/>
                <w:color w:val="0000FF"/>
                <w:sz w:val="20"/>
              </w:rPr>
              <w:t>7.34</w:t>
            </w:r>
          </w:p>
        </w:tc>
        <w:tc>
          <w:tcPr>
            <w:tcW w:w="829" w:type="pct"/>
            <w:gridSpan w:val="2"/>
          </w:tcPr>
          <w:p w14:paraId="19AA061D" w14:textId="77777777" w:rsidR="000E27DF" w:rsidRPr="00DE0D54" w:rsidRDefault="000E27DF" w:rsidP="000E27DF">
            <w:pPr>
              <w:pStyle w:val="TAL"/>
              <w:jc w:val="center"/>
              <w:rPr>
                <w:rFonts w:ascii="Times New Roman" w:hAnsi="Times New Roman"/>
                <w:i/>
                <w:color w:val="0000FF"/>
                <w:sz w:val="20"/>
              </w:rPr>
            </w:pPr>
          </w:p>
        </w:tc>
        <w:tc>
          <w:tcPr>
            <w:tcW w:w="824" w:type="pct"/>
          </w:tcPr>
          <w:p w14:paraId="2AB955F6" w14:textId="77777777" w:rsidR="000E27DF" w:rsidRDefault="000E27DF" w:rsidP="000E27DF">
            <w:pPr>
              <w:pStyle w:val="TAL"/>
              <w:jc w:val="center"/>
              <w:rPr>
                <w:rFonts w:ascii="Times New Roman" w:hAnsi="Times New Roman"/>
                <w:i/>
                <w:color w:val="0000FF"/>
                <w:sz w:val="20"/>
              </w:rPr>
            </w:pPr>
          </w:p>
        </w:tc>
      </w:tr>
      <w:tr w:rsidR="000E27DF" w:rsidRPr="00DE0D54" w14:paraId="2B972D1E" w14:textId="77777777" w:rsidTr="00B55B15">
        <w:trPr>
          <w:cantSplit/>
          <w:trHeight w:val="278"/>
          <w:jc w:val="center"/>
        </w:trPr>
        <w:tc>
          <w:tcPr>
            <w:tcW w:w="1248" w:type="pct"/>
            <w:vMerge w:val="restart"/>
          </w:tcPr>
          <w:p w14:paraId="042E89F7" w14:textId="77777777" w:rsidR="000E27DF" w:rsidRPr="00B24319" w:rsidRDefault="000E27DF" w:rsidP="000E27DF">
            <w:pPr>
              <w:pStyle w:val="TAL"/>
              <w:rPr>
                <w:rFonts w:ascii="Times New Roman" w:hAnsi="Times New Roman"/>
                <w:i/>
                <w:color w:val="0000FF"/>
                <w:sz w:val="20"/>
              </w:rPr>
            </w:pPr>
            <w:r w:rsidRPr="00DB2E51">
              <w:rPr>
                <w:rFonts w:ascii="Times New Roman" w:hAnsi="Times New Roman"/>
                <w:i/>
                <w:color w:val="0000FF"/>
                <w:sz w:val="20"/>
              </w:rPr>
              <w:t>Key issue #5: Alignment of EDGEAPP and ETSI MEC</w:t>
            </w:r>
          </w:p>
        </w:tc>
        <w:tc>
          <w:tcPr>
            <w:tcW w:w="1403" w:type="pct"/>
            <w:gridSpan w:val="2"/>
          </w:tcPr>
          <w:p w14:paraId="086F741E" w14:textId="77777777" w:rsidR="000E27DF" w:rsidRPr="00DE0D54" w:rsidRDefault="000E27DF" w:rsidP="000E27DF">
            <w:pPr>
              <w:pStyle w:val="TAL"/>
              <w:rPr>
                <w:rFonts w:ascii="Times New Roman" w:hAnsi="Times New Roman"/>
                <w:i/>
                <w:color w:val="0000FF"/>
                <w:sz w:val="20"/>
              </w:rPr>
            </w:pPr>
            <w:r w:rsidRPr="00C20137">
              <w:rPr>
                <w:rFonts w:ascii="Times New Roman" w:hAnsi="Times New Roman"/>
                <w:i/>
                <w:color w:val="0000FF"/>
                <w:sz w:val="20"/>
              </w:rPr>
              <w:t>Solution #11: A deployment option for alignment with ETSI MEC using CAPIF</w:t>
            </w:r>
          </w:p>
        </w:tc>
        <w:tc>
          <w:tcPr>
            <w:tcW w:w="696" w:type="pct"/>
            <w:gridSpan w:val="2"/>
          </w:tcPr>
          <w:p w14:paraId="36C65CE5" w14:textId="77777777" w:rsidR="000E27DF" w:rsidRPr="00DE0D54" w:rsidRDefault="000E27DF" w:rsidP="000E27DF">
            <w:pPr>
              <w:pStyle w:val="TAL"/>
              <w:jc w:val="center"/>
              <w:rPr>
                <w:rFonts w:ascii="Times New Roman" w:hAnsi="Times New Roman"/>
                <w:i/>
                <w:color w:val="0000FF"/>
                <w:sz w:val="20"/>
              </w:rPr>
            </w:pPr>
            <w:r>
              <w:rPr>
                <w:rFonts w:ascii="Times New Roman" w:hAnsi="Times New Roman"/>
                <w:i/>
                <w:color w:val="0000FF"/>
                <w:sz w:val="20"/>
              </w:rPr>
              <w:t>7.11</w:t>
            </w:r>
          </w:p>
        </w:tc>
        <w:tc>
          <w:tcPr>
            <w:tcW w:w="829" w:type="pct"/>
            <w:gridSpan w:val="2"/>
          </w:tcPr>
          <w:p w14:paraId="72E6874B" w14:textId="77777777" w:rsidR="000E27DF" w:rsidRPr="00DE0D54" w:rsidRDefault="000E27DF" w:rsidP="000E27DF">
            <w:pPr>
              <w:pStyle w:val="TAL"/>
              <w:jc w:val="center"/>
              <w:rPr>
                <w:rFonts w:ascii="Times New Roman" w:hAnsi="Times New Roman"/>
                <w:i/>
                <w:color w:val="0000FF"/>
                <w:sz w:val="20"/>
              </w:rPr>
            </w:pPr>
          </w:p>
        </w:tc>
        <w:tc>
          <w:tcPr>
            <w:tcW w:w="824" w:type="pct"/>
          </w:tcPr>
          <w:p w14:paraId="10E13ABD" w14:textId="77777777" w:rsidR="000E27DF" w:rsidRPr="00DE0D54" w:rsidRDefault="000E27DF" w:rsidP="000E27DF">
            <w:pPr>
              <w:pStyle w:val="TAL"/>
              <w:jc w:val="center"/>
              <w:rPr>
                <w:rFonts w:ascii="Times New Roman" w:hAnsi="Times New Roman"/>
                <w:i/>
                <w:color w:val="0000FF"/>
                <w:sz w:val="20"/>
              </w:rPr>
            </w:pPr>
            <w:r>
              <w:rPr>
                <w:rFonts w:ascii="Times New Roman" w:hAnsi="Times New Roman"/>
                <w:i/>
                <w:color w:val="0000FF"/>
                <w:sz w:val="20"/>
              </w:rPr>
              <w:t>SA5</w:t>
            </w:r>
          </w:p>
        </w:tc>
      </w:tr>
      <w:tr w:rsidR="000E27DF" w:rsidRPr="00DE0D54" w14:paraId="6A9DBAA9" w14:textId="77777777" w:rsidTr="00B55B15">
        <w:trPr>
          <w:cantSplit/>
          <w:trHeight w:val="278"/>
          <w:jc w:val="center"/>
        </w:trPr>
        <w:tc>
          <w:tcPr>
            <w:tcW w:w="1248" w:type="pct"/>
            <w:vMerge/>
          </w:tcPr>
          <w:p w14:paraId="2AB7ADA3" w14:textId="77777777" w:rsidR="000E27DF" w:rsidRPr="00DB2E51" w:rsidRDefault="000E27DF" w:rsidP="000E27DF">
            <w:pPr>
              <w:pStyle w:val="TAL"/>
              <w:rPr>
                <w:rFonts w:ascii="Times New Roman" w:hAnsi="Times New Roman"/>
                <w:i/>
                <w:color w:val="0000FF"/>
                <w:sz w:val="20"/>
              </w:rPr>
            </w:pPr>
          </w:p>
        </w:tc>
        <w:tc>
          <w:tcPr>
            <w:tcW w:w="1403" w:type="pct"/>
            <w:gridSpan w:val="2"/>
          </w:tcPr>
          <w:p w14:paraId="638D212D" w14:textId="7C4F8DA6" w:rsidR="000E27DF" w:rsidRPr="00C20137" w:rsidRDefault="000E27DF" w:rsidP="000E27DF">
            <w:pPr>
              <w:pStyle w:val="TAL"/>
              <w:rPr>
                <w:rFonts w:ascii="Times New Roman" w:hAnsi="Times New Roman"/>
                <w:i/>
                <w:color w:val="0000FF"/>
                <w:sz w:val="20"/>
              </w:rPr>
            </w:pPr>
            <w:r w:rsidRPr="00072AB4">
              <w:rPr>
                <w:rFonts w:ascii="Times New Roman" w:hAnsi="Times New Roman"/>
                <w:i/>
                <w:color w:val="0000FF"/>
                <w:sz w:val="20"/>
              </w:rPr>
              <w:t>Solution #36: Alignment of EDGEAPP and ETSI MEC</w:t>
            </w:r>
          </w:p>
        </w:tc>
        <w:tc>
          <w:tcPr>
            <w:tcW w:w="696" w:type="pct"/>
            <w:gridSpan w:val="2"/>
          </w:tcPr>
          <w:p w14:paraId="383EA8D2" w14:textId="12FA1E3B" w:rsidR="000E27DF" w:rsidRDefault="000E27DF" w:rsidP="000E27DF">
            <w:pPr>
              <w:pStyle w:val="TAL"/>
              <w:jc w:val="center"/>
              <w:rPr>
                <w:rFonts w:ascii="Times New Roman" w:hAnsi="Times New Roman"/>
                <w:i/>
                <w:color w:val="0000FF"/>
                <w:sz w:val="20"/>
              </w:rPr>
            </w:pPr>
            <w:r>
              <w:rPr>
                <w:rFonts w:ascii="Times New Roman" w:hAnsi="Times New Roman"/>
                <w:i/>
                <w:color w:val="0000FF"/>
                <w:sz w:val="20"/>
              </w:rPr>
              <w:t>7.36</w:t>
            </w:r>
          </w:p>
        </w:tc>
        <w:tc>
          <w:tcPr>
            <w:tcW w:w="829" w:type="pct"/>
            <w:gridSpan w:val="2"/>
          </w:tcPr>
          <w:p w14:paraId="56DF423A" w14:textId="206679E7" w:rsidR="000E27DF" w:rsidRPr="00DE0D54" w:rsidRDefault="000E27DF" w:rsidP="000E27DF">
            <w:pPr>
              <w:pStyle w:val="TAL"/>
              <w:jc w:val="center"/>
              <w:rPr>
                <w:rFonts w:ascii="Times New Roman" w:hAnsi="Times New Roman"/>
                <w:i/>
                <w:color w:val="0000FF"/>
                <w:sz w:val="20"/>
              </w:rPr>
            </w:pPr>
            <w:r>
              <w:rPr>
                <w:rFonts w:ascii="Times New Roman" w:hAnsi="Times New Roman"/>
                <w:i/>
                <w:color w:val="0000FF"/>
                <w:sz w:val="20"/>
              </w:rPr>
              <w:t>SA5</w:t>
            </w:r>
          </w:p>
        </w:tc>
        <w:tc>
          <w:tcPr>
            <w:tcW w:w="824" w:type="pct"/>
          </w:tcPr>
          <w:p w14:paraId="4DFC7EEA" w14:textId="77777777" w:rsidR="000E27DF" w:rsidRDefault="000E27DF" w:rsidP="000E27DF">
            <w:pPr>
              <w:pStyle w:val="TAL"/>
              <w:jc w:val="center"/>
              <w:rPr>
                <w:rFonts w:ascii="Times New Roman" w:hAnsi="Times New Roman"/>
                <w:i/>
                <w:color w:val="0000FF"/>
                <w:sz w:val="20"/>
              </w:rPr>
            </w:pPr>
          </w:p>
        </w:tc>
      </w:tr>
      <w:tr w:rsidR="003B1C8F" w:rsidRPr="00DE0D54" w14:paraId="3E11FEE9" w14:textId="77777777" w:rsidTr="00B55B15">
        <w:trPr>
          <w:cantSplit/>
          <w:trHeight w:val="278"/>
          <w:jc w:val="center"/>
        </w:trPr>
        <w:tc>
          <w:tcPr>
            <w:tcW w:w="1248" w:type="pct"/>
            <w:vMerge w:val="restart"/>
          </w:tcPr>
          <w:p w14:paraId="61AAA42C" w14:textId="77777777" w:rsidR="003B1C8F" w:rsidRPr="00B24319" w:rsidRDefault="003B1C8F" w:rsidP="000E27DF">
            <w:pPr>
              <w:pStyle w:val="TAL"/>
              <w:rPr>
                <w:rFonts w:ascii="Times New Roman" w:hAnsi="Times New Roman"/>
                <w:i/>
                <w:color w:val="0000FF"/>
                <w:sz w:val="20"/>
              </w:rPr>
            </w:pPr>
            <w:r w:rsidRPr="00DB2E51">
              <w:rPr>
                <w:rFonts w:ascii="Times New Roman" w:hAnsi="Times New Roman"/>
                <w:i/>
                <w:color w:val="0000FF"/>
                <w:sz w:val="20"/>
              </w:rPr>
              <w:t>Key issue #6: Edge services support across ECSPs</w:t>
            </w:r>
          </w:p>
        </w:tc>
        <w:tc>
          <w:tcPr>
            <w:tcW w:w="1403" w:type="pct"/>
            <w:gridSpan w:val="2"/>
          </w:tcPr>
          <w:p w14:paraId="6A6928BD" w14:textId="77777777" w:rsidR="003B1C8F" w:rsidRPr="00DE0D54" w:rsidRDefault="003B1C8F" w:rsidP="000E27DF">
            <w:pPr>
              <w:pStyle w:val="TAL"/>
              <w:rPr>
                <w:rFonts w:ascii="Times New Roman" w:hAnsi="Times New Roman"/>
                <w:i/>
                <w:color w:val="0000FF"/>
                <w:sz w:val="20"/>
              </w:rPr>
            </w:pPr>
            <w:r w:rsidRPr="00881C7B">
              <w:rPr>
                <w:rFonts w:ascii="Times New Roman" w:hAnsi="Times New Roman"/>
                <w:i/>
                <w:color w:val="0000FF"/>
                <w:sz w:val="20"/>
              </w:rPr>
              <w:t>Solution #4: ECS discovery through serving ECS to support edge services across ECSPs</w:t>
            </w:r>
          </w:p>
        </w:tc>
        <w:tc>
          <w:tcPr>
            <w:tcW w:w="696" w:type="pct"/>
            <w:gridSpan w:val="2"/>
          </w:tcPr>
          <w:p w14:paraId="5F4CC50F" w14:textId="77777777" w:rsidR="003B1C8F" w:rsidRPr="00DE0D54" w:rsidRDefault="003B1C8F" w:rsidP="000E27DF">
            <w:pPr>
              <w:pStyle w:val="TAL"/>
              <w:jc w:val="center"/>
              <w:rPr>
                <w:rFonts w:ascii="Times New Roman" w:hAnsi="Times New Roman"/>
                <w:i/>
                <w:color w:val="0000FF"/>
                <w:sz w:val="20"/>
              </w:rPr>
            </w:pPr>
            <w:r>
              <w:rPr>
                <w:rFonts w:ascii="Times New Roman" w:hAnsi="Times New Roman"/>
                <w:i/>
                <w:color w:val="0000FF"/>
                <w:sz w:val="20"/>
              </w:rPr>
              <w:t>7.4</w:t>
            </w:r>
          </w:p>
        </w:tc>
        <w:tc>
          <w:tcPr>
            <w:tcW w:w="829" w:type="pct"/>
            <w:gridSpan w:val="2"/>
          </w:tcPr>
          <w:p w14:paraId="1F30A798" w14:textId="77777777" w:rsidR="003B1C8F" w:rsidRPr="00DE0D54" w:rsidRDefault="003B1C8F" w:rsidP="000E27DF">
            <w:pPr>
              <w:pStyle w:val="TAL"/>
              <w:jc w:val="center"/>
              <w:rPr>
                <w:rFonts w:ascii="Times New Roman" w:hAnsi="Times New Roman"/>
                <w:i/>
                <w:color w:val="0000FF"/>
                <w:sz w:val="20"/>
              </w:rPr>
            </w:pPr>
          </w:p>
        </w:tc>
        <w:tc>
          <w:tcPr>
            <w:tcW w:w="824" w:type="pct"/>
          </w:tcPr>
          <w:p w14:paraId="289A2F36" w14:textId="77777777" w:rsidR="003B1C8F" w:rsidRPr="00DE0D54" w:rsidRDefault="003B1C8F" w:rsidP="000E27DF">
            <w:pPr>
              <w:pStyle w:val="TAL"/>
              <w:jc w:val="center"/>
              <w:rPr>
                <w:rFonts w:ascii="Times New Roman" w:hAnsi="Times New Roman"/>
                <w:i/>
                <w:color w:val="0000FF"/>
                <w:sz w:val="20"/>
              </w:rPr>
            </w:pPr>
          </w:p>
        </w:tc>
      </w:tr>
      <w:tr w:rsidR="003B1C8F" w:rsidRPr="00DE0D54" w14:paraId="57FDFC3E" w14:textId="77777777" w:rsidTr="00B55B15">
        <w:trPr>
          <w:cantSplit/>
          <w:trHeight w:val="278"/>
          <w:jc w:val="center"/>
        </w:trPr>
        <w:tc>
          <w:tcPr>
            <w:tcW w:w="1248" w:type="pct"/>
            <w:vMerge/>
          </w:tcPr>
          <w:p w14:paraId="536D17BF" w14:textId="77777777" w:rsidR="003B1C8F" w:rsidRPr="00DB2E51" w:rsidRDefault="003B1C8F" w:rsidP="000E27DF">
            <w:pPr>
              <w:pStyle w:val="TAL"/>
              <w:rPr>
                <w:rFonts w:ascii="Times New Roman" w:hAnsi="Times New Roman"/>
                <w:i/>
                <w:color w:val="0000FF"/>
                <w:sz w:val="20"/>
              </w:rPr>
            </w:pPr>
          </w:p>
        </w:tc>
        <w:tc>
          <w:tcPr>
            <w:tcW w:w="1403" w:type="pct"/>
            <w:gridSpan w:val="2"/>
          </w:tcPr>
          <w:p w14:paraId="1B34D1D5" w14:textId="77777777" w:rsidR="003B1C8F" w:rsidRPr="00DE0D54" w:rsidRDefault="003B1C8F" w:rsidP="000E27DF">
            <w:pPr>
              <w:pStyle w:val="TAL"/>
              <w:rPr>
                <w:rFonts w:ascii="Times New Roman" w:hAnsi="Times New Roman"/>
                <w:i/>
                <w:color w:val="0000FF"/>
                <w:sz w:val="20"/>
              </w:rPr>
            </w:pPr>
            <w:r w:rsidRPr="00881C7B">
              <w:rPr>
                <w:rFonts w:ascii="Times New Roman" w:hAnsi="Times New Roman"/>
                <w:i/>
                <w:color w:val="0000FF"/>
                <w:sz w:val="20"/>
              </w:rPr>
              <w:t>Solution #5: ECS enhancement to discover EESs via other ECSs to support edge services across ECSPs</w:t>
            </w:r>
          </w:p>
        </w:tc>
        <w:tc>
          <w:tcPr>
            <w:tcW w:w="696" w:type="pct"/>
            <w:gridSpan w:val="2"/>
          </w:tcPr>
          <w:p w14:paraId="54628AE1" w14:textId="77777777" w:rsidR="003B1C8F" w:rsidRPr="00DE0D54" w:rsidRDefault="003B1C8F" w:rsidP="000E27DF">
            <w:pPr>
              <w:pStyle w:val="TAL"/>
              <w:jc w:val="center"/>
              <w:rPr>
                <w:rFonts w:ascii="Times New Roman" w:hAnsi="Times New Roman"/>
                <w:i/>
                <w:color w:val="0000FF"/>
                <w:sz w:val="20"/>
              </w:rPr>
            </w:pPr>
            <w:r>
              <w:rPr>
                <w:rFonts w:ascii="Times New Roman" w:hAnsi="Times New Roman"/>
                <w:i/>
                <w:color w:val="0000FF"/>
                <w:sz w:val="20"/>
              </w:rPr>
              <w:t>7.5</w:t>
            </w:r>
          </w:p>
        </w:tc>
        <w:tc>
          <w:tcPr>
            <w:tcW w:w="829" w:type="pct"/>
            <w:gridSpan w:val="2"/>
          </w:tcPr>
          <w:p w14:paraId="6376C3E9" w14:textId="77777777" w:rsidR="003B1C8F" w:rsidRPr="00DE0D54" w:rsidRDefault="003B1C8F" w:rsidP="000E27DF">
            <w:pPr>
              <w:pStyle w:val="TAL"/>
              <w:jc w:val="center"/>
              <w:rPr>
                <w:rFonts w:ascii="Times New Roman" w:hAnsi="Times New Roman"/>
                <w:i/>
                <w:color w:val="0000FF"/>
                <w:sz w:val="20"/>
              </w:rPr>
            </w:pPr>
          </w:p>
        </w:tc>
        <w:tc>
          <w:tcPr>
            <w:tcW w:w="824" w:type="pct"/>
          </w:tcPr>
          <w:p w14:paraId="5E46AA3E" w14:textId="77777777" w:rsidR="003B1C8F" w:rsidRPr="00DE0D54" w:rsidRDefault="003B1C8F" w:rsidP="000E27DF">
            <w:pPr>
              <w:pStyle w:val="TAL"/>
              <w:jc w:val="center"/>
              <w:rPr>
                <w:rFonts w:ascii="Times New Roman" w:hAnsi="Times New Roman"/>
                <w:i/>
                <w:color w:val="0000FF"/>
                <w:sz w:val="20"/>
              </w:rPr>
            </w:pPr>
          </w:p>
        </w:tc>
      </w:tr>
      <w:tr w:rsidR="003B1C8F" w:rsidRPr="00DE0D54" w14:paraId="3CC6446E" w14:textId="77777777" w:rsidTr="00B55B15">
        <w:trPr>
          <w:cantSplit/>
          <w:trHeight w:val="278"/>
          <w:jc w:val="center"/>
        </w:trPr>
        <w:tc>
          <w:tcPr>
            <w:tcW w:w="1248" w:type="pct"/>
            <w:vMerge/>
          </w:tcPr>
          <w:p w14:paraId="45C2A9B2" w14:textId="77777777" w:rsidR="003B1C8F" w:rsidRPr="00DB2E51" w:rsidRDefault="003B1C8F" w:rsidP="000E27DF">
            <w:pPr>
              <w:pStyle w:val="TAL"/>
              <w:rPr>
                <w:rFonts w:ascii="Times New Roman" w:hAnsi="Times New Roman"/>
                <w:i/>
                <w:color w:val="0000FF"/>
                <w:sz w:val="20"/>
              </w:rPr>
            </w:pPr>
          </w:p>
        </w:tc>
        <w:tc>
          <w:tcPr>
            <w:tcW w:w="1403" w:type="pct"/>
            <w:gridSpan w:val="2"/>
          </w:tcPr>
          <w:p w14:paraId="57F4DCF7" w14:textId="77777777" w:rsidR="003B1C8F" w:rsidRPr="00DE0D54" w:rsidRDefault="003B1C8F" w:rsidP="000E27DF">
            <w:pPr>
              <w:pStyle w:val="TAL"/>
              <w:rPr>
                <w:rFonts w:ascii="Times New Roman" w:hAnsi="Times New Roman"/>
                <w:i/>
                <w:color w:val="0000FF"/>
                <w:sz w:val="20"/>
              </w:rPr>
            </w:pPr>
            <w:r w:rsidRPr="00D74011">
              <w:rPr>
                <w:rFonts w:ascii="Times New Roman" w:hAnsi="Times New Roman"/>
                <w:i/>
                <w:color w:val="0000FF"/>
                <w:sz w:val="20"/>
              </w:rPr>
              <w:t>Solution #13: Update ECS configuration information</w:t>
            </w:r>
          </w:p>
        </w:tc>
        <w:tc>
          <w:tcPr>
            <w:tcW w:w="696" w:type="pct"/>
            <w:gridSpan w:val="2"/>
          </w:tcPr>
          <w:p w14:paraId="67CDDE9F" w14:textId="77777777" w:rsidR="003B1C8F" w:rsidRPr="00DE0D54" w:rsidRDefault="003B1C8F" w:rsidP="000E27DF">
            <w:pPr>
              <w:pStyle w:val="TAL"/>
              <w:jc w:val="center"/>
              <w:rPr>
                <w:rFonts w:ascii="Times New Roman" w:hAnsi="Times New Roman"/>
                <w:i/>
                <w:color w:val="0000FF"/>
                <w:sz w:val="20"/>
              </w:rPr>
            </w:pPr>
            <w:r>
              <w:rPr>
                <w:rFonts w:ascii="Times New Roman" w:hAnsi="Times New Roman"/>
                <w:i/>
                <w:color w:val="0000FF"/>
                <w:sz w:val="20"/>
              </w:rPr>
              <w:t>7.13</w:t>
            </w:r>
          </w:p>
        </w:tc>
        <w:tc>
          <w:tcPr>
            <w:tcW w:w="829" w:type="pct"/>
            <w:gridSpan w:val="2"/>
          </w:tcPr>
          <w:p w14:paraId="5FE2735E" w14:textId="77777777" w:rsidR="003B1C8F" w:rsidRPr="00DE0D54" w:rsidRDefault="003B1C8F" w:rsidP="000E27DF">
            <w:pPr>
              <w:pStyle w:val="TAL"/>
              <w:jc w:val="center"/>
              <w:rPr>
                <w:rFonts w:ascii="Times New Roman" w:hAnsi="Times New Roman"/>
                <w:i/>
                <w:color w:val="0000FF"/>
                <w:sz w:val="20"/>
              </w:rPr>
            </w:pPr>
          </w:p>
        </w:tc>
        <w:tc>
          <w:tcPr>
            <w:tcW w:w="824" w:type="pct"/>
          </w:tcPr>
          <w:p w14:paraId="0D70D5C9" w14:textId="77777777" w:rsidR="003B1C8F" w:rsidRPr="00DE0D54" w:rsidRDefault="003B1C8F" w:rsidP="000E27DF">
            <w:pPr>
              <w:pStyle w:val="TAL"/>
              <w:jc w:val="center"/>
              <w:rPr>
                <w:rFonts w:ascii="Times New Roman" w:hAnsi="Times New Roman"/>
                <w:i/>
                <w:color w:val="0000FF"/>
                <w:sz w:val="20"/>
              </w:rPr>
            </w:pPr>
            <w:r>
              <w:rPr>
                <w:rFonts w:ascii="Times New Roman" w:hAnsi="Times New Roman"/>
                <w:i/>
                <w:color w:val="0000FF"/>
                <w:sz w:val="20"/>
              </w:rPr>
              <w:t>SA2</w:t>
            </w:r>
          </w:p>
        </w:tc>
      </w:tr>
      <w:tr w:rsidR="003B1C8F" w:rsidRPr="00DE0D54" w14:paraId="0CB33034" w14:textId="77777777" w:rsidTr="00B55B15">
        <w:trPr>
          <w:cantSplit/>
          <w:trHeight w:val="278"/>
          <w:jc w:val="center"/>
        </w:trPr>
        <w:tc>
          <w:tcPr>
            <w:tcW w:w="1248" w:type="pct"/>
            <w:vMerge/>
          </w:tcPr>
          <w:p w14:paraId="206141CE" w14:textId="77777777" w:rsidR="003B1C8F" w:rsidRPr="00DB2E51" w:rsidRDefault="003B1C8F" w:rsidP="000E27DF">
            <w:pPr>
              <w:pStyle w:val="TAL"/>
              <w:rPr>
                <w:rFonts w:ascii="Times New Roman" w:hAnsi="Times New Roman"/>
                <w:i/>
                <w:color w:val="0000FF"/>
                <w:sz w:val="20"/>
              </w:rPr>
            </w:pPr>
          </w:p>
        </w:tc>
        <w:tc>
          <w:tcPr>
            <w:tcW w:w="1403" w:type="pct"/>
            <w:gridSpan w:val="2"/>
          </w:tcPr>
          <w:p w14:paraId="4E264138" w14:textId="590CECFB" w:rsidR="003B1C8F" w:rsidRPr="00D74011" w:rsidRDefault="003B1C8F" w:rsidP="00920DA8">
            <w:pPr>
              <w:pStyle w:val="TAL"/>
              <w:rPr>
                <w:rFonts w:ascii="Times New Roman" w:hAnsi="Times New Roman"/>
                <w:i/>
                <w:color w:val="0000FF"/>
                <w:sz w:val="20"/>
              </w:rPr>
            </w:pPr>
            <w:r w:rsidRPr="00920DA8">
              <w:rPr>
                <w:rFonts w:ascii="Times New Roman" w:hAnsi="Times New Roman"/>
                <w:i/>
                <w:color w:val="0000FF"/>
                <w:sz w:val="20"/>
              </w:rPr>
              <w:t>Solution #43: EAS discovery for Edge node sharing</w:t>
            </w:r>
          </w:p>
        </w:tc>
        <w:tc>
          <w:tcPr>
            <w:tcW w:w="696" w:type="pct"/>
            <w:gridSpan w:val="2"/>
          </w:tcPr>
          <w:p w14:paraId="2CA0E2D4" w14:textId="2400BCCC" w:rsidR="003B1C8F" w:rsidRDefault="003B1C8F" w:rsidP="000E27DF">
            <w:pPr>
              <w:pStyle w:val="TAL"/>
              <w:jc w:val="center"/>
              <w:rPr>
                <w:rFonts w:ascii="Times New Roman" w:hAnsi="Times New Roman"/>
                <w:i/>
                <w:color w:val="0000FF"/>
                <w:sz w:val="20"/>
              </w:rPr>
            </w:pPr>
            <w:r>
              <w:rPr>
                <w:rFonts w:ascii="Times New Roman" w:hAnsi="Times New Roman"/>
                <w:i/>
                <w:color w:val="0000FF"/>
                <w:sz w:val="20"/>
              </w:rPr>
              <w:t>7.43</w:t>
            </w:r>
          </w:p>
        </w:tc>
        <w:tc>
          <w:tcPr>
            <w:tcW w:w="829" w:type="pct"/>
            <w:gridSpan w:val="2"/>
          </w:tcPr>
          <w:p w14:paraId="332A9E8E" w14:textId="77777777" w:rsidR="003B1C8F" w:rsidRPr="00DE0D54" w:rsidRDefault="003B1C8F" w:rsidP="000E27DF">
            <w:pPr>
              <w:pStyle w:val="TAL"/>
              <w:jc w:val="center"/>
              <w:rPr>
                <w:rFonts w:ascii="Times New Roman" w:hAnsi="Times New Roman"/>
                <w:i/>
                <w:color w:val="0000FF"/>
                <w:sz w:val="20"/>
              </w:rPr>
            </w:pPr>
          </w:p>
        </w:tc>
        <w:tc>
          <w:tcPr>
            <w:tcW w:w="824" w:type="pct"/>
          </w:tcPr>
          <w:p w14:paraId="051188A1" w14:textId="77777777" w:rsidR="003B1C8F" w:rsidRDefault="003B1C8F" w:rsidP="000E27DF">
            <w:pPr>
              <w:pStyle w:val="TAL"/>
              <w:jc w:val="center"/>
              <w:rPr>
                <w:rFonts w:ascii="Times New Roman" w:hAnsi="Times New Roman"/>
                <w:i/>
                <w:color w:val="0000FF"/>
                <w:sz w:val="20"/>
              </w:rPr>
            </w:pPr>
          </w:p>
        </w:tc>
      </w:tr>
      <w:tr w:rsidR="003B1C8F" w:rsidRPr="00DE0D54" w14:paraId="7193EC36" w14:textId="77777777" w:rsidTr="00B55B15">
        <w:trPr>
          <w:cantSplit/>
          <w:trHeight w:val="278"/>
          <w:jc w:val="center"/>
        </w:trPr>
        <w:tc>
          <w:tcPr>
            <w:tcW w:w="1248" w:type="pct"/>
            <w:vMerge/>
          </w:tcPr>
          <w:p w14:paraId="14B6AF2B" w14:textId="77777777" w:rsidR="003B1C8F" w:rsidRPr="00DB2E51" w:rsidRDefault="003B1C8F" w:rsidP="003B1C8F">
            <w:pPr>
              <w:pStyle w:val="TAL"/>
              <w:rPr>
                <w:rFonts w:ascii="Times New Roman" w:hAnsi="Times New Roman"/>
                <w:i/>
                <w:color w:val="0000FF"/>
                <w:sz w:val="20"/>
              </w:rPr>
            </w:pPr>
          </w:p>
        </w:tc>
        <w:tc>
          <w:tcPr>
            <w:tcW w:w="1403" w:type="pct"/>
            <w:gridSpan w:val="2"/>
          </w:tcPr>
          <w:p w14:paraId="3F6ABE77" w14:textId="691FD930" w:rsidR="003B1C8F" w:rsidRPr="00920DA8" w:rsidRDefault="003B1C8F" w:rsidP="001956D5">
            <w:pPr>
              <w:pStyle w:val="TAL"/>
              <w:rPr>
                <w:rFonts w:ascii="Times New Roman" w:hAnsi="Times New Roman"/>
                <w:i/>
                <w:color w:val="0000FF"/>
                <w:sz w:val="20"/>
              </w:rPr>
            </w:pPr>
            <w:r w:rsidRPr="004B4023">
              <w:rPr>
                <w:rFonts w:ascii="Times New Roman" w:hAnsi="Times New Roman"/>
                <w:i/>
                <w:color w:val="0000FF"/>
                <w:sz w:val="20"/>
              </w:rPr>
              <w:t xml:space="preserve">Solution </w:t>
            </w:r>
            <w:r w:rsidR="001956D5">
              <w:rPr>
                <w:rFonts w:ascii="Times New Roman" w:hAnsi="Times New Roman"/>
                <w:i/>
                <w:color w:val="0000FF"/>
                <w:sz w:val="20"/>
              </w:rPr>
              <w:t>50</w:t>
            </w:r>
            <w:r w:rsidRPr="004B4023">
              <w:rPr>
                <w:rFonts w:ascii="Times New Roman" w:hAnsi="Times New Roman"/>
                <w:i/>
                <w:color w:val="0000FF"/>
                <w:sz w:val="20"/>
              </w:rPr>
              <w:t>: Enhanced ECS for federation of services</w:t>
            </w:r>
          </w:p>
        </w:tc>
        <w:tc>
          <w:tcPr>
            <w:tcW w:w="696" w:type="pct"/>
            <w:gridSpan w:val="2"/>
          </w:tcPr>
          <w:p w14:paraId="7D19BDC2" w14:textId="05DC03F2" w:rsidR="003B1C8F" w:rsidRDefault="003B1C8F" w:rsidP="001956D5">
            <w:pPr>
              <w:pStyle w:val="TAL"/>
              <w:jc w:val="center"/>
              <w:rPr>
                <w:rFonts w:ascii="Times New Roman" w:hAnsi="Times New Roman"/>
                <w:i/>
                <w:color w:val="0000FF"/>
                <w:sz w:val="20"/>
              </w:rPr>
            </w:pPr>
            <w:r w:rsidRPr="004B4023">
              <w:rPr>
                <w:rFonts w:ascii="Times New Roman" w:hAnsi="Times New Roman"/>
                <w:i/>
                <w:color w:val="0000FF"/>
                <w:sz w:val="20"/>
              </w:rPr>
              <w:t>7.</w:t>
            </w:r>
            <w:r w:rsidR="001956D5">
              <w:rPr>
                <w:rFonts w:ascii="Times New Roman" w:hAnsi="Times New Roman"/>
                <w:i/>
                <w:color w:val="0000FF"/>
                <w:sz w:val="20"/>
              </w:rPr>
              <w:t>50</w:t>
            </w:r>
          </w:p>
        </w:tc>
        <w:tc>
          <w:tcPr>
            <w:tcW w:w="829" w:type="pct"/>
            <w:gridSpan w:val="2"/>
          </w:tcPr>
          <w:p w14:paraId="5F91B635" w14:textId="77777777" w:rsidR="003B1C8F" w:rsidRPr="00DE0D54" w:rsidRDefault="003B1C8F" w:rsidP="003B1C8F">
            <w:pPr>
              <w:pStyle w:val="TAL"/>
              <w:jc w:val="center"/>
              <w:rPr>
                <w:rFonts w:ascii="Times New Roman" w:hAnsi="Times New Roman"/>
                <w:i/>
                <w:color w:val="0000FF"/>
                <w:sz w:val="20"/>
              </w:rPr>
            </w:pPr>
          </w:p>
        </w:tc>
        <w:tc>
          <w:tcPr>
            <w:tcW w:w="824" w:type="pct"/>
          </w:tcPr>
          <w:p w14:paraId="7407FD78" w14:textId="03854E52" w:rsidR="003B1C8F" w:rsidRDefault="003B1C8F" w:rsidP="003B1C8F">
            <w:pPr>
              <w:pStyle w:val="TAL"/>
              <w:jc w:val="center"/>
              <w:rPr>
                <w:rFonts w:ascii="Times New Roman" w:hAnsi="Times New Roman"/>
                <w:i/>
                <w:color w:val="0000FF"/>
                <w:sz w:val="20"/>
              </w:rPr>
            </w:pPr>
            <w:r w:rsidRPr="004B4023">
              <w:rPr>
                <w:rFonts w:ascii="Times New Roman" w:hAnsi="Times New Roman"/>
                <w:i/>
                <w:color w:val="0000FF"/>
                <w:sz w:val="20"/>
              </w:rPr>
              <w:t>SA3</w:t>
            </w:r>
          </w:p>
        </w:tc>
      </w:tr>
      <w:tr w:rsidR="003B1C8F" w:rsidRPr="00DE0D54" w14:paraId="4251E28E" w14:textId="77777777" w:rsidTr="00B55B15">
        <w:trPr>
          <w:cantSplit/>
          <w:trHeight w:val="278"/>
          <w:jc w:val="center"/>
        </w:trPr>
        <w:tc>
          <w:tcPr>
            <w:tcW w:w="1248" w:type="pct"/>
          </w:tcPr>
          <w:p w14:paraId="1D3C0395" w14:textId="77777777" w:rsidR="003B1C8F" w:rsidRPr="00B24319" w:rsidRDefault="003B1C8F" w:rsidP="003B1C8F">
            <w:pPr>
              <w:pStyle w:val="TAL"/>
              <w:rPr>
                <w:rFonts w:ascii="Times New Roman" w:hAnsi="Times New Roman"/>
                <w:i/>
                <w:color w:val="0000FF"/>
                <w:sz w:val="20"/>
              </w:rPr>
            </w:pPr>
            <w:r w:rsidRPr="00DB2E51">
              <w:rPr>
                <w:rFonts w:ascii="Times New Roman" w:hAnsi="Times New Roman"/>
                <w:i/>
                <w:color w:val="0000FF"/>
                <w:sz w:val="20"/>
              </w:rPr>
              <w:t>Key issue #7: Application traffic filter exposure</w:t>
            </w:r>
          </w:p>
        </w:tc>
        <w:tc>
          <w:tcPr>
            <w:tcW w:w="1403" w:type="pct"/>
            <w:gridSpan w:val="2"/>
          </w:tcPr>
          <w:p w14:paraId="226239E1" w14:textId="77777777" w:rsidR="003B1C8F" w:rsidRPr="00DE0D54" w:rsidRDefault="003B1C8F" w:rsidP="003B1C8F">
            <w:pPr>
              <w:pStyle w:val="TAL"/>
              <w:rPr>
                <w:rFonts w:ascii="Times New Roman" w:hAnsi="Times New Roman"/>
                <w:i/>
                <w:color w:val="0000FF"/>
                <w:sz w:val="20"/>
              </w:rPr>
            </w:pPr>
            <w:r w:rsidRPr="00443165">
              <w:rPr>
                <w:rFonts w:ascii="Times New Roman" w:hAnsi="Times New Roman"/>
                <w:i/>
                <w:color w:val="0000FF"/>
                <w:sz w:val="20"/>
              </w:rPr>
              <w:t>Solution #2: Traffic filter support for EDGE-3 API addressing application traffic detection</w:t>
            </w:r>
          </w:p>
        </w:tc>
        <w:tc>
          <w:tcPr>
            <w:tcW w:w="696" w:type="pct"/>
            <w:gridSpan w:val="2"/>
          </w:tcPr>
          <w:p w14:paraId="2D5342E8" w14:textId="77777777"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7.2</w:t>
            </w:r>
          </w:p>
        </w:tc>
        <w:tc>
          <w:tcPr>
            <w:tcW w:w="829" w:type="pct"/>
            <w:gridSpan w:val="2"/>
          </w:tcPr>
          <w:p w14:paraId="6E3A93C6" w14:textId="77777777" w:rsidR="003B1C8F" w:rsidRPr="00DE0D54" w:rsidRDefault="003B1C8F" w:rsidP="003B1C8F">
            <w:pPr>
              <w:pStyle w:val="TAL"/>
              <w:jc w:val="center"/>
              <w:rPr>
                <w:rFonts w:ascii="Times New Roman" w:hAnsi="Times New Roman"/>
                <w:i/>
                <w:color w:val="0000FF"/>
                <w:sz w:val="20"/>
              </w:rPr>
            </w:pPr>
          </w:p>
        </w:tc>
        <w:tc>
          <w:tcPr>
            <w:tcW w:w="824" w:type="pct"/>
          </w:tcPr>
          <w:p w14:paraId="5843F66F" w14:textId="77777777" w:rsidR="003B1C8F" w:rsidRPr="00DE0D54" w:rsidRDefault="003B1C8F" w:rsidP="003B1C8F">
            <w:pPr>
              <w:pStyle w:val="TAL"/>
              <w:jc w:val="center"/>
              <w:rPr>
                <w:rFonts w:ascii="Times New Roman" w:hAnsi="Times New Roman"/>
                <w:i/>
                <w:color w:val="0000FF"/>
                <w:sz w:val="20"/>
              </w:rPr>
            </w:pPr>
          </w:p>
        </w:tc>
      </w:tr>
      <w:tr w:rsidR="003B1C8F" w:rsidRPr="00DE0D54" w14:paraId="4FF987A5" w14:textId="77777777" w:rsidTr="00B55B15">
        <w:trPr>
          <w:cantSplit/>
          <w:trHeight w:val="278"/>
          <w:jc w:val="center"/>
        </w:trPr>
        <w:tc>
          <w:tcPr>
            <w:tcW w:w="1248" w:type="pct"/>
            <w:vMerge w:val="restart"/>
          </w:tcPr>
          <w:p w14:paraId="5A6D4072" w14:textId="77777777" w:rsidR="003B1C8F" w:rsidRPr="00B24319" w:rsidRDefault="003B1C8F" w:rsidP="003B1C8F">
            <w:pPr>
              <w:pStyle w:val="TAL"/>
              <w:rPr>
                <w:rFonts w:ascii="Times New Roman" w:hAnsi="Times New Roman"/>
                <w:i/>
                <w:color w:val="0000FF"/>
                <w:sz w:val="20"/>
              </w:rPr>
            </w:pPr>
            <w:r w:rsidRPr="00DB2E51">
              <w:rPr>
                <w:rFonts w:ascii="Times New Roman" w:hAnsi="Times New Roman"/>
                <w:i/>
                <w:color w:val="0000FF"/>
                <w:sz w:val="20"/>
              </w:rPr>
              <w:t>Key issue #8: EAS selection synchronization</w:t>
            </w:r>
          </w:p>
        </w:tc>
        <w:tc>
          <w:tcPr>
            <w:tcW w:w="1403" w:type="pct"/>
            <w:gridSpan w:val="2"/>
          </w:tcPr>
          <w:p w14:paraId="2C4E2D9B" w14:textId="77777777" w:rsidR="003B1C8F" w:rsidRPr="00DE0D54" w:rsidRDefault="003B1C8F" w:rsidP="003B1C8F">
            <w:pPr>
              <w:pStyle w:val="TAL"/>
              <w:rPr>
                <w:rFonts w:ascii="Times New Roman" w:hAnsi="Times New Roman"/>
                <w:i/>
                <w:color w:val="0000FF"/>
                <w:sz w:val="20"/>
              </w:rPr>
            </w:pPr>
            <w:r w:rsidRPr="00D74011">
              <w:rPr>
                <w:rFonts w:ascii="Times New Roman" w:hAnsi="Times New Roman"/>
                <w:i/>
                <w:color w:val="0000FF"/>
                <w:sz w:val="20"/>
              </w:rPr>
              <w:t>Solution #15: Initial EAS selection declaration</w:t>
            </w:r>
          </w:p>
        </w:tc>
        <w:tc>
          <w:tcPr>
            <w:tcW w:w="696" w:type="pct"/>
            <w:gridSpan w:val="2"/>
          </w:tcPr>
          <w:p w14:paraId="4E386521" w14:textId="77777777"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7.15</w:t>
            </w:r>
          </w:p>
        </w:tc>
        <w:tc>
          <w:tcPr>
            <w:tcW w:w="829" w:type="pct"/>
            <w:gridSpan w:val="2"/>
          </w:tcPr>
          <w:p w14:paraId="648C8A50" w14:textId="77777777" w:rsidR="003B1C8F" w:rsidRPr="00DE0D54" w:rsidRDefault="003B1C8F" w:rsidP="003B1C8F">
            <w:pPr>
              <w:pStyle w:val="TAL"/>
              <w:jc w:val="center"/>
              <w:rPr>
                <w:rFonts w:ascii="Times New Roman" w:hAnsi="Times New Roman"/>
                <w:i/>
                <w:color w:val="0000FF"/>
                <w:sz w:val="20"/>
              </w:rPr>
            </w:pPr>
          </w:p>
        </w:tc>
        <w:tc>
          <w:tcPr>
            <w:tcW w:w="824" w:type="pct"/>
          </w:tcPr>
          <w:p w14:paraId="7EA30B68" w14:textId="77777777" w:rsidR="003B1C8F" w:rsidRPr="00DE0D54" w:rsidRDefault="003B1C8F" w:rsidP="003B1C8F">
            <w:pPr>
              <w:pStyle w:val="TAL"/>
              <w:jc w:val="center"/>
              <w:rPr>
                <w:rFonts w:ascii="Times New Roman" w:hAnsi="Times New Roman"/>
                <w:i/>
                <w:color w:val="0000FF"/>
                <w:sz w:val="20"/>
              </w:rPr>
            </w:pPr>
          </w:p>
        </w:tc>
      </w:tr>
      <w:tr w:rsidR="003B1C8F" w:rsidRPr="00DE0D54" w14:paraId="3A9ADE8D" w14:textId="77777777" w:rsidTr="00B55B15">
        <w:trPr>
          <w:cantSplit/>
          <w:trHeight w:val="278"/>
          <w:jc w:val="center"/>
        </w:trPr>
        <w:tc>
          <w:tcPr>
            <w:tcW w:w="1248" w:type="pct"/>
            <w:vMerge/>
          </w:tcPr>
          <w:p w14:paraId="48B9385C" w14:textId="77777777" w:rsidR="003B1C8F" w:rsidRPr="00DB2E51" w:rsidRDefault="003B1C8F" w:rsidP="003B1C8F">
            <w:pPr>
              <w:pStyle w:val="TAL"/>
              <w:rPr>
                <w:rFonts w:ascii="Times New Roman" w:hAnsi="Times New Roman"/>
                <w:i/>
                <w:color w:val="0000FF"/>
                <w:sz w:val="20"/>
              </w:rPr>
            </w:pPr>
          </w:p>
        </w:tc>
        <w:tc>
          <w:tcPr>
            <w:tcW w:w="1403" w:type="pct"/>
            <w:gridSpan w:val="2"/>
          </w:tcPr>
          <w:p w14:paraId="04B3ECE1" w14:textId="1F0BE57D" w:rsidR="003B1C8F" w:rsidRPr="00D74011" w:rsidRDefault="003B1C8F" w:rsidP="003B1C8F">
            <w:pPr>
              <w:pStyle w:val="TAL"/>
              <w:rPr>
                <w:rFonts w:ascii="Times New Roman" w:hAnsi="Times New Roman"/>
                <w:i/>
                <w:color w:val="0000FF"/>
                <w:sz w:val="20"/>
              </w:rPr>
            </w:pPr>
            <w:r w:rsidRPr="00F41746">
              <w:rPr>
                <w:i/>
                <w:color w:val="0000FF"/>
              </w:rPr>
              <w:t>Solution #</w:t>
            </w:r>
            <w:r>
              <w:rPr>
                <w:i/>
                <w:color w:val="0000FF"/>
              </w:rPr>
              <w:t>39</w:t>
            </w:r>
            <w:r w:rsidRPr="00F41746">
              <w:rPr>
                <w:i/>
                <w:color w:val="0000FF"/>
              </w:rPr>
              <w:t>: EAS selection synchronization at registration</w:t>
            </w:r>
          </w:p>
        </w:tc>
        <w:tc>
          <w:tcPr>
            <w:tcW w:w="696" w:type="pct"/>
            <w:gridSpan w:val="2"/>
          </w:tcPr>
          <w:p w14:paraId="059323D9" w14:textId="2D0CAFF1"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7.39</w:t>
            </w:r>
          </w:p>
        </w:tc>
        <w:tc>
          <w:tcPr>
            <w:tcW w:w="829" w:type="pct"/>
            <w:gridSpan w:val="2"/>
          </w:tcPr>
          <w:p w14:paraId="78D2E078" w14:textId="77777777" w:rsidR="003B1C8F" w:rsidRPr="00DE0D54" w:rsidRDefault="003B1C8F" w:rsidP="003B1C8F">
            <w:pPr>
              <w:pStyle w:val="TAL"/>
              <w:jc w:val="center"/>
              <w:rPr>
                <w:rFonts w:ascii="Times New Roman" w:hAnsi="Times New Roman"/>
                <w:i/>
                <w:color w:val="0000FF"/>
                <w:sz w:val="20"/>
              </w:rPr>
            </w:pPr>
          </w:p>
        </w:tc>
        <w:tc>
          <w:tcPr>
            <w:tcW w:w="824" w:type="pct"/>
          </w:tcPr>
          <w:p w14:paraId="4CFA54FA" w14:textId="77777777" w:rsidR="003B1C8F" w:rsidRPr="00DE0D54" w:rsidRDefault="003B1C8F" w:rsidP="003B1C8F">
            <w:pPr>
              <w:pStyle w:val="TAL"/>
              <w:jc w:val="center"/>
              <w:rPr>
                <w:rFonts w:ascii="Times New Roman" w:hAnsi="Times New Roman"/>
                <w:i/>
                <w:color w:val="0000FF"/>
                <w:sz w:val="20"/>
              </w:rPr>
            </w:pPr>
          </w:p>
        </w:tc>
      </w:tr>
      <w:tr w:rsidR="003B1C8F" w:rsidRPr="00DE0D54" w14:paraId="2F23FC58" w14:textId="77777777" w:rsidTr="00B55B15">
        <w:trPr>
          <w:cantSplit/>
          <w:trHeight w:val="278"/>
          <w:jc w:val="center"/>
        </w:trPr>
        <w:tc>
          <w:tcPr>
            <w:tcW w:w="1248" w:type="pct"/>
            <w:vMerge w:val="restart"/>
          </w:tcPr>
          <w:p w14:paraId="32D5B051" w14:textId="77777777" w:rsidR="003B1C8F" w:rsidRPr="00B24319" w:rsidRDefault="003B1C8F" w:rsidP="003B1C8F">
            <w:pPr>
              <w:pStyle w:val="TAL"/>
              <w:rPr>
                <w:rFonts w:ascii="Times New Roman" w:hAnsi="Times New Roman"/>
                <w:i/>
                <w:color w:val="0000FF"/>
                <w:sz w:val="20"/>
              </w:rPr>
            </w:pPr>
            <w:r w:rsidRPr="00DB2E51">
              <w:rPr>
                <w:rFonts w:ascii="Times New Roman" w:hAnsi="Times New Roman"/>
                <w:i/>
                <w:color w:val="0000FF"/>
                <w:sz w:val="20"/>
              </w:rPr>
              <w:t>Key issue #9: Enhancement of dynamic EAS instantiation triggering</w:t>
            </w:r>
          </w:p>
        </w:tc>
        <w:tc>
          <w:tcPr>
            <w:tcW w:w="1403" w:type="pct"/>
            <w:gridSpan w:val="2"/>
          </w:tcPr>
          <w:p w14:paraId="4AD9D211" w14:textId="110C3156" w:rsidR="003B1C8F" w:rsidRPr="00DE0D54" w:rsidRDefault="003B1C8F" w:rsidP="003B1C8F">
            <w:pPr>
              <w:pStyle w:val="TAL"/>
              <w:rPr>
                <w:rFonts w:ascii="Times New Roman" w:hAnsi="Times New Roman"/>
                <w:i/>
                <w:color w:val="0000FF"/>
                <w:sz w:val="20"/>
              </w:rPr>
            </w:pPr>
            <w:r w:rsidRPr="008924F6">
              <w:rPr>
                <w:rFonts w:ascii="Times New Roman" w:hAnsi="Times New Roman"/>
                <w:i/>
                <w:color w:val="0000FF"/>
                <w:sz w:val="20"/>
              </w:rPr>
              <w:t>Solution #32: Dynamic EAS instantiation triggering and notification</w:t>
            </w:r>
          </w:p>
        </w:tc>
        <w:tc>
          <w:tcPr>
            <w:tcW w:w="696" w:type="pct"/>
            <w:gridSpan w:val="2"/>
          </w:tcPr>
          <w:p w14:paraId="215CAA53" w14:textId="1BCD58A2"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7.32</w:t>
            </w:r>
          </w:p>
        </w:tc>
        <w:tc>
          <w:tcPr>
            <w:tcW w:w="829" w:type="pct"/>
            <w:gridSpan w:val="2"/>
          </w:tcPr>
          <w:p w14:paraId="7AFEE4F3" w14:textId="77777777" w:rsidR="003B1C8F" w:rsidRPr="00DE0D54" w:rsidRDefault="003B1C8F" w:rsidP="003B1C8F">
            <w:pPr>
              <w:pStyle w:val="TAL"/>
              <w:jc w:val="center"/>
              <w:rPr>
                <w:rFonts w:ascii="Times New Roman" w:hAnsi="Times New Roman"/>
                <w:i/>
                <w:color w:val="0000FF"/>
                <w:sz w:val="20"/>
              </w:rPr>
            </w:pPr>
          </w:p>
        </w:tc>
        <w:tc>
          <w:tcPr>
            <w:tcW w:w="824" w:type="pct"/>
          </w:tcPr>
          <w:p w14:paraId="1FA24454" w14:textId="77777777"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SA5</w:t>
            </w:r>
          </w:p>
        </w:tc>
      </w:tr>
      <w:tr w:rsidR="003B1C8F" w:rsidRPr="00DE0D54" w14:paraId="626DEA64" w14:textId="77777777" w:rsidTr="00B55B15">
        <w:trPr>
          <w:cantSplit/>
          <w:trHeight w:val="278"/>
          <w:jc w:val="center"/>
        </w:trPr>
        <w:tc>
          <w:tcPr>
            <w:tcW w:w="1248" w:type="pct"/>
            <w:vMerge/>
          </w:tcPr>
          <w:p w14:paraId="72E40D1C" w14:textId="3735F96D" w:rsidR="003B1C8F" w:rsidRPr="00DB2E51" w:rsidRDefault="003B1C8F" w:rsidP="003B1C8F">
            <w:pPr>
              <w:pStyle w:val="TAL"/>
              <w:rPr>
                <w:rFonts w:ascii="Times New Roman" w:hAnsi="Times New Roman"/>
                <w:i/>
                <w:color w:val="0000FF"/>
                <w:sz w:val="20"/>
              </w:rPr>
            </w:pPr>
          </w:p>
        </w:tc>
        <w:tc>
          <w:tcPr>
            <w:tcW w:w="1403" w:type="pct"/>
            <w:gridSpan w:val="2"/>
          </w:tcPr>
          <w:p w14:paraId="31D7ED06" w14:textId="2FCDEEA8" w:rsidR="003B1C8F" w:rsidRPr="00DE0D54" w:rsidRDefault="003B1C8F" w:rsidP="003B1C8F">
            <w:pPr>
              <w:pStyle w:val="TAL"/>
              <w:rPr>
                <w:rFonts w:ascii="Times New Roman" w:hAnsi="Times New Roman"/>
                <w:i/>
                <w:color w:val="0000FF"/>
                <w:sz w:val="20"/>
              </w:rPr>
            </w:pPr>
            <w:r w:rsidRPr="008924F6">
              <w:rPr>
                <w:rFonts w:ascii="Times New Roman" w:hAnsi="Times New Roman"/>
                <w:i/>
                <w:color w:val="0000FF"/>
                <w:sz w:val="20"/>
              </w:rPr>
              <w:t>Solution #33: Support for EEC Discovery of EAS(es) before instantiation</w:t>
            </w:r>
          </w:p>
        </w:tc>
        <w:tc>
          <w:tcPr>
            <w:tcW w:w="696" w:type="pct"/>
            <w:gridSpan w:val="2"/>
          </w:tcPr>
          <w:p w14:paraId="43ACD0C7" w14:textId="0A497887" w:rsidR="003B1C8F" w:rsidRPr="00DE0D54" w:rsidRDefault="003B1C8F" w:rsidP="003B1C8F">
            <w:pPr>
              <w:pStyle w:val="TAL"/>
              <w:jc w:val="center"/>
              <w:rPr>
                <w:rFonts w:ascii="Times New Roman" w:hAnsi="Times New Roman"/>
                <w:i/>
                <w:color w:val="0000FF"/>
                <w:sz w:val="20"/>
              </w:rPr>
            </w:pPr>
            <w:r>
              <w:rPr>
                <w:rFonts w:ascii="Times New Roman" w:hAnsi="Times New Roman"/>
                <w:i/>
                <w:color w:val="0000FF"/>
                <w:sz w:val="20"/>
              </w:rPr>
              <w:t>7.33</w:t>
            </w:r>
          </w:p>
        </w:tc>
        <w:tc>
          <w:tcPr>
            <w:tcW w:w="829" w:type="pct"/>
            <w:gridSpan w:val="2"/>
          </w:tcPr>
          <w:p w14:paraId="57D234B7" w14:textId="77777777" w:rsidR="003B1C8F" w:rsidRPr="00DE0D54" w:rsidRDefault="003B1C8F" w:rsidP="003B1C8F">
            <w:pPr>
              <w:pStyle w:val="TAL"/>
              <w:jc w:val="center"/>
              <w:rPr>
                <w:rFonts w:ascii="Times New Roman" w:hAnsi="Times New Roman"/>
                <w:i/>
                <w:color w:val="0000FF"/>
                <w:sz w:val="20"/>
              </w:rPr>
            </w:pPr>
          </w:p>
        </w:tc>
        <w:tc>
          <w:tcPr>
            <w:tcW w:w="824" w:type="pct"/>
          </w:tcPr>
          <w:p w14:paraId="363D22D4" w14:textId="7476619C"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SA5</w:t>
            </w:r>
          </w:p>
        </w:tc>
      </w:tr>
      <w:tr w:rsidR="003B1C8F" w:rsidRPr="00DE0D54" w14:paraId="223E5B6E" w14:textId="77777777" w:rsidTr="00B55B15">
        <w:trPr>
          <w:cantSplit/>
          <w:trHeight w:val="278"/>
          <w:jc w:val="center"/>
        </w:trPr>
        <w:tc>
          <w:tcPr>
            <w:tcW w:w="1248" w:type="pct"/>
            <w:vMerge/>
          </w:tcPr>
          <w:p w14:paraId="53A93AB7" w14:textId="77777777" w:rsidR="003B1C8F" w:rsidRPr="00DB2E51" w:rsidRDefault="003B1C8F" w:rsidP="003B1C8F">
            <w:pPr>
              <w:pStyle w:val="TAL"/>
              <w:rPr>
                <w:rFonts w:ascii="Times New Roman" w:hAnsi="Times New Roman"/>
                <w:i/>
                <w:color w:val="0000FF"/>
                <w:sz w:val="20"/>
              </w:rPr>
            </w:pPr>
          </w:p>
        </w:tc>
        <w:tc>
          <w:tcPr>
            <w:tcW w:w="1403" w:type="pct"/>
            <w:gridSpan w:val="2"/>
          </w:tcPr>
          <w:p w14:paraId="1E3E57DF" w14:textId="29CE7E2A" w:rsidR="003B1C8F" w:rsidRPr="008924F6" w:rsidRDefault="003B1C8F" w:rsidP="003B1C8F">
            <w:pPr>
              <w:pStyle w:val="TAL"/>
              <w:rPr>
                <w:rFonts w:ascii="Times New Roman" w:hAnsi="Times New Roman"/>
                <w:i/>
                <w:color w:val="0000FF"/>
                <w:sz w:val="20"/>
              </w:rPr>
            </w:pPr>
            <w:r w:rsidRPr="005D29CE">
              <w:rPr>
                <w:rFonts w:ascii="Times New Roman" w:hAnsi="Times New Roman"/>
                <w:i/>
                <w:color w:val="0000FF"/>
                <w:sz w:val="20"/>
              </w:rPr>
              <w:t>Solution #</w:t>
            </w:r>
            <w:r>
              <w:rPr>
                <w:rFonts w:ascii="Times New Roman" w:hAnsi="Times New Roman"/>
                <w:i/>
                <w:color w:val="0000FF"/>
                <w:sz w:val="20"/>
              </w:rPr>
              <w:t>40</w:t>
            </w:r>
            <w:r w:rsidRPr="000530BC">
              <w:rPr>
                <w:rFonts w:ascii="Times New Roman" w:hAnsi="Times New Roman"/>
                <w:i/>
                <w:color w:val="0000FF"/>
                <w:sz w:val="20"/>
              </w:rPr>
              <w:t xml:space="preserve">: </w:t>
            </w:r>
            <w:r w:rsidRPr="002B0447">
              <w:rPr>
                <w:rFonts w:ascii="Times New Roman" w:hAnsi="Times New Roman"/>
                <w:i/>
                <w:color w:val="0000FF"/>
                <w:sz w:val="20"/>
              </w:rPr>
              <w:t>EAS instantiation status provisioned by ECS</w:t>
            </w:r>
          </w:p>
        </w:tc>
        <w:tc>
          <w:tcPr>
            <w:tcW w:w="696" w:type="pct"/>
            <w:gridSpan w:val="2"/>
          </w:tcPr>
          <w:p w14:paraId="58BDD43C" w14:textId="0796ECFA"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7.40</w:t>
            </w:r>
          </w:p>
        </w:tc>
        <w:tc>
          <w:tcPr>
            <w:tcW w:w="829" w:type="pct"/>
            <w:gridSpan w:val="2"/>
          </w:tcPr>
          <w:p w14:paraId="0583F3EB" w14:textId="77777777" w:rsidR="003B1C8F" w:rsidRPr="00DE0D54" w:rsidRDefault="003B1C8F" w:rsidP="003B1C8F">
            <w:pPr>
              <w:pStyle w:val="TAL"/>
              <w:jc w:val="center"/>
              <w:rPr>
                <w:rFonts w:ascii="Times New Roman" w:hAnsi="Times New Roman"/>
                <w:i/>
                <w:color w:val="0000FF"/>
                <w:sz w:val="20"/>
              </w:rPr>
            </w:pPr>
          </w:p>
        </w:tc>
        <w:tc>
          <w:tcPr>
            <w:tcW w:w="824" w:type="pct"/>
          </w:tcPr>
          <w:p w14:paraId="323123FC" w14:textId="3D31873D"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SA5</w:t>
            </w:r>
          </w:p>
        </w:tc>
      </w:tr>
      <w:tr w:rsidR="003B1C8F" w:rsidRPr="00DE0D54" w14:paraId="026C03C7" w14:textId="77777777" w:rsidTr="00B55B15">
        <w:trPr>
          <w:cantSplit/>
          <w:trHeight w:val="278"/>
          <w:jc w:val="center"/>
        </w:trPr>
        <w:tc>
          <w:tcPr>
            <w:tcW w:w="1248" w:type="pct"/>
            <w:vMerge/>
          </w:tcPr>
          <w:p w14:paraId="471ACD92" w14:textId="77777777" w:rsidR="003B1C8F" w:rsidRPr="00DB2E51" w:rsidRDefault="003B1C8F" w:rsidP="003B1C8F">
            <w:pPr>
              <w:pStyle w:val="TAL"/>
              <w:rPr>
                <w:rFonts w:ascii="Times New Roman" w:hAnsi="Times New Roman"/>
                <w:i/>
                <w:color w:val="0000FF"/>
                <w:sz w:val="20"/>
              </w:rPr>
            </w:pPr>
          </w:p>
        </w:tc>
        <w:tc>
          <w:tcPr>
            <w:tcW w:w="1403" w:type="pct"/>
            <w:gridSpan w:val="2"/>
          </w:tcPr>
          <w:p w14:paraId="6A4D3560" w14:textId="7A6B29E7" w:rsidR="003B1C8F" w:rsidRPr="005D29CE" w:rsidRDefault="003B1C8F" w:rsidP="003B1C8F">
            <w:pPr>
              <w:pStyle w:val="TAL"/>
              <w:rPr>
                <w:rFonts w:ascii="Times New Roman" w:hAnsi="Times New Roman"/>
                <w:i/>
                <w:color w:val="0000FF"/>
                <w:sz w:val="20"/>
              </w:rPr>
            </w:pPr>
            <w:r w:rsidRPr="00920DA8">
              <w:rPr>
                <w:rFonts w:ascii="Times New Roman" w:hAnsi="Times New Roman"/>
                <w:i/>
                <w:color w:val="0000FF"/>
                <w:sz w:val="20"/>
              </w:rPr>
              <w:t>Solution #42: EAS selection and instantiation in EES</w:t>
            </w:r>
          </w:p>
        </w:tc>
        <w:tc>
          <w:tcPr>
            <w:tcW w:w="696" w:type="pct"/>
            <w:gridSpan w:val="2"/>
          </w:tcPr>
          <w:p w14:paraId="2F058DD3" w14:textId="1E20AAF6" w:rsidR="003B1C8F" w:rsidRDefault="003B1C8F" w:rsidP="003B1C8F">
            <w:pPr>
              <w:pStyle w:val="TAL"/>
              <w:jc w:val="center"/>
              <w:rPr>
                <w:rFonts w:ascii="Times New Roman" w:hAnsi="Times New Roman"/>
                <w:i/>
                <w:color w:val="0000FF"/>
                <w:sz w:val="20"/>
              </w:rPr>
            </w:pPr>
            <w:r>
              <w:rPr>
                <w:rFonts w:ascii="Times New Roman" w:hAnsi="Times New Roman"/>
                <w:i/>
                <w:color w:val="0000FF"/>
                <w:sz w:val="20"/>
              </w:rPr>
              <w:t>7.42</w:t>
            </w:r>
          </w:p>
        </w:tc>
        <w:tc>
          <w:tcPr>
            <w:tcW w:w="829" w:type="pct"/>
            <w:gridSpan w:val="2"/>
          </w:tcPr>
          <w:p w14:paraId="031EAB5A" w14:textId="77777777" w:rsidR="003B1C8F" w:rsidRPr="00DE0D54" w:rsidRDefault="003B1C8F" w:rsidP="003B1C8F">
            <w:pPr>
              <w:pStyle w:val="TAL"/>
              <w:jc w:val="center"/>
              <w:rPr>
                <w:rFonts w:ascii="Times New Roman" w:hAnsi="Times New Roman"/>
                <w:i/>
                <w:color w:val="0000FF"/>
                <w:sz w:val="20"/>
              </w:rPr>
            </w:pPr>
          </w:p>
        </w:tc>
        <w:tc>
          <w:tcPr>
            <w:tcW w:w="824" w:type="pct"/>
          </w:tcPr>
          <w:p w14:paraId="4AA04B0D" w14:textId="7A220559" w:rsidR="003B1C8F" w:rsidRDefault="00937B90" w:rsidP="003B1C8F">
            <w:pPr>
              <w:pStyle w:val="TAL"/>
              <w:jc w:val="center"/>
              <w:rPr>
                <w:rFonts w:ascii="Times New Roman" w:hAnsi="Times New Roman"/>
                <w:i/>
                <w:color w:val="0000FF"/>
                <w:sz w:val="20"/>
              </w:rPr>
            </w:pPr>
            <w:r>
              <w:rPr>
                <w:rFonts w:ascii="Times New Roman" w:hAnsi="Times New Roman"/>
                <w:i/>
                <w:color w:val="0000FF"/>
                <w:sz w:val="20"/>
              </w:rPr>
              <w:t>SA5</w:t>
            </w:r>
          </w:p>
        </w:tc>
      </w:tr>
      <w:tr w:rsidR="006C2BE5" w:rsidRPr="00DE0D54" w14:paraId="4DE2B2A7" w14:textId="77777777" w:rsidTr="00B55B15">
        <w:trPr>
          <w:cantSplit/>
          <w:trHeight w:val="278"/>
          <w:jc w:val="center"/>
        </w:trPr>
        <w:tc>
          <w:tcPr>
            <w:tcW w:w="1248" w:type="pct"/>
            <w:vMerge w:val="restart"/>
          </w:tcPr>
          <w:p w14:paraId="12948DCB" w14:textId="77777777" w:rsidR="006C2BE5" w:rsidRPr="00B24319" w:rsidRDefault="006C2BE5" w:rsidP="003B1C8F">
            <w:pPr>
              <w:pStyle w:val="TAL"/>
              <w:rPr>
                <w:rFonts w:ascii="Times New Roman" w:hAnsi="Times New Roman"/>
                <w:i/>
                <w:color w:val="0000FF"/>
                <w:sz w:val="20"/>
              </w:rPr>
            </w:pPr>
            <w:r w:rsidRPr="00DB2E51">
              <w:rPr>
                <w:rFonts w:ascii="Times New Roman" w:hAnsi="Times New Roman"/>
                <w:i/>
                <w:color w:val="0000FF"/>
                <w:sz w:val="20"/>
              </w:rPr>
              <w:t>Key issue #10: Support for roaming UEs</w:t>
            </w:r>
          </w:p>
        </w:tc>
        <w:tc>
          <w:tcPr>
            <w:tcW w:w="1403" w:type="pct"/>
            <w:gridSpan w:val="2"/>
          </w:tcPr>
          <w:p w14:paraId="681065B5" w14:textId="77777777" w:rsidR="006C2BE5" w:rsidRPr="00DE0D54" w:rsidRDefault="006C2BE5" w:rsidP="003B1C8F">
            <w:pPr>
              <w:pStyle w:val="TAL"/>
              <w:rPr>
                <w:rFonts w:ascii="Times New Roman" w:hAnsi="Times New Roman"/>
                <w:i/>
                <w:color w:val="0000FF"/>
                <w:sz w:val="20"/>
              </w:rPr>
            </w:pPr>
            <w:r w:rsidRPr="00881C7B">
              <w:rPr>
                <w:rFonts w:ascii="Times New Roman" w:hAnsi="Times New Roman"/>
                <w:i/>
                <w:color w:val="0000FF"/>
                <w:sz w:val="20"/>
              </w:rPr>
              <w:t>Solution #4: ECS discovery through serving ECS to support edge services across ECSPs</w:t>
            </w:r>
          </w:p>
        </w:tc>
        <w:tc>
          <w:tcPr>
            <w:tcW w:w="696" w:type="pct"/>
            <w:gridSpan w:val="2"/>
          </w:tcPr>
          <w:p w14:paraId="581ABD19" w14:textId="77777777"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7.4</w:t>
            </w:r>
          </w:p>
        </w:tc>
        <w:tc>
          <w:tcPr>
            <w:tcW w:w="829" w:type="pct"/>
            <w:gridSpan w:val="2"/>
          </w:tcPr>
          <w:p w14:paraId="14D55AF3" w14:textId="77777777" w:rsidR="006C2BE5" w:rsidRPr="00DE0D54" w:rsidRDefault="006C2BE5" w:rsidP="003B1C8F">
            <w:pPr>
              <w:pStyle w:val="TAL"/>
              <w:jc w:val="center"/>
              <w:rPr>
                <w:rFonts w:ascii="Times New Roman" w:hAnsi="Times New Roman"/>
                <w:i/>
                <w:color w:val="0000FF"/>
                <w:sz w:val="20"/>
              </w:rPr>
            </w:pPr>
          </w:p>
        </w:tc>
        <w:tc>
          <w:tcPr>
            <w:tcW w:w="824" w:type="pct"/>
          </w:tcPr>
          <w:p w14:paraId="580EE136" w14:textId="35851A4D"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SA3</w:t>
            </w:r>
          </w:p>
        </w:tc>
      </w:tr>
      <w:tr w:rsidR="006C2BE5" w:rsidRPr="00DE0D54" w14:paraId="400B0A31" w14:textId="77777777" w:rsidTr="00B55B15">
        <w:trPr>
          <w:cantSplit/>
          <w:trHeight w:val="278"/>
          <w:jc w:val="center"/>
        </w:trPr>
        <w:tc>
          <w:tcPr>
            <w:tcW w:w="1248" w:type="pct"/>
            <w:vMerge/>
          </w:tcPr>
          <w:p w14:paraId="0CEC88F0" w14:textId="77777777" w:rsidR="006C2BE5" w:rsidRPr="00DB2E51" w:rsidRDefault="006C2BE5" w:rsidP="003B1C8F">
            <w:pPr>
              <w:pStyle w:val="TAL"/>
              <w:rPr>
                <w:rFonts w:ascii="Times New Roman" w:hAnsi="Times New Roman"/>
                <w:i/>
                <w:color w:val="0000FF"/>
                <w:sz w:val="20"/>
              </w:rPr>
            </w:pPr>
          </w:p>
        </w:tc>
        <w:tc>
          <w:tcPr>
            <w:tcW w:w="1403" w:type="pct"/>
            <w:gridSpan w:val="2"/>
          </w:tcPr>
          <w:p w14:paraId="694E119D" w14:textId="77777777" w:rsidR="006C2BE5" w:rsidRPr="00DE0D54" w:rsidRDefault="006C2BE5" w:rsidP="003B1C8F">
            <w:pPr>
              <w:pStyle w:val="TAL"/>
              <w:rPr>
                <w:rFonts w:ascii="Times New Roman" w:hAnsi="Times New Roman"/>
                <w:i/>
                <w:color w:val="0000FF"/>
                <w:sz w:val="20"/>
              </w:rPr>
            </w:pPr>
            <w:r w:rsidRPr="00881C7B">
              <w:rPr>
                <w:rFonts w:ascii="Times New Roman" w:hAnsi="Times New Roman"/>
                <w:i/>
                <w:color w:val="0000FF"/>
                <w:sz w:val="20"/>
              </w:rPr>
              <w:t>Solution #5: ECS enhancement to discover EESs via other ECSs to support edge services across ECSPs</w:t>
            </w:r>
          </w:p>
        </w:tc>
        <w:tc>
          <w:tcPr>
            <w:tcW w:w="696" w:type="pct"/>
            <w:gridSpan w:val="2"/>
          </w:tcPr>
          <w:p w14:paraId="7306973D" w14:textId="77777777"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7.5</w:t>
            </w:r>
          </w:p>
        </w:tc>
        <w:tc>
          <w:tcPr>
            <w:tcW w:w="829" w:type="pct"/>
            <w:gridSpan w:val="2"/>
          </w:tcPr>
          <w:p w14:paraId="5EE4EBE1" w14:textId="77777777" w:rsidR="006C2BE5" w:rsidRPr="00DE0D54" w:rsidRDefault="006C2BE5" w:rsidP="003B1C8F">
            <w:pPr>
              <w:pStyle w:val="TAL"/>
              <w:jc w:val="center"/>
              <w:rPr>
                <w:rFonts w:ascii="Times New Roman" w:hAnsi="Times New Roman"/>
                <w:i/>
                <w:color w:val="0000FF"/>
                <w:sz w:val="20"/>
              </w:rPr>
            </w:pPr>
          </w:p>
        </w:tc>
        <w:tc>
          <w:tcPr>
            <w:tcW w:w="824" w:type="pct"/>
          </w:tcPr>
          <w:p w14:paraId="0F3A0629" w14:textId="21BC26D8" w:rsidR="006C2BE5" w:rsidRPr="00DE0D54" w:rsidRDefault="006C2BE5" w:rsidP="003B1C8F">
            <w:pPr>
              <w:pStyle w:val="TAL"/>
              <w:jc w:val="center"/>
              <w:rPr>
                <w:rFonts w:ascii="Times New Roman" w:hAnsi="Times New Roman"/>
                <w:i/>
                <w:color w:val="0000FF"/>
                <w:sz w:val="20"/>
              </w:rPr>
            </w:pPr>
            <w:r w:rsidRPr="00E71C94">
              <w:rPr>
                <w:rFonts w:ascii="Times New Roman" w:hAnsi="Times New Roman"/>
                <w:i/>
                <w:color w:val="0000FF"/>
                <w:sz w:val="20"/>
              </w:rPr>
              <w:t>SA3</w:t>
            </w:r>
          </w:p>
        </w:tc>
      </w:tr>
      <w:tr w:rsidR="006C2BE5" w:rsidRPr="00DE0D54" w14:paraId="29021BD6" w14:textId="77777777" w:rsidTr="00B55B15">
        <w:trPr>
          <w:cantSplit/>
          <w:trHeight w:val="278"/>
          <w:jc w:val="center"/>
        </w:trPr>
        <w:tc>
          <w:tcPr>
            <w:tcW w:w="1248" w:type="pct"/>
            <w:vMerge/>
          </w:tcPr>
          <w:p w14:paraId="0292D598" w14:textId="77777777" w:rsidR="006C2BE5" w:rsidRPr="00DB2E51" w:rsidRDefault="006C2BE5" w:rsidP="003B1C8F">
            <w:pPr>
              <w:pStyle w:val="TAL"/>
              <w:rPr>
                <w:rFonts w:ascii="Times New Roman" w:hAnsi="Times New Roman"/>
                <w:i/>
                <w:color w:val="0000FF"/>
                <w:sz w:val="20"/>
              </w:rPr>
            </w:pPr>
          </w:p>
        </w:tc>
        <w:tc>
          <w:tcPr>
            <w:tcW w:w="1403" w:type="pct"/>
            <w:gridSpan w:val="2"/>
          </w:tcPr>
          <w:p w14:paraId="5618C8E3" w14:textId="77777777" w:rsidR="006C2BE5" w:rsidRPr="00DE0D54" w:rsidRDefault="006C2BE5" w:rsidP="003B1C8F">
            <w:pPr>
              <w:pStyle w:val="TAL"/>
              <w:rPr>
                <w:rFonts w:ascii="Times New Roman" w:hAnsi="Times New Roman"/>
                <w:i/>
                <w:color w:val="0000FF"/>
                <w:sz w:val="20"/>
              </w:rPr>
            </w:pPr>
            <w:r w:rsidRPr="00D74011">
              <w:rPr>
                <w:rFonts w:ascii="Times New Roman" w:hAnsi="Times New Roman"/>
                <w:i/>
                <w:color w:val="0000FF"/>
                <w:sz w:val="20"/>
              </w:rPr>
              <w:t>Solution #13: Update ECS configuration information</w:t>
            </w:r>
          </w:p>
        </w:tc>
        <w:tc>
          <w:tcPr>
            <w:tcW w:w="696" w:type="pct"/>
            <w:gridSpan w:val="2"/>
          </w:tcPr>
          <w:p w14:paraId="0FDF8DCD" w14:textId="77777777"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7.13</w:t>
            </w:r>
          </w:p>
        </w:tc>
        <w:tc>
          <w:tcPr>
            <w:tcW w:w="829" w:type="pct"/>
            <w:gridSpan w:val="2"/>
          </w:tcPr>
          <w:p w14:paraId="0E4FBA15" w14:textId="77777777" w:rsidR="006C2BE5" w:rsidRPr="00DE0D54" w:rsidRDefault="006C2BE5" w:rsidP="003B1C8F">
            <w:pPr>
              <w:pStyle w:val="TAL"/>
              <w:jc w:val="center"/>
              <w:rPr>
                <w:rFonts w:ascii="Times New Roman" w:hAnsi="Times New Roman"/>
                <w:i/>
                <w:color w:val="0000FF"/>
                <w:sz w:val="20"/>
              </w:rPr>
            </w:pPr>
          </w:p>
        </w:tc>
        <w:tc>
          <w:tcPr>
            <w:tcW w:w="824" w:type="pct"/>
          </w:tcPr>
          <w:p w14:paraId="23A26B7B" w14:textId="4A2AE677" w:rsidR="006C2BE5" w:rsidRPr="00DE0D54" w:rsidRDefault="006C2BE5" w:rsidP="003B1C8F">
            <w:pPr>
              <w:pStyle w:val="TAL"/>
              <w:jc w:val="center"/>
              <w:rPr>
                <w:rFonts w:ascii="Times New Roman" w:hAnsi="Times New Roman"/>
                <w:i/>
                <w:color w:val="0000FF"/>
                <w:sz w:val="20"/>
              </w:rPr>
            </w:pPr>
            <w:r w:rsidRPr="00E71C94">
              <w:rPr>
                <w:rFonts w:ascii="Times New Roman" w:hAnsi="Times New Roman"/>
                <w:i/>
                <w:color w:val="0000FF"/>
                <w:sz w:val="20"/>
              </w:rPr>
              <w:t>SA2</w:t>
            </w:r>
          </w:p>
        </w:tc>
      </w:tr>
      <w:tr w:rsidR="006C2BE5" w:rsidRPr="00DE0D54" w14:paraId="3D1EAC3D" w14:textId="77777777" w:rsidTr="00B55B15">
        <w:trPr>
          <w:cantSplit/>
          <w:trHeight w:val="278"/>
          <w:jc w:val="center"/>
        </w:trPr>
        <w:tc>
          <w:tcPr>
            <w:tcW w:w="1248" w:type="pct"/>
            <w:vMerge/>
          </w:tcPr>
          <w:p w14:paraId="50F2A587" w14:textId="77777777" w:rsidR="006C2BE5" w:rsidRPr="00DB2E51" w:rsidRDefault="006C2BE5" w:rsidP="003B1C8F">
            <w:pPr>
              <w:pStyle w:val="TAL"/>
              <w:rPr>
                <w:rFonts w:ascii="Times New Roman" w:hAnsi="Times New Roman"/>
                <w:i/>
                <w:color w:val="0000FF"/>
                <w:sz w:val="20"/>
              </w:rPr>
            </w:pPr>
          </w:p>
        </w:tc>
        <w:tc>
          <w:tcPr>
            <w:tcW w:w="1403" w:type="pct"/>
            <w:gridSpan w:val="2"/>
          </w:tcPr>
          <w:p w14:paraId="07C4FC25" w14:textId="77777777" w:rsidR="006C2BE5" w:rsidRPr="00DE0D54" w:rsidRDefault="006C2BE5" w:rsidP="003B1C8F">
            <w:pPr>
              <w:pStyle w:val="TAL"/>
              <w:rPr>
                <w:rFonts w:ascii="Times New Roman" w:hAnsi="Times New Roman"/>
                <w:i/>
                <w:color w:val="0000FF"/>
                <w:sz w:val="20"/>
              </w:rPr>
            </w:pPr>
            <w:r w:rsidRPr="00D74011">
              <w:rPr>
                <w:rFonts w:ascii="Times New Roman" w:hAnsi="Times New Roman"/>
                <w:i/>
                <w:color w:val="0000FF"/>
                <w:sz w:val="20"/>
              </w:rPr>
              <w:t>Solution #14: V-ECS Discovery via the H-ECS</w:t>
            </w:r>
          </w:p>
        </w:tc>
        <w:tc>
          <w:tcPr>
            <w:tcW w:w="696" w:type="pct"/>
            <w:gridSpan w:val="2"/>
          </w:tcPr>
          <w:p w14:paraId="2B09D196" w14:textId="77777777" w:rsidR="006C2BE5" w:rsidRPr="00DE0D54" w:rsidRDefault="006C2BE5" w:rsidP="003B1C8F">
            <w:pPr>
              <w:pStyle w:val="TAL"/>
              <w:jc w:val="center"/>
              <w:rPr>
                <w:rFonts w:ascii="Times New Roman" w:hAnsi="Times New Roman"/>
                <w:i/>
                <w:color w:val="0000FF"/>
                <w:sz w:val="20"/>
              </w:rPr>
            </w:pPr>
            <w:r>
              <w:rPr>
                <w:rFonts w:ascii="Times New Roman" w:hAnsi="Times New Roman"/>
                <w:i/>
                <w:color w:val="0000FF"/>
                <w:sz w:val="20"/>
              </w:rPr>
              <w:t>7.14</w:t>
            </w:r>
          </w:p>
        </w:tc>
        <w:tc>
          <w:tcPr>
            <w:tcW w:w="829" w:type="pct"/>
            <w:gridSpan w:val="2"/>
          </w:tcPr>
          <w:p w14:paraId="32BA3F89" w14:textId="77777777" w:rsidR="006C2BE5" w:rsidRPr="00DE0D54" w:rsidRDefault="006C2BE5" w:rsidP="003B1C8F">
            <w:pPr>
              <w:pStyle w:val="TAL"/>
              <w:jc w:val="center"/>
              <w:rPr>
                <w:rFonts w:ascii="Times New Roman" w:hAnsi="Times New Roman"/>
                <w:i/>
                <w:color w:val="0000FF"/>
                <w:sz w:val="20"/>
              </w:rPr>
            </w:pPr>
          </w:p>
        </w:tc>
        <w:tc>
          <w:tcPr>
            <w:tcW w:w="824" w:type="pct"/>
          </w:tcPr>
          <w:p w14:paraId="2E242EA8" w14:textId="6AD82D55" w:rsidR="006C2BE5" w:rsidRPr="00DE0D54" w:rsidRDefault="006C2BE5" w:rsidP="003B1C8F">
            <w:pPr>
              <w:pStyle w:val="TAL"/>
              <w:jc w:val="center"/>
              <w:rPr>
                <w:rFonts w:ascii="Times New Roman" w:hAnsi="Times New Roman"/>
                <w:i/>
                <w:color w:val="0000FF"/>
                <w:sz w:val="20"/>
              </w:rPr>
            </w:pPr>
            <w:r w:rsidRPr="00E71C94">
              <w:rPr>
                <w:rFonts w:ascii="Times New Roman" w:hAnsi="Times New Roman"/>
                <w:i/>
                <w:color w:val="0000FF"/>
                <w:sz w:val="20"/>
              </w:rPr>
              <w:t>SA3</w:t>
            </w:r>
          </w:p>
        </w:tc>
      </w:tr>
      <w:tr w:rsidR="006C2BE5" w:rsidRPr="00DE0D54" w14:paraId="67A82058" w14:textId="77777777" w:rsidTr="00B55B15">
        <w:trPr>
          <w:cantSplit/>
          <w:trHeight w:val="278"/>
          <w:jc w:val="center"/>
        </w:trPr>
        <w:tc>
          <w:tcPr>
            <w:tcW w:w="1248" w:type="pct"/>
            <w:vMerge/>
          </w:tcPr>
          <w:p w14:paraId="39FA741F" w14:textId="77777777" w:rsidR="006C2BE5" w:rsidRPr="00DB2E51" w:rsidRDefault="006C2BE5" w:rsidP="006C2BE5">
            <w:pPr>
              <w:pStyle w:val="TAL"/>
              <w:rPr>
                <w:rFonts w:ascii="Times New Roman" w:hAnsi="Times New Roman"/>
                <w:i/>
                <w:color w:val="0000FF"/>
                <w:sz w:val="20"/>
              </w:rPr>
            </w:pPr>
          </w:p>
        </w:tc>
        <w:tc>
          <w:tcPr>
            <w:tcW w:w="1403" w:type="pct"/>
            <w:gridSpan w:val="2"/>
          </w:tcPr>
          <w:p w14:paraId="5845A293" w14:textId="649017E7" w:rsidR="006C2BE5" w:rsidRPr="00D74011" w:rsidRDefault="006C2BE5" w:rsidP="00BC0A76">
            <w:pPr>
              <w:pStyle w:val="TAL"/>
              <w:rPr>
                <w:rFonts w:ascii="Times New Roman" w:hAnsi="Times New Roman"/>
                <w:i/>
                <w:color w:val="0000FF"/>
                <w:sz w:val="20"/>
              </w:rPr>
            </w:pPr>
            <w:r w:rsidRPr="004B4023">
              <w:rPr>
                <w:rFonts w:ascii="Times New Roman" w:hAnsi="Times New Roman"/>
                <w:i/>
                <w:color w:val="0000FF"/>
                <w:sz w:val="20"/>
              </w:rPr>
              <w:t xml:space="preserve">Solution </w:t>
            </w:r>
            <w:r w:rsidR="00BC0A76">
              <w:rPr>
                <w:rFonts w:ascii="Times New Roman" w:hAnsi="Times New Roman"/>
                <w:i/>
                <w:color w:val="0000FF"/>
                <w:sz w:val="20"/>
              </w:rPr>
              <w:t>50</w:t>
            </w:r>
            <w:r w:rsidRPr="004B4023">
              <w:rPr>
                <w:rFonts w:ascii="Times New Roman" w:hAnsi="Times New Roman"/>
                <w:i/>
                <w:color w:val="0000FF"/>
                <w:sz w:val="20"/>
              </w:rPr>
              <w:t>: Enhanced ECS for federation of services</w:t>
            </w:r>
          </w:p>
        </w:tc>
        <w:tc>
          <w:tcPr>
            <w:tcW w:w="696" w:type="pct"/>
            <w:gridSpan w:val="2"/>
          </w:tcPr>
          <w:p w14:paraId="027ACF07" w14:textId="06F1F394" w:rsidR="006C2BE5" w:rsidRDefault="006C2BE5" w:rsidP="006C2BE5">
            <w:pPr>
              <w:pStyle w:val="TAL"/>
              <w:jc w:val="center"/>
              <w:rPr>
                <w:rFonts w:ascii="Times New Roman" w:hAnsi="Times New Roman"/>
                <w:i/>
                <w:color w:val="0000FF"/>
                <w:sz w:val="20"/>
              </w:rPr>
            </w:pPr>
            <w:r w:rsidRPr="004B4023">
              <w:rPr>
                <w:rFonts w:ascii="Times New Roman" w:hAnsi="Times New Roman"/>
                <w:i/>
                <w:color w:val="0000FF"/>
                <w:sz w:val="20"/>
              </w:rPr>
              <w:t>7.</w:t>
            </w:r>
            <w:r w:rsidR="00ED1256">
              <w:rPr>
                <w:rFonts w:ascii="Times New Roman" w:hAnsi="Times New Roman"/>
                <w:i/>
                <w:color w:val="0000FF"/>
                <w:sz w:val="20"/>
              </w:rPr>
              <w:t>50</w:t>
            </w:r>
          </w:p>
        </w:tc>
        <w:tc>
          <w:tcPr>
            <w:tcW w:w="829" w:type="pct"/>
            <w:gridSpan w:val="2"/>
          </w:tcPr>
          <w:p w14:paraId="3C64E90E" w14:textId="77777777" w:rsidR="006C2BE5" w:rsidRPr="00DE0D54" w:rsidRDefault="006C2BE5" w:rsidP="006C2BE5">
            <w:pPr>
              <w:pStyle w:val="TAL"/>
              <w:jc w:val="center"/>
              <w:rPr>
                <w:rFonts w:ascii="Times New Roman" w:hAnsi="Times New Roman"/>
                <w:i/>
                <w:color w:val="0000FF"/>
                <w:sz w:val="20"/>
              </w:rPr>
            </w:pPr>
          </w:p>
        </w:tc>
        <w:tc>
          <w:tcPr>
            <w:tcW w:w="824" w:type="pct"/>
          </w:tcPr>
          <w:p w14:paraId="064D89B2" w14:textId="45FF41CD" w:rsidR="006C2BE5" w:rsidRPr="00E71C94" w:rsidRDefault="006C2BE5" w:rsidP="006C2BE5">
            <w:pPr>
              <w:pStyle w:val="TAL"/>
              <w:jc w:val="center"/>
              <w:rPr>
                <w:rFonts w:ascii="Times New Roman" w:hAnsi="Times New Roman"/>
                <w:i/>
                <w:color w:val="0000FF"/>
                <w:sz w:val="20"/>
              </w:rPr>
            </w:pPr>
            <w:r w:rsidRPr="004B4023">
              <w:rPr>
                <w:rFonts w:ascii="Times New Roman" w:hAnsi="Times New Roman"/>
                <w:i/>
                <w:color w:val="0000FF"/>
                <w:sz w:val="20"/>
              </w:rPr>
              <w:t>SA3</w:t>
            </w:r>
          </w:p>
        </w:tc>
      </w:tr>
      <w:tr w:rsidR="006C2BE5" w:rsidRPr="00DE0D54" w14:paraId="352507BC" w14:textId="77777777" w:rsidTr="00B55B15">
        <w:trPr>
          <w:cantSplit/>
          <w:trHeight w:val="278"/>
          <w:jc w:val="center"/>
        </w:trPr>
        <w:tc>
          <w:tcPr>
            <w:tcW w:w="1248" w:type="pct"/>
            <w:vMerge w:val="restart"/>
          </w:tcPr>
          <w:p w14:paraId="5CC26564" w14:textId="77777777" w:rsidR="006C2BE5" w:rsidRPr="00B24319" w:rsidRDefault="006C2BE5" w:rsidP="006C2BE5">
            <w:pPr>
              <w:pStyle w:val="TAL"/>
              <w:rPr>
                <w:rFonts w:ascii="Times New Roman" w:hAnsi="Times New Roman"/>
                <w:i/>
                <w:color w:val="0000FF"/>
                <w:sz w:val="20"/>
              </w:rPr>
            </w:pPr>
            <w:r w:rsidRPr="00DB2E51">
              <w:rPr>
                <w:rFonts w:ascii="Times New Roman" w:hAnsi="Times New Roman"/>
                <w:i/>
                <w:color w:val="0000FF"/>
                <w:sz w:val="20"/>
              </w:rPr>
              <w:t>Key issue #11: ACR between EAS and Cloud Application Server</w:t>
            </w:r>
          </w:p>
        </w:tc>
        <w:tc>
          <w:tcPr>
            <w:tcW w:w="1403" w:type="pct"/>
            <w:gridSpan w:val="2"/>
          </w:tcPr>
          <w:p w14:paraId="28B8A73D" w14:textId="77777777" w:rsidR="006C2BE5" w:rsidRPr="00DE0D54" w:rsidRDefault="006C2BE5" w:rsidP="006C2BE5">
            <w:pPr>
              <w:pStyle w:val="TAL"/>
              <w:rPr>
                <w:rFonts w:ascii="Times New Roman" w:hAnsi="Times New Roman"/>
                <w:i/>
                <w:color w:val="0000FF"/>
                <w:sz w:val="20"/>
              </w:rPr>
            </w:pPr>
            <w:r w:rsidRPr="00920994">
              <w:rPr>
                <w:rFonts w:ascii="Times New Roman" w:hAnsi="Times New Roman"/>
                <w:i/>
                <w:color w:val="0000FF"/>
                <w:sz w:val="20"/>
              </w:rPr>
              <w:t>Solution #24: ACR between CAS and EAS</w:t>
            </w:r>
          </w:p>
        </w:tc>
        <w:tc>
          <w:tcPr>
            <w:tcW w:w="696" w:type="pct"/>
            <w:gridSpan w:val="2"/>
          </w:tcPr>
          <w:p w14:paraId="4EF496F1" w14:textId="77777777" w:rsidR="006C2BE5" w:rsidRPr="00DE0D54" w:rsidRDefault="006C2BE5" w:rsidP="006C2BE5">
            <w:pPr>
              <w:pStyle w:val="TAL"/>
              <w:jc w:val="center"/>
              <w:rPr>
                <w:rFonts w:ascii="Times New Roman" w:hAnsi="Times New Roman"/>
                <w:i/>
                <w:color w:val="0000FF"/>
                <w:sz w:val="20"/>
              </w:rPr>
            </w:pPr>
            <w:r>
              <w:rPr>
                <w:rFonts w:ascii="Times New Roman" w:hAnsi="Times New Roman"/>
                <w:i/>
                <w:color w:val="0000FF"/>
                <w:sz w:val="20"/>
              </w:rPr>
              <w:t>7.24</w:t>
            </w:r>
          </w:p>
        </w:tc>
        <w:tc>
          <w:tcPr>
            <w:tcW w:w="829" w:type="pct"/>
            <w:gridSpan w:val="2"/>
          </w:tcPr>
          <w:p w14:paraId="184F75D8" w14:textId="77777777" w:rsidR="006C2BE5" w:rsidRPr="00DE0D54" w:rsidRDefault="006C2BE5" w:rsidP="006C2BE5">
            <w:pPr>
              <w:pStyle w:val="TAL"/>
              <w:jc w:val="center"/>
              <w:rPr>
                <w:rFonts w:ascii="Times New Roman" w:hAnsi="Times New Roman"/>
                <w:i/>
                <w:color w:val="0000FF"/>
                <w:sz w:val="20"/>
              </w:rPr>
            </w:pPr>
          </w:p>
        </w:tc>
        <w:tc>
          <w:tcPr>
            <w:tcW w:w="824" w:type="pct"/>
          </w:tcPr>
          <w:p w14:paraId="3B688E3A" w14:textId="77777777" w:rsidR="006C2BE5" w:rsidRPr="00DE0D54" w:rsidRDefault="006C2BE5" w:rsidP="006C2BE5">
            <w:pPr>
              <w:pStyle w:val="TAL"/>
              <w:jc w:val="center"/>
              <w:rPr>
                <w:rFonts w:ascii="Times New Roman" w:hAnsi="Times New Roman"/>
                <w:i/>
                <w:color w:val="0000FF"/>
                <w:sz w:val="20"/>
              </w:rPr>
            </w:pPr>
          </w:p>
        </w:tc>
      </w:tr>
      <w:tr w:rsidR="006C2BE5" w:rsidRPr="00DE0D54" w14:paraId="41015B1A" w14:textId="77777777" w:rsidTr="00B55B15">
        <w:trPr>
          <w:cantSplit/>
          <w:trHeight w:val="278"/>
          <w:jc w:val="center"/>
        </w:trPr>
        <w:tc>
          <w:tcPr>
            <w:tcW w:w="1248" w:type="pct"/>
            <w:vMerge/>
          </w:tcPr>
          <w:p w14:paraId="68A687C5" w14:textId="77777777" w:rsidR="006C2BE5" w:rsidRPr="00DB2E51" w:rsidRDefault="006C2BE5" w:rsidP="006C2BE5">
            <w:pPr>
              <w:pStyle w:val="TAL"/>
              <w:rPr>
                <w:rFonts w:ascii="Times New Roman" w:hAnsi="Times New Roman"/>
                <w:i/>
                <w:color w:val="0000FF"/>
                <w:sz w:val="20"/>
              </w:rPr>
            </w:pPr>
          </w:p>
        </w:tc>
        <w:tc>
          <w:tcPr>
            <w:tcW w:w="1403" w:type="pct"/>
            <w:gridSpan w:val="2"/>
          </w:tcPr>
          <w:p w14:paraId="57B36D8D" w14:textId="77777777" w:rsidR="006C2BE5" w:rsidRPr="00DE0D54" w:rsidRDefault="006C2BE5" w:rsidP="006C2BE5">
            <w:pPr>
              <w:pStyle w:val="TAL"/>
              <w:rPr>
                <w:rFonts w:ascii="Times New Roman" w:hAnsi="Times New Roman"/>
                <w:i/>
                <w:color w:val="0000FF"/>
                <w:sz w:val="20"/>
              </w:rPr>
            </w:pPr>
            <w:r w:rsidRPr="00920994">
              <w:rPr>
                <w:rFonts w:ascii="Times New Roman" w:hAnsi="Times New Roman"/>
                <w:i/>
                <w:color w:val="0000FF"/>
                <w:sz w:val="20"/>
              </w:rPr>
              <w:t>Solution #25: ACR between EAS and Cloud Application Server</w:t>
            </w:r>
          </w:p>
        </w:tc>
        <w:tc>
          <w:tcPr>
            <w:tcW w:w="696" w:type="pct"/>
            <w:gridSpan w:val="2"/>
          </w:tcPr>
          <w:p w14:paraId="197EA406" w14:textId="77777777" w:rsidR="006C2BE5" w:rsidRPr="00DE0D54" w:rsidRDefault="006C2BE5" w:rsidP="006C2BE5">
            <w:pPr>
              <w:pStyle w:val="TAL"/>
              <w:jc w:val="center"/>
              <w:rPr>
                <w:rFonts w:ascii="Times New Roman" w:hAnsi="Times New Roman"/>
                <w:i/>
                <w:color w:val="0000FF"/>
                <w:sz w:val="20"/>
              </w:rPr>
            </w:pPr>
            <w:r>
              <w:rPr>
                <w:rFonts w:ascii="Times New Roman" w:hAnsi="Times New Roman"/>
                <w:i/>
                <w:color w:val="0000FF"/>
                <w:sz w:val="20"/>
              </w:rPr>
              <w:t>7.25</w:t>
            </w:r>
          </w:p>
        </w:tc>
        <w:tc>
          <w:tcPr>
            <w:tcW w:w="829" w:type="pct"/>
            <w:gridSpan w:val="2"/>
          </w:tcPr>
          <w:p w14:paraId="2A673FF1" w14:textId="77777777" w:rsidR="006C2BE5" w:rsidRPr="00DE0D54" w:rsidRDefault="006C2BE5" w:rsidP="006C2BE5">
            <w:pPr>
              <w:pStyle w:val="TAL"/>
              <w:jc w:val="center"/>
              <w:rPr>
                <w:rFonts w:ascii="Times New Roman" w:hAnsi="Times New Roman"/>
                <w:i/>
                <w:color w:val="0000FF"/>
                <w:sz w:val="20"/>
              </w:rPr>
            </w:pPr>
          </w:p>
        </w:tc>
        <w:tc>
          <w:tcPr>
            <w:tcW w:w="824" w:type="pct"/>
          </w:tcPr>
          <w:p w14:paraId="560CB826" w14:textId="77777777" w:rsidR="006C2BE5" w:rsidRPr="00DE0D54" w:rsidRDefault="006C2BE5" w:rsidP="006C2BE5">
            <w:pPr>
              <w:pStyle w:val="TAL"/>
              <w:jc w:val="center"/>
              <w:rPr>
                <w:rFonts w:ascii="Times New Roman" w:hAnsi="Times New Roman"/>
                <w:i/>
                <w:color w:val="0000FF"/>
                <w:sz w:val="20"/>
              </w:rPr>
            </w:pPr>
          </w:p>
        </w:tc>
      </w:tr>
      <w:tr w:rsidR="00251564" w:rsidRPr="00DE0D54" w14:paraId="1AB391F5" w14:textId="77777777" w:rsidTr="00B55B15">
        <w:trPr>
          <w:cantSplit/>
          <w:trHeight w:val="278"/>
          <w:jc w:val="center"/>
        </w:trPr>
        <w:tc>
          <w:tcPr>
            <w:tcW w:w="1248" w:type="pct"/>
            <w:vMerge w:val="restart"/>
          </w:tcPr>
          <w:p w14:paraId="6C10D15B" w14:textId="77777777" w:rsidR="00251564" w:rsidRPr="00B24319" w:rsidRDefault="00251564" w:rsidP="006C2BE5">
            <w:pPr>
              <w:pStyle w:val="TAL"/>
              <w:rPr>
                <w:rFonts w:ascii="Times New Roman" w:hAnsi="Times New Roman"/>
                <w:i/>
                <w:color w:val="0000FF"/>
                <w:sz w:val="20"/>
              </w:rPr>
            </w:pPr>
            <w:r w:rsidRPr="00DB2E51">
              <w:rPr>
                <w:rFonts w:ascii="Times New Roman" w:hAnsi="Times New Roman"/>
                <w:i/>
                <w:color w:val="0000FF"/>
                <w:sz w:val="20"/>
              </w:rPr>
              <w:t>Key issue #12: EEL service differentiation</w:t>
            </w:r>
          </w:p>
        </w:tc>
        <w:tc>
          <w:tcPr>
            <w:tcW w:w="1403" w:type="pct"/>
            <w:gridSpan w:val="2"/>
          </w:tcPr>
          <w:p w14:paraId="5C3C72E3" w14:textId="440DF68E" w:rsidR="00251564" w:rsidRPr="00DE0D54" w:rsidRDefault="00251564" w:rsidP="006C2BE5">
            <w:pPr>
              <w:pStyle w:val="TAL"/>
              <w:rPr>
                <w:rFonts w:ascii="Times New Roman" w:hAnsi="Times New Roman"/>
                <w:i/>
                <w:color w:val="0000FF"/>
                <w:sz w:val="20"/>
              </w:rPr>
            </w:pPr>
            <w:r w:rsidRPr="00105230">
              <w:rPr>
                <w:rFonts w:ascii="Times New Roman" w:hAnsi="Times New Roman"/>
                <w:i/>
                <w:color w:val="0000FF"/>
                <w:sz w:val="20"/>
              </w:rPr>
              <w:t xml:space="preserve">Solution #12: Service continuity planning </w:t>
            </w:r>
            <w:r>
              <w:rPr>
                <w:rFonts w:ascii="Times New Roman" w:hAnsi="Times New Roman"/>
                <w:i/>
                <w:color w:val="0000FF"/>
                <w:sz w:val="20"/>
              </w:rPr>
              <w:t>permission</w:t>
            </w:r>
          </w:p>
        </w:tc>
        <w:tc>
          <w:tcPr>
            <w:tcW w:w="696" w:type="pct"/>
            <w:gridSpan w:val="2"/>
          </w:tcPr>
          <w:p w14:paraId="16105EC9" w14:textId="77777777" w:rsidR="00251564" w:rsidRPr="00DE0D54" w:rsidRDefault="00251564" w:rsidP="006C2BE5">
            <w:pPr>
              <w:pStyle w:val="TAL"/>
              <w:jc w:val="center"/>
              <w:rPr>
                <w:rFonts w:ascii="Times New Roman" w:hAnsi="Times New Roman"/>
                <w:i/>
                <w:color w:val="0000FF"/>
                <w:sz w:val="20"/>
              </w:rPr>
            </w:pPr>
            <w:r>
              <w:rPr>
                <w:rFonts w:ascii="Times New Roman" w:hAnsi="Times New Roman"/>
                <w:i/>
                <w:color w:val="0000FF"/>
                <w:sz w:val="20"/>
              </w:rPr>
              <w:t>7.12</w:t>
            </w:r>
          </w:p>
        </w:tc>
        <w:tc>
          <w:tcPr>
            <w:tcW w:w="829" w:type="pct"/>
            <w:gridSpan w:val="2"/>
          </w:tcPr>
          <w:p w14:paraId="0D110337" w14:textId="77777777" w:rsidR="00251564" w:rsidRPr="00DE0D54" w:rsidRDefault="00251564" w:rsidP="006C2BE5">
            <w:pPr>
              <w:pStyle w:val="TAL"/>
              <w:jc w:val="center"/>
              <w:rPr>
                <w:rFonts w:ascii="Times New Roman" w:hAnsi="Times New Roman"/>
                <w:i/>
                <w:color w:val="0000FF"/>
                <w:sz w:val="20"/>
              </w:rPr>
            </w:pPr>
          </w:p>
        </w:tc>
        <w:tc>
          <w:tcPr>
            <w:tcW w:w="824" w:type="pct"/>
          </w:tcPr>
          <w:p w14:paraId="60B4FF50" w14:textId="77777777" w:rsidR="00251564" w:rsidRPr="00DE0D54" w:rsidRDefault="00251564" w:rsidP="006C2BE5">
            <w:pPr>
              <w:pStyle w:val="TAL"/>
              <w:jc w:val="center"/>
              <w:rPr>
                <w:rFonts w:ascii="Times New Roman" w:hAnsi="Times New Roman"/>
                <w:i/>
                <w:color w:val="0000FF"/>
                <w:sz w:val="20"/>
              </w:rPr>
            </w:pPr>
          </w:p>
        </w:tc>
      </w:tr>
      <w:tr w:rsidR="00251564" w:rsidRPr="00DE0D54" w14:paraId="5F0648CB" w14:textId="77777777" w:rsidTr="00B55B15">
        <w:trPr>
          <w:cantSplit/>
          <w:trHeight w:val="278"/>
          <w:jc w:val="center"/>
        </w:trPr>
        <w:tc>
          <w:tcPr>
            <w:tcW w:w="1248" w:type="pct"/>
            <w:vMerge/>
          </w:tcPr>
          <w:p w14:paraId="75F31B13" w14:textId="77777777" w:rsidR="00251564" w:rsidRPr="00DB2E51" w:rsidRDefault="00251564" w:rsidP="006C2BE5">
            <w:pPr>
              <w:pStyle w:val="TAL"/>
              <w:rPr>
                <w:rFonts w:ascii="Times New Roman" w:hAnsi="Times New Roman"/>
                <w:i/>
                <w:color w:val="0000FF"/>
                <w:sz w:val="20"/>
              </w:rPr>
            </w:pPr>
          </w:p>
        </w:tc>
        <w:tc>
          <w:tcPr>
            <w:tcW w:w="1403" w:type="pct"/>
            <w:gridSpan w:val="2"/>
          </w:tcPr>
          <w:p w14:paraId="0A629527" w14:textId="77777777" w:rsidR="00251564" w:rsidRPr="00DE0D54" w:rsidRDefault="00251564" w:rsidP="006C2BE5">
            <w:pPr>
              <w:pStyle w:val="TAL"/>
              <w:rPr>
                <w:rFonts w:ascii="Times New Roman" w:hAnsi="Times New Roman"/>
                <w:i/>
                <w:color w:val="0000FF"/>
                <w:sz w:val="20"/>
              </w:rPr>
            </w:pPr>
            <w:r w:rsidRPr="00D74011">
              <w:rPr>
                <w:rFonts w:ascii="Times New Roman" w:hAnsi="Times New Roman"/>
                <w:i/>
                <w:color w:val="0000FF"/>
                <w:sz w:val="20"/>
              </w:rPr>
              <w:t>Solution #16: EAS discovery for different users</w:t>
            </w:r>
          </w:p>
        </w:tc>
        <w:tc>
          <w:tcPr>
            <w:tcW w:w="696" w:type="pct"/>
            <w:gridSpan w:val="2"/>
          </w:tcPr>
          <w:p w14:paraId="0300A65B" w14:textId="77777777" w:rsidR="00251564" w:rsidRPr="00DE0D54" w:rsidRDefault="00251564" w:rsidP="006C2BE5">
            <w:pPr>
              <w:pStyle w:val="TAL"/>
              <w:jc w:val="center"/>
              <w:rPr>
                <w:rFonts w:ascii="Times New Roman" w:hAnsi="Times New Roman"/>
                <w:i/>
                <w:color w:val="0000FF"/>
                <w:sz w:val="20"/>
              </w:rPr>
            </w:pPr>
            <w:r>
              <w:rPr>
                <w:rFonts w:ascii="Times New Roman" w:hAnsi="Times New Roman"/>
                <w:i/>
                <w:color w:val="0000FF"/>
                <w:sz w:val="20"/>
              </w:rPr>
              <w:t>7.16</w:t>
            </w:r>
          </w:p>
        </w:tc>
        <w:tc>
          <w:tcPr>
            <w:tcW w:w="829" w:type="pct"/>
            <w:gridSpan w:val="2"/>
          </w:tcPr>
          <w:p w14:paraId="4AFA927A" w14:textId="77777777" w:rsidR="00251564" w:rsidRPr="00DE0D54" w:rsidRDefault="00251564" w:rsidP="006C2BE5">
            <w:pPr>
              <w:pStyle w:val="TAL"/>
              <w:jc w:val="center"/>
              <w:rPr>
                <w:rFonts w:ascii="Times New Roman" w:hAnsi="Times New Roman"/>
                <w:i/>
                <w:color w:val="0000FF"/>
                <w:sz w:val="20"/>
              </w:rPr>
            </w:pPr>
          </w:p>
        </w:tc>
        <w:tc>
          <w:tcPr>
            <w:tcW w:w="824" w:type="pct"/>
          </w:tcPr>
          <w:p w14:paraId="09D22C9D" w14:textId="77777777" w:rsidR="00251564" w:rsidRPr="00DE0D54" w:rsidRDefault="00251564" w:rsidP="006C2BE5">
            <w:pPr>
              <w:pStyle w:val="TAL"/>
              <w:jc w:val="center"/>
              <w:rPr>
                <w:rFonts w:ascii="Times New Roman" w:hAnsi="Times New Roman"/>
                <w:i/>
                <w:color w:val="0000FF"/>
                <w:sz w:val="20"/>
              </w:rPr>
            </w:pPr>
          </w:p>
        </w:tc>
      </w:tr>
      <w:tr w:rsidR="00251564" w:rsidRPr="00DE0D54" w14:paraId="7816CFC1" w14:textId="77777777" w:rsidTr="00B55B15">
        <w:trPr>
          <w:cantSplit/>
          <w:trHeight w:val="278"/>
          <w:jc w:val="center"/>
        </w:trPr>
        <w:tc>
          <w:tcPr>
            <w:tcW w:w="1248" w:type="pct"/>
            <w:vMerge/>
          </w:tcPr>
          <w:p w14:paraId="0A0600AF" w14:textId="77777777" w:rsidR="00251564" w:rsidRPr="00DB2E51" w:rsidRDefault="00251564" w:rsidP="00251564">
            <w:pPr>
              <w:pStyle w:val="TAL"/>
              <w:rPr>
                <w:rFonts w:ascii="Times New Roman" w:hAnsi="Times New Roman"/>
                <w:i/>
                <w:color w:val="0000FF"/>
                <w:sz w:val="20"/>
              </w:rPr>
            </w:pPr>
          </w:p>
        </w:tc>
        <w:tc>
          <w:tcPr>
            <w:tcW w:w="1403" w:type="pct"/>
            <w:gridSpan w:val="2"/>
          </w:tcPr>
          <w:p w14:paraId="2354E2C9" w14:textId="0B1A3582" w:rsidR="00251564" w:rsidRPr="00D74011" w:rsidRDefault="00251564" w:rsidP="00C4438D">
            <w:pPr>
              <w:pStyle w:val="TAL"/>
              <w:rPr>
                <w:rFonts w:ascii="Times New Roman" w:hAnsi="Times New Roman"/>
                <w:i/>
                <w:color w:val="0000FF"/>
                <w:sz w:val="20"/>
              </w:rPr>
            </w:pPr>
            <w:r w:rsidRPr="008A3559">
              <w:rPr>
                <w:rFonts w:ascii="Times New Roman" w:hAnsi="Times New Roman"/>
                <w:i/>
                <w:color w:val="0000FF"/>
                <w:sz w:val="20"/>
              </w:rPr>
              <w:t>Solution #</w:t>
            </w:r>
            <w:r w:rsidR="00C4438D">
              <w:rPr>
                <w:rFonts w:ascii="Times New Roman" w:hAnsi="Times New Roman"/>
                <w:i/>
                <w:color w:val="0000FF"/>
                <w:sz w:val="20"/>
              </w:rPr>
              <w:t>51</w:t>
            </w:r>
            <w:r w:rsidRPr="008A3559">
              <w:rPr>
                <w:rFonts w:ascii="Times New Roman" w:hAnsi="Times New Roman"/>
                <w:i/>
                <w:color w:val="0000FF"/>
                <w:sz w:val="20"/>
              </w:rPr>
              <w:t>: EEC sharing UE Mobility requirement</w:t>
            </w:r>
          </w:p>
        </w:tc>
        <w:tc>
          <w:tcPr>
            <w:tcW w:w="696" w:type="pct"/>
            <w:gridSpan w:val="2"/>
          </w:tcPr>
          <w:p w14:paraId="0A8D0F1E" w14:textId="07836D4F" w:rsidR="00251564" w:rsidRDefault="00251564" w:rsidP="00251564">
            <w:pPr>
              <w:pStyle w:val="TAL"/>
              <w:jc w:val="center"/>
              <w:rPr>
                <w:rFonts w:ascii="Times New Roman" w:hAnsi="Times New Roman"/>
                <w:i/>
                <w:color w:val="0000FF"/>
                <w:sz w:val="20"/>
              </w:rPr>
            </w:pPr>
            <w:r>
              <w:rPr>
                <w:rFonts w:ascii="Times New Roman" w:hAnsi="Times New Roman"/>
                <w:i/>
                <w:color w:val="0000FF"/>
                <w:sz w:val="20"/>
              </w:rPr>
              <w:t>7.</w:t>
            </w:r>
            <w:r w:rsidR="00ED1256">
              <w:rPr>
                <w:rFonts w:ascii="Times New Roman" w:hAnsi="Times New Roman"/>
                <w:i/>
                <w:color w:val="0000FF"/>
                <w:sz w:val="20"/>
              </w:rPr>
              <w:t>51</w:t>
            </w:r>
          </w:p>
        </w:tc>
        <w:tc>
          <w:tcPr>
            <w:tcW w:w="829" w:type="pct"/>
            <w:gridSpan w:val="2"/>
          </w:tcPr>
          <w:p w14:paraId="60899A0F" w14:textId="77777777" w:rsidR="00251564" w:rsidRPr="00DE0D54" w:rsidRDefault="00251564" w:rsidP="00251564">
            <w:pPr>
              <w:pStyle w:val="TAL"/>
              <w:jc w:val="center"/>
              <w:rPr>
                <w:rFonts w:ascii="Times New Roman" w:hAnsi="Times New Roman"/>
                <w:i/>
                <w:color w:val="0000FF"/>
                <w:sz w:val="20"/>
              </w:rPr>
            </w:pPr>
          </w:p>
        </w:tc>
        <w:tc>
          <w:tcPr>
            <w:tcW w:w="824" w:type="pct"/>
          </w:tcPr>
          <w:p w14:paraId="19E81914" w14:textId="77777777" w:rsidR="00251564" w:rsidRPr="00DE0D54" w:rsidRDefault="00251564" w:rsidP="00251564">
            <w:pPr>
              <w:pStyle w:val="TAL"/>
              <w:jc w:val="center"/>
              <w:rPr>
                <w:rFonts w:ascii="Times New Roman" w:hAnsi="Times New Roman"/>
                <w:i/>
                <w:color w:val="0000FF"/>
                <w:sz w:val="20"/>
              </w:rPr>
            </w:pPr>
          </w:p>
        </w:tc>
      </w:tr>
      <w:tr w:rsidR="00525DE5" w:rsidRPr="00DE0D54" w14:paraId="058EF0BB" w14:textId="77777777" w:rsidTr="00B55B15">
        <w:trPr>
          <w:cantSplit/>
          <w:trHeight w:val="278"/>
          <w:jc w:val="center"/>
        </w:trPr>
        <w:tc>
          <w:tcPr>
            <w:tcW w:w="1248" w:type="pct"/>
            <w:vMerge w:val="restart"/>
          </w:tcPr>
          <w:p w14:paraId="0F2371B6" w14:textId="77777777" w:rsidR="00525DE5" w:rsidRPr="00B24319" w:rsidRDefault="00525DE5" w:rsidP="00251564">
            <w:pPr>
              <w:pStyle w:val="TAL"/>
              <w:rPr>
                <w:rFonts w:ascii="Times New Roman" w:hAnsi="Times New Roman"/>
                <w:i/>
                <w:color w:val="0000FF"/>
                <w:sz w:val="20"/>
              </w:rPr>
            </w:pPr>
            <w:r w:rsidRPr="00DB2E51">
              <w:rPr>
                <w:rFonts w:ascii="Times New Roman" w:hAnsi="Times New Roman"/>
                <w:i/>
                <w:color w:val="0000FF"/>
                <w:sz w:val="20"/>
              </w:rPr>
              <w:t>Key issue #13: Edge enabler layer support for EAS synchronization</w:t>
            </w:r>
          </w:p>
        </w:tc>
        <w:tc>
          <w:tcPr>
            <w:tcW w:w="1403" w:type="pct"/>
            <w:gridSpan w:val="2"/>
          </w:tcPr>
          <w:p w14:paraId="5DCDFE0D" w14:textId="5F746234" w:rsidR="00525DE5" w:rsidRPr="00DE0D54" w:rsidRDefault="00525DE5" w:rsidP="00251564">
            <w:pPr>
              <w:pStyle w:val="TAL"/>
              <w:rPr>
                <w:rFonts w:ascii="Times New Roman" w:hAnsi="Times New Roman"/>
                <w:i/>
                <w:color w:val="0000FF"/>
                <w:sz w:val="20"/>
              </w:rPr>
            </w:pPr>
            <w:r w:rsidRPr="008312A2">
              <w:rPr>
                <w:rFonts w:ascii="Times New Roman" w:hAnsi="Times New Roman"/>
                <w:i/>
                <w:color w:val="0000FF"/>
                <w:sz w:val="20"/>
              </w:rPr>
              <w:t>Solution #31: Discover common EAS</w:t>
            </w:r>
          </w:p>
        </w:tc>
        <w:tc>
          <w:tcPr>
            <w:tcW w:w="696" w:type="pct"/>
            <w:gridSpan w:val="2"/>
          </w:tcPr>
          <w:p w14:paraId="429815A2" w14:textId="0EE85284" w:rsidR="00525DE5" w:rsidRPr="00DE0D54" w:rsidRDefault="00525DE5" w:rsidP="00251564">
            <w:pPr>
              <w:pStyle w:val="TAL"/>
              <w:jc w:val="center"/>
              <w:rPr>
                <w:rFonts w:ascii="Times New Roman" w:hAnsi="Times New Roman"/>
                <w:i/>
                <w:color w:val="0000FF"/>
                <w:sz w:val="20"/>
              </w:rPr>
            </w:pPr>
            <w:r w:rsidRPr="008312A2">
              <w:rPr>
                <w:rFonts w:ascii="Times New Roman" w:hAnsi="Times New Roman"/>
                <w:i/>
                <w:color w:val="0000FF"/>
                <w:sz w:val="20"/>
              </w:rPr>
              <w:t>7.31</w:t>
            </w:r>
          </w:p>
        </w:tc>
        <w:tc>
          <w:tcPr>
            <w:tcW w:w="829" w:type="pct"/>
            <w:gridSpan w:val="2"/>
          </w:tcPr>
          <w:p w14:paraId="5F82CAAE" w14:textId="77777777" w:rsidR="00525DE5" w:rsidRPr="00DE0D54" w:rsidRDefault="00525DE5" w:rsidP="00251564">
            <w:pPr>
              <w:pStyle w:val="TAL"/>
              <w:jc w:val="center"/>
              <w:rPr>
                <w:rFonts w:ascii="Times New Roman" w:hAnsi="Times New Roman"/>
                <w:i/>
                <w:color w:val="0000FF"/>
                <w:sz w:val="20"/>
              </w:rPr>
            </w:pPr>
          </w:p>
        </w:tc>
        <w:tc>
          <w:tcPr>
            <w:tcW w:w="824" w:type="pct"/>
          </w:tcPr>
          <w:p w14:paraId="37A66574" w14:textId="77777777" w:rsidR="00525DE5" w:rsidRPr="00DE0D54" w:rsidRDefault="00525DE5" w:rsidP="00251564">
            <w:pPr>
              <w:pStyle w:val="TAL"/>
              <w:jc w:val="center"/>
              <w:rPr>
                <w:rFonts w:ascii="Times New Roman" w:hAnsi="Times New Roman"/>
                <w:i/>
                <w:color w:val="0000FF"/>
                <w:sz w:val="20"/>
              </w:rPr>
            </w:pPr>
          </w:p>
        </w:tc>
      </w:tr>
      <w:tr w:rsidR="00525DE5" w:rsidRPr="00DE0D54" w14:paraId="299492BB" w14:textId="77777777" w:rsidTr="00B55B15">
        <w:trPr>
          <w:cantSplit/>
          <w:trHeight w:val="278"/>
          <w:jc w:val="center"/>
        </w:trPr>
        <w:tc>
          <w:tcPr>
            <w:tcW w:w="1248" w:type="pct"/>
            <w:vMerge/>
          </w:tcPr>
          <w:p w14:paraId="3654FC5D" w14:textId="77777777" w:rsidR="00525DE5" w:rsidRPr="00DB2E51" w:rsidRDefault="00525DE5" w:rsidP="00251564">
            <w:pPr>
              <w:pStyle w:val="TAL"/>
              <w:rPr>
                <w:rFonts w:ascii="Times New Roman" w:hAnsi="Times New Roman"/>
                <w:i/>
                <w:color w:val="0000FF"/>
                <w:sz w:val="20"/>
              </w:rPr>
            </w:pPr>
          </w:p>
        </w:tc>
        <w:tc>
          <w:tcPr>
            <w:tcW w:w="1403" w:type="pct"/>
            <w:gridSpan w:val="2"/>
          </w:tcPr>
          <w:p w14:paraId="75625BC4" w14:textId="3147FB3C" w:rsidR="00525DE5" w:rsidRPr="008312A2" w:rsidRDefault="00304218" w:rsidP="00304218">
            <w:pPr>
              <w:pStyle w:val="TAL"/>
              <w:rPr>
                <w:rFonts w:ascii="Times New Roman" w:hAnsi="Times New Roman"/>
                <w:i/>
                <w:color w:val="0000FF"/>
                <w:sz w:val="20"/>
              </w:rPr>
            </w:pPr>
            <w:r w:rsidRPr="008312A2">
              <w:rPr>
                <w:rFonts w:ascii="Times New Roman" w:hAnsi="Times New Roman"/>
                <w:i/>
                <w:color w:val="0000FF"/>
                <w:sz w:val="20"/>
              </w:rPr>
              <w:t>Solution #</w:t>
            </w:r>
            <w:r>
              <w:rPr>
                <w:rFonts w:ascii="Times New Roman" w:hAnsi="Times New Roman"/>
                <w:i/>
                <w:color w:val="0000FF"/>
                <w:sz w:val="20"/>
              </w:rPr>
              <w:t>53</w:t>
            </w:r>
            <w:r w:rsidRPr="008312A2">
              <w:rPr>
                <w:rFonts w:ascii="Times New Roman" w:hAnsi="Times New Roman"/>
                <w:i/>
                <w:color w:val="0000FF"/>
                <w:sz w:val="20"/>
              </w:rPr>
              <w:t xml:space="preserve">: </w:t>
            </w:r>
            <w:r>
              <w:rPr>
                <w:rFonts w:ascii="Times New Roman" w:hAnsi="Times New Roman"/>
                <w:i/>
                <w:color w:val="0000FF"/>
                <w:sz w:val="20"/>
              </w:rPr>
              <w:t>Support for EAS synchronization</w:t>
            </w:r>
          </w:p>
        </w:tc>
        <w:tc>
          <w:tcPr>
            <w:tcW w:w="696" w:type="pct"/>
            <w:gridSpan w:val="2"/>
          </w:tcPr>
          <w:p w14:paraId="59676231" w14:textId="72DEA3A9" w:rsidR="00525DE5" w:rsidRPr="008312A2" w:rsidRDefault="00304218" w:rsidP="00251564">
            <w:pPr>
              <w:pStyle w:val="TAL"/>
              <w:jc w:val="center"/>
              <w:rPr>
                <w:rFonts w:ascii="Times New Roman" w:hAnsi="Times New Roman"/>
                <w:i/>
                <w:color w:val="0000FF"/>
                <w:sz w:val="20"/>
              </w:rPr>
            </w:pPr>
            <w:r>
              <w:rPr>
                <w:rFonts w:ascii="Times New Roman" w:hAnsi="Times New Roman"/>
                <w:i/>
                <w:color w:val="0000FF"/>
                <w:sz w:val="20"/>
              </w:rPr>
              <w:t>7.53</w:t>
            </w:r>
          </w:p>
        </w:tc>
        <w:tc>
          <w:tcPr>
            <w:tcW w:w="829" w:type="pct"/>
            <w:gridSpan w:val="2"/>
          </w:tcPr>
          <w:p w14:paraId="6E2ED288" w14:textId="77777777" w:rsidR="00525DE5" w:rsidRPr="00DE0D54" w:rsidRDefault="00525DE5" w:rsidP="00251564">
            <w:pPr>
              <w:pStyle w:val="TAL"/>
              <w:jc w:val="center"/>
              <w:rPr>
                <w:rFonts w:ascii="Times New Roman" w:hAnsi="Times New Roman"/>
                <w:i/>
                <w:color w:val="0000FF"/>
                <w:sz w:val="20"/>
              </w:rPr>
            </w:pPr>
          </w:p>
        </w:tc>
        <w:tc>
          <w:tcPr>
            <w:tcW w:w="824" w:type="pct"/>
          </w:tcPr>
          <w:p w14:paraId="154F985B" w14:textId="77777777" w:rsidR="00525DE5" w:rsidRPr="00DE0D54" w:rsidRDefault="00525DE5" w:rsidP="00251564">
            <w:pPr>
              <w:pStyle w:val="TAL"/>
              <w:jc w:val="center"/>
              <w:rPr>
                <w:rFonts w:ascii="Times New Roman" w:hAnsi="Times New Roman"/>
                <w:i/>
                <w:color w:val="0000FF"/>
                <w:sz w:val="20"/>
              </w:rPr>
            </w:pPr>
          </w:p>
        </w:tc>
      </w:tr>
      <w:tr w:rsidR="00251564" w:rsidRPr="00DE0D54" w14:paraId="60557843" w14:textId="77777777" w:rsidTr="00B55B15">
        <w:trPr>
          <w:cantSplit/>
          <w:trHeight w:val="278"/>
          <w:jc w:val="center"/>
        </w:trPr>
        <w:tc>
          <w:tcPr>
            <w:tcW w:w="1248" w:type="pct"/>
            <w:vMerge w:val="restart"/>
          </w:tcPr>
          <w:p w14:paraId="57B5E463" w14:textId="77777777" w:rsidR="00251564" w:rsidRPr="00B24319" w:rsidRDefault="00251564" w:rsidP="00251564">
            <w:pPr>
              <w:pStyle w:val="TAL"/>
              <w:rPr>
                <w:rFonts w:ascii="Times New Roman" w:hAnsi="Times New Roman"/>
                <w:i/>
                <w:color w:val="0000FF"/>
                <w:sz w:val="20"/>
              </w:rPr>
            </w:pPr>
            <w:r w:rsidRPr="00DB2E51">
              <w:rPr>
                <w:rFonts w:ascii="Times New Roman" w:hAnsi="Times New Roman"/>
                <w:i/>
                <w:color w:val="0000FF"/>
                <w:sz w:val="20"/>
              </w:rPr>
              <w:t>Key issue #14: Application traffic influence for initially selected EAS</w:t>
            </w:r>
          </w:p>
        </w:tc>
        <w:tc>
          <w:tcPr>
            <w:tcW w:w="1403" w:type="pct"/>
            <w:gridSpan w:val="2"/>
          </w:tcPr>
          <w:p w14:paraId="78079B7A" w14:textId="77777777" w:rsidR="00251564" w:rsidRPr="00DE0D54" w:rsidRDefault="00251564" w:rsidP="00251564">
            <w:pPr>
              <w:pStyle w:val="TAL"/>
              <w:rPr>
                <w:rFonts w:ascii="Times New Roman" w:hAnsi="Times New Roman"/>
                <w:i/>
                <w:color w:val="0000FF"/>
                <w:sz w:val="20"/>
              </w:rPr>
            </w:pPr>
            <w:r w:rsidRPr="003662A9">
              <w:rPr>
                <w:rFonts w:ascii="Times New Roman" w:hAnsi="Times New Roman"/>
                <w:i/>
                <w:color w:val="0000FF"/>
                <w:sz w:val="20"/>
              </w:rPr>
              <w:t>Solution #9: Application traffic influence trigger from EAS</w:t>
            </w:r>
          </w:p>
        </w:tc>
        <w:tc>
          <w:tcPr>
            <w:tcW w:w="696" w:type="pct"/>
            <w:gridSpan w:val="2"/>
          </w:tcPr>
          <w:p w14:paraId="56E49EA4"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7.9</w:t>
            </w:r>
          </w:p>
        </w:tc>
        <w:tc>
          <w:tcPr>
            <w:tcW w:w="829" w:type="pct"/>
            <w:gridSpan w:val="2"/>
          </w:tcPr>
          <w:p w14:paraId="1BA6D538" w14:textId="77777777" w:rsidR="00251564" w:rsidRPr="00DE0D54" w:rsidRDefault="00251564" w:rsidP="00251564">
            <w:pPr>
              <w:pStyle w:val="TAL"/>
              <w:jc w:val="center"/>
              <w:rPr>
                <w:rFonts w:ascii="Times New Roman" w:hAnsi="Times New Roman"/>
                <w:i/>
                <w:color w:val="0000FF"/>
                <w:sz w:val="20"/>
              </w:rPr>
            </w:pPr>
          </w:p>
        </w:tc>
        <w:tc>
          <w:tcPr>
            <w:tcW w:w="824" w:type="pct"/>
          </w:tcPr>
          <w:p w14:paraId="6A4E7E70" w14:textId="77777777" w:rsidR="00251564" w:rsidRPr="00DE0D54" w:rsidRDefault="00251564" w:rsidP="00251564">
            <w:pPr>
              <w:pStyle w:val="TAL"/>
              <w:jc w:val="center"/>
              <w:rPr>
                <w:rFonts w:ascii="Times New Roman" w:hAnsi="Times New Roman"/>
                <w:i/>
                <w:color w:val="0000FF"/>
                <w:sz w:val="20"/>
              </w:rPr>
            </w:pPr>
          </w:p>
        </w:tc>
      </w:tr>
      <w:tr w:rsidR="00251564" w:rsidRPr="00DE0D54" w14:paraId="52408DDD" w14:textId="77777777" w:rsidTr="00B55B15">
        <w:trPr>
          <w:cantSplit/>
          <w:trHeight w:val="278"/>
          <w:jc w:val="center"/>
        </w:trPr>
        <w:tc>
          <w:tcPr>
            <w:tcW w:w="1248" w:type="pct"/>
            <w:vMerge/>
          </w:tcPr>
          <w:p w14:paraId="49F3798E" w14:textId="77777777" w:rsidR="00251564" w:rsidRPr="00DB2E51" w:rsidRDefault="00251564" w:rsidP="00251564">
            <w:pPr>
              <w:pStyle w:val="TAL"/>
              <w:rPr>
                <w:rFonts w:ascii="Times New Roman" w:hAnsi="Times New Roman"/>
                <w:i/>
                <w:color w:val="0000FF"/>
                <w:sz w:val="20"/>
              </w:rPr>
            </w:pPr>
          </w:p>
        </w:tc>
        <w:tc>
          <w:tcPr>
            <w:tcW w:w="1403" w:type="pct"/>
            <w:gridSpan w:val="2"/>
          </w:tcPr>
          <w:p w14:paraId="1C8B26E9" w14:textId="77777777" w:rsidR="00251564" w:rsidRPr="00DE0D54" w:rsidRDefault="00251564" w:rsidP="00251564">
            <w:pPr>
              <w:pStyle w:val="TAL"/>
              <w:rPr>
                <w:rFonts w:ascii="Times New Roman" w:hAnsi="Times New Roman"/>
                <w:i/>
                <w:color w:val="0000FF"/>
                <w:sz w:val="20"/>
              </w:rPr>
            </w:pPr>
            <w:r w:rsidRPr="00D74011">
              <w:rPr>
                <w:rFonts w:ascii="Times New Roman" w:hAnsi="Times New Roman"/>
                <w:i/>
                <w:color w:val="0000FF"/>
                <w:sz w:val="20"/>
              </w:rPr>
              <w:t>Solution #15: Initial EAS selection declaration</w:t>
            </w:r>
          </w:p>
        </w:tc>
        <w:tc>
          <w:tcPr>
            <w:tcW w:w="696" w:type="pct"/>
            <w:gridSpan w:val="2"/>
          </w:tcPr>
          <w:p w14:paraId="216088D2"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7.15</w:t>
            </w:r>
          </w:p>
        </w:tc>
        <w:tc>
          <w:tcPr>
            <w:tcW w:w="829" w:type="pct"/>
            <w:gridSpan w:val="2"/>
          </w:tcPr>
          <w:p w14:paraId="0F6DA168" w14:textId="77777777" w:rsidR="00251564" w:rsidRPr="00DE0D54" w:rsidRDefault="00251564" w:rsidP="00251564">
            <w:pPr>
              <w:pStyle w:val="TAL"/>
              <w:jc w:val="center"/>
              <w:rPr>
                <w:rFonts w:ascii="Times New Roman" w:hAnsi="Times New Roman"/>
                <w:i/>
                <w:color w:val="0000FF"/>
                <w:sz w:val="20"/>
              </w:rPr>
            </w:pPr>
          </w:p>
        </w:tc>
        <w:tc>
          <w:tcPr>
            <w:tcW w:w="824" w:type="pct"/>
          </w:tcPr>
          <w:p w14:paraId="7BD5C056" w14:textId="77777777" w:rsidR="00251564" w:rsidRPr="00DE0D54" w:rsidRDefault="00251564" w:rsidP="00251564">
            <w:pPr>
              <w:pStyle w:val="TAL"/>
              <w:jc w:val="center"/>
              <w:rPr>
                <w:rFonts w:ascii="Times New Roman" w:hAnsi="Times New Roman"/>
                <w:i/>
                <w:color w:val="0000FF"/>
                <w:sz w:val="20"/>
              </w:rPr>
            </w:pPr>
          </w:p>
        </w:tc>
      </w:tr>
      <w:tr w:rsidR="00251564" w:rsidRPr="00DE0D54" w14:paraId="4C37B4CD" w14:textId="77777777" w:rsidTr="00B55B15">
        <w:trPr>
          <w:cantSplit/>
          <w:trHeight w:val="278"/>
          <w:jc w:val="center"/>
        </w:trPr>
        <w:tc>
          <w:tcPr>
            <w:tcW w:w="1248" w:type="pct"/>
            <w:vMerge/>
          </w:tcPr>
          <w:p w14:paraId="118F4369" w14:textId="77777777" w:rsidR="00251564" w:rsidRPr="00DB2E51" w:rsidRDefault="00251564" w:rsidP="00251564">
            <w:pPr>
              <w:pStyle w:val="TAL"/>
              <w:rPr>
                <w:rFonts w:ascii="Times New Roman" w:hAnsi="Times New Roman"/>
                <w:i/>
                <w:color w:val="0000FF"/>
                <w:sz w:val="20"/>
              </w:rPr>
            </w:pPr>
          </w:p>
        </w:tc>
        <w:tc>
          <w:tcPr>
            <w:tcW w:w="1403" w:type="pct"/>
            <w:gridSpan w:val="2"/>
          </w:tcPr>
          <w:p w14:paraId="4019CABE" w14:textId="77777777" w:rsidR="00251564" w:rsidRPr="00DE0D54" w:rsidRDefault="00251564" w:rsidP="00251564">
            <w:pPr>
              <w:pStyle w:val="TAL"/>
              <w:rPr>
                <w:rFonts w:ascii="Times New Roman" w:hAnsi="Times New Roman"/>
                <w:i/>
                <w:color w:val="0000FF"/>
                <w:sz w:val="20"/>
              </w:rPr>
            </w:pPr>
            <w:r w:rsidRPr="00D74011">
              <w:rPr>
                <w:rFonts w:ascii="Times New Roman" w:hAnsi="Times New Roman"/>
                <w:i/>
                <w:color w:val="0000FF"/>
                <w:sz w:val="20"/>
              </w:rPr>
              <w:t>Solution #17: Traffic influence for initial EAS discovery</w:t>
            </w:r>
          </w:p>
        </w:tc>
        <w:tc>
          <w:tcPr>
            <w:tcW w:w="696" w:type="pct"/>
            <w:gridSpan w:val="2"/>
          </w:tcPr>
          <w:p w14:paraId="3883AC52"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7.17</w:t>
            </w:r>
          </w:p>
        </w:tc>
        <w:tc>
          <w:tcPr>
            <w:tcW w:w="829" w:type="pct"/>
            <w:gridSpan w:val="2"/>
          </w:tcPr>
          <w:p w14:paraId="2E76A2B4" w14:textId="77777777" w:rsidR="00251564" w:rsidRPr="00DE0D54" w:rsidRDefault="00251564" w:rsidP="00251564">
            <w:pPr>
              <w:pStyle w:val="TAL"/>
              <w:jc w:val="center"/>
              <w:rPr>
                <w:rFonts w:ascii="Times New Roman" w:hAnsi="Times New Roman"/>
                <w:i/>
                <w:color w:val="0000FF"/>
                <w:sz w:val="20"/>
              </w:rPr>
            </w:pPr>
          </w:p>
        </w:tc>
        <w:tc>
          <w:tcPr>
            <w:tcW w:w="824" w:type="pct"/>
          </w:tcPr>
          <w:p w14:paraId="184C8FDC" w14:textId="77777777" w:rsidR="00251564" w:rsidRPr="00DE0D54" w:rsidRDefault="00251564" w:rsidP="00251564">
            <w:pPr>
              <w:pStyle w:val="TAL"/>
              <w:jc w:val="center"/>
              <w:rPr>
                <w:rFonts w:ascii="Times New Roman" w:hAnsi="Times New Roman"/>
                <w:i/>
                <w:color w:val="0000FF"/>
                <w:sz w:val="20"/>
              </w:rPr>
            </w:pPr>
          </w:p>
        </w:tc>
      </w:tr>
      <w:tr w:rsidR="00251564" w:rsidRPr="00DE0D54" w14:paraId="22348E22" w14:textId="77777777" w:rsidTr="00B55B15">
        <w:trPr>
          <w:cantSplit/>
          <w:trHeight w:val="278"/>
          <w:jc w:val="center"/>
        </w:trPr>
        <w:tc>
          <w:tcPr>
            <w:tcW w:w="1248" w:type="pct"/>
            <w:vMerge w:val="restart"/>
          </w:tcPr>
          <w:p w14:paraId="101FFA10" w14:textId="77777777" w:rsidR="00251564" w:rsidRPr="00B24319" w:rsidRDefault="00251564" w:rsidP="00251564">
            <w:pPr>
              <w:pStyle w:val="TAL"/>
              <w:rPr>
                <w:rFonts w:ascii="Times New Roman" w:hAnsi="Times New Roman"/>
                <w:i/>
                <w:color w:val="0000FF"/>
                <w:sz w:val="20"/>
              </w:rPr>
            </w:pPr>
            <w:r w:rsidRPr="00DB2E51">
              <w:rPr>
                <w:rFonts w:ascii="Times New Roman" w:hAnsi="Times New Roman"/>
                <w:i/>
                <w:color w:val="0000FF"/>
                <w:sz w:val="20"/>
              </w:rPr>
              <w:t>Key issue #15: Support of constrained devices for Edge</w:t>
            </w:r>
          </w:p>
        </w:tc>
        <w:tc>
          <w:tcPr>
            <w:tcW w:w="1403" w:type="pct"/>
            <w:gridSpan w:val="2"/>
          </w:tcPr>
          <w:p w14:paraId="35C8E645" w14:textId="77777777" w:rsidR="00251564" w:rsidRPr="00DE0D54" w:rsidRDefault="00251564" w:rsidP="00251564">
            <w:pPr>
              <w:pStyle w:val="TAL"/>
              <w:rPr>
                <w:rFonts w:ascii="Times New Roman" w:hAnsi="Times New Roman"/>
                <w:i/>
                <w:color w:val="0000FF"/>
                <w:sz w:val="20"/>
              </w:rPr>
            </w:pPr>
            <w:r w:rsidRPr="00C20137">
              <w:rPr>
                <w:rFonts w:ascii="Times New Roman" w:hAnsi="Times New Roman"/>
                <w:i/>
                <w:color w:val="0000FF"/>
                <w:sz w:val="20"/>
              </w:rPr>
              <w:t>Solution #10: low power mode support</w:t>
            </w:r>
          </w:p>
        </w:tc>
        <w:tc>
          <w:tcPr>
            <w:tcW w:w="696" w:type="pct"/>
            <w:gridSpan w:val="2"/>
          </w:tcPr>
          <w:p w14:paraId="7736B037"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7.10</w:t>
            </w:r>
          </w:p>
        </w:tc>
        <w:tc>
          <w:tcPr>
            <w:tcW w:w="829" w:type="pct"/>
            <w:gridSpan w:val="2"/>
          </w:tcPr>
          <w:p w14:paraId="0813354E" w14:textId="77777777" w:rsidR="00251564" w:rsidRPr="00DE0D54" w:rsidRDefault="00251564" w:rsidP="00251564">
            <w:pPr>
              <w:pStyle w:val="TAL"/>
              <w:jc w:val="center"/>
              <w:rPr>
                <w:rFonts w:ascii="Times New Roman" w:hAnsi="Times New Roman"/>
                <w:i/>
                <w:color w:val="0000FF"/>
                <w:sz w:val="20"/>
              </w:rPr>
            </w:pPr>
          </w:p>
        </w:tc>
        <w:tc>
          <w:tcPr>
            <w:tcW w:w="824" w:type="pct"/>
          </w:tcPr>
          <w:p w14:paraId="63F0A69C" w14:textId="77777777" w:rsidR="00251564" w:rsidRPr="00DE0D54" w:rsidRDefault="00251564" w:rsidP="00251564">
            <w:pPr>
              <w:pStyle w:val="TAL"/>
              <w:jc w:val="center"/>
              <w:rPr>
                <w:rFonts w:ascii="Times New Roman" w:hAnsi="Times New Roman"/>
                <w:i/>
                <w:color w:val="0000FF"/>
                <w:sz w:val="20"/>
              </w:rPr>
            </w:pPr>
          </w:p>
        </w:tc>
      </w:tr>
      <w:tr w:rsidR="00251564" w:rsidRPr="00DE0D54" w14:paraId="110218A0" w14:textId="77777777" w:rsidTr="00B55B15">
        <w:trPr>
          <w:cantSplit/>
          <w:trHeight w:val="278"/>
          <w:jc w:val="center"/>
        </w:trPr>
        <w:tc>
          <w:tcPr>
            <w:tcW w:w="1248" w:type="pct"/>
            <w:vMerge/>
          </w:tcPr>
          <w:p w14:paraId="553D7190" w14:textId="77777777" w:rsidR="00251564" w:rsidRPr="00DB2E51" w:rsidRDefault="00251564" w:rsidP="00251564">
            <w:pPr>
              <w:pStyle w:val="TAL"/>
              <w:rPr>
                <w:rFonts w:ascii="Times New Roman" w:hAnsi="Times New Roman"/>
                <w:i/>
                <w:color w:val="0000FF"/>
                <w:sz w:val="20"/>
              </w:rPr>
            </w:pPr>
          </w:p>
        </w:tc>
        <w:tc>
          <w:tcPr>
            <w:tcW w:w="1403" w:type="pct"/>
            <w:gridSpan w:val="2"/>
          </w:tcPr>
          <w:p w14:paraId="313A7888" w14:textId="77777777" w:rsidR="00251564" w:rsidRPr="00DE0D54" w:rsidRDefault="00251564" w:rsidP="00251564">
            <w:pPr>
              <w:pStyle w:val="TAL"/>
              <w:rPr>
                <w:rFonts w:ascii="Times New Roman" w:hAnsi="Times New Roman"/>
                <w:i/>
                <w:color w:val="0000FF"/>
                <w:sz w:val="20"/>
              </w:rPr>
            </w:pPr>
            <w:r w:rsidRPr="00D74011">
              <w:rPr>
                <w:rFonts w:ascii="Times New Roman" w:hAnsi="Times New Roman"/>
                <w:i/>
                <w:color w:val="0000FF"/>
                <w:sz w:val="20"/>
              </w:rPr>
              <w:t>Solution #18: Constraint device in EDGEAPP</w:t>
            </w:r>
          </w:p>
        </w:tc>
        <w:tc>
          <w:tcPr>
            <w:tcW w:w="696" w:type="pct"/>
            <w:gridSpan w:val="2"/>
          </w:tcPr>
          <w:p w14:paraId="2B2EBD5E"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7.18</w:t>
            </w:r>
          </w:p>
        </w:tc>
        <w:tc>
          <w:tcPr>
            <w:tcW w:w="829" w:type="pct"/>
            <w:gridSpan w:val="2"/>
          </w:tcPr>
          <w:p w14:paraId="3B238F53" w14:textId="77777777" w:rsidR="00251564" w:rsidRPr="00DE0D54" w:rsidRDefault="00251564" w:rsidP="00251564">
            <w:pPr>
              <w:pStyle w:val="TAL"/>
              <w:jc w:val="center"/>
              <w:rPr>
                <w:rFonts w:ascii="Times New Roman" w:hAnsi="Times New Roman"/>
                <w:i/>
                <w:color w:val="0000FF"/>
                <w:sz w:val="20"/>
              </w:rPr>
            </w:pPr>
          </w:p>
        </w:tc>
        <w:tc>
          <w:tcPr>
            <w:tcW w:w="824" w:type="pct"/>
          </w:tcPr>
          <w:p w14:paraId="5E3E2443" w14:textId="77777777" w:rsidR="00251564" w:rsidRPr="00DE0D54" w:rsidRDefault="00251564" w:rsidP="00251564">
            <w:pPr>
              <w:pStyle w:val="TAL"/>
              <w:jc w:val="center"/>
              <w:rPr>
                <w:rFonts w:ascii="Times New Roman" w:hAnsi="Times New Roman"/>
                <w:i/>
                <w:color w:val="0000FF"/>
                <w:sz w:val="20"/>
              </w:rPr>
            </w:pPr>
          </w:p>
        </w:tc>
      </w:tr>
      <w:tr w:rsidR="00251564" w:rsidRPr="00DE0D54" w14:paraId="34A8A7B2" w14:textId="77777777" w:rsidTr="00B55B15">
        <w:trPr>
          <w:cantSplit/>
          <w:trHeight w:val="278"/>
          <w:jc w:val="center"/>
        </w:trPr>
        <w:tc>
          <w:tcPr>
            <w:tcW w:w="1248" w:type="pct"/>
          </w:tcPr>
          <w:p w14:paraId="18777663" w14:textId="77777777" w:rsidR="00251564" w:rsidRPr="00B24319" w:rsidRDefault="00251564" w:rsidP="00251564">
            <w:pPr>
              <w:pStyle w:val="TAL"/>
              <w:rPr>
                <w:rFonts w:ascii="Times New Roman" w:hAnsi="Times New Roman"/>
                <w:i/>
                <w:color w:val="0000FF"/>
                <w:sz w:val="20"/>
              </w:rPr>
            </w:pPr>
            <w:r w:rsidRPr="00DB2E51">
              <w:rPr>
                <w:rFonts w:ascii="Times New Roman" w:hAnsi="Times New Roman"/>
                <w:i/>
                <w:color w:val="0000FF"/>
                <w:sz w:val="20"/>
              </w:rPr>
              <w:t>Key issue #16: support of NAT deployed within the edge data network</w:t>
            </w:r>
          </w:p>
        </w:tc>
        <w:tc>
          <w:tcPr>
            <w:tcW w:w="1403" w:type="pct"/>
            <w:gridSpan w:val="2"/>
          </w:tcPr>
          <w:p w14:paraId="3A0579A6" w14:textId="77777777" w:rsidR="00251564" w:rsidRPr="00DE0D54" w:rsidRDefault="00251564" w:rsidP="00251564">
            <w:pPr>
              <w:pStyle w:val="TAL"/>
              <w:rPr>
                <w:rFonts w:ascii="Times New Roman" w:hAnsi="Times New Roman"/>
                <w:i/>
                <w:color w:val="0000FF"/>
                <w:sz w:val="20"/>
              </w:rPr>
            </w:pPr>
            <w:r w:rsidRPr="003B3802">
              <w:rPr>
                <w:rFonts w:ascii="Times New Roman" w:hAnsi="Times New Roman"/>
                <w:i/>
                <w:color w:val="0000FF"/>
                <w:sz w:val="20"/>
              </w:rPr>
              <w:t>Solution #23: UE identification with NAT</w:t>
            </w:r>
          </w:p>
        </w:tc>
        <w:tc>
          <w:tcPr>
            <w:tcW w:w="696" w:type="pct"/>
            <w:gridSpan w:val="2"/>
          </w:tcPr>
          <w:p w14:paraId="7F18AC4B" w14:textId="77777777"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7.23</w:t>
            </w:r>
          </w:p>
        </w:tc>
        <w:tc>
          <w:tcPr>
            <w:tcW w:w="829" w:type="pct"/>
            <w:gridSpan w:val="2"/>
          </w:tcPr>
          <w:p w14:paraId="7096B506" w14:textId="77777777" w:rsidR="00251564" w:rsidRPr="00DE0D54" w:rsidRDefault="00251564" w:rsidP="00251564">
            <w:pPr>
              <w:pStyle w:val="TAL"/>
              <w:jc w:val="center"/>
              <w:rPr>
                <w:rFonts w:ascii="Times New Roman" w:hAnsi="Times New Roman"/>
                <w:i/>
                <w:color w:val="0000FF"/>
                <w:sz w:val="20"/>
              </w:rPr>
            </w:pPr>
          </w:p>
        </w:tc>
        <w:tc>
          <w:tcPr>
            <w:tcW w:w="824" w:type="pct"/>
          </w:tcPr>
          <w:p w14:paraId="60ABAA14" w14:textId="2E5B775C" w:rsidR="00251564" w:rsidRPr="00DE0D54" w:rsidRDefault="00251564" w:rsidP="00251564">
            <w:pPr>
              <w:pStyle w:val="TAL"/>
              <w:jc w:val="center"/>
              <w:rPr>
                <w:rFonts w:ascii="Times New Roman" w:hAnsi="Times New Roman"/>
                <w:i/>
                <w:color w:val="0000FF"/>
                <w:sz w:val="20"/>
              </w:rPr>
            </w:pPr>
            <w:r>
              <w:rPr>
                <w:rFonts w:ascii="Times New Roman" w:hAnsi="Times New Roman"/>
                <w:i/>
                <w:color w:val="0000FF"/>
                <w:sz w:val="20"/>
              </w:rPr>
              <w:t>SA2, SA3</w:t>
            </w:r>
          </w:p>
        </w:tc>
      </w:tr>
      <w:tr w:rsidR="008532CF" w:rsidRPr="00DE0D54" w14:paraId="2CF537D5" w14:textId="77777777" w:rsidTr="00B55B15">
        <w:trPr>
          <w:cantSplit/>
          <w:trHeight w:val="278"/>
          <w:jc w:val="center"/>
        </w:trPr>
        <w:tc>
          <w:tcPr>
            <w:tcW w:w="1248" w:type="pct"/>
            <w:vMerge w:val="restart"/>
          </w:tcPr>
          <w:p w14:paraId="453616C1" w14:textId="77777777" w:rsidR="008532CF" w:rsidRPr="00B24319" w:rsidRDefault="008532CF" w:rsidP="00251564">
            <w:pPr>
              <w:pStyle w:val="TAL"/>
              <w:rPr>
                <w:rFonts w:ascii="Times New Roman" w:hAnsi="Times New Roman"/>
                <w:i/>
                <w:color w:val="0000FF"/>
                <w:sz w:val="20"/>
              </w:rPr>
            </w:pPr>
            <w:r w:rsidRPr="00DB2E51">
              <w:rPr>
                <w:rFonts w:ascii="Times New Roman" w:hAnsi="Times New Roman"/>
                <w:i/>
                <w:color w:val="0000FF"/>
                <w:sz w:val="20"/>
              </w:rPr>
              <w:t>Key issue #17: Discovery of a common EAS</w:t>
            </w:r>
          </w:p>
        </w:tc>
        <w:tc>
          <w:tcPr>
            <w:tcW w:w="1403" w:type="pct"/>
            <w:gridSpan w:val="2"/>
          </w:tcPr>
          <w:p w14:paraId="4713C1B4" w14:textId="77777777" w:rsidR="008532CF" w:rsidRPr="00DE0D54" w:rsidRDefault="008532CF" w:rsidP="00251564">
            <w:pPr>
              <w:pStyle w:val="TAL"/>
              <w:rPr>
                <w:rFonts w:ascii="Times New Roman" w:hAnsi="Times New Roman"/>
                <w:i/>
                <w:color w:val="0000FF"/>
                <w:sz w:val="20"/>
              </w:rPr>
            </w:pPr>
            <w:r w:rsidRPr="00F11897">
              <w:rPr>
                <w:rFonts w:ascii="Times New Roman" w:hAnsi="Times New Roman"/>
                <w:i/>
                <w:color w:val="0000FF"/>
                <w:sz w:val="20"/>
              </w:rPr>
              <w:t>Solution #27: Enabling AC Association Aware services by selecting common EASs</w:t>
            </w:r>
          </w:p>
        </w:tc>
        <w:tc>
          <w:tcPr>
            <w:tcW w:w="696" w:type="pct"/>
            <w:gridSpan w:val="2"/>
          </w:tcPr>
          <w:p w14:paraId="5BFAFD31" w14:textId="77777777" w:rsidR="008532CF" w:rsidRPr="00DE0D54" w:rsidRDefault="008532CF" w:rsidP="00251564">
            <w:pPr>
              <w:pStyle w:val="TAL"/>
              <w:jc w:val="center"/>
              <w:rPr>
                <w:rFonts w:ascii="Times New Roman" w:hAnsi="Times New Roman"/>
                <w:i/>
                <w:color w:val="0000FF"/>
                <w:sz w:val="20"/>
              </w:rPr>
            </w:pPr>
            <w:r>
              <w:rPr>
                <w:rFonts w:ascii="Times New Roman" w:hAnsi="Times New Roman"/>
                <w:i/>
                <w:color w:val="0000FF"/>
                <w:sz w:val="20"/>
              </w:rPr>
              <w:t>7.27</w:t>
            </w:r>
          </w:p>
        </w:tc>
        <w:tc>
          <w:tcPr>
            <w:tcW w:w="829" w:type="pct"/>
            <w:gridSpan w:val="2"/>
          </w:tcPr>
          <w:p w14:paraId="46D022BB" w14:textId="77777777" w:rsidR="008532CF" w:rsidRPr="00DE0D54" w:rsidRDefault="008532CF" w:rsidP="00251564">
            <w:pPr>
              <w:pStyle w:val="TAL"/>
              <w:jc w:val="center"/>
              <w:rPr>
                <w:rFonts w:ascii="Times New Roman" w:hAnsi="Times New Roman"/>
                <w:i/>
                <w:color w:val="0000FF"/>
                <w:sz w:val="20"/>
              </w:rPr>
            </w:pPr>
          </w:p>
        </w:tc>
        <w:tc>
          <w:tcPr>
            <w:tcW w:w="824" w:type="pct"/>
          </w:tcPr>
          <w:p w14:paraId="39D14949" w14:textId="77777777" w:rsidR="008532CF" w:rsidRPr="00DE0D54" w:rsidRDefault="008532CF" w:rsidP="00251564">
            <w:pPr>
              <w:pStyle w:val="TAL"/>
              <w:jc w:val="center"/>
              <w:rPr>
                <w:rFonts w:ascii="Times New Roman" w:hAnsi="Times New Roman"/>
                <w:i/>
                <w:color w:val="0000FF"/>
                <w:sz w:val="20"/>
              </w:rPr>
            </w:pPr>
          </w:p>
        </w:tc>
      </w:tr>
      <w:tr w:rsidR="008532CF" w:rsidRPr="00DE0D54" w14:paraId="5027AB83" w14:textId="77777777" w:rsidTr="00B55B15">
        <w:trPr>
          <w:cantSplit/>
          <w:trHeight w:val="278"/>
          <w:jc w:val="center"/>
        </w:trPr>
        <w:tc>
          <w:tcPr>
            <w:tcW w:w="1248" w:type="pct"/>
            <w:vMerge/>
          </w:tcPr>
          <w:p w14:paraId="566BB6B3" w14:textId="77777777" w:rsidR="008532CF" w:rsidRPr="00DB2E51" w:rsidRDefault="008532CF" w:rsidP="00251564">
            <w:pPr>
              <w:pStyle w:val="TAL"/>
              <w:rPr>
                <w:rFonts w:ascii="Times New Roman" w:hAnsi="Times New Roman"/>
                <w:i/>
                <w:color w:val="0000FF"/>
                <w:sz w:val="20"/>
              </w:rPr>
            </w:pPr>
          </w:p>
        </w:tc>
        <w:tc>
          <w:tcPr>
            <w:tcW w:w="1403" w:type="pct"/>
            <w:gridSpan w:val="2"/>
          </w:tcPr>
          <w:p w14:paraId="7D4CE670" w14:textId="77777777" w:rsidR="008532CF" w:rsidRPr="00DE0D54" w:rsidRDefault="008532CF" w:rsidP="00251564">
            <w:pPr>
              <w:pStyle w:val="TAL"/>
              <w:rPr>
                <w:rFonts w:ascii="Times New Roman" w:hAnsi="Times New Roman"/>
                <w:i/>
                <w:color w:val="0000FF"/>
                <w:sz w:val="20"/>
              </w:rPr>
            </w:pPr>
            <w:r w:rsidRPr="00F11897">
              <w:rPr>
                <w:rFonts w:ascii="Times New Roman" w:hAnsi="Times New Roman"/>
                <w:i/>
                <w:color w:val="0000FF"/>
                <w:sz w:val="20"/>
              </w:rPr>
              <w:t>Solution #28: Common EAS discovery using EAS selection information</w:t>
            </w:r>
          </w:p>
        </w:tc>
        <w:tc>
          <w:tcPr>
            <w:tcW w:w="696" w:type="pct"/>
            <w:gridSpan w:val="2"/>
          </w:tcPr>
          <w:p w14:paraId="0A3148BB" w14:textId="77777777" w:rsidR="008532CF" w:rsidRPr="00DE0D54" w:rsidRDefault="008532CF" w:rsidP="00251564">
            <w:pPr>
              <w:pStyle w:val="TAL"/>
              <w:jc w:val="center"/>
              <w:rPr>
                <w:rFonts w:ascii="Times New Roman" w:hAnsi="Times New Roman"/>
                <w:i/>
                <w:color w:val="0000FF"/>
                <w:sz w:val="20"/>
              </w:rPr>
            </w:pPr>
            <w:r>
              <w:rPr>
                <w:rFonts w:ascii="Times New Roman" w:hAnsi="Times New Roman"/>
                <w:i/>
                <w:color w:val="0000FF"/>
                <w:sz w:val="20"/>
              </w:rPr>
              <w:t>7.28</w:t>
            </w:r>
          </w:p>
        </w:tc>
        <w:tc>
          <w:tcPr>
            <w:tcW w:w="829" w:type="pct"/>
            <w:gridSpan w:val="2"/>
          </w:tcPr>
          <w:p w14:paraId="1FBFF318" w14:textId="77777777" w:rsidR="008532CF" w:rsidRPr="00DE0D54" w:rsidRDefault="008532CF" w:rsidP="00251564">
            <w:pPr>
              <w:pStyle w:val="TAL"/>
              <w:jc w:val="center"/>
              <w:rPr>
                <w:rFonts w:ascii="Times New Roman" w:hAnsi="Times New Roman"/>
                <w:i/>
                <w:color w:val="0000FF"/>
                <w:sz w:val="20"/>
              </w:rPr>
            </w:pPr>
          </w:p>
        </w:tc>
        <w:tc>
          <w:tcPr>
            <w:tcW w:w="824" w:type="pct"/>
          </w:tcPr>
          <w:p w14:paraId="21DDAC4C" w14:textId="77777777" w:rsidR="008532CF" w:rsidRPr="00DE0D54" w:rsidRDefault="008532CF" w:rsidP="00251564">
            <w:pPr>
              <w:pStyle w:val="TAL"/>
              <w:jc w:val="center"/>
              <w:rPr>
                <w:rFonts w:ascii="Times New Roman" w:hAnsi="Times New Roman"/>
                <w:i/>
                <w:color w:val="0000FF"/>
                <w:sz w:val="20"/>
              </w:rPr>
            </w:pPr>
          </w:p>
        </w:tc>
      </w:tr>
      <w:tr w:rsidR="008532CF" w:rsidRPr="00DE0D54" w14:paraId="560CF7BF" w14:textId="77777777" w:rsidTr="00B55B15">
        <w:trPr>
          <w:cantSplit/>
          <w:trHeight w:val="278"/>
          <w:jc w:val="center"/>
        </w:trPr>
        <w:tc>
          <w:tcPr>
            <w:tcW w:w="1248" w:type="pct"/>
            <w:vMerge/>
          </w:tcPr>
          <w:p w14:paraId="1CEB9A82" w14:textId="77777777" w:rsidR="008532CF" w:rsidRPr="00DB2E51" w:rsidRDefault="008532CF" w:rsidP="00251564">
            <w:pPr>
              <w:pStyle w:val="TAL"/>
              <w:rPr>
                <w:rFonts w:ascii="Times New Roman" w:hAnsi="Times New Roman"/>
                <w:i/>
                <w:color w:val="0000FF"/>
                <w:sz w:val="20"/>
              </w:rPr>
            </w:pPr>
          </w:p>
        </w:tc>
        <w:tc>
          <w:tcPr>
            <w:tcW w:w="1403" w:type="pct"/>
            <w:gridSpan w:val="2"/>
          </w:tcPr>
          <w:p w14:paraId="15931F82" w14:textId="77777777" w:rsidR="008532CF" w:rsidRPr="00DE0D54" w:rsidRDefault="008532CF" w:rsidP="00251564">
            <w:pPr>
              <w:pStyle w:val="TAL"/>
              <w:rPr>
                <w:rFonts w:ascii="Times New Roman" w:hAnsi="Times New Roman"/>
                <w:i/>
                <w:color w:val="0000FF"/>
                <w:sz w:val="20"/>
              </w:rPr>
            </w:pPr>
            <w:r w:rsidRPr="00F11897">
              <w:rPr>
                <w:rFonts w:ascii="Times New Roman" w:hAnsi="Times New Roman"/>
                <w:i/>
                <w:color w:val="0000FF"/>
                <w:sz w:val="20"/>
              </w:rPr>
              <w:t>Solution #29: Discovery of a common EAS</w:t>
            </w:r>
          </w:p>
        </w:tc>
        <w:tc>
          <w:tcPr>
            <w:tcW w:w="696" w:type="pct"/>
            <w:gridSpan w:val="2"/>
          </w:tcPr>
          <w:p w14:paraId="482C6D22" w14:textId="77777777" w:rsidR="008532CF" w:rsidRPr="00DE0D54" w:rsidRDefault="008532CF" w:rsidP="00251564">
            <w:pPr>
              <w:pStyle w:val="TAL"/>
              <w:jc w:val="center"/>
              <w:rPr>
                <w:rFonts w:ascii="Times New Roman" w:hAnsi="Times New Roman"/>
                <w:i/>
                <w:color w:val="0000FF"/>
                <w:sz w:val="20"/>
              </w:rPr>
            </w:pPr>
            <w:r>
              <w:rPr>
                <w:rFonts w:ascii="Times New Roman" w:hAnsi="Times New Roman"/>
                <w:i/>
                <w:color w:val="0000FF"/>
                <w:sz w:val="20"/>
              </w:rPr>
              <w:t>7.29</w:t>
            </w:r>
          </w:p>
        </w:tc>
        <w:tc>
          <w:tcPr>
            <w:tcW w:w="829" w:type="pct"/>
            <w:gridSpan w:val="2"/>
          </w:tcPr>
          <w:p w14:paraId="6B637FF3" w14:textId="77777777" w:rsidR="008532CF" w:rsidRPr="00DE0D54" w:rsidRDefault="008532CF" w:rsidP="00251564">
            <w:pPr>
              <w:pStyle w:val="TAL"/>
              <w:jc w:val="center"/>
              <w:rPr>
                <w:rFonts w:ascii="Times New Roman" w:hAnsi="Times New Roman"/>
                <w:i/>
                <w:color w:val="0000FF"/>
                <w:sz w:val="20"/>
              </w:rPr>
            </w:pPr>
          </w:p>
        </w:tc>
        <w:tc>
          <w:tcPr>
            <w:tcW w:w="824" w:type="pct"/>
          </w:tcPr>
          <w:p w14:paraId="63307BDF" w14:textId="77777777" w:rsidR="008532CF" w:rsidRPr="00DE0D54" w:rsidRDefault="008532CF" w:rsidP="00251564">
            <w:pPr>
              <w:pStyle w:val="TAL"/>
              <w:jc w:val="center"/>
              <w:rPr>
                <w:rFonts w:ascii="Times New Roman" w:hAnsi="Times New Roman"/>
                <w:i/>
                <w:color w:val="0000FF"/>
                <w:sz w:val="20"/>
              </w:rPr>
            </w:pPr>
          </w:p>
        </w:tc>
      </w:tr>
      <w:tr w:rsidR="008532CF" w:rsidRPr="00DE0D54" w14:paraId="09FF2F5E" w14:textId="77777777" w:rsidTr="00B55B15">
        <w:trPr>
          <w:cantSplit/>
          <w:trHeight w:val="278"/>
          <w:jc w:val="center"/>
        </w:trPr>
        <w:tc>
          <w:tcPr>
            <w:tcW w:w="1248" w:type="pct"/>
            <w:vMerge/>
          </w:tcPr>
          <w:p w14:paraId="113251F0" w14:textId="77777777" w:rsidR="008532CF" w:rsidRPr="00DB2E51" w:rsidRDefault="008532CF" w:rsidP="00251564">
            <w:pPr>
              <w:pStyle w:val="TAL"/>
              <w:rPr>
                <w:rFonts w:ascii="Times New Roman" w:hAnsi="Times New Roman"/>
                <w:i/>
                <w:color w:val="0000FF"/>
                <w:sz w:val="20"/>
              </w:rPr>
            </w:pPr>
          </w:p>
        </w:tc>
        <w:tc>
          <w:tcPr>
            <w:tcW w:w="1403" w:type="pct"/>
            <w:gridSpan w:val="2"/>
          </w:tcPr>
          <w:p w14:paraId="527E1C4F" w14:textId="40535E92" w:rsidR="008532CF" w:rsidRPr="00F11897" w:rsidRDefault="008532CF" w:rsidP="00251564">
            <w:pPr>
              <w:pStyle w:val="TAL"/>
              <w:rPr>
                <w:rFonts w:ascii="Times New Roman" w:hAnsi="Times New Roman"/>
                <w:i/>
                <w:color w:val="0000FF"/>
                <w:sz w:val="20"/>
              </w:rPr>
            </w:pPr>
            <w:r w:rsidRPr="00CC021C">
              <w:rPr>
                <w:rFonts w:ascii="Times New Roman" w:hAnsi="Times New Roman"/>
                <w:i/>
                <w:color w:val="0000FF"/>
                <w:sz w:val="20"/>
              </w:rPr>
              <w:t>Solution #30: Common EAS selection</w:t>
            </w:r>
          </w:p>
        </w:tc>
        <w:tc>
          <w:tcPr>
            <w:tcW w:w="696" w:type="pct"/>
            <w:gridSpan w:val="2"/>
          </w:tcPr>
          <w:p w14:paraId="4B10DE69" w14:textId="595FCD2C" w:rsidR="008532CF" w:rsidRDefault="008532CF" w:rsidP="00251564">
            <w:pPr>
              <w:pStyle w:val="TAL"/>
              <w:jc w:val="center"/>
              <w:rPr>
                <w:rFonts w:ascii="Times New Roman" w:hAnsi="Times New Roman"/>
                <w:i/>
                <w:color w:val="0000FF"/>
                <w:sz w:val="20"/>
              </w:rPr>
            </w:pPr>
            <w:r>
              <w:rPr>
                <w:rFonts w:ascii="Times New Roman" w:hAnsi="Times New Roman"/>
                <w:i/>
                <w:color w:val="0000FF"/>
                <w:sz w:val="20"/>
              </w:rPr>
              <w:t>7.30</w:t>
            </w:r>
          </w:p>
        </w:tc>
        <w:tc>
          <w:tcPr>
            <w:tcW w:w="829" w:type="pct"/>
            <w:gridSpan w:val="2"/>
          </w:tcPr>
          <w:p w14:paraId="61314892" w14:textId="77777777" w:rsidR="008532CF" w:rsidRPr="00DE0D54" w:rsidRDefault="008532CF" w:rsidP="00251564">
            <w:pPr>
              <w:pStyle w:val="TAL"/>
              <w:jc w:val="center"/>
              <w:rPr>
                <w:rFonts w:ascii="Times New Roman" w:hAnsi="Times New Roman"/>
                <w:i/>
                <w:color w:val="0000FF"/>
                <w:sz w:val="20"/>
              </w:rPr>
            </w:pPr>
          </w:p>
        </w:tc>
        <w:tc>
          <w:tcPr>
            <w:tcW w:w="824" w:type="pct"/>
          </w:tcPr>
          <w:p w14:paraId="3AB9EE7E" w14:textId="77777777" w:rsidR="008532CF" w:rsidRPr="00DE0D54" w:rsidRDefault="008532CF" w:rsidP="00251564">
            <w:pPr>
              <w:pStyle w:val="TAL"/>
              <w:jc w:val="center"/>
              <w:rPr>
                <w:rFonts w:ascii="Times New Roman" w:hAnsi="Times New Roman"/>
                <w:i/>
                <w:color w:val="0000FF"/>
                <w:sz w:val="20"/>
              </w:rPr>
            </w:pPr>
          </w:p>
        </w:tc>
      </w:tr>
      <w:tr w:rsidR="008532CF" w:rsidRPr="00DE0D54" w14:paraId="3ABD94F8" w14:textId="77777777" w:rsidTr="00B55B15">
        <w:trPr>
          <w:cantSplit/>
          <w:trHeight w:val="278"/>
          <w:jc w:val="center"/>
        </w:trPr>
        <w:tc>
          <w:tcPr>
            <w:tcW w:w="1248" w:type="pct"/>
            <w:vMerge/>
          </w:tcPr>
          <w:p w14:paraId="3AF229A8" w14:textId="77777777" w:rsidR="008532CF" w:rsidRPr="00DB2E51" w:rsidRDefault="008532CF" w:rsidP="00251564">
            <w:pPr>
              <w:pStyle w:val="TAL"/>
              <w:rPr>
                <w:rFonts w:ascii="Times New Roman" w:hAnsi="Times New Roman"/>
                <w:i/>
                <w:color w:val="0000FF"/>
                <w:sz w:val="20"/>
              </w:rPr>
            </w:pPr>
          </w:p>
        </w:tc>
        <w:tc>
          <w:tcPr>
            <w:tcW w:w="1403" w:type="pct"/>
            <w:gridSpan w:val="2"/>
          </w:tcPr>
          <w:p w14:paraId="7734EC8B" w14:textId="4B4EEB6C" w:rsidR="008532CF" w:rsidRPr="00F11897" w:rsidRDefault="008532CF" w:rsidP="00251564">
            <w:pPr>
              <w:pStyle w:val="TAL"/>
              <w:rPr>
                <w:rFonts w:ascii="Times New Roman" w:hAnsi="Times New Roman"/>
                <w:i/>
                <w:color w:val="0000FF"/>
                <w:sz w:val="20"/>
              </w:rPr>
            </w:pPr>
            <w:r w:rsidRPr="00CC021C">
              <w:rPr>
                <w:rFonts w:ascii="Times New Roman" w:hAnsi="Times New Roman"/>
                <w:i/>
                <w:color w:val="0000FF"/>
                <w:sz w:val="20"/>
              </w:rPr>
              <w:t>Solution #31: Discover common EAS</w:t>
            </w:r>
          </w:p>
        </w:tc>
        <w:tc>
          <w:tcPr>
            <w:tcW w:w="696" w:type="pct"/>
            <w:gridSpan w:val="2"/>
          </w:tcPr>
          <w:p w14:paraId="44637A85" w14:textId="2DAA714B" w:rsidR="008532CF" w:rsidRDefault="008532CF" w:rsidP="00251564">
            <w:pPr>
              <w:pStyle w:val="TAL"/>
              <w:jc w:val="center"/>
              <w:rPr>
                <w:rFonts w:ascii="Times New Roman" w:hAnsi="Times New Roman"/>
                <w:i/>
                <w:color w:val="0000FF"/>
                <w:sz w:val="20"/>
              </w:rPr>
            </w:pPr>
            <w:r>
              <w:rPr>
                <w:rFonts w:ascii="Times New Roman" w:hAnsi="Times New Roman"/>
                <w:i/>
                <w:color w:val="0000FF"/>
                <w:sz w:val="20"/>
              </w:rPr>
              <w:t>7.31</w:t>
            </w:r>
          </w:p>
        </w:tc>
        <w:tc>
          <w:tcPr>
            <w:tcW w:w="829" w:type="pct"/>
            <w:gridSpan w:val="2"/>
          </w:tcPr>
          <w:p w14:paraId="37601B0E" w14:textId="77777777" w:rsidR="008532CF" w:rsidRPr="00DE0D54" w:rsidRDefault="008532CF" w:rsidP="00251564">
            <w:pPr>
              <w:pStyle w:val="TAL"/>
              <w:jc w:val="center"/>
              <w:rPr>
                <w:rFonts w:ascii="Times New Roman" w:hAnsi="Times New Roman"/>
                <w:i/>
                <w:color w:val="0000FF"/>
                <w:sz w:val="20"/>
              </w:rPr>
            </w:pPr>
          </w:p>
        </w:tc>
        <w:tc>
          <w:tcPr>
            <w:tcW w:w="824" w:type="pct"/>
          </w:tcPr>
          <w:p w14:paraId="7CFAC0A6" w14:textId="77777777" w:rsidR="008532CF" w:rsidRPr="00DE0D54" w:rsidRDefault="008532CF" w:rsidP="00251564">
            <w:pPr>
              <w:pStyle w:val="TAL"/>
              <w:jc w:val="center"/>
              <w:rPr>
                <w:rFonts w:ascii="Times New Roman" w:hAnsi="Times New Roman"/>
                <w:i/>
                <w:color w:val="0000FF"/>
                <w:sz w:val="20"/>
              </w:rPr>
            </w:pPr>
          </w:p>
        </w:tc>
      </w:tr>
      <w:tr w:rsidR="008532CF" w:rsidRPr="00DE0D54" w14:paraId="0F1A99BB" w14:textId="77777777" w:rsidTr="00B55B15">
        <w:trPr>
          <w:cantSplit/>
          <w:trHeight w:val="278"/>
          <w:jc w:val="center"/>
        </w:trPr>
        <w:tc>
          <w:tcPr>
            <w:tcW w:w="1248" w:type="pct"/>
            <w:vMerge/>
          </w:tcPr>
          <w:p w14:paraId="4D3DFBA0"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5DEB0AC1" w14:textId="58052233" w:rsidR="008532CF" w:rsidRPr="00CC021C" w:rsidRDefault="008532CF" w:rsidP="00F75C73">
            <w:pPr>
              <w:pStyle w:val="TAL"/>
              <w:rPr>
                <w:rFonts w:ascii="Times New Roman" w:hAnsi="Times New Roman"/>
                <w:i/>
                <w:color w:val="0000FF"/>
                <w:sz w:val="20"/>
              </w:rPr>
            </w:pPr>
            <w:r w:rsidRPr="001607F2">
              <w:rPr>
                <w:rFonts w:ascii="Times New Roman" w:hAnsi="Times New Roman"/>
                <w:i/>
                <w:color w:val="0000FF"/>
                <w:sz w:val="20"/>
              </w:rPr>
              <w:t>Solution #</w:t>
            </w:r>
            <w:r w:rsidR="00F75C73">
              <w:rPr>
                <w:rFonts w:ascii="Times New Roman" w:hAnsi="Times New Roman"/>
                <w:i/>
                <w:color w:val="0000FF"/>
                <w:sz w:val="20"/>
              </w:rPr>
              <w:t>54</w:t>
            </w:r>
            <w:r w:rsidRPr="001607F2">
              <w:rPr>
                <w:rFonts w:ascii="Times New Roman" w:hAnsi="Times New Roman"/>
                <w:i/>
                <w:color w:val="0000FF"/>
                <w:sz w:val="20"/>
              </w:rPr>
              <w:t>: EEL assist the application layer to determine the common EAS</w:t>
            </w:r>
          </w:p>
        </w:tc>
        <w:tc>
          <w:tcPr>
            <w:tcW w:w="696" w:type="pct"/>
            <w:gridSpan w:val="2"/>
          </w:tcPr>
          <w:p w14:paraId="1D0881F4" w14:textId="57FDE8B3" w:rsidR="008532CF" w:rsidRDefault="008532CF" w:rsidP="00F75C73">
            <w:pPr>
              <w:pStyle w:val="TAL"/>
              <w:jc w:val="center"/>
              <w:rPr>
                <w:rFonts w:ascii="Times New Roman" w:hAnsi="Times New Roman"/>
                <w:i/>
                <w:color w:val="0000FF"/>
                <w:sz w:val="20"/>
              </w:rPr>
            </w:pPr>
            <w:r>
              <w:rPr>
                <w:rFonts w:ascii="Times New Roman" w:hAnsi="Times New Roman"/>
                <w:i/>
                <w:color w:val="0000FF"/>
                <w:sz w:val="20"/>
              </w:rPr>
              <w:t>7.</w:t>
            </w:r>
            <w:r w:rsidR="00F75C73">
              <w:rPr>
                <w:rFonts w:ascii="Times New Roman" w:hAnsi="Times New Roman"/>
                <w:i/>
                <w:color w:val="0000FF"/>
                <w:sz w:val="20"/>
              </w:rPr>
              <w:t>54</w:t>
            </w:r>
          </w:p>
        </w:tc>
        <w:tc>
          <w:tcPr>
            <w:tcW w:w="829" w:type="pct"/>
            <w:gridSpan w:val="2"/>
          </w:tcPr>
          <w:p w14:paraId="6A6E406F" w14:textId="77777777" w:rsidR="008532CF" w:rsidRPr="00DE0D54" w:rsidRDefault="008532CF" w:rsidP="008532CF">
            <w:pPr>
              <w:pStyle w:val="TAL"/>
              <w:jc w:val="center"/>
              <w:rPr>
                <w:rFonts w:ascii="Times New Roman" w:hAnsi="Times New Roman"/>
                <w:i/>
                <w:color w:val="0000FF"/>
                <w:sz w:val="20"/>
              </w:rPr>
            </w:pPr>
          </w:p>
        </w:tc>
        <w:tc>
          <w:tcPr>
            <w:tcW w:w="824" w:type="pct"/>
          </w:tcPr>
          <w:p w14:paraId="22AAD784" w14:textId="77777777" w:rsidR="008532CF" w:rsidRPr="00DE0D54" w:rsidRDefault="008532CF" w:rsidP="008532CF">
            <w:pPr>
              <w:pStyle w:val="TAL"/>
              <w:jc w:val="center"/>
              <w:rPr>
                <w:rFonts w:ascii="Times New Roman" w:hAnsi="Times New Roman"/>
                <w:i/>
                <w:color w:val="0000FF"/>
                <w:sz w:val="20"/>
              </w:rPr>
            </w:pPr>
          </w:p>
        </w:tc>
      </w:tr>
      <w:tr w:rsidR="008532CF" w:rsidRPr="00DE0D54" w14:paraId="01B11793" w14:textId="77777777" w:rsidTr="00B55B15">
        <w:trPr>
          <w:cantSplit/>
          <w:trHeight w:val="278"/>
          <w:jc w:val="center"/>
        </w:trPr>
        <w:tc>
          <w:tcPr>
            <w:tcW w:w="1248" w:type="pct"/>
            <w:vMerge w:val="restart"/>
          </w:tcPr>
          <w:p w14:paraId="4A893D24" w14:textId="66B88737"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Key issue #18: EAS</w:t>
            </w:r>
            <w:r>
              <w:rPr>
                <w:rFonts w:ascii="Times New Roman" w:hAnsi="Times New Roman"/>
                <w:i/>
                <w:color w:val="0000FF"/>
                <w:sz w:val="20"/>
              </w:rPr>
              <w:t xml:space="preserve"> bundle</w:t>
            </w:r>
            <w:r w:rsidRPr="00DB2E51">
              <w:rPr>
                <w:rFonts w:ascii="Times New Roman" w:hAnsi="Times New Roman"/>
                <w:i/>
                <w:color w:val="0000FF"/>
                <w:sz w:val="20"/>
              </w:rPr>
              <w:t>s</w:t>
            </w:r>
          </w:p>
        </w:tc>
        <w:tc>
          <w:tcPr>
            <w:tcW w:w="1403" w:type="pct"/>
            <w:gridSpan w:val="2"/>
          </w:tcPr>
          <w:p w14:paraId="0DFB775B" w14:textId="77777777" w:rsidR="008532CF" w:rsidRPr="00DE0D54" w:rsidRDefault="008532CF" w:rsidP="008532CF">
            <w:pPr>
              <w:pStyle w:val="TAL"/>
              <w:rPr>
                <w:rFonts w:ascii="Times New Roman" w:hAnsi="Times New Roman"/>
                <w:i/>
                <w:color w:val="0000FF"/>
                <w:sz w:val="20"/>
              </w:rPr>
            </w:pPr>
            <w:r w:rsidRPr="00F11897">
              <w:rPr>
                <w:rFonts w:ascii="Times New Roman" w:hAnsi="Times New Roman"/>
                <w:i/>
                <w:color w:val="0000FF"/>
                <w:sz w:val="20"/>
              </w:rPr>
              <w:t>Solution #26: Bundled EASs</w:t>
            </w:r>
          </w:p>
        </w:tc>
        <w:tc>
          <w:tcPr>
            <w:tcW w:w="696" w:type="pct"/>
            <w:gridSpan w:val="2"/>
          </w:tcPr>
          <w:p w14:paraId="031E9968" w14:textId="77777777"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7.26</w:t>
            </w:r>
          </w:p>
        </w:tc>
        <w:tc>
          <w:tcPr>
            <w:tcW w:w="829" w:type="pct"/>
            <w:gridSpan w:val="2"/>
          </w:tcPr>
          <w:p w14:paraId="47EFD8DD" w14:textId="77777777" w:rsidR="008532CF" w:rsidRPr="00DE0D54" w:rsidRDefault="008532CF" w:rsidP="008532CF">
            <w:pPr>
              <w:pStyle w:val="TAL"/>
              <w:jc w:val="center"/>
              <w:rPr>
                <w:rFonts w:ascii="Times New Roman" w:hAnsi="Times New Roman"/>
                <w:i/>
                <w:color w:val="0000FF"/>
                <w:sz w:val="20"/>
              </w:rPr>
            </w:pPr>
          </w:p>
        </w:tc>
        <w:tc>
          <w:tcPr>
            <w:tcW w:w="824" w:type="pct"/>
          </w:tcPr>
          <w:p w14:paraId="575F64F6" w14:textId="77777777" w:rsidR="008532CF" w:rsidRPr="00DE0D54" w:rsidRDefault="008532CF" w:rsidP="008532CF">
            <w:pPr>
              <w:pStyle w:val="TAL"/>
              <w:jc w:val="center"/>
              <w:rPr>
                <w:rFonts w:ascii="Times New Roman" w:hAnsi="Times New Roman"/>
                <w:i/>
                <w:color w:val="0000FF"/>
                <w:sz w:val="20"/>
              </w:rPr>
            </w:pPr>
          </w:p>
        </w:tc>
      </w:tr>
      <w:tr w:rsidR="008532CF" w:rsidRPr="00DE0D54" w14:paraId="2F7F9E47" w14:textId="77777777" w:rsidTr="00B55B15">
        <w:trPr>
          <w:cantSplit/>
          <w:trHeight w:val="278"/>
          <w:jc w:val="center"/>
        </w:trPr>
        <w:tc>
          <w:tcPr>
            <w:tcW w:w="1248" w:type="pct"/>
            <w:vMerge/>
          </w:tcPr>
          <w:p w14:paraId="132D384F"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48D5DAD5" w14:textId="448161E3" w:rsidR="008532CF" w:rsidRPr="00F11897"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#46: EEC selected ACR scenario for EAS bundles</w:t>
            </w:r>
          </w:p>
        </w:tc>
        <w:tc>
          <w:tcPr>
            <w:tcW w:w="696" w:type="pct"/>
            <w:gridSpan w:val="2"/>
          </w:tcPr>
          <w:p w14:paraId="4F38F6B1" w14:textId="779EFECF"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7.46</w:t>
            </w:r>
          </w:p>
        </w:tc>
        <w:tc>
          <w:tcPr>
            <w:tcW w:w="829" w:type="pct"/>
            <w:gridSpan w:val="2"/>
          </w:tcPr>
          <w:p w14:paraId="575CD1EB" w14:textId="77777777" w:rsidR="008532CF" w:rsidRPr="00DE0D54" w:rsidRDefault="008532CF" w:rsidP="008532CF">
            <w:pPr>
              <w:pStyle w:val="TAL"/>
              <w:jc w:val="center"/>
              <w:rPr>
                <w:rFonts w:ascii="Times New Roman" w:hAnsi="Times New Roman"/>
                <w:i/>
                <w:color w:val="0000FF"/>
                <w:sz w:val="20"/>
              </w:rPr>
            </w:pPr>
          </w:p>
        </w:tc>
        <w:tc>
          <w:tcPr>
            <w:tcW w:w="824" w:type="pct"/>
          </w:tcPr>
          <w:p w14:paraId="1EEE1A9C" w14:textId="77777777" w:rsidR="008532CF" w:rsidRPr="00DE0D54" w:rsidRDefault="008532CF" w:rsidP="008532CF">
            <w:pPr>
              <w:pStyle w:val="TAL"/>
              <w:jc w:val="center"/>
              <w:rPr>
                <w:rFonts w:ascii="Times New Roman" w:hAnsi="Times New Roman"/>
                <w:i/>
                <w:color w:val="0000FF"/>
                <w:sz w:val="20"/>
              </w:rPr>
            </w:pPr>
          </w:p>
        </w:tc>
      </w:tr>
      <w:tr w:rsidR="008532CF" w:rsidRPr="00DE0D54" w14:paraId="4CBF30B8" w14:textId="77777777" w:rsidTr="00B55B15">
        <w:trPr>
          <w:cantSplit/>
          <w:trHeight w:val="278"/>
          <w:jc w:val="center"/>
        </w:trPr>
        <w:tc>
          <w:tcPr>
            <w:tcW w:w="1248" w:type="pct"/>
            <w:vMerge/>
          </w:tcPr>
          <w:p w14:paraId="25D1EF53"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01D6F954" w14:textId="76B420C4" w:rsidR="008532CF" w:rsidRPr="00F11897"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#47: EES determines the selected ACR scenario for EAS bundles</w:t>
            </w:r>
          </w:p>
        </w:tc>
        <w:tc>
          <w:tcPr>
            <w:tcW w:w="696" w:type="pct"/>
            <w:gridSpan w:val="2"/>
          </w:tcPr>
          <w:p w14:paraId="2F27CB81" w14:textId="28503A5E"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7.47</w:t>
            </w:r>
          </w:p>
        </w:tc>
        <w:tc>
          <w:tcPr>
            <w:tcW w:w="829" w:type="pct"/>
            <w:gridSpan w:val="2"/>
          </w:tcPr>
          <w:p w14:paraId="24B6F25A" w14:textId="77777777" w:rsidR="008532CF" w:rsidRPr="00DE0D54" w:rsidRDefault="008532CF" w:rsidP="008532CF">
            <w:pPr>
              <w:pStyle w:val="TAL"/>
              <w:jc w:val="center"/>
              <w:rPr>
                <w:rFonts w:ascii="Times New Roman" w:hAnsi="Times New Roman"/>
                <w:i/>
                <w:color w:val="0000FF"/>
                <w:sz w:val="20"/>
              </w:rPr>
            </w:pPr>
          </w:p>
        </w:tc>
        <w:tc>
          <w:tcPr>
            <w:tcW w:w="824" w:type="pct"/>
          </w:tcPr>
          <w:p w14:paraId="197C330D" w14:textId="77777777" w:rsidR="008532CF" w:rsidRPr="00DE0D54" w:rsidRDefault="008532CF" w:rsidP="008532CF">
            <w:pPr>
              <w:pStyle w:val="TAL"/>
              <w:jc w:val="center"/>
              <w:rPr>
                <w:rFonts w:ascii="Times New Roman" w:hAnsi="Times New Roman"/>
                <w:i/>
                <w:color w:val="0000FF"/>
                <w:sz w:val="20"/>
              </w:rPr>
            </w:pPr>
          </w:p>
        </w:tc>
      </w:tr>
      <w:tr w:rsidR="008532CF" w:rsidRPr="00DE0D54" w14:paraId="09C33F4B" w14:textId="77777777" w:rsidTr="00B55B15">
        <w:trPr>
          <w:cantSplit/>
          <w:trHeight w:val="278"/>
          <w:jc w:val="center"/>
        </w:trPr>
        <w:tc>
          <w:tcPr>
            <w:tcW w:w="1248" w:type="pct"/>
            <w:vMerge w:val="restart"/>
          </w:tcPr>
          <w:p w14:paraId="01E20C97" w14:textId="77777777"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Key issue #19: ACR scenario combination</w:t>
            </w:r>
          </w:p>
        </w:tc>
        <w:tc>
          <w:tcPr>
            <w:tcW w:w="1403" w:type="pct"/>
            <w:gridSpan w:val="2"/>
          </w:tcPr>
          <w:p w14:paraId="5809BA73" w14:textId="77777777" w:rsidR="008532CF" w:rsidRPr="00DE0D54" w:rsidRDefault="008532CF" w:rsidP="008532CF">
            <w:pPr>
              <w:pStyle w:val="TAL"/>
              <w:rPr>
                <w:rFonts w:ascii="Times New Roman" w:hAnsi="Times New Roman"/>
                <w:i/>
                <w:color w:val="0000FF"/>
                <w:sz w:val="20"/>
              </w:rPr>
            </w:pPr>
            <w:r w:rsidRPr="003B3802">
              <w:rPr>
                <w:rFonts w:ascii="Times New Roman" w:hAnsi="Times New Roman"/>
                <w:i/>
                <w:color w:val="0000FF"/>
                <w:sz w:val="20"/>
              </w:rPr>
              <w:t>Solution #19: EES determines the selected ACR scenario</w:t>
            </w:r>
          </w:p>
        </w:tc>
        <w:tc>
          <w:tcPr>
            <w:tcW w:w="696" w:type="pct"/>
            <w:gridSpan w:val="2"/>
          </w:tcPr>
          <w:p w14:paraId="0842A418" w14:textId="77777777"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7.19</w:t>
            </w:r>
          </w:p>
        </w:tc>
        <w:tc>
          <w:tcPr>
            <w:tcW w:w="829" w:type="pct"/>
            <w:gridSpan w:val="2"/>
          </w:tcPr>
          <w:p w14:paraId="7F9DE224" w14:textId="77777777" w:rsidR="008532CF" w:rsidRPr="00DE0D54" w:rsidRDefault="008532CF" w:rsidP="008532CF">
            <w:pPr>
              <w:pStyle w:val="TAL"/>
              <w:jc w:val="center"/>
              <w:rPr>
                <w:rFonts w:ascii="Times New Roman" w:hAnsi="Times New Roman"/>
                <w:i/>
                <w:color w:val="0000FF"/>
                <w:sz w:val="20"/>
              </w:rPr>
            </w:pPr>
          </w:p>
        </w:tc>
        <w:tc>
          <w:tcPr>
            <w:tcW w:w="824" w:type="pct"/>
          </w:tcPr>
          <w:p w14:paraId="66F96C79" w14:textId="77777777" w:rsidR="008532CF" w:rsidRPr="00DE0D54" w:rsidRDefault="008532CF" w:rsidP="008532CF">
            <w:pPr>
              <w:pStyle w:val="TAL"/>
              <w:jc w:val="center"/>
              <w:rPr>
                <w:rFonts w:ascii="Times New Roman" w:hAnsi="Times New Roman"/>
                <w:i/>
                <w:color w:val="0000FF"/>
                <w:sz w:val="20"/>
              </w:rPr>
            </w:pPr>
          </w:p>
        </w:tc>
      </w:tr>
      <w:tr w:rsidR="008532CF" w:rsidRPr="00DE0D54" w14:paraId="6E6F60C8" w14:textId="77777777" w:rsidTr="00B55B15">
        <w:trPr>
          <w:cantSplit/>
          <w:trHeight w:val="278"/>
          <w:jc w:val="center"/>
        </w:trPr>
        <w:tc>
          <w:tcPr>
            <w:tcW w:w="1248" w:type="pct"/>
            <w:vMerge/>
          </w:tcPr>
          <w:p w14:paraId="079B88A2"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74D558E2" w14:textId="6F1C8B52" w:rsidR="008532CF" w:rsidRPr="003B3802" w:rsidRDefault="008532CF" w:rsidP="008532CF">
            <w:pPr>
              <w:pStyle w:val="TAL"/>
              <w:rPr>
                <w:rFonts w:ascii="Times New Roman" w:hAnsi="Times New Roman"/>
                <w:i/>
                <w:color w:val="0000FF"/>
                <w:sz w:val="20"/>
              </w:rPr>
            </w:pPr>
            <w:r w:rsidRPr="00CF104E">
              <w:rPr>
                <w:rFonts w:ascii="Times New Roman" w:hAnsi="Times New Roman"/>
                <w:i/>
                <w:color w:val="0000FF"/>
                <w:sz w:val="20"/>
              </w:rPr>
              <w:t>Solution #35: EEC selected ACR scenarios</w:t>
            </w:r>
          </w:p>
        </w:tc>
        <w:tc>
          <w:tcPr>
            <w:tcW w:w="696" w:type="pct"/>
            <w:gridSpan w:val="2"/>
          </w:tcPr>
          <w:p w14:paraId="37BFD27C" w14:textId="3519BCA1"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7.35</w:t>
            </w:r>
          </w:p>
        </w:tc>
        <w:tc>
          <w:tcPr>
            <w:tcW w:w="829" w:type="pct"/>
            <w:gridSpan w:val="2"/>
          </w:tcPr>
          <w:p w14:paraId="54FAA69A" w14:textId="77777777" w:rsidR="008532CF" w:rsidRPr="00DE0D54" w:rsidRDefault="008532CF" w:rsidP="008532CF">
            <w:pPr>
              <w:pStyle w:val="TAL"/>
              <w:jc w:val="center"/>
              <w:rPr>
                <w:rFonts w:ascii="Times New Roman" w:hAnsi="Times New Roman"/>
                <w:i/>
                <w:color w:val="0000FF"/>
                <w:sz w:val="20"/>
              </w:rPr>
            </w:pPr>
          </w:p>
        </w:tc>
        <w:tc>
          <w:tcPr>
            <w:tcW w:w="824" w:type="pct"/>
          </w:tcPr>
          <w:p w14:paraId="2ED64DB2" w14:textId="77777777" w:rsidR="008532CF" w:rsidRPr="00DE0D54" w:rsidRDefault="008532CF" w:rsidP="008532CF">
            <w:pPr>
              <w:pStyle w:val="TAL"/>
              <w:jc w:val="center"/>
              <w:rPr>
                <w:rFonts w:ascii="Times New Roman" w:hAnsi="Times New Roman"/>
                <w:i/>
                <w:color w:val="0000FF"/>
                <w:sz w:val="20"/>
              </w:rPr>
            </w:pPr>
          </w:p>
        </w:tc>
      </w:tr>
      <w:tr w:rsidR="008532CF" w:rsidRPr="00DE0D54" w14:paraId="33FE0F4F" w14:textId="77777777" w:rsidTr="00B55B15">
        <w:trPr>
          <w:cantSplit/>
          <w:trHeight w:val="278"/>
          <w:jc w:val="center"/>
        </w:trPr>
        <w:tc>
          <w:tcPr>
            <w:tcW w:w="1248" w:type="pct"/>
            <w:vMerge/>
          </w:tcPr>
          <w:p w14:paraId="1EB740DF"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77407EDA" w14:textId="18E4CA96" w:rsidR="008532CF" w:rsidRPr="00CF104E" w:rsidRDefault="008532CF" w:rsidP="008532CF">
            <w:pPr>
              <w:pStyle w:val="TAL"/>
              <w:rPr>
                <w:rFonts w:ascii="Times New Roman" w:hAnsi="Times New Roman"/>
                <w:i/>
                <w:color w:val="0000FF"/>
                <w:sz w:val="20"/>
              </w:rPr>
            </w:pPr>
            <w:r w:rsidRPr="00497D76">
              <w:rPr>
                <w:rFonts w:ascii="Times New Roman" w:hAnsi="Times New Roman"/>
                <w:i/>
                <w:color w:val="0000FF"/>
                <w:sz w:val="20"/>
              </w:rPr>
              <w:t>Solution #38: ACR coordination</w:t>
            </w:r>
          </w:p>
        </w:tc>
        <w:tc>
          <w:tcPr>
            <w:tcW w:w="696" w:type="pct"/>
            <w:gridSpan w:val="2"/>
          </w:tcPr>
          <w:p w14:paraId="004F7B38" w14:textId="1C3CAC25"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7.38</w:t>
            </w:r>
          </w:p>
        </w:tc>
        <w:tc>
          <w:tcPr>
            <w:tcW w:w="829" w:type="pct"/>
            <w:gridSpan w:val="2"/>
          </w:tcPr>
          <w:p w14:paraId="0436B6F0" w14:textId="77777777" w:rsidR="008532CF" w:rsidRPr="00DE0D54" w:rsidRDefault="008532CF" w:rsidP="008532CF">
            <w:pPr>
              <w:pStyle w:val="TAL"/>
              <w:jc w:val="center"/>
              <w:rPr>
                <w:rFonts w:ascii="Times New Roman" w:hAnsi="Times New Roman"/>
                <w:i/>
                <w:color w:val="0000FF"/>
                <w:sz w:val="20"/>
              </w:rPr>
            </w:pPr>
          </w:p>
        </w:tc>
        <w:tc>
          <w:tcPr>
            <w:tcW w:w="824" w:type="pct"/>
          </w:tcPr>
          <w:p w14:paraId="4214D361" w14:textId="77777777" w:rsidR="008532CF" w:rsidRPr="00DE0D54" w:rsidRDefault="008532CF" w:rsidP="008532CF">
            <w:pPr>
              <w:pStyle w:val="TAL"/>
              <w:jc w:val="center"/>
              <w:rPr>
                <w:rFonts w:ascii="Times New Roman" w:hAnsi="Times New Roman"/>
                <w:i/>
                <w:color w:val="0000FF"/>
                <w:sz w:val="20"/>
              </w:rPr>
            </w:pPr>
          </w:p>
        </w:tc>
      </w:tr>
      <w:tr w:rsidR="008532CF" w:rsidRPr="00DE0D54" w14:paraId="5E504A9D" w14:textId="77777777" w:rsidTr="00B55B15">
        <w:trPr>
          <w:cantSplit/>
          <w:trHeight w:val="278"/>
          <w:jc w:val="center"/>
        </w:trPr>
        <w:tc>
          <w:tcPr>
            <w:tcW w:w="1248" w:type="pct"/>
          </w:tcPr>
          <w:p w14:paraId="225FD1DA" w14:textId="752C75D0"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 xml:space="preserve">Key issue #20: </w:t>
            </w:r>
            <w:r>
              <w:rPr>
                <w:rFonts w:ascii="Times New Roman" w:hAnsi="Times New Roman"/>
                <w:i/>
                <w:color w:val="0000FF"/>
                <w:sz w:val="20"/>
              </w:rPr>
              <w:t>S</w:t>
            </w:r>
            <w:r w:rsidRPr="00DB2E51">
              <w:rPr>
                <w:rFonts w:ascii="Times New Roman" w:hAnsi="Times New Roman"/>
                <w:i/>
                <w:color w:val="0000FF"/>
                <w:sz w:val="20"/>
              </w:rPr>
              <w:t xml:space="preserve">upporting </w:t>
            </w:r>
            <w:r>
              <w:rPr>
                <w:rFonts w:ascii="Times New Roman" w:hAnsi="Times New Roman"/>
                <w:i/>
                <w:color w:val="0000FF"/>
                <w:sz w:val="20"/>
              </w:rPr>
              <w:t xml:space="preserve">composite </w:t>
            </w:r>
            <w:r w:rsidRPr="00DB2E51">
              <w:rPr>
                <w:rFonts w:ascii="Times New Roman" w:hAnsi="Times New Roman"/>
                <w:i/>
                <w:color w:val="0000FF"/>
                <w:sz w:val="20"/>
              </w:rPr>
              <w:t>EAS</w:t>
            </w:r>
            <w:r>
              <w:rPr>
                <w:rFonts w:ascii="Times New Roman" w:hAnsi="Times New Roman"/>
                <w:i/>
                <w:color w:val="0000FF"/>
                <w:sz w:val="20"/>
              </w:rPr>
              <w:t>s</w:t>
            </w:r>
          </w:p>
        </w:tc>
        <w:tc>
          <w:tcPr>
            <w:tcW w:w="1403" w:type="pct"/>
            <w:gridSpan w:val="2"/>
          </w:tcPr>
          <w:p w14:paraId="5102551C" w14:textId="465ECDAD" w:rsidR="008532CF" w:rsidRPr="00DE0D54" w:rsidRDefault="008532CF" w:rsidP="008532CF">
            <w:pPr>
              <w:pStyle w:val="TAL"/>
              <w:rPr>
                <w:rFonts w:ascii="Times New Roman" w:hAnsi="Times New Roman"/>
                <w:i/>
                <w:color w:val="0000FF"/>
                <w:sz w:val="20"/>
              </w:rPr>
            </w:pPr>
            <w:r w:rsidRPr="00497D76">
              <w:rPr>
                <w:rFonts w:ascii="Times New Roman" w:hAnsi="Times New Roman"/>
                <w:i/>
                <w:color w:val="0000FF"/>
                <w:sz w:val="20"/>
              </w:rPr>
              <w:t>Solution #</w:t>
            </w:r>
            <w:r>
              <w:rPr>
                <w:rFonts w:ascii="Times New Roman" w:hAnsi="Times New Roman"/>
                <w:i/>
                <w:color w:val="0000FF"/>
                <w:sz w:val="20"/>
              </w:rPr>
              <w:t>49</w:t>
            </w:r>
            <w:r w:rsidRPr="00497D76">
              <w:rPr>
                <w:rFonts w:ascii="Times New Roman" w:hAnsi="Times New Roman"/>
                <w:i/>
                <w:color w:val="0000FF"/>
                <w:sz w:val="20"/>
              </w:rPr>
              <w:t xml:space="preserve">: ACR </w:t>
            </w:r>
            <w:r>
              <w:rPr>
                <w:rFonts w:ascii="Times New Roman" w:hAnsi="Times New Roman"/>
                <w:i/>
                <w:color w:val="0000FF"/>
                <w:sz w:val="20"/>
              </w:rPr>
              <w:t>for EAS composition</w:t>
            </w:r>
          </w:p>
        </w:tc>
        <w:tc>
          <w:tcPr>
            <w:tcW w:w="696" w:type="pct"/>
            <w:gridSpan w:val="2"/>
          </w:tcPr>
          <w:p w14:paraId="618806DC" w14:textId="3E052FBA"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7.49</w:t>
            </w:r>
          </w:p>
        </w:tc>
        <w:tc>
          <w:tcPr>
            <w:tcW w:w="829" w:type="pct"/>
            <w:gridSpan w:val="2"/>
          </w:tcPr>
          <w:p w14:paraId="3A7C1125" w14:textId="77777777" w:rsidR="008532CF" w:rsidRPr="00DE0D54" w:rsidRDefault="008532CF" w:rsidP="008532CF">
            <w:pPr>
              <w:pStyle w:val="TAL"/>
              <w:jc w:val="center"/>
              <w:rPr>
                <w:rFonts w:ascii="Times New Roman" w:hAnsi="Times New Roman"/>
                <w:i/>
                <w:color w:val="0000FF"/>
                <w:sz w:val="20"/>
              </w:rPr>
            </w:pPr>
          </w:p>
        </w:tc>
        <w:tc>
          <w:tcPr>
            <w:tcW w:w="824" w:type="pct"/>
          </w:tcPr>
          <w:p w14:paraId="44AA8F82" w14:textId="77777777" w:rsidR="008532CF" w:rsidRPr="00DE0D54" w:rsidRDefault="008532CF" w:rsidP="008532CF">
            <w:pPr>
              <w:pStyle w:val="TAL"/>
              <w:jc w:val="center"/>
              <w:rPr>
                <w:rFonts w:ascii="Times New Roman" w:hAnsi="Times New Roman"/>
                <w:i/>
                <w:color w:val="0000FF"/>
                <w:sz w:val="20"/>
              </w:rPr>
            </w:pPr>
          </w:p>
        </w:tc>
      </w:tr>
      <w:tr w:rsidR="008532CF" w:rsidRPr="00DE0D54" w14:paraId="71CE6728" w14:textId="77777777" w:rsidTr="00B55B15">
        <w:trPr>
          <w:cantSplit/>
          <w:trHeight w:val="278"/>
          <w:jc w:val="center"/>
        </w:trPr>
        <w:tc>
          <w:tcPr>
            <w:tcW w:w="1248" w:type="pct"/>
          </w:tcPr>
          <w:p w14:paraId="494B4173" w14:textId="77777777"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Key issue #21: Simultaneously EAS connectivity in ACR</w:t>
            </w:r>
          </w:p>
        </w:tc>
        <w:tc>
          <w:tcPr>
            <w:tcW w:w="1403" w:type="pct"/>
            <w:gridSpan w:val="2"/>
          </w:tcPr>
          <w:p w14:paraId="671ABF81" w14:textId="77777777" w:rsidR="008532CF" w:rsidRPr="00DE0D54" w:rsidRDefault="008532CF" w:rsidP="008532CF">
            <w:pPr>
              <w:pStyle w:val="TAL"/>
              <w:rPr>
                <w:rFonts w:ascii="Times New Roman" w:hAnsi="Times New Roman"/>
                <w:i/>
                <w:color w:val="0000FF"/>
                <w:sz w:val="20"/>
              </w:rPr>
            </w:pPr>
            <w:r w:rsidRPr="003B3802">
              <w:rPr>
                <w:rFonts w:ascii="Times New Roman" w:hAnsi="Times New Roman"/>
                <w:i/>
                <w:color w:val="0000FF"/>
                <w:sz w:val="20"/>
              </w:rPr>
              <w:t>Solution #22: Support simultaneous EAS connectivity in ACR</w:t>
            </w:r>
          </w:p>
        </w:tc>
        <w:tc>
          <w:tcPr>
            <w:tcW w:w="696" w:type="pct"/>
            <w:gridSpan w:val="2"/>
          </w:tcPr>
          <w:p w14:paraId="083192D4" w14:textId="77777777"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7.22</w:t>
            </w:r>
          </w:p>
        </w:tc>
        <w:tc>
          <w:tcPr>
            <w:tcW w:w="829" w:type="pct"/>
            <w:gridSpan w:val="2"/>
          </w:tcPr>
          <w:p w14:paraId="70DA961F" w14:textId="77777777" w:rsidR="008532CF" w:rsidRPr="00DE0D54" w:rsidRDefault="008532CF" w:rsidP="008532CF">
            <w:pPr>
              <w:pStyle w:val="TAL"/>
              <w:jc w:val="center"/>
              <w:rPr>
                <w:rFonts w:ascii="Times New Roman" w:hAnsi="Times New Roman"/>
                <w:i/>
                <w:color w:val="0000FF"/>
                <w:sz w:val="20"/>
              </w:rPr>
            </w:pPr>
          </w:p>
        </w:tc>
        <w:tc>
          <w:tcPr>
            <w:tcW w:w="824" w:type="pct"/>
          </w:tcPr>
          <w:p w14:paraId="0CBE0B91" w14:textId="77777777" w:rsidR="008532CF" w:rsidRPr="00DE0D54" w:rsidRDefault="008532CF" w:rsidP="008532CF">
            <w:pPr>
              <w:pStyle w:val="TAL"/>
              <w:jc w:val="center"/>
              <w:rPr>
                <w:rFonts w:ascii="Times New Roman" w:hAnsi="Times New Roman"/>
                <w:i/>
                <w:color w:val="0000FF"/>
                <w:sz w:val="20"/>
              </w:rPr>
            </w:pPr>
          </w:p>
        </w:tc>
      </w:tr>
      <w:tr w:rsidR="008532CF" w:rsidRPr="00DE0D54" w14:paraId="61B4036F" w14:textId="77777777" w:rsidTr="00B55B15">
        <w:trPr>
          <w:cantSplit/>
          <w:trHeight w:val="278"/>
          <w:jc w:val="center"/>
        </w:trPr>
        <w:tc>
          <w:tcPr>
            <w:tcW w:w="1248" w:type="pct"/>
            <w:vMerge w:val="restart"/>
          </w:tcPr>
          <w:p w14:paraId="16584D30" w14:textId="77777777" w:rsidR="008532CF" w:rsidRPr="00B24319" w:rsidRDefault="008532CF" w:rsidP="008532CF">
            <w:pPr>
              <w:pStyle w:val="TAL"/>
              <w:rPr>
                <w:rFonts w:ascii="Times New Roman" w:hAnsi="Times New Roman"/>
                <w:i/>
                <w:color w:val="0000FF"/>
                <w:sz w:val="20"/>
              </w:rPr>
            </w:pPr>
            <w:r w:rsidRPr="00DB2E51">
              <w:rPr>
                <w:rFonts w:ascii="Times New Roman" w:hAnsi="Times New Roman"/>
                <w:i/>
                <w:color w:val="0000FF"/>
                <w:sz w:val="20"/>
              </w:rPr>
              <w:t>Key issue #22: EAS discovery in Edge Node sharing scenario</w:t>
            </w:r>
          </w:p>
        </w:tc>
        <w:tc>
          <w:tcPr>
            <w:tcW w:w="1403" w:type="pct"/>
            <w:gridSpan w:val="2"/>
          </w:tcPr>
          <w:p w14:paraId="5495F464" w14:textId="52EEAB73" w:rsidR="008532CF" w:rsidRPr="00DE0D54" w:rsidRDefault="008532CF" w:rsidP="008532CF">
            <w:pPr>
              <w:pStyle w:val="TAL"/>
              <w:rPr>
                <w:rFonts w:ascii="Times New Roman" w:hAnsi="Times New Roman"/>
                <w:i/>
                <w:color w:val="0000FF"/>
                <w:sz w:val="20"/>
              </w:rPr>
            </w:pPr>
            <w:r w:rsidRPr="00920DA8">
              <w:rPr>
                <w:rFonts w:ascii="Times New Roman" w:hAnsi="Times New Roman"/>
                <w:i/>
                <w:color w:val="0000FF"/>
                <w:sz w:val="20"/>
              </w:rPr>
              <w:t>Solution #43: EAS discovery for Edge node sharing</w:t>
            </w:r>
          </w:p>
        </w:tc>
        <w:tc>
          <w:tcPr>
            <w:tcW w:w="696" w:type="pct"/>
            <w:gridSpan w:val="2"/>
          </w:tcPr>
          <w:p w14:paraId="17CD84E2" w14:textId="4D5EB9C5"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7.43</w:t>
            </w:r>
          </w:p>
        </w:tc>
        <w:tc>
          <w:tcPr>
            <w:tcW w:w="829" w:type="pct"/>
            <w:gridSpan w:val="2"/>
          </w:tcPr>
          <w:p w14:paraId="426FA2CD" w14:textId="77777777" w:rsidR="008532CF" w:rsidRPr="00DE0D54" w:rsidRDefault="008532CF" w:rsidP="008532CF">
            <w:pPr>
              <w:pStyle w:val="TAL"/>
              <w:jc w:val="center"/>
              <w:rPr>
                <w:rFonts w:ascii="Times New Roman" w:hAnsi="Times New Roman"/>
                <w:i/>
                <w:color w:val="0000FF"/>
                <w:sz w:val="20"/>
              </w:rPr>
            </w:pPr>
          </w:p>
        </w:tc>
        <w:tc>
          <w:tcPr>
            <w:tcW w:w="824" w:type="pct"/>
          </w:tcPr>
          <w:p w14:paraId="4FC55E00" w14:textId="77777777" w:rsidR="008532CF" w:rsidRPr="00DE0D54" w:rsidRDefault="008532CF" w:rsidP="008532CF">
            <w:pPr>
              <w:pStyle w:val="TAL"/>
              <w:jc w:val="center"/>
              <w:rPr>
                <w:rFonts w:ascii="Times New Roman" w:hAnsi="Times New Roman"/>
                <w:i/>
                <w:color w:val="0000FF"/>
                <w:sz w:val="20"/>
              </w:rPr>
            </w:pPr>
          </w:p>
        </w:tc>
      </w:tr>
      <w:tr w:rsidR="008532CF" w:rsidRPr="00DE0D54" w14:paraId="08169B07" w14:textId="77777777" w:rsidTr="00B55B15">
        <w:trPr>
          <w:cantSplit/>
          <w:trHeight w:val="278"/>
          <w:jc w:val="center"/>
        </w:trPr>
        <w:tc>
          <w:tcPr>
            <w:tcW w:w="1248" w:type="pct"/>
            <w:vMerge/>
          </w:tcPr>
          <w:p w14:paraId="627F9F1E"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55083A9B" w14:textId="39622405" w:rsidR="008532CF" w:rsidRPr="00DE0D54"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#44: EAS discovery for Edge node sharing</w:t>
            </w:r>
          </w:p>
        </w:tc>
        <w:tc>
          <w:tcPr>
            <w:tcW w:w="696" w:type="pct"/>
            <w:gridSpan w:val="2"/>
          </w:tcPr>
          <w:p w14:paraId="37BD3E0D" w14:textId="02812F61"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7.44</w:t>
            </w:r>
          </w:p>
        </w:tc>
        <w:tc>
          <w:tcPr>
            <w:tcW w:w="829" w:type="pct"/>
            <w:gridSpan w:val="2"/>
          </w:tcPr>
          <w:p w14:paraId="72024838" w14:textId="77777777" w:rsidR="008532CF" w:rsidRPr="00DE0D54" w:rsidRDefault="008532CF" w:rsidP="008532CF">
            <w:pPr>
              <w:pStyle w:val="TAL"/>
              <w:jc w:val="center"/>
              <w:rPr>
                <w:rFonts w:ascii="Times New Roman" w:hAnsi="Times New Roman"/>
                <w:i/>
                <w:color w:val="0000FF"/>
                <w:sz w:val="20"/>
              </w:rPr>
            </w:pPr>
          </w:p>
        </w:tc>
        <w:tc>
          <w:tcPr>
            <w:tcW w:w="824" w:type="pct"/>
          </w:tcPr>
          <w:p w14:paraId="5C9981D4" w14:textId="77777777" w:rsidR="008532CF" w:rsidRPr="00DE0D54" w:rsidRDefault="008532CF" w:rsidP="008532CF">
            <w:pPr>
              <w:pStyle w:val="TAL"/>
              <w:jc w:val="center"/>
              <w:rPr>
                <w:rFonts w:ascii="Times New Roman" w:hAnsi="Times New Roman"/>
                <w:i/>
                <w:color w:val="0000FF"/>
                <w:sz w:val="20"/>
              </w:rPr>
            </w:pPr>
          </w:p>
        </w:tc>
      </w:tr>
      <w:tr w:rsidR="008532CF" w:rsidRPr="00DE0D54" w14:paraId="4DF1BDC9" w14:textId="77777777" w:rsidTr="00B55B15">
        <w:trPr>
          <w:cantSplit/>
          <w:trHeight w:val="278"/>
          <w:jc w:val="center"/>
        </w:trPr>
        <w:tc>
          <w:tcPr>
            <w:tcW w:w="1248" w:type="pct"/>
            <w:vMerge/>
          </w:tcPr>
          <w:p w14:paraId="21DEA784"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75CD4599" w14:textId="16B9A892" w:rsidR="008532CF" w:rsidRPr="00DE0D54"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#45: EAS discovery in Edge Node sharing scenario</w:t>
            </w:r>
          </w:p>
        </w:tc>
        <w:tc>
          <w:tcPr>
            <w:tcW w:w="696" w:type="pct"/>
            <w:gridSpan w:val="2"/>
          </w:tcPr>
          <w:p w14:paraId="5EF3E5D5" w14:textId="4C151CCA" w:rsidR="008532CF" w:rsidRDefault="008532CF" w:rsidP="008532CF">
            <w:pPr>
              <w:pStyle w:val="TAL"/>
              <w:jc w:val="center"/>
              <w:rPr>
                <w:rFonts w:ascii="Times New Roman" w:hAnsi="Times New Roman"/>
                <w:i/>
                <w:color w:val="0000FF"/>
                <w:sz w:val="20"/>
              </w:rPr>
            </w:pPr>
            <w:r>
              <w:rPr>
                <w:rFonts w:ascii="Times New Roman" w:hAnsi="Times New Roman"/>
                <w:i/>
                <w:color w:val="0000FF"/>
                <w:sz w:val="20"/>
              </w:rPr>
              <w:t>7.45</w:t>
            </w:r>
          </w:p>
        </w:tc>
        <w:tc>
          <w:tcPr>
            <w:tcW w:w="829" w:type="pct"/>
            <w:gridSpan w:val="2"/>
          </w:tcPr>
          <w:p w14:paraId="4DC501E8" w14:textId="77777777" w:rsidR="008532CF" w:rsidRPr="00DE0D54" w:rsidRDefault="008532CF" w:rsidP="008532CF">
            <w:pPr>
              <w:pStyle w:val="TAL"/>
              <w:jc w:val="center"/>
              <w:rPr>
                <w:rFonts w:ascii="Times New Roman" w:hAnsi="Times New Roman"/>
                <w:i/>
                <w:color w:val="0000FF"/>
                <w:sz w:val="20"/>
              </w:rPr>
            </w:pPr>
          </w:p>
        </w:tc>
        <w:tc>
          <w:tcPr>
            <w:tcW w:w="824" w:type="pct"/>
          </w:tcPr>
          <w:p w14:paraId="19E6FFD8" w14:textId="77777777" w:rsidR="008532CF" w:rsidRPr="00DE0D54" w:rsidRDefault="008532CF" w:rsidP="008532CF">
            <w:pPr>
              <w:pStyle w:val="TAL"/>
              <w:jc w:val="center"/>
              <w:rPr>
                <w:rFonts w:ascii="Times New Roman" w:hAnsi="Times New Roman"/>
                <w:i/>
                <w:color w:val="0000FF"/>
                <w:sz w:val="20"/>
              </w:rPr>
            </w:pPr>
          </w:p>
        </w:tc>
      </w:tr>
      <w:tr w:rsidR="008532CF" w:rsidRPr="00DE0D54" w14:paraId="07B2BD73" w14:textId="77777777" w:rsidTr="00B55B15">
        <w:trPr>
          <w:cantSplit/>
          <w:trHeight w:val="278"/>
          <w:jc w:val="center"/>
        </w:trPr>
        <w:tc>
          <w:tcPr>
            <w:tcW w:w="1248" w:type="pct"/>
            <w:vMerge/>
          </w:tcPr>
          <w:p w14:paraId="287217BE" w14:textId="77777777" w:rsidR="008532CF" w:rsidRPr="00DB2E51" w:rsidRDefault="008532CF" w:rsidP="008532CF">
            <w:pPr>
              <w:pStyle w:val="TAL"/>
              <w:rPr>
                <w:rFonts w:ascii="Times New Roman" w:hAnsi="Times New Roman"/>
                <w:i/>
                <w:color w:val="0000FF"/>
                <w:sz w:val="20"/>
              </w:rPr>
            </w:pPr>
          </w:p>
        </w:tc>
        <w:tc>
          <w:tcPr>
            <w:tcW w:w="1403" w:type="pct"/>
            <w:gridSpan w:val="2"/>
          </w:tcPr>
          <w:p w14:paraId="3C05AE8A" w14:textId="00F900D9" w:rsidR="008532CF" w:rsidRPr="00A92F86" w:rsidRDefault="008532CF" w:rsidP="00354263">
            <w:pPr>
              <w:pStyle w:val="TAL"/>
              <w:rPr>
                <w:rFonts w:ascii="Times New Roman" w:hAnsi="Times New Roman"/>
                <w:i/>
                <w:color w:val="0000FF"/>
                <w:sz w:val="20"/>
              </w:rPr>
            </w:pPr>
            <w:r w:rsidRPr="005708AE">
              <w:rPr>
                <w:rFonts w:ascii="Times New Roman" w:eastAsia="SimSun" w:hAnsi="Times New Roman"/>
                <w:i/>
                <w:color w:val="0000FF"/>
              </w:rPr>
              <w:t>Solution #</w:t>
            </w:r>
            <w:r w:rsidR="00354263">
              <w:rPr>
                <w:rFonts w:ascii="Times New Roman" w:eastAsia="SimSun" w:hAnsi="Times New Roman"/>
                <w:i/>
                <w:color w:val="0000FF"/>
              </w:rPr>
              <w:t>55</w:t>
            </w:r>
            <w:r w:rsidRPr="005708AE">
              <w:rPr>
                <w:rFonts w:ascii="Times New Roman" w:eastAsia="SimSun" w:hAnsi="Times New Roman"/>
                <w:i/>
                <w:color w:val="0000FF"/>
              </w:rPr>
              <w:t xml:space="preserve">: </w:t>
            </w:r>
            <w:r w:rsidR="00354263">
              <w:rPr>
                <w:rFonts w:ascii="Times New Roman" w:eastAsia="SimSun" w:hAnsi="Times New Roman"/>
                <w:i/>
                <w:color w:val="0000FF"/>
              </w:rPr>
              <w:t>N</w:t>
            </w:r>
            <w:r w:rsidRPr="005708AE">
              <w:rPr>
                <w:rFonts w:ascii="Times New Roman" w:eastAsia="SimSun" w:hAnsi="Times New Roman"/>
                <w:i/>
                <w:color w:val="0000FF"/>
              </w:rPr>
              <w:t>on-roaming UE location</w:t>
            </w:r>
            <w:r w:rsidR="00354263">
              <w:rPr>
                <w:rFonts w:ascii="Times New Roman" w:eastAsia="SimSun" w:hAnsi="Times New Roman"/>
                <w:i/>
                <w:color w:val="0000FF"/>
              </w:rPr>
              <w:t xml:space="preserve"> invocation</w:t>
            </w:r>
          </w:p>
        </w:tc>
        <w:tc>
          <w:tcPr>
            <w:tcW w:w="696" w:type="pct"/>
            <w:gridSpan w:val="2"/>
          </w:tcPr>
          <w:p w14:paraId="4105A7CB" w14:textId="6BA231A3" w:rsidR="008532CF" w:rsidRDefault="008532CF" w:rsidP="008532CF">
            <w:pPr>
              <w:pStyle w:val="TAL"/>
              <w:jc w:val="center"/>
              <w:rPr>
                <w:rFonts w:ascii="Times New Roman" w:hAnsi="Times New Roman"/>
                <w:i/>
                <w:color w:val="0000FF"/>
                <w:sz w:val="20"/>
              </w:rPr>
            </w:pPr>
            <w:r w:rsidRPr="005708AE">
              <w:rPr>
                <w:rFonts w:ascii="Times New Roman" w:hAnsi="Times New Roman" w:hint="eastAsia"/>
                <w:i/>
                <w:color w:val="0000FF"/>
                <w:lang w:eastAsia="ko-KR"/>
              </w:rPr>
              <w:t>7.</w:t>
            </w:r>
            <w:r w:rsidR="00354263">
              <w:rPr>
                <w:rFonts w:ascii="Times New Roman" w:hAnsi="Times New Roman"/>
                <w:i/>
                <w:color w:val="0000FF"/>
                <w:lang w:eastAsia="ko-KR"/>
              </w:rPr>
              <w:t>55</w:t>
            </w:r>
          </w:p>
        </w:tc>
        <w:tc>
          <w:tcPr>
            <w:tcW w:w="829" w:type="pct"/>
            <w:gridSpan w:val="2"/>
          </w:tcPr>
          <w:p w14:paraId="1102F16A" w14:textId="77777777" w:rsidR="008532CF" w:rsidRPr="00DE0D54" w:rsidRDefault="008532CF" w:rsidP="008532CF">
            <w:pPr>
              <w:pStyle w:val="TAL"/>
              <w:jc w:val="center"/>
              <w:rPr>
                <w:rFonts w:ascii="Times New Roman" w:hAnsi="Times New Roman"/>
                <w:i/>
                <w:color w:val="0000FF"/>
                <w:sz w:val="20"/>
              </w:rPr>
            </w:pPr>
          </w:p>
        </w:tc>
        <w:tc>
          <w:tcPr>
            <w:tcW w:w="824" w:type="pct"/>
          </w:tcPr>
          <w:p w14:paraId="38F41ABE" w14:textId="77777777" w:rsidR="008532CF" w:rsidRPr="00DE0D54" w:rsidRDefault="008532CF" w:rsidP="008532CF">
            <w:pPr>
              <w:pStyle w:val="TAL"/>
              <w:jc w:val="center"/>
              <w:rPr>
                <w:rFonts w:ascii="Times New Roman" w:hAnsi="Times New Roman"/>
                <w:i/>
                <w:color w:val="0000FF"/>
                <w:sz w:val="20"/>
              </w:rPr>
            </w:pPr>
          </w:p>
        </w:tc>
      </w:tr>
      <w:tr w:rsidR="008532CF" w:rsidRPr="00DE0D54" w14:paraId="3E36BD70" w14:textId="77777777" w:rsidTr="000A08C7">
        <w:trPr>
          <w:cantSplit/>
          <w:trHeight w:val="278"/>
          <w:jc w:val="center"/>
        </w:trPr>
        <w:tc>
          <w:tcPr>
            <w:tcW w:w="1248" w:type="pct"/>
            <w:tcBorders>
              <w:top w:val="single" w:sz="6" w:space="0" w:color="auto"/>
              <w:left w:val="single" w:sz="6" w:space="0" w:color="auto"/>
              <w:bottom w:val="single" w:sz="6" w:space="0" w:color="auto"/>
              <w:right w:val="single" w:sz="6" w:space="0" w:color="auto"/>
            </w:tcBorders>
          </w:tcPr>
          <w:p w14:paraId="73E34540" w14:textId="77777777" w:rsidR="008532CF" w:rsidRPr="00DB2E51" w:rsidRDefault="008532CF" w:rsidP="008532CF">
            <w:pPr>
              <w:pStyle w:val="TAL"/>
              <w:rPr>
                <w:rFonts w:ascii="Times New Roman" w:hAnsi="Times New Roman"/>
                <w:i/>
                <w:color w:val="0000FF"/>
                <w:sz w:val="20"/>
              </w:rPr>
            </w:pPr>
            <w:r w:rsidRPr="00B74B54">
              <w:rPr>
                <w:rFonts w:ascii="Times New Roman" w:hAnsi="Times New Roman"/>
                <w:i/>
                <w:color w:val="0000FF"/>
                <w:sz w:val="20"/>
              </w:rPr>
              <w:t>Key issue #23: Reliable Edge service</w:t>
            </w:r>
          </w:p>
        </w:tc>
        <w:tc>
          <w:tcPr>
            <w:tcW w:w="1403" w:type="pct"/>
            <w:gridSpan w:val="2"/>
            <w:tcBorders>
              <w:top w:val="single" w:sz="6" w:space="0" w:color="auto"/>
              <w:left w:val="single" w:sz="6" w:space="0" w:color="auto"/>
              <w:bottom w:val="single" w:sz="6" w:space="0" w:color="auto"/>
              <w:right w:val="single" w:sz="6" w:space="0" w:color="auto"/>
            </w:tcBorders>
          </w:tcPr>
          <w:p w14:paraId="70E49259" w14:textId="7E0F2279" w:rsidR="008532CF" w:rsidRPr="00DE0D54" w:rsidRDefault="008532CF" w:rsidP="008532CF">
            <w:pPr>
              <w:pStyle w:val="TAL"/>
              <w:rPr>
                <w:rFonts w:ascii="Times New Roman" w:hAnsi="Times New Roman"/>
                <w:i/>
                <w:color w:val="0000FF"/>
                <w:sz w:val="20"/>
              </w:rPr>
            </w:pPr>
            <w:r w:rsidRPr="00A92F86">
              <w:rPr>
                <w:rFonts w:ascii="Times New Roman" w:hAnsi="Times New Roman"/>
                <w:i/>
                <w:color w:val="0000FF"/>
                <w:sz w:val="20"/>
              </w:rPr>
              <w:t>Solution #48: Edge server set and edge service set</w:t>
            </w:r>
          </w:p>
        </w:tc>
        <w:tc>
          <w:tcPr>
            <w:tcW w:w="696" w:type="pct"/>
            <w:gridSpan w:val="2"/>
            <w:tcBorders>
              <w:top w:val="single" w:sz="6" w:space="0" w:color="auto"/>
              <w:left w:val="single" w:sz="6" w:space="0" w:color="auto"/>
              <w:bottom w:val="single" w:sz="6" w:space="0" w:color="auto"/>
              <w:right w:val="single" w:sz="6" w:space="0" w:color="auto"/>
            </w:tcBorders>
          </w:tcPr>
          <w:p w14:paraId="0BCF41F8" w14:textId="4DE7E6A1"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7.48</w:t>
            </w:r>
          </w:p>
        </w:tc>
        <w:tc>
          <w:tcPr>
            <w:tcW w:w="829" w:type="pct"/>
            <w:gridSpan w:val="2"/>
            <w:tcBorders>
              <w:top w:val="single" w:sz="6" w:space="0" w:color="auto"/>
              <w:left w:val="single" w:sz="6" w:space="0" w:color="auto"/>
              <w:bottom w:val="single" w:sz="6" w:space="0" w:color="auto"/>
              <w:right w:val="single" w:sz="6" w:space="0" w:color="auto"/>
            </w:tcBorders>
          </w:tcPr>
          <w:p w14:paraId="29226E48" w14:textId="77777777" w:rsidR="008532CF" w:rsidRPr="00DE0D54" w:rsidRDefault="008532CF" w:rsidP="008532CF">
            <w:pPr>
              <w:pStyle w:val="TAL"/>
              <w:jc w:val="center"/>
              <w:rPr>
                <w:rFonts w:ascii="Times New Roman" w:hAnsi="Times New Roman"/>
                <w:i/>
                <w:color w:val="0000FF"/>
                <w:sz w:val="20"/>
              </w:rPr>
            </w:pPr>
          </w:p>
        </w:tc>
        <w:tc>
          <w:tcPr>
            <w:tcW w:w="824" w:type="pct"/>
            <w:tcBorders>
              <w:top w:val="single" w:sz="6" w:space="0" w:color="auto"/>
              <w:left w:val="single" w:sz="6" w:space="0" w:color="auto"/>
              <w:bottom w:val="single" w:sz="6" w:space="0" w:color="auto"/>
              <w:right w:val="single" w:sz="6" w:space="0" w:color="auto"/>
            </w:tcBorders>
          </w:tcPr>
          <w:p w14:paraId="28ED99EC" w14:textId="77777777" w:rsidR="008532CF" w:rsidRPr="00DE0D54" w:rsidRDefault="008532CF" w:rsidP="008532CF">
            <w:pPr>
              <w:pStyle w:val="TAL"/>
              <w:jc w:val="center"/>
              <w:rPr>
                <w:rFonts w:ascii="Times New Roman" w:hAnsi="Times New Roman"/>
                <w:i/>
                <w:color w:val="0000FF"/>
                <w:sz w:val="20"/>
              </w:rPr>
            </w:pPr>
          </w:p>
        </w:tc>
      </w:tr>
      <w:tr w:rsidR="008532CF" w:rsidRPr="00DE0D54" w14:paraId="1363D367" w14:textId="77777777" w:rsidTr="000A08C7">
        <w:trPr>
          <w:cantSplit/>
          <w:trHeight w:val="278"/>
          <w:jc w:val="center"/>
        </w:trPr>
        <w:tc>
          <w:tcPr>
            <w:tcW w:w="1248" w:type="pct"/>
            <w:tcBorders>
              <w:top w:val="single" w:sz="6" w:space="0" w:color="auto"/>
              <w:left w:val="single" w:sz="6" w:space="0" w:color="auto"/>
              <w:bottom w:val="single" w:sz="6" w:space="0" w:color="auto"/>
              <w:right w:val="single" w:sz="6" w:space="0" w:color="auto"/>
            </w:tcBorders>
          </w:tcPr>
          <w:p w14:paraId="550E4F32" w14:textId="77777777" w:rsidR="008532CF" w:rsidRPr="00DB2E51" w:rsidRDefault="008532CF" w:rsidP="008532CF">
            <w:pPr>
              <w:pStyle w:val="TAL"/>
              <w:rPr>
                <w:rFonts w:ascii="Times New Roman" w:hAnsi="Times New Roman"/>
                <w:i/>
                <w:color w:val="0000FF"/>
                <w:sz w:val="20"/>
              </w:rPr>
            </w:pPr>
            <w:r w:rsidRPr="00B74B54">
              <w:rPr>
                <w:rFonts w:ascii="Times New Roman" w:hAnsi="Times New Roman"/>
                <w:i/>
                <w:color w:val="0000FF"/>
                <w:sz w:val="20"/>
              </w:rPr>
              <w:t>Key issue #24: SEAL capability access for EEL support</w:t>
            </w:r>
          </w:p>
        </w:tc>
        <w:tc>
          <w:tcPr>
            <w:tcW w:w="1403" w:type="pct"/>
            <w:gridSpan w:val="2"/>
            <w:tcBorders>
              <w:top w:val="single" w:sz="6" w:space="0" w:color="auto"/>
              <w:left w:val="single" w:sz="6" w:space="0" w:color="auto"/>
              <w:bottom w:val="single" w:sz="6" w:space="0" w:color="auto"/>
              <w:right w:val="single" w:sz="6" w:space="0" w:color="auto"/>
            </w:tcBorders>
          </w:tcPr>
          <w:p w14:paraId="21012561" w14:textId="77777777" w:rsidR="008532CF" w:rsidRPr="00DE0D54" w:rsidRDefault="008532CF" w:rsidP="008532CF">
            <w:pPr>
              <w:pStyle w:val="TAL"/>
              <w:rPr>
                <w:rFonts w:ascii="Times New Roman" w:hAnsi="Times New Roman"/>
                <w:i/>
                <w:color w:val="0000FF"/>
                <w:sz w:val="20"/>
              </w:rPr>
            </w:pPr>
            <w:r w:rsidRPr="00B74B54">
              <w:rPr>
                <w:rFonts w:ascii="Times New Roman" w:hAnsi="Times New Roman"/>
                <w:i/>
                <w:color w:val="0000FF"/>
                <w:sz w:val="20"/>
              </w:rPr>
              <w:t>Solution #41: Interaction with ADAES for edge load analytics</w:t>
            </w:r>
          </w:p>
        </w:tc>
        <w:tc>
          <w:tcPr>
            <w:tcW w:w="696" w:type="pct"/>
            <w:gridSpan w:val="2"/>
            <w:tcBorders>
              <w:top w:val="single" w:sz="6" w:space="0" w:color="auto"/>
              <w:left w:val="single" w:sz="6" w:space="0" w:color="auto"/>
              <w:bottom w:val="single" w:sz="6" w:space="0" w:color="auto"/>
              <w:right w:val="single" w:sz="6" w:space="0" w:color="auto"/>
            </w:tcBorders>
          </w:tcPr>
          <w:p w14:paraId="4403C983" w14:textId="77777777" w:rsidR="008532CF" w:rsidRPr="00DE0D54" w:rsidRDefault="008532CF" w:rsidP="008532CF">
            <w:pPr>
              <w:pStyle w:val="TAL"/>
              <w:jc w:val="center"/>
              <w:rPr>
                <w:rFonts w:ascii="Times New Roman" w:hAnsi="Times New Roman"/>
                <w:i/>
                <w:color w:val="0000FF"/>
                <w:sz w:val="20"/>
              </w:rPr>
            </w:pPr>
            <w:r>
              <w:rPr>
                <w:rFonts w:ascii="Times New Roman" w:hAnsi="Times New Roman"/>
                <w:i/>
                <w:color w:val="0000FF"/>
                <w:sz w:val="20"/>
              </w:rPr>
              <w:t>7.41</w:t>
            </w:r>
          </w:p>
        </w:tc>
        <w:tc>
          <w:tcPr>
            <w:tcW w:w="829" w:type="pct"/>
            <w:gridSpan w:val="2"/>
            <w:tcBorders>
              <w:top w:val="single" w:sz="6" w:space="0" w:color="auto"/>
              <w:left w:val="single" w:sz="6" w:space="0" w:color="auto"/>
              <w:bottom w:val="single" w:sz="6" w:space="0" w:color="auto"/>
              <w:right w:val="single" w:sz="6" w:space="0" w:color="auto"/>
            </w:tcBorders>
          </w:tcPr>
          <w:p w14:paraId="6056872C" w14:textId="77777777" w:rsidR="008532CF" w:rsidRPr="00DE0D54" w:rsidRDefault="008532CF" w:rsidP="008532CF">
            <w:pPr>
              <w:pStyle w:val="TAL"/>
              <w:jc w:val="center"/>
              <w:rPr>
                <w:rFonts w:ascii="Times New Roman" w:hAnsi="Times New Roman"/>
                <w:i/>
                <w:color w:val="0000FF"/>
                <w:sz w:val="20"/>
              </w:rPr>
            </w:pPr>
          </w:p>
        </w:tc>
        <w:tc>
          <w:tcPr>
            <w:tcW w:w="824" w:type="pct"/>
            <w:tcBorders>
              <w:top w:val="single" w:sz="6" w:space="0" w:color="auto"/>
              <w:left w:val="single" w:sz="6" w:space="0" w:color="auto"/>
              <w:bottom w:val="single" w:sz="6" w:space="0" w:color="auto"/>
              <w:right w:val="single" w:sz="6" w:space="0" w:color="auto"/>
            </w:tcBorders>
          </w:tcPr>
          <w:p w14:paraId="728C81FE" w14:textId="77777777" w:rsidR="008532CF" w:rsidRPr="00DE0D54" w:rsidRDefault="008532CF" w:rsidP="008532CF">
            <w:pPr>
              <w:pStyle w:val="TAL"/>
              <w:jc w:val="center"/>
              <w:rPr>
                <w:rFonts w:ascii="Times New Roman" w:hAnsi="Times New Roman"/>
                <w:i/>
                <w:color w:val="0000FF"/>
                <w:sz w:val="20"/>
              </w:rPr>
            </w:pPr>
          </w:p>
        </w:tc>
      </w:tr>
    </w:tbl>
    <w:p w14:paraId="3875A61B" w14:textId="77777777" w:rsidR="007B26A9" w:rsidRPr="00DE0D54" w:rsidRDefault="007B26A9" w:rsidP="00334815"/>
    <w:p w14:paraId="0A849456" w14:textId="4E4ECACC" w:rsidR="00446A5E" w:rsidRPr="00C3415C" w:rsidRDefault="00446A5E" w:rsidP="00AB7887">
      <w:pPr>
        <w:pStyle w:val="Heading3"/>
        <w:rPr>
          <w:rFonts w:eastAsia="Batang"/>
        </w:rPr>
      </w:pPr>
      <w:bookmarkStart w:id="919" w:name="_Toc97036517"/>
      <w:bookmarkStart w:id="920" w:name="_Toc82472223"/>
      <w:bookmarkStart w:id="921" w:name="_Toc82473768"/>
      <w:bookmarkStart w:id="922" w:name="_Toc464463370"/>
      <w:bookmarkStart w:id="923" w:name="_Toc475064964"/>
      <w:bookmarkStart w:id="924" w:name="_Toc478400634"/>
      <w:bookmarkStart w:id="925" w:name="_Toc365060"/>
      <w:bookmarkStart w:id="926" w:name="_Toc131188391"/>
      <w:r>
        <w:rPr>
          <w:rFonts w:eastAsia="Batang"/>
        </w:rPr>
        <w:t>10</w:t>
      </w:r>
      <w:r w:rsidRPr="00C3415C">
        <w:rPr>
          <w:rFonts w:eastAsia="Batang"/>
        </w:rPr>
        <w:t>.</w:t>
      </w:r>
      <w:r>
        <w:rPr>
          <w:rFonts w:eastAsia="Batang"/>
        </w:rPr>
        <w:t>2</w:t>
      </w:r>
      <w:r w:rsidRPr="00C3415C">
        <w:rPr>
          <w:rFonts w:eastAsia="Batang"/>
        </w:rPr>
        <w:t>.</w:t>
      </w:r>
      <w:r>
        <w:rPr>
          <w:rFonts w:eastAsia="Batang"/>
        </w:rPr>
        <w:t>1</w:t>
      </w:r>
      <w:r w:rsidRPr="00C3415C">
        <w:rPr>
          <w:rFonts w:eastAsia="Batang"/>
        </w:rPr>
        <w:tab/>
      </w:r>
      <w:r w:rsidRPr="00FD58F7">
        <w:rPr>
          <w:rFonts w:eastAsia="Batang"/>
        </w:rPr>
        <w:t>Key issue #1: Enhanced notification service to the EEC</w:t>
      </w:r>
      <w:bookmarkEnd w:id="926"/>
    </w:p>
    <w:p w14:paraId="1B3B57F3" w14:textId="77777777" w:rsidR="00446A5E" w:rsidRPr="007523E5" w:rsidRDefault="00446A5E" w:rsidP="00446A5E">
      <w:pPr>
        <w:rPr>
          <w:lang w:val="x-none" w:eastAsia="ko-KR"/>
        </w:rPr>
      </w:pPr>
      <w:r>
        <w:rPr>
          <w:rFonts w:hint="eastAsia"/>
          <w:lang w:val="x-none" w:eastAsia="ko-KR"/>
        </w:rPr>
        <w:t>T</w:t>
      </w:r>
      <w:r>
        <w:rPr>
          <w:lang w:val="x-none" w:eastAsia="ko-KR"/>
        </w:rPr>
        <w:t>he open issues studied in the key issue #1 are as follows:</w:t>
      </w:r>
    </w:p>
    <w:p w14:paraId="4EA9BB4D" w14:textId="77777777" w:rsidR="00446A5E" w:rsidRDefault="00446A5E" w:rsidP="00446A5E">
      <w:pPr>
        <w:pStyle w:val="B1"/>
      </w:pPr>
      <w:r>
        <w:t>1.</w:t>
      </w:r>
      <w:r>
        <w:tab/>
        <w:t>Whether and how the EEC acquires the notification target address or a notification channel URI to receive the notifications?</w:t>
      </w:r>
    </w:p>
    <w:p w14:paraId="60835163" w14:textId="77777777" w:rsidR="00446A5E" w:rsidRDefault="00446A5E" w:rsidP="00446A5E">
      <w:pPr>
        <w:pStyle w:val="B1"/>
      </w:pPr>
      <w:r>
        <w:t>2.</w:t>
      </w:r>
      <w:r>
        <w:tab/>
        <w:t>Whether and how EEC, ECS and EES support push notification mechanism. Whether and what additional functional entity is necessary for this?</w:t>
      </w:r>
    </w:p>
    <w:p w14:paraId="28D629B1" w14:textId="77777777" w:rsidR="00446A5E" w:rsidRDefault="00446A5E" w:rsidP="00446A5E">
      <w:pPr>
        <w:pStyle w:val="B1"/>
      </w:pPr>
      <w:r>
        <w:t>3.</w:t>
      </w:r>
      <w:r>
        <w:tab/>
        <w:t xml:space="preserve">How are the EEC subscriptions and/or notification targets treated in mobility scenario (e.g. during ACR scenario)? </w:t>
      </w:r>
    </w:p>
    <w:p w14:paraId="3B0A4644" w14:textId="77777777" w:rsidR="00446A5E" w:rsidRDefault="00446A5E" w:rsidP="00446A5E">
      <w:pPr>
        <w:pStyle w:val="B1"/>
      </w:pPr>
      <w:r>
        <w:lastRenderedPageBreak/>
        <w:t>4.</w:t>
      </w:r>
      <w:r>
        <w:tab/>
        <w:t>Whether and how to utilize application triggering method specified in 3GPP TS 23.501 [5] to provide notifications to the EEC?</w:t>
      </w:r>
    </w:p>
    <w:p w14:paraId="143665D0" w14:textId="77777777" w:rsidR="00446A5E" w:rsidRDefault="00446A5E" w:rsidP="00446A5E">
      <w:pPr>
        <w:rPr>
          <w:lang w:val="nb-NO" w:eastAsia="zh-CN"/>
        </w:rPr>
      </w:pPr>
      <w:r>
        <w:rPr>
          <w:lang w:val="nb-NO" w:eastAsia="zh-CN"/>
        </w:rPr>
        <w:t>To address t</w:t>
      </w:r>
      <w:r w:rsidRPr="00853DC0">
        <w:rPr>
          <w:lang w:val="nb-NO" w:eastAsia="zh-CN"/>
        </w:rPr>
        <w:t>he</w:t>
      </w:r>
      <w:r>
        <w:rPr>
          <w:lang w:val="nb-NO" w:eastAsia="zh-CN"/>
        </w:rPr>
        <w:t xml:space="preserve"> open issues aforementioned,</w:t>
      </w:r>
      <w:r w:rsidRPr="00853DC0">
        <w:rPr>
          <w:lang w:val="nb-NO" w:eastAsia="zh-CN"/>
        </w:rPr>
        <w:t xml:space="preserve"> </w:t>
      </w:r>
      <w:r>
        <w:rPr>
          <w:lang w:val="nb-NO" w:eastAsia="zh-CN"/>
        </w:rPr>
        <w:t>there are three solutions proposed as follows:</w:t>
      </w:r>
    </w:p>
    <w:p w14:paraId="05EC9E81" w14:textId="77777777" w:rsidR="00446A5E" w:rsidRPr="00076430" w:rsidRDefault="00446A5E" w:rsidP="00875C4C">
      <w:pPr>
        <w:pStyle w:val="B1"/>
        <w:rPr>
          <w:rFonts w:eastAsia="Batang"/>
          <w:lang w:val="nb-NO" w:eastAsia="ko-KR"/>
        </w:rPr>
      </w:pPr>
      <w:r w:rsidRPr="00875C4C">
        <w:rPr>
          <w:rFonts w:eastAsia="Batang"/>
        </w:rPr>
        <w:t>-</w:t>
      </w:r>
      <w:r w:rsidRPr="00875C4C">
        <w:rPr>
          <w:rFonts w:eastAsia="Batang"/>
        </w:rPr>
        <w:tab/>
      </w:r>
      <w:r w:rsidRPr="00076430">
        <w:rPr>
          <w:rFonts w:eastAsia="Batang"/>
        </w:rPr>
        <w:t>Solution #1: Service provisioning via push notification</w:t>
      </w:r>
    </w:p>
    <w:p w14:paraId="61896858" w14:textId="77777777" w:rsidR="00446A5E" w:rsidRPr="00747AD6" w:rsidRDefault="00446A5E" w:rsidP="00446A5E">
      <w:pPr>
        <w:pStyle w:val="B2"/>
        <w:rPr>
          <w:lang w:val="nb-NO" w:eastAsia="ko-KR"/>
        </w:rPr>
      </w:pPr>
      <w:r>
        <w:rPr>
          <w:lang w:eastAsia="ko-KR"/>
        </w:rPr>
        <w:t>-</w:t>
      </w:r>
      <w:r>
        <w:rPr>
          <w:lang w:eastAsia="ko-KR"/>
        </w:rPr>
        <w:tab/>
        <w:t xml:space="preserve">It utilizes the </w:t>
      </w:r>
      <w:r w:rsidRPr="00DE0D54">
        <w:rPr>
          <w:lang w:eastAsia="ko-KR"/>
        </w:rPr>
        <w:t>push notification mechanism</w:t>
      </w:r>
      <w:r>
        <w:rPr>
          <w:lang w:eastAsia="ko-KR"/>
        </w:rPr>
        <w:t xml:space="preserve"> </w:t>
      </w:r>
      <w:r w:rsidRPr="00DE0D54">
        <w:rPr>
          <w:lang w:eastAsia="ko-KR"/>
        </w:rPr>
        <w:t>to enhance the service provisioning procedure</w:t>
      </w:r>
      <w:r>
        <w:rPr>
          <w:lang w:eastAsia="ko-KR"/>
        </w:rPr>
        <w:t xml:space="preserve">, assuming that </w:t>
      </w:r>
      <w:r w:rsidRPr="00DE0D54">
        <w:rPr>
          <w:lang w:eastAsia="ko-KR"/>
        </w:rPr>
        <w:t>at least one push server is available to ECS and the UE has push function supporting the interaction with the push server.</w:t>
      </w:r>
    </w:p>
    <w:p w14:paraId="6F74DB9F" w14:textId="77777777" w:rsidR="00446A5E" w:rsidRPr="003D3537" w:rsidRDefault="00446A5E" w:rsidP="00446A5E">
      <w:pPr>
        <w:pStyle w:val="B1"/>
        <w:rPr>
          <w:lang w:val="nb-NO" w:eastAsia="ko-KR"/>
        </w:rPr>
      </w:pPr>
      <w:r>
        <w:rPr>
          <w:lang w:val="nb-NO" w:eastAsia="ko-KR"/>
        </w:rPr>
        <w:t>-</w:t>
      </w:r>
      <w:r>
        <w:rPr>
          <w:lang w:val="nb-NO" w:eastAsia="ko-KR"/>
        </w:rPr>
        <w:tab/>
      </w:r>
      <w:r w:rsidRPr="00747AD6">
        <w:rPr>
          <w:lang w:val="nb-NO" w:eastAsia="ko-KR"/>
        </w:rPr>
        <w:t>Solution</w:t>
      </w:r>
      <w:r w:rsidRPr="00195CC4">
        <w:rPr>
          <w:lang w:val="en-IN"/>
        </w:rPr>
        <w:t xml:space="preserve"> #</w:t>
      </w:r>
      <w:r>
        <w:rPr>
          <w:lang w:val="en-IN"/>
        </w:rPr>
        <w:t>3</w:t>
      </w:r>
      <w:r w:rsidRPr="00195CC4">
        <w:rPr>
          <w:lang w:val="en-IN"/>
        </w:rPr>
        <w:t xml:space="preserve">: </w:t>
      </w:r>
      <w:r>
        <w:t>Service provisioning triggering via SMS over NAS</w:t>
      </w:r>
    </w:p>
    <w:p w14:paraId="711A52ED" w14:textId="77777777" w:rsidR="00446A5E" w:rsidRDefault="00446A5E" w:rsidP="00446A5E">
      <w:pPr>
        <w:pStyle w:val="B2"/>
      </w:pPr>
      <w:r>
        <w:rPr>
          <w:lang w:eastAsia="ko-KR"/>
        </w:rPr>
        <w:t>-</w:t>
      </w:r>
      <w:r>
        <w:rPr>
          <w:lang w:eastAsia="ko-KR"/>
        </w:rPr>
        <w:tab/>
        <w:t>It utilizes application triggering (device triggering)</w:t>
      </w:r>
      <w:r w:rsidRPr="00DE0D54">
        <w:rPr>
          <w:lang w:eastAsia="ko-KR"/>
        </w:rPr>
        <w:t xml:space="preserve"> </w:t>
      </w:r>
      <w:r>
        <w:rPr>
          <w:lang w:eastAsia="ko-KR"/>
        </w:rPr>
        <w:t xml:space="preserve">via SMS over NAS method </w:t>
      </w:r>
      <w:r>
        <w:t xml:space="preserve">specified in 3GPP TS 23.501 [5] </w:t>
      </w:r>
      <w:r w:rsidRPr="005169C2">
        <w:t>to inform the EEC of the need to perform service provisioning.</w:t>
      </w:r>
    </w:p>
    <w:p w14:paraId="19EC4B28" w14:textId="77777777" w:rsidR="00446A5E" w:rsidRPr="003D3537" w:rsidRDefault="00446A5E" w:rsidP="00446A5E">
      <w:pPr>
        <w:pStyle w:val="B1"/>
        <w:rPr>
          <w:lang w:val="nb-NO" w:eastAsia="ko-KR"/>
        </w:rPr>
      </w:pPr>
      <w:r>
        <w:rPr>
          <w:lang w:val="nb-NO" w:eastAsia="ko-KR"/>
        </w:rPr>
        <w:t>-</w:t>
      </w:r>
      <w:r>
        <w:rPr>
          <w:lang w:val="nb-NO" w:eastAsia="ko-KR"/>
        </w:rPr>
        <w:tab/>
      </w:r>
      <w:r w:rsidRPr="00747AD6">
        <w:rPr>
          <w:lang w:val="nb-NO" w:eastAsia="ko-KR"/>
        </w:rPr>
        <w:t>Solution</w:t>
      </w:r>
      <w:r w:rsidRPr="00195CC4">
        <w:rPr>
          <w:lang w:val="en-IN"/>
        </w:rPr>
        <w:t xml:space="preserve"> #</w:t>
      </w:r>
      <w:r>
        <w:rPr>
          <w:lang w:val="en-IN"/>
        </w:rPr>
        <w:t>20</w:t>
      </w:r>
      <w:r w:rsidRPr="00195CC4">
        <w:rPr>
          <w:lang w:val="en-IN"/>
        </w:rPr>
        <w:t xml:space="preserve">: </w:t>
      </w:r>
      <w:r>
        <w:t>Propagation of EEL notifications to EEC using Edge Notification Server</w:t>
      </w:r>
    </w:p>
    <w:p w14:paraId="190BF727" w14:textId="70B6B5FA" w:rsidR="00446A5E" w:rsidRPr="00747AD6" w:rsidRDefault="00446A5E" w:rsidP="00446A5E">
      <w:pPr>
        <w:pStyle w:val="B2"/>
        <w:rPr>
          <w:lang w:val="nb-NO" w:eastAsia="ko-KR"/>
        </w:rPr>
      </w:pPr>
      <w:r>
        <w:rPr>
          <w:lang w:eastAsia="ko-KR"/>
        </w:rPr>
        <w:t>-</w:t>
      </w:r>
      <w:r>
        <w:rPr>
          <w:lang w:eastAsia="ko-KR"/>
        </w:rPr>
        <w:tab/>
        <w:t>It proposes a centralized notification server, called Edge Notification Server, to enhance EEL</w:t>
      </w:r>
      <w:r w:rsidR="00B91A10" w:rsidRPr="00B91A10">
        <w:rPr>
          <w:lang w:eastAsia="ko-KR"/>
        </w:rPr>
        <w:t>'</w:t>
      </w:r>
      <w:r>
        <w:rPr>
          <w:lang w:eastAsia="ko-KR"/>
        </w:rPr>
        <w:t>s notifications delivery mechanism to EEC</w:t>
      </w:r>
      <w:r>
        <w:t xml:space="preserve">. The proposed Edge Notification Server interacts with EEC, EES and ECS respectively via the newly proposed interfaces as described in the clause 6.3. </w:t>
      </w:r>
    </w:p>
    <w:p w14:paraId="7B1560CA" w14:textId="77777777" w:rsidR="00446A5E" w:rsidRDefault="00446A5E" w:rsidP="00446A5E">
      <w:pPr>
        <w:rPr>
          <w:lang w:eastAsia="ko-KR"/>
        </w:rPr>
      </w:pPr>
      <w:r>
        <w:rPr>
          <w:rFonts w:hint="eastAsia"/>
          <w:lang w:eastAsia="ko-KR"/>
        </w:rPr>
        <w:t>T</w:t>
      </w:r>
      <w:r>
        <w:rPr>
          <w:lang w:eastAsia="ko-KR"/>
        </w:rPr>
        <w:t xml:space="preserve">he Solution #1 provides detailed operations of EEC and ECS to enable the service provisioning via the push notification mechanism.   </w:t>
      </w:r>
    </w:p>
    <w:p w14:paraId="7E2F2C7A" w14:textId="77777777" w:rsidR="00446A5E" w:rsidRDefault="00446A5E" w:rsidP="00446A5E">
      <w:pPr>
        <w:rPr>
          <w:lang w:eastAsia="ko-KR"/>
        </w:rPr>
      </w:pPr>
      <w:r>
        <w:rPr>
          <w:rFonts w:hint="eastAsia"/>
          <w:lang w:eastAsia="ko-KR"/>
        </w:rPr>
        <w:t>T</w:t>
      </w:r>
      <w:r>
        <w:rPr>
          <w:lang w:eastAsia="ko-KR"/>
        </w:rPr>
        <w:t xml:space="preserve">he Solution #3 provides </w:t>
      </w:r>
      <w:r w:rsidRPr="005169C2">
        <w:rPr>
          <w:lang w:eastAsia="ko-KR"/>
        </w:rPr>
        <w:t>a detailed interaction between EEC and ECS to check if the SMS over NAS is supported</w:t>
      </w:r>
      <w:r>
        <w:rPr>
          <w:lang w:eastAsia="ko-KR"/>
        </w:rPr>
        <w:t xml:space="preserve"> and </w:t>
      </w:r>
      <w:r w:rsidRPr="005169C2">
        <w:rPr>
          <w:lang w:eastAsia="ko-KR"/>
        </w:rPr>
        <w:t xml:space="preserve">accompanied EDGE-8 operation of ECS for </w:t>
      </w:r>
      <w:r w:rsidRPr="005169C2">
        <w:rPr>
          <w:rFonts w:hint="eastAsia"/>
          <w:lang w:eastAsia="ko-KR"/>
        </w:rPr>
        <w:t xml:space="preserve">triggering </w:t>
      </w:r>
      <w:r w:rsidRPr="005169C2">
        <w:rPr>
          <w:lang w:eastAsia="ko-KR"/>
        </w:rPr>
        <w:t xml:space="preserve">EEC to perform </w:t>
      </w:r>
      <w:r w:rsidRPr="005169C2">
        <w:rPr>
          <w:rFonts w:hint="eastAsia"/>
          <w:lang w:eastAsia="ko-KR"/>
        </w:rPr>
        <w:t>service provisioning</w:t>
      </w:r>
      <w:r w:rsidRPr="005169C2">
        <w:rPr>
          <w:lang w:eastAsia="ko-KR"/>
        </w:rPr>
        <w:t xml:space="preserve"> request.</w:t>
      </w:r>
    </w:p>
    <w:p w14:paraId="72CA3157" w14:textId="265F2743" w:rsidR="00446A5E" w:rsidRDefault="00446A5E" w:rsidP="00446A5E">
      <w:pPr>
        <w:rPr>
          <w:lang w:eastAsia="ko-KR"/>
        </w:rPr>
      </w:pPr>
      <w:r>
        <w:rPr>
          <w:lang w:val="nb-NO" w:eastAsia="ko-KR"/>
        </w:rPr>
        <w:t xml:space="preserve">The </w:t>
      </w:r>
      <w:r w:rsidRPr="00747AD6">
        <w:rPr>
          <w:lang w:val="nb-NO" w:eastAsia="ko-KR"/>
        </w:rPr>
        <w:t>Solution</w:t>
      </w:r>
      <w:r w:rsidRPr="00195CC4">
        <w:rPr>
          <w:lang w:val="en-IN"/>
        </w:rPr>
        <w:t xml:space="preserve"> #</w:t>
      </w:r>
      <w:r>
        <w:rPr>
          <w:lang w:val="en-IN"/>
        </w:rPr>
        <w:t xml:space="preserve">20 provides architecture enhancements using an Edge Notification Server, which is an optional functional entity. It also proposes a detailed role of the Edge Notification Server and procedures between ENS and other functional entities (EEC, EES and ECS). </w:t>
      </w:r>
      <w:r w:rsidRPr="00172E79">
        <w:rPr>
          <w:lang w:val="en-IN"/>
        </w:rPr>
        <w:t xml:space="preserve">The Edge Notification Server functionality </w:t>
      </w:r>
      <w:r w:rsidRPr="00BD3F7B">
        <w:rPr>
          <w:lang w:val="en-IN"/>
        </w:rPr>
        <w:t xml:space="preserve">will </w:t>
      </w:r>
      <w:r>
        <w:rPr>
          <w:lang w:val="en-IN"/>
        </w:rPr>
        <w:t xml:space="preserve">be </w:t>
      </w:r>
      <w:r w:rsidRPr="00BD3F7B">
        <w:rPr>
          <w:lang w:val="en-IN"/>
        </w:rPr>
        <w:t xml:space="preserve">specified </w:t>
      </w:r>
      <w:r>
        <w:rPr>
          <w:lang w:val="en-IN"/>
        </w:rPr>
        <w:t>as generic notification service</w:t>
      </w:r>
      <w:r w:rsidRPr="00BD3F7B">
        <w:rPr>
          <w:lang w:val="en-IN"/>
        </w:rPr>
        <w:t xml:space="preserve"> in SEAL TS 23.434</w:t>
      </w:r>
      <w:r w:rsidR="0053557C">
        <w:rPr>
          <w:lang w:val="en-IN"/>
        </w:rPr>
        <w:t xml:space="preserve"> [</w:t>
      </w:r>
      <w:r w:rsidR="00A85978">
        <w:rPr>
          <w:lang w:val="en-IN"/>
        </w:rPr>
        <w:t>23</w:t>
      </w:r>
      <w:r w:rsidR="0053557C">
        <w:rPr>
          <w:lang w:val="en-IN"/>
        </w:rPr>
        <w:t>]</w:t>
      </w:r>
      <w:r w:rsidRPr="00BD3F7B">
        <w:rPr>
          <w:lang w:val="en-IN"/>
        </w:rPr>
        <w:t xml:space="preserve"> by generalizing to vertical applications</w:t>
      </w:r>
      <w:r>
        <w:rPr>
          <w:rFonts w:ascii="Calibri" w:hAnsi="Calibri"/>
          <w:color w:val="1F497D"/>
          <w:sz w:val="22"/>
          <w:szCs w:val="22"/>
          <w:lang w:val="en-US"/>
        </w:rPr>
        <w:t xml:space="preserve">. </w:t>
      </w:r>
      <w:r>
        <w:rPr>
          <w:lang w:val="en-IN"/>
        </w:rPr>
        <w:t>Edge Notification Server functionality leverages generic notification service from SEAL TS 23.434</w:t>
      </w:r>
      <w:r w:rsidR="0053557C">
        <w:rPr>
          <w:lang w:val="en-IN"/>
        </w:rPr>
        <w:t xml:space="preserve"> [</w:t>
      </w:r>
      <w:r w:rsidR="00A85978">
        <w:rPr>
          <w:lang w:val="en-IN"/>
        </w:rPr>
        <w:t>23</w:t>
      </w:r>
      <w:r w:rsidR="0053557C">
        <w:rPr>
          <w:lang w:val="en-IN"/>
        </w:rPr>
        <w:t>]</w:t>
      </w:r>
      <w:r>
        <w:rPr>
          <w:lang w:val="en-IN"/>
        </w:rPr>
        <w:t xml:space="preserve">. </w:t>
      </w:r>
    </w:p>
    <w:p w14:paraId="51D3BB88" w14:textId="3FC6D13F" w:rsidR="00446A5E" w:rsidRDefault="00446A5E" w:rsidP="00446A5E">
      <w:r>
        <w:t xml:space="preserve">The above enhanced notification services utilizing push notification, application triggering via SMS over NAS and </w:t>
      </w:r>
      <w:r>
        <w:rPr>
          <w:lang w:val="en-IN"/>
        </w:rPr>
        <w:t xml:space="preserve">leveraging generic notification service from SEAL in lieu of Edge </w:t>
      </w:r>
      <w:r w:rsidR="003044B5">
        <w:rPr>
          <w:lang w:val="en-IN"/>
        </w:rPr>
        <w:t>Notification</w:t>
      </w:r>
      <w:r>
        <w:rPr>
          <w:lang w:val="en-IN"/>
        </w:rPr>
        <w:t xml:space="preserve"> Server</w:t>
      </w:r>
      <w:r>
        <w:t xml:space="preserve"> </w:t>
      </w:r>
      <w:r w:rsidRPr="00F612D7">
        <w:t>will be addressed in the normative phase.</w:t>
      </w:r>
      <w:r>
        <w:t xml:space="preserve"> </w:t>
      </w:r>
    </w:p>
    <w:p w14:paraId="42CE4405" w14:textId="49562F42" w:rsidR="00446A5E" w:rsidRDefault="00446A5E" w:rsidP="00446A5E">
      <w:r>
        <w:rPr>
          <w:lang w:eastAsia="ko-KR"/>
        </w:rPr>
        <w:t>Push notification service in Solution #20 will be leveraged (</w:t>
      </w:r>
      <w:r w:rsidR="003044B5">
        <w:rPr>
          <w:lang w:eastAsia="ko-KR"/>
        </w:rPr>
        <w:t>including</w:t>
      </w:r>
      <w:r>
        <w:rPr>
          <w:lang w:eastAsia="ko-KR"/>
        </w:rPr>
        <w:t xml:space="preserve"> </w:t>
      </w:r>
      <w:r>
        <w:rPr>
          <w:lang w:val="en-IN"/>
        </w:rPr>
        <w:t>generic notification service from SEAL TS 23.434</w:t>
      </w:r>
      <w:r>
        <w:rPr>
          <w:lang w:eastAsia="ko-KR"/>
        </w:rPr>
        <w:t>) by Solution #1, during service provisioning.</w:t>
      </w:r>
    </w:p>
    <w:p w14:paraId="2458A0D8" w14:textId="62B64EF6" w:rsidR="00B07596" w:rsidRPr="00C3415C" w:rsidRDefault="00B07596" w:rsidP="00AB7887">
      <w:pPr>
        <w:pStyle w:val="Heading3"/>
        <w:rPr>
          <w:rFonts w:eastAsia="Batang"/>
        </w:rPr>
      </w:pPr>
      <w:bookmarkStart w:id="927" w:name="_Toc131188392"/>
      <w:r>
        <w:rPr>
          <w:rFonts w:eastAsia="Batang"/>
        </w:rPr>
        <w:t>10</w:t>
      </w:r>
      <w:r w:rsidRPr="00C3415C">
        <w:rPr>
          <w:rFonts w:eastAsia="Batang"/>
        </w:rPr>
        <w:t>.</w:t>
      </w:r>
      <w:r>
        <w:rPr>
          <w:rFonts w:eastAsia="Batang"/>
        </w:rPr>
        <w:t>2</w:t>
      </w:r>
      <w:r w:rsidRPr="00C3415C">
        <w:rPr>
          <w:rFonts w:eastAsia="Batang"/>
        </w:rPr>
        <w:t>.</w:t>
      </w:r>
      <w:r>
        <w:rPr>
          <w:rFonts w:eastAsia="Batang"/>
        </w:rPr>
        <w:t>2</w:t>
      </w:r>
      <w:r w:rsidRPr="00C3415C">
        <w:rPr>
          <w:rFonts w:eastAsia="Batang"/>
        </w:rPr>
        <w:tab/>
      </w:r>
      <w:r>
        <w:rPr>
          <w:rFonts w:eastAsia="Batang"/>
        </w:rPr>
        <w:t xml:space="preserve">Key issue #2: </w:t>
      </w:r>
      <w:r w:rsidRPr="004026C6">
        <w:rPr>
          <w:rFonts w:eastAsia="Batang"/>
        </w:rPr>
        <w:t>Enablement of Service APIs exposed by EAS</w:t>
      </w:r>
      <w:bookmarkEnd w:id="927"/>
    </w:p>
    <w:p w14:paraId="771F39A9" w14:textId="77777777" w:rsidR="00B07596" w:rsidRPr="007523E5" w:rsidRDefault="00B07596" w:rsidP="00B07596">
      <w:pPr>
        <w:rPr>
          <w:lang w:val="x-none" w:eastAsia="ko-KR"/>
        </w:rPr>
      </w:pPr>
      <w:r>
        <w:rPr>
          <w:rFonts w:hint="eastAsia"/>
          <w:lang w:val="x-none" w:eastAsia="ko-KR"/>
        </w:rPr>
        <w:t>T</w:t>
      </w:r>
      <w:r>
        <w:rPr>
          <w:lang w:val="x-none" w:eastAsia="ko-KR"/>
        </w:rPr>
        <w:t>he open issues studied in the key issue #2 are as follows:</w:t>
      </w:r>
    </w:p>
    <w:p w14:paraId="03F3F545" w14:textId="2B71F9D3" w:rsidR="00B07596" w:rsidRPr="00DE0D54" w:rsidRDefault="00B07596" w:rsidP="00B07596">
      <w:pPr>
        <w:pStyle w:val="B1"/>
      </w:pPr>
      <w:r w:rsidRPr="00DE0D54">
        <w:t>1.</w:t>
      </w:r>
      <w:r w:rsidRPr="00DE0D54">
        <w:tab/>
        <w:t xml:space="preserve">Identify any gaps in CAPIF to enable EAS Service APIs in the EDGEAPP architecture </w:t>
      </w:r>
      <w:r>
        <w:t>i</w:t>
      </w:r>
      <w:r w:rsidRPr="00DE0D54">
        <w:rPr>
          <w:lang w:eastAsia="ko-KR"/>
        </w:rPr>
        <w:t>n terms of e.g. service-specific attributes for API publish/discovery, API availability subscription/notification across EES/CCF</w:t>
      </w:r>
    </w:p>
    <w:p w14:paraId="411508B2" w14:textId="77777777" w:rsidR="00B07596" w:rsidRPr="00DE0D54" w:rsidRDefault="00B07596" w:rsidP="00B07596">
      <w:pPr>
        <w:pStyle w:val="B1"/>
      </w:pPr>
      <w:r w:rsidRPr="00DE0D54">
        <w:t>2.</w:t>
      </w:r>
      <w:r w:rsidRPr="00DE0D54">
        <w:tab/>
        <w:t>If any, whether and how to enhance CAPIF capabilities to address the gap identified as above</w:t>
      </w:r>
    </w:p>
    <w:p w14:paraId="5EFB6A15" w14:textId="5E1DB4E0" w:rsidR="00B07596" w:rsidRDefault="00B07596" w:rsidP="00B07596">
      <w:pPr>
        <w:rPr>
          <w:lang w:val="nb-NO" w:eastAsia="zh-CN"/>
        </w:rPr>
      </w:pPr>
      <w:r>
        <w:rPr>
          <w:lang w:val="nb-NO" w:eastAsia="zh-CN"/>
        </w:rPr>
        <w:t>In order to address t</w:t>
      </w:r>
      <w:r w:rsidRPr="00853DC0">
        <w:rPr>
          <w:lang w:val="nb-NO" w:eastAsia="zh-CN"/>
        </w:rPr>
        <w:t>he</w:t>
      </w:r>
      <w:r>
        <w:rPr>
          <w:lang w:val="nb-NO" w:eastAsia="zh-CN"/>
        </w:rPr>
        <w:t xml:space="preserve"> open issues aforementioned,</w:t>
      </w:r>
      <w:r w:rsidRPr="00853DC0">
        <w:rPr>
          <w:lang w:val="nb-NO" w:eastAsia="zh-CN"/>
        </w:rPr>
        <w:t xml:space="preserve"> </w:t>
      </w:r>
      <w:r>
        <w:rPr>
          <w:lang w:val="nb-NO" w:eastAsia="zh-CN"/>
        </w:rPr>
        <w:t>there are two solutions proposed as follows:</w:t>
      </w:r>
    </w:p>
    <w:p w14:paraId="1F8F260B" w14:textId="0BE132D4" w:rsidR="00852544" w:rsidRPr="00076430" w:rsidRDefault="00852544" w:rsidP="00875C4C">
      <w:pPr>
        <w:pStyle w:val="B1"/>
        <w:rPr>
          <w:rFonts w:eastAsia="Batang"/>
          <w:lang w:val="nb-NO" w:eastAsia="ko-KR"/>
        </w:rPr>
      </w:pPr>
      <w:r w:rsidRPr="00875C4C">
        <w:rPr>
          <w:rFonts w:eastAsia="Batang"/>
        </w:rPr>
        <w:t>-</w:t>
      </w:r>
      <w:r w:rsidRPr="00875C4C">
        <w:rPr>
          <w:rFonts w:eastAsia="Batang"/>
        </w:rPr>
        <w:tab/>
        <w:t>Solution #</w:t>
      </w:r>
      <w:r w:rsidRPr="00BD3604">
        <w:rPr>
          <w:rFonts w:eastAsia="Batang"/>
        </w:rPr>
        <w:t>8: EAS Service API enablement using CAPIF</w:t>
      </w:r>
    </w:p>
    <w:p w14:paraId="51B331A9" w14:textId="04A956BB" w:rsidR="00852544" w:rsidRPr="00747AD6" w:rsidRDefault="00852544" w:rsidP="00852544">
      <w:pPr>
        <w:pStyle w:val="B2"/>
        <w:rPr>
          <w:lang w:val="nb-NO" w:eastAsia="ko-KR"/>
        </w:rPr>
      </w:pPr>
      <w:r>
        <w:rPr>
          <w:lang w:eastAsia="ko-KR"/>
        </w:rPr>
        <w:t>-</w:t>
      </w:r>
      <w:r>
        <w:rPr>
          <w:lang w:eastAsia="ko-KR"/>
        </w:rPr>
        <w:tab/>
        <w:t>It exploits CAPIF as specified in 3GPP TS 23.222 [16] to support publication/discovery, and change subscription of EAS Service APIs for API invoking by the other EASs</w:t>
      </w:r>
    </w:p>
    <w:p w14:paraId="62850D0A" w14:textId="7E77031B" w:rsidR="00852544" w:rsidRPr="00076430" w:rsidRDefault="00852544" w:rsidP="00875C4C">
      <w:pPr>
        <w:pStyle w:val="B1"/>
        <w:rPr>
          <w:rFonts w:eastAsia="Batang"/>
          <w:lang w:val="nb-NO" w:eastAsia="ko-KR"/>
        </w:rPr>
      </w:pPr>
      <w:r w:rsidRPr="00076430">
        <w:rPr>
          <w:rFonts w:eastAsia="Batang"/>
          <w:lang w:val="nb-NO" w:eastAsia="ko-KR"/>
        </w:rPr>
        <w:t>-</w:t>
      </w:r>
      <w:r w:rsidRPr="00076430">
        <w:rPr>
          <w:rFonts w:eastAsia="Batang"/>
          <w:lang w:val="nb-NO" w:eastAsia="ko-KR"/>
        </w:rPr>
        <w:tab/>
        <w:t>Solution</w:t>
      </w:r>
      <w:r w:rsidRPr="00076430">
        <w:rPr>
          <w:rFonts w:eastAsia="Batang"/>
          <w:lang w:val="en-IN"/>
        </w:rPr>
        <w:t xml:space="preserve"> #11: A </w:t>
      </w:r>
      <w:r w:rsidRPr="00875C4C">
        <w:rPr>
          <w:rFonts w:eastAsia="Batang"/>
        </w:rPr>
        <w:t>deployment</w:t>
      </w:r>
      <w:r w:rsidRPr="00076430">
        <w:rPr>
          <w:rFonts w:eastAsia="Batang"/>
          <w:lang w:val="en-IN"/>
        </w:rPr>
        <w:t xml:space="preserve"> option for</w:t>
      </w:r>
      <w:r w:rsidRPr="00076430" w:rsidDel="00C97331">
        <w:rPr>
          <w:rFonts w:eastAsia="Batang"/>
          <w:lang w:val="en-IN"/>
        </w:rPr>
        <w:t xml:space="preserve"> </w:t>
      </w:r>
      <w:r w:rsidRPr="00076430">
        <w:rPr>
          <w:rFonts w:eastAsia="Batang"/>
          <w:lang w:val="en-IN"/>
        </w:rPr>
        <w:t>alignment with ETSI MEC using CAPIF</w:t>
      </w:r>
    </w:p>
    <w:p w14:paraId="76A389FB" w14:textId="4E89EE3D" w:rsidR="00B07596" w:rsidRPr="00747AD6" w:rsidRDefault="00852544" w:rsidP="00852544">
      <w:pPr>
        <w:pStyle w:val="B2"/>
        <w:rPr>
          <w:lang w:val="nb-NO" w:eastAsia="ko-KR"/>
        </w:rPr>
      </w:pPr>
      <w:r>
        <w:rPr>
          <w:lang w:eastAsia="ko-KR"/>
        </w:rPr>
        <w:t>-</w:t>
      </w:r>
      <w:r>
        <w:rPr>
          <w:lang w:eastAsia="ko-KR"/>
        </w:rPr>
        <w:tab/>
        <w:t>It exploits CAPIF as specified in 3GPP TS 23.222 [16] as a deployment option for exposing EAS Service APIs to ETSI MEC entities (i.e. MEP and MEC applications)</w:t>
      </w:r>
    </w:p>
    <w:p w14:paraId="7AF166E1" w14:textId="77777777" w:rsidR="00B07596" w:rsidRDefault="00B07596" w:rsidP="00B07596">
      <w:pPr>
        <w:rPr>
          <w:lang w:eastAsia="ko-KR"/>
        </w:rPr>
      </w:pPr>
      <w:r>
        <w:rPr>
          <w:rFonts w:hint="eastAsia"/>
          <w:lang w:eastAsia="ko-KR"/>
        </w:rPr>
        <w:t>T</w:t>
      </w:r>
      <w:r>
        <w:rPr>
          <w:lang w:eastAsia="ko-KR"/>
        </w:rPr>
        <w:t xml:space="preserve">he Solution #8 provides 1) a detailed role of EAS and EES as CAPIF entities in order to support publication/discovery, and change subscription of EAS Service APIs; and 2) a new IE, Service KPIs, for CAPIF APIs. </w:t>
      </w:r>
    </w:p>
    <w:p w14:paraId="1A04B9F4" w14:textId="77777777" w:rsidR="00B07596" w:rsidRDefault="00B07596" w:rsidP="00B07596">
      <w:pPr>
        <w:rPr>
          <w:lang w:eastAsia="ko-KR"/>
        </w:rPr>
      </w:pPr>
      <w:r>
        <w:rPr>
          <w:rFonts w:hint="eastAsia"/>
          <w:lang w:eastAsia="ko-KR"/>
        </w:rPr>
        <w:lastRenderedPageBreak/>
        <w:t>T</w:t>
      </w:r>
      <w:r>
        <w:rPr>
          <w:lang w:eastAsia="ko-KR"/>
        </w:rPr>
        <w:t>he Solution #11 provides a detailed role of EAS and EES as CAPIF entities in order to support discovery and invocation of EAS Service APIs for ETSI MEC entities.</w:t>
      </w:r>
    </w:p>
    <w:p w14:paraId="425E94FD" w14:textId="7270D061" w:rsidR="00B07596" w:rsidRDefault="00B07596" w:rsidP="00B07596">
      <w:pPr>
        <w:rPr>
          <w:lang w:eastAsia="ko-KR"/>
        </w:rPr>
      </w:pPr>
      <w:r w:rsidRPr="00F612D7">
        <w:t>EES supporting EAS's and other entity</w:t>
      </w:r>
      <w:r w:rsidR="00836EA8" w:rsidRPr="00836EA8">
        <w:t>'</w:t>
      </w:r>
      <w:r w:rsidRPr="00F612D7">
        <w:t xml:space="preserve">s (e.g. ETSI MEP or MEC App.) access to service APIs exposed by other EAS, in the context of CAPIF, will be addressed in the normative phase. </w:t>
      </w:r>
      <w:r w:rsidRPr="00F612D7">
        <w:rPr>
          <w:lang w:eastAsia="ko-KR"/>
        </w:rPr>
        <w:t>The newly identified IE for CAP</w:t>
      </w:r>
      <w:r w:rsidR="00994A09">
        <w:rPr>
          <w:lang w:eastAsia="ko-KR"/>
        </w:rPr>
        <w:t>I</w:t>
      </w:r>
      <w:r w:rsidRPr="00F612D7">
        <w:rPr>
          <w:lang w:eastAsia="ko-KR"/>
        </w:rPr>
        <w:t>F APIs has an impact to 3GPP TS 23.222 [16] to be addressed in the normative phase.</w:t>
      </w:r>
    </w:p>
    <w:p w14:paraId="26442565" w14:textId="0A5FDADC" w:rsidR="00836712" w:rsidRPr="00DE0D54" w:rsidRDefault="00836712" w:rsidP="00836712">
      <w:pPr>
        <w:pStyle w:val="Heading3"/>
        <w:rPr>
          <w:lang w:val="en-IN"/>
        </w:rPr>
      </w:pPr>
      <w:bookmarkStart w:id="928" w:name="_Toc131188393"/>
      <w:r w:rsidRPr="00DE0D54">
        <w:rPr>
          <w:lang w:val="en-IN"/>
        </w:rPr>
        <w:t>10.2.</w:t>
      </w:r>
      <w:r>
        <w:rPr>
          <w:lang w:val="en-IN"/>
        </w:rPr>
        <w:t>3</w:t>
      </w:r>
      <w:r w:rsidRPr="00DE0D54">
        <w:rPr>
          <w:lang w:val="en-IN"/>
        </w:rPr>
        <w:tab/>
        <w:t xml:space="preserve">Key issue </w:t>
      </w:r>
      <w:r w:rsidRPr="00E10EEC">
        <w:rPr>
          <w:lang w:val="en-IN"/>
        </w:rPr>
        <w:t>#3: Enhancements to service continuity planning</w:t>
      </w:r>
      <w:bookmarkEnd w:id="928"/>
    </w:p>
    <w:p w14:paraId="1F5B4CA4" w14:textId="77777777" w:rsidR="00836712" w:rsidRPr="00F025E0" w:rsidRDefault="00836712" w:rsidP="00E10EEC">
      <w:r w:rsidRPr="00F025E0">
        <w:t>The open issues studied in the Key Issue#3 are as follows:</w:t>
      </w:r>
    </w:p>
    <w:p w14:paraId="0C97E4DB" w14:textId="77777777" w:rsidR="00836712" w:rsidRPr="00DE0D54" w:rsidRDefault="00836712" w:rsidP="00836712">
      <w:r w:rsidRPr="00DE0D54">
        <w:t>Open Issues:</w:t>
      </w:r>
    </w:p>
    <w:p w14:paraId="3A335EA8" w14:textId="77777777" w:rsidR="00836712" w:rsidRPr="00E10EEC" w:rsidRDefault="00836712" w:rsidP="00836712">
      <w:pPr>
        <w:pStyle w:val="B1"/>
      </w:pPr>
      <w:r w:rsidRPr="00E10EEC">
        <w:t>1.</w:t>
      </w:r>
      <w:r w:rsidRPr="00E10EEC">
        <w:tab/>
        <w:t>How to rely on the capability of EES/EEC to detect whether the UE moves to the predicted location or not for service continuity planning?</w:t>
      </w:r>
    </w:p>
    <w:p w14:paraId="5FC3163E" w14:textId="77777777" w:rsidR="00836712" w:rsidRPr="00E10EEC" w:rsidRDefault="00836712" w:rsidP="00836712">
      <w:pPr>
        <w:pStyle w:val="B1"/>
      </w:pPr>
      <w:r w:rsidRPr="00E10EEC">
        <w:t>2.</w:t>
      </w:r>
      <w:r w:rsidRPr="00E10EEC">
        <w:tab/>
        <w:t>Whether and how the EEL can support the determination of the ACR request trigger timing in case of service continuity planning?</w:t>
      </w:r>
    </w:p>
    <w:p w14:paraId="5A391FBD" w14:textId="77777777" w:rsidR="00836712" w:rsidRPr="00E10EEC" w:rsidRDefault="00836712" w:rsidP="00836712">
      <w:pPr>
        <w:pStyle w:val="B1"/>
      </w:pPr>
      <w:r w:rsidRPr="00E10EEC">
        <w:t>3.</w:t>
      </w:r>
      <w:r w:rsidRPr="00E10EEC">
        <w:tab/>
        <w:t>How to deal with scenarios when the ACR needs to be modified, e.g. due to UE mobility?</w:t>
      </w:r>
    </w:p>
    <w:p w14:paraId="5C837FFB" w14:textId="77777777" w:rsidR="00836712" w:rsidRPr="00E10EEC" w:rsidRDefault="00836712" w:rsidP="00836712">
      <w:pPr>
        <w:pStyle w:val="B1"/>
      </w:pPr>
      <w:r w:rsidRPr="00E10EEC">
        <w:t>4.</w:t>
      </w:r>
      <w:r w:rsidRPr="00E10EEC">
        <w:tab/>
        <w:t>Whether and what additional capability exposure is required from the 5GS (e.g. NWDAF, OAM) to enhance the service continuity planning?</w:t>
      </w:r>
    </w:p>
    <w:p w14:paraId="3BD1B6B9" w14:textId="77777777" w:rsidR="00836712" w:rsidRPr="00E10EEC" w:rsidRDefault="00836712" w:rsidP="00836712">
      <w:pPr>
        <w:pStyle w:val="B1"/>
      </w:pPr>
      <w:r w:rsidRPr="00E10EEC">
        <w:t>5.</w:t>
      </w:r>
      <w:r w:rsidRPr="00E10EEC">
        <w:tab/>
        <w:t xml:space="preserve">Potential impact on information exchanged between EAS and EEL. </w:t>
      </w:r>
    </w:p>
    <w:p w14:paraId="775B9851" w14:textId="77777777" w:rsidR="00836712" w:rsidRPr="00E10EEC" w:rsidRDefault="00836712" w:rsidP="00836712">
      <w:pPr>
        <w:pStyle w:val="B1"/>
      </w:pPr>
      <w:r w:rsidRPr="00E10EEC">
        <w:t>6.</w:t>
      </w:r>
      <w:r w:rsidRPr="00E10EEC">
        <w:tab/>
        <w:t>Potential impact on information to communicate within the EEL.</w:t>
      </w:r>
    </w:p>
    <w:p w14:paraId="0FEF55B6" w14:textId="75C7903E" w:rsidR="00836712" w:rsidRPr="00B1204E" w:rsidRDefault="00836712" w:rsidP="00836712">
      <w:pPr>
        <w:pStyle w:val="Guidance"/>
        <w:rPr>
          <w:i w:val="0"/>
          <w:color w:val="auto"/>
          <w:lang w:eastAsia="zh-CN"/>
        </w:rPr>
      </w:pPr>
      <w:r w:rsidRPr="00B1204E">
        <w:rPr>
          <w:i w:val="0"/>
          <w:color w:val="auto"/>
          <w:lang w:eastAsia="zh-CN"/>
        </w:rPr>
        <w:t xml:space="preserve">This clause provides an overall evaluation of the key issue #3: Enhancements to service continuity planning. The solution #6, solution #7, </w:t>
      </w:r>
      <w:r w:rsidRPr="001F0CD1">
        <w:rPr>
          <w:i w:val="0"/>
          <w:color w:val="auto"/>
          <w:lang w:eastAsia="zh-CN"/>
        </w:rPr>
        <w:t>solution#12</w:t>
      </w:r>
      <w:r w:rsidRPr="00B1204E">
        <w:rPr>
          <w:i w:val="0"/>
          <w:color w:val="auto"/>
          <w:lang w:eastAsia="zh-CN"/>
        </w:rPr>
        <w:t>, solution#21</w:t>
      </w:r>
      <w:r w:rsidR="00AB5B8A">
        <w:rPr>
          <w:i w:val="0"/>
          <w:color w:val="auto"/>
          <w:lang w:eastAsia="zh-CN"/>
        </w:rPr>
        <w:t>, solution#37</w:t>
      </w:r>
      <w:r w:rsidRPr="00B1204E">
        <w:rPr>
          <w:i w:val="0"/>
          <w:color w:val="auto"/>
          <w:lang w:eastAsia="zh-CN"/>
        </w:rPr>
        <w:t xml:space="preserve"> cover different aspects for the open issue in the KI#3.</w:t>
      </w:r>
    </w:p>
    <w:p w14:paraId="6BB7EB60" w14:textId="52043B52" w:rsidR="00836712" w:rsidRPr="00B1204E" w:rsidRDefault="00836712" w:rsidP="00836712">
      <w:pPr>
        <w:pStyle w:val="Guidance"/>
        <w:rPr>
          <w:i w:val="0"/>
          <w:color w:val="auto"/>
          <w:lang w:eastAsia="zh-CN"/>
        </w:rPr>
      </w:pPr>
      <w:r w:rsidRPr="00B1204E">
        <w:rPr>
          <w:i w:val="0"/>
          <w:color w:val="auto"/>
          <w:lang w:eastAsia="zh-CN"/>
        </w:rPr>
        <w:t>Solution#6 address</w:t>
      </w:r>
      <w:r>
        <w:rPr>
          <w:i w:val="0"/>
          <w:color w:val="auto"/>
          <w:lang w:eastAsia="zh-CN"/>
        </w:rPr>
        <w:t>es</w:t>
      </w:r>
      <w:r w:rsidRPr="00B1204E">
        <w:rPr>
          <w:i w:val="0"/>
          <w:color w:val="auto"/>
          <w:lang w:eastAsia="zh-CN"/>
        </w:rPr>
        <w:t xml:space="preserve"> the </w:t>
      </w:r>
      <w:r>
        <w:rPr>
          <w:i w:val="0"/>
          <w:color w:val="auto"/>
          <w:lang w:eastAsia="zh-CN"/>
        </w:rPr>
        <w:t>o</w:t>
      </w:r>
      <w:r w:rsidRPr="00B1204E">
        <w:rPr>
          <w:i w:val="0"/>
          <w:color w:val="auto"/>
          <w:lang w:eastAsia="zh-CN"/>
        </w:rPr>
        <w:t>pen issue #3 by introducing a new procedure to modify ACR parameters.</w:t>
      </w:r>
      <w:r>
        <w:rPr>
          <w:i w:val="0"/>
          <w:color w:val="auto"/>
          <w:lang w:eastAsia="zh-CN"/>
        </w:rPr>
        <w:t xml:space="preserve"> Specifying the sign</w:t>
      </w:r>
      <w:r w:rsidR="0057020F">
        <w:rPr>
          <w:i w:val="0"/>
          <w:color w:val="auto"/>
          <w:lang w:eastAsia="zh-CN"/>
        </w:rPr>
        <w:t>a</w:t>
      </w:r>
      <w:r>
        <w:rPr>
          <w:i w:val="0"/>
          <w:color w:val="auto"/>
          <w:lang w:eastAsia="zh-CN"/>
        </w:rPr>
        <w:t>ling required for the procedure are to be addressed in the normative phase</w:t>
      </w:r>
      <w:r w:rsidRPr="00377950">
        <w:rPr>
          <w:i w:val="0"/>
          <w:iCs/>
        </w:rPr>
        <w:t xml:space="preserve"> </w:t>
      </w:r>
      <w:r w:rsidRPr="00AB7887">
        <w:rPr>
          <w:i w:val="0"/>
          <w:iCs/>
          <w:color w:val="auto"/>
        </w:rPr>
        <w:t>(</w:t>
      </w:r>
      <w:r w:rsidRPr="00E10EEC">
        <w:rPr>
          <w:i w:val="0"/>
          <w:iCs/>
          <w:color w:val="auto"/>
        </w:rPr>
        <w:t>without impacting AC</w:t>
      </w:r>
      <w:r w:rsidRPr="00AB7887">
        <w:rPr>
          <w:i w:val="0"/>
          <w:iCs/>
          <w:color w:val="auto"/>
        </w:rPr>
        <w:t>)</w:t>
      </w:r>
      <w:r>
        <w:rPr>
          <w:i w:val="0"/>
          <w:color w:val="auto"/>
          <w:lang w:eastAsia="zh-CN"/>
        </w:rPr>
        <w:t>.</w:t>
      </w:r>
    </w:p>
    <w:p w14:paraId="09CDADED" w14:textId="71CAD5F7" w:rsidR="00836712" w:rsidRDefault="00836712" w:rsidP="00836712">
      <w:pPr>
        <w:pStyle w:val="Guidance"/>
        <w:rPr>
          <w:i w:val="0"/>
          <w:color w:val="auto"/>
          <w:lang w:eastAsia="zh-CN"/>
        </w:rPr>
      </w:pPr>
      <w:r w:rsidRPr="00B1204E">
        <w:rPr>
          <w:i w:val="0"/>
          <w:color w:val="auto"/>
          <w:lang w:eastAsia="zh-CN"/>
        </w:rPr>
        <w:t xml:space="preserve">The solution #7 is used for solving the open issue#6. And solution #7 is applicable to the scenario where the EAS may not have the capability of monitoring the UE mobility for service continuity planning. Solution #7 will not impact the EDGEAPP architecture defined in the </w:t>
      </w:r>
      <w:r w:rsidR="00A06418" w:rsidRPr="00B1204E">
        <w:rPr>
          <w:i w:val="0"/>
          <w:color w:val="auto"/>
          <w:lang w:eastAsia="zh-CN"/>
        </w:rPr>
        <w:t>Rel</w:t>
      </w:r>
      <w:r w:rsidR="00A06418">
        <w:rPr>
          <w:i w:val="0"/>
          <w:color w:val="auto"/>
          <w:lang w:eastAsia="zh-CN"/>
        </w:rPr>
        <w:t>-</w:t>
      </w:r>
      <w:r w:rsidRPr="00B1204E">
        <w:rPr>
          <w:i w:val="0"/>
          <w:color w:val="auto"/>
          <w:lang w:eastAsia="zh-CN"/>
        </w:rPr>
        <w:t>17.</w:t>
      </w:r>
    </w:p>
    <w:p w14:paraId="32960DE1" w14:textId="68CEF355" w:rsidR="00836712" w:rsidRPr="006F18ED" w:rsidRDefault="00836712" w:rsidP="00836712">
      <w:pPr>
        <w:rPr>
          <w:lang w:val="en-US" w:eastAsia="zh-CN"/>
        </w:rPr>
      </w:pPr>
      <w:r w:rsidRPr="00B020ED">
        <w:rPr>
          <w:lang w:eastAsia="zh-CN"/>
        </w:rPr>
        <w:t>The Solution #12 enables to allow the service continuity planning selectively for a given UE or an application. This principle of Solution # 12 is that the permission of service continuity planning can be determined by the EES for the purpose of service differentiation, then the EEC performs the required detection or acquisition of the planned or predicted UE mobility behaviour for the EASs allowed for service continuity planning according to the determined ACR modes</w:t>
      </w:r>
      <w:r w:rsidRPr="006F18ED">
        <w:rPr>
          <w:lang w:eastAsia="zh-CN"/>
        </w:rPr>
        <w:t xml:space="preserve">. </w:t>
      </w:r>
      <w:r w:rsidR="00A06418">
        <w:rPr>
          <w:lang w:eastAsia="zh-CN"/>
        </w:rPr>
        <w:t>The principle of solution #12 is to be addressed in the normative work.</w:t>
      </w:r>
      <w:r w:rsidR="00A06418" w:rsidRPr="006F18ED">
        <w:rPr>
          <w:lang w:eastAsia="zh-CN"/>
        </w:rPr>
        <w:t xml:space="preserve"> </w:t>
      </w:r>
      <w:r w:rsidRPr="00E10EEC">
        <w:t>Further investigation in normative work is required for sol#12 to evaluate backward compatibility issue in</w:t>
      </w:r>
      <w:r w:rsidR="002B7F10">
        <w:rPr>
          <w:lang w:val="en-IN"/>
        </w:rPr>
        <w:t>this solution</w:t>
      </w:r>
      <w:r w:rsidRPr="00E10EEC">
        <w:rPr>
          <w:lang w:val="en-IN"/>
        </w:rPr>
        <w:t>.</w:t>
      </w:r>
    </w:p>
    <w:p w14:paraId="7564AAFC" w14:textId="39FEC7F5" w:rsidR="006F18ED" w:rsidRPr="00E10EEC" w:rsidRDefault="00836712">
      <w:pPr>
        <w:pStyle w:val="Guidance"/>
        <w:rPr>
          <w:i w:val="0"/>
          <w:color w:val="auto"/>
          <w:lang w:eastAsia="zh-CN"/>
        </w:rPr>
      </w:pPr>
      <w:r w:rsidRPr="00AB7887">
        <w:rPr>
          <w:i w:val="0"/>
          <w:color w:val="auto"/>
          <w:lang w:eastAsia="zh-CN"/>
        </w:rPr>
        <w:t xml:space="preserve">Solution #21 addresses KI#3 by including a prediction expiration time </w:t>
      </w:r>
      <w:r w:rsidR="0057020F" w:rsidRPr="00AB7887">
        <w:rPr>
          <w:i w:val="0"/>
          <w:color w:val="auto"/>
          <w:lang w:eastAsia="zh-CN"/>
        </w:rPr>
        <w:t>within</w:t>
      </w:r>
      <w:r w:rsidRPr="00AB7887">
        <w:rPr>
          <w:i w:val="0"/>
          <w:color w:val="auto"/>
          <w:lang w:eastAsia="zh-CN"/>
        </w:rPr>
        <w:t xml:space="preserve"> ACR request from the EEC. This information can be used by T-EAS to adjust its waiting time for the UE to reach the service area. It is proposed to update the ACR request in normative phase to include prediction expiration time.</w:t>
      </w:r>
      <w:r w:rsidR="000B2ED3" w:rsidRPr="00AB7887" w:rsidDel="000B2ED3">
        <w:rPr>
          <w:i w:val="0"/>
          <w:color w:val="auto"/>
          <w:lang w:eastAsia="zh-CN"/>
        </w:rPr>
        <w:t xml:space="preserve"> </w:t>
      </w:r>
    </w:p>
    <w:p w14:paraId="6B57CB88" w14:textId="683E7116" w:rsidR="00AB5B8A" w:rsidRDefault="00AB5B8A" w:rsidP="00AB5B8A">
      <w:pPr>
        <w:pStyle w:val="Guidance"/>
        <w:rPr>
          <w:i w:val="0"/>
          <w:color w:val="auto"/>
          <w:lang w:eastAsia="zh-CN"/>
        </w:rPr>
      </w:pPr>
      <w:r>
        <w:rPr>
          <w:i w:val="0"/>
          <w:color w:val="auto"/>
          <w:lang w:eastAsia="zh-CN"/>
        </w:rPr>
        <w:t xml:space="preserve">Solution #37 covers open issue #2, open issue #5, and open issue #6 of KI#3. It introduces </w:t>
      </w:r>
      <w:r w:rsidR="0092389A" w:rsidRPr="00A0435D">
        <w:rPr>
          <w:lang w:eastAsia="ko-KR"/>
        </w:rPr>
        <w:t>"</w:t>
      </w:r>
      <w:r>
        <w:rPr>
          <w:i w:val="0"/>
          <w:color w:val="auto"/>
          <w:lang w:eastAsia="zh-CN"/>
        </w:rPr>
        <w:t>General context holding timing</w:t>
      </w:r>
      <w:r w:rsidR="0092389A" w:rsidRPr="00A0435D">
        <w:rPr>
          <w:lang w:eastAsia="ko-KR"/>
        </w:rPr>
        <w:t>"</w:t>
      </w:r>
      <w:r>
        <w:rPr>
          <w:i w:val="0"/>
          <w:color w:val="auto"/>
          <w:lang w:eastAsia="zh-CN"/>
        </w:rPr>
        <w:t xml:space="preserve"> IE in the EAS profile. This information can be used by the EEC to trigger ACR request before reaching T-EAS service area when predicted or planned to move to the service area within the time provided in the IE. It is proposed to update TS 23.558 according to what is proposed in solution #37 in the normative phase. </w:t>
      </w:r>
    </w:p>
    <w:p w14:paraId="74ACDD16" w14:textId="7E49D159" w:rsidR="003044B5" w:rsidRPr="001C100F" w:rsidRDefault="003044B5" w:rsidP="003044B5">
      <w:pPr>
        <w:pStyle w:val="Heading3"/>
        <w:rPr>
          <w:lang w:val="en-IN"/>
        </w:rPr>
      </w:pPr>
      <w:bookmarkStart w:id="929" w:name="_Toc131188394"/>
      <w:r w:rsidRPr="001C100F">
        <w:rPr>
          <w:lang w:val="en-IN"/>
        </w:rPr>
        <w:t>10.2.</w:t>
      </w:r>
      <w:r w:rsidR="008B7F39">
        <w:rPr>
          <w:lang w:val="en-IN"/>
        </w:rPr>
        <w:t>4</w:t>
      </w:r>
      <w:r w:rsidRPr="001C100F">
        <w:rPr>
          <w:lang w:val="en-IN"/>
        </w:rPr>
        <w:tab/>
        <w:t>Key issue #4: EDGE-5</w:t>
      </w:r>
      <w:bookmarkEnd w:id="929"/>
    </w:p>
    <w:p w14:paraId="26AA88FC" w14:textId="77777777" w:rsidR="003044B5" w:rsidRPr="001C100F" w:rsidRDefault="003044B5" w:rsidP="003044B5">
      <w:pPr>
        <w:rPr>
          <w:lang w:val="en-IN"/>
        </w:rPr>
      </w:pPr>
      <w:r w:rsidRPr="001C100F">
        <w:rPr>
          <w:lang w:val="en-IN"/>
        </w:rPr>
        <w:t>KI#4 required study of multiple open issues related to the interface between the Application Client and the Edge Enabler Client.</w:t>
      </w:r>
    </w:p>
    <w:p w14:paraId="7755E5EA" w14:textId="77777777" w:rsidR="003044B5" w:rsidRPr="001C100F" w:rsidRDefault="003044B5" w:rsidP="003044B5">
      <w:pPr>
        <w:rPr>
          <w:lang w:val="en-IN"/>
        </w:rPr>
      </w:pPr>
      <w:r w:rsidRPr="001C100F">
        <w:rPr>
          <w:lang w:val="en-IN"/>
        </w:rPr>
        <w:t>Solution #34 provides a set of procedures that fulfil the open issues. No need to modify the cardinalities of EDGE-5 interface were identified</w:t>
      </w:r>
      <w:r>
        <w:rPr>
          <w:lang w:val="en-IN"/>
        </w:rPr>
        <w:t xml:space="preserve"> during the study</w:t>
      </w:r>
      <w:r w:rsidRPr="001C100F">
        <w:rPr>
          <w:lang w:val="en-IN"/>
        </w:rPr>
        <w:t>. The solution provides methods for an AC to register to an EEC, perform EAS discovery, perform ACR related requests in different modes and subscribe for EEC capabilities. Architecture enhancement option#4 depicts how constrained devices such as TEs can utilize EDGE-5 to communicate with an EEC running on a UE.</w:t>
      </w:r>
    </w:p>
    <w:p w14:paraId="35622EF4" w14:textId="77777777" w:rsidR="003044B5" w:rsidRPr="001C100F" w:rsidRDefault="003044B5" w:rsidP="003044B5">
      <w:pPr>
        <w:rPr>
          <w:lang w:val="en-IN"/>
        </w:rPr>
      </w:pPr>
      <w:r w:rsidRPr="001C100F">
        <w:rPr>
          <w:lang w:val="en-IN"/>
        </w:rPr>
        <w:lastRenderedPageBreak/>
        <w:t xml:space="preserve">No need was identified </w:t>
      </w:r>
      <w:r>
        <w:rPr>
          <w:lang w:val="en-IN"/>
        </w:rPr>
        <w:t xml:space="preserve">during the study </w:t>
      </w:r>
      <w:r w:rsidRPr="001C100F">
        <w:rPr>
          <w:lang w:val="en-IN"/>
        </w:rPr>
        <w:t xml:space="preserve">to provide methods for discovery of EECs by the AC or for detection of abnormal termination of EEC or ACs. </w:t>
      </w:r>
    </w:p>
    <w:p w14:paraId="12B024AE" w14:textId="5CFAA8A2" w:rsidR="003044B5" w:rsidRDefault="003044B5" w:rsidP="003044B5">
      <w:pPr>
        <w:rPr>
          <w:lang w:val="en-IN"/>
        </w:rPr>
      </w:pPr>
      <w:r w:rsidRPr="001C100F">
        <w:rPr>
          <w:lang w:val="en-IN"/>
        </w:rPr>
        <w:t>Aspects related to mutual authentication, authorization and user consent are SA3</w:t>
      </w:r>
      <w:r w:rsidR="00DC7CF3" w:rsidRPr="00DC7CF3">
        <w:rPr>
          <w:lang w:val="en-IN"/>
        </w:rPr>
        <w:t>'</w:t>
      </w:r>
      <w:r w:rsidRPr="001C100F">
        <w:rPr>
          <w:lang w:val="en-IN"/>
        </w:rPr>
        <w:t>s responsibility. Any recommendation from SA3 shall be considered during normative phase.</w:t>
      </w:r>
    </w:p>
    <w:p w14:paraId="0A7BD91E" w14:textId="77777777" w:rsidR="003044B5" w:rsidRPr="001C100F" w:rsidRDefault="003044B5" w:rsidP="00E10EEC">
      <w:pPr>
        <w:pStyle w:val="NO"/>
        <w:rPr>
          <w:lang w:val="en-IN"/>
        </w:rPr>
      </w:pPr>
      <w:r>
        <w:rPr>
          <w:lang w:val="en-IN"/>
        </w:rPr>
        <w:t>NOTE:</w:t>
      </w:r>
      <w:r>
        <w:rPr>
          <w:lang w:val="en-IN"/>
        </w:rPr>
        <w:tab/>
        <w:t>Coordination with CT groups is required for this KI.</w:t>
      </w:r>
    </w:p>
    <w:p w14:paraId="6F03CC77" w14:textId="665A01E8" w:rsidR="000776A6" w:rsidRDefault="000776A6" w:rsidP="000776A6">
      <w:pPr>
        <w:pStyle w:val="Heading3"/>
        <w:rPr>
          <w:lang w:val="en-IN"/>
        </w:rPr>
      </w:pPr>
      <w:bookmarkStart w:id="930" w:name="_Toc104835337"/>
      <w:bookmarkStart w:id="931" w:name="_Toc131188395"/>
      <w:r w:rsidRPr="00DE0D54">
        <w:rPr>
          <w:lang w:val="en-IN"/>
        </w:rPr>
        <w:t>10.2.</w:t>
      </w:r>
      <w:r w:rsidR="006872F6">
        <w:rPr>
          <w:lang w:val="en-IN"/>
        </w:rPr>
        <w:t>5</w:t>
      </w:r>
      <w:r w:rsidRPr="00DE0D54">
        <w:rPr>
          <w:lang w:val="en-IN"/>
        </w:rPr>
        <w:tab/>
        <w:t>Key issue #</w:t>
      </w:r>
      <w:r>
        <w:rPr>
          <w:lang w:val="en-IN"/>
        </w:rPr>
        <w:t xml:space="preserve">5: </w:t>
      </w:r>
      <w:r w:rsidRPr="00DE0D54">
        <w:t>Alignment of EDGEAPP and ETSI MEC</w:t>
      </w:r>
      <w:bookmarkEnd w:id="931"/>
    </w:p>
    <w:p w14:paraId="7FC7DF99" w14:textId="77777777" w:rsidR="000776A6" w:rsidRDefault="000776A6" w:rsidP="000776A6">
      <w:r>
        <w:t>The open issues of this KI are as follows:</w:t>
      </w:r>
    </w:p>
    <w:p w14:paraId="31D9DFDA" w14:textId="77777777" w:rsidR="000776A6" w:rsidRPr="00DE0D54" w:rsidRDefault="000776A6" w:rsidP="000776A6">
      <w:pPr>
        <w:pStyle w:val="B1"/>
      </w:pPr>
      <w:r w:rsidRPr="00DE0D54">
        <w:t>1.</w:t>
      </w:r>
      <w:r w:rsidRPr="00DE0D54">
        <w:tab/>
        <w:t>Study and analyse different deployment options of EDGEAPP and ETSI MEC platforms.</w:t>
      </w:r>
    </w:p>
    <w:p w14:paraId="0E6D7DFF" w14:textId="77777777" w:rsidR="000776A6" w:rsidRPr="00DE0D54" w:rsidRDefault="000776A6" w:rsidP="000776A6">
      <w:pPr>
        <w:pStyle w:val="B1"/>
      </w:pPr>
      <w:r w:rsidRPr="00DE0D54">
        <w:t>2.</w:t>
      </w:r>
      <w:r w:rsidRPr="00DE0D54">
        <w:tab/>
        <w:t>Functional architecture and gap analysis between EDGEAPP and ETSI MEC to determine complementary and possibly overlapping APIs and other related functionalities.</w:t>
      </w:r>
      <w:r w:rsidRPr="00584456">
        <w:t xml:space="preserve"> Annex </w:t>
      </w:r>
      <w:r>
        <w:t>A</w:t>
      </w:r>
      <w:r w:rsidRPr="00584456">
        <w:t xml:space="preserve"> captures a comparison of the architectures to facilitate the gap analysis.</w:t>
      </w:r>
    </w:p>
    <w:p w14:paraId="19876446" w14:textId="77777777" w:rsidR="000776A6" w:rsidRDefault="000776A6" w:rsidP="000776A6">
      <w:pPr>
        <w:pStyle w:val="B1"/>
      </w:pPr>
      <w:r w:rsidRPr="00DE0D54">
        <w:t>3.</w:t>
      </w:r>
      <w:r w:rsidRPr="00DE0D54">
        <w:tab/>
        <w:t>Recommendation and enhancements based upon the outcome of (1) and (2).</w:t>
      </w:r>
    </w:p>
    <w:p w14:paraId="7A1E9397" w14:textId="77777777" w:rsidR="000776A6" w:rsidRDefault="000776A6" w:rsidP="000776A6">
      <w:r>
        <w:t>The principle and requirements for the alignment of EDGEAPP and ETSI MEC have been captured in clause 5.4, where the following alignment aspects have been listed:</w:t>
      </w:r>
    </w:p>
    <w:p w14:paraId="0210F09C" w14:textId="77777777" w:rsidR="000776A6" w:rsidRPr="007A3CEB" w:rsidRDefault="000776A6" w:rsidP="000776A6">
      <w:pPr>
        <w:pStyle w:val="B1"/>
      </w:pPr>
      <w:r w:rsidRPr="00313D49">
        <w:t>a.</w:t>
      </w:r>
      <w:r w:rsidRPr="00313D49">
        <w:tab/>
      </w:r>
      <w:r w:rsidRPr="007A3CEB">
        <w:t>alignment of EAS profile (EDGEAPP) and appInfo (ETSI MEC),</w:t>
      </w:r>
    </w:p>
    <w:p w14:paraId="5EEB41C0" w14:textId="77777777" w:rsidR="000776A6" w:rsidRPr="007A3CEB" w:rsidRDefault="000776A6" w:rsidP="000776A6">
      <w:pPr>
        <w:pStyle w:val="B1"/>
      </w:pPr>
      <w:r w:rsidRPr="00313D49">
        <w:t>b.</w:t>
      </w:r>
      <w:r w:rsidRPr="00313D49">
        <w:tab/>
      </w:r>
      <w:r w:rsidRPr="007A3CEB">
        <w:t>alignment of EDGE-3/Mp1 reference points</w:t>
      </w:r>
    </w:p>
    <w:p w14:paraId="02463B9F" w14:textId="77777777" w:rsidR="000776A6" w:rsidRPr="007A3CEB" w:rsidRDefault="000776A6" w:rsidP="000776A6">
      <w:pPr>
        <w:pStyle w:val="B1"/>
      </w:pPr>
      <w:r w:rsidRPr="00313D49">
        <w:t>c.</w:t>
      </w:r>
      <w:r w:rsidRPr="00313D49">
        <w:tab/>
      </w:r>
      <w:r w:rsidRPr="007A3CEB">
        <w:t>alignment of EDGE-9/Mp3 reference points</w:t>
      </w:r>
    </w:p>
    <w:p w14:paraId="5B69F736" w14:textId="77777777" w:rsidR="000776A6" w:rsidRPr="007A3CEB" w:rsidRDefault="000776A6" w:rsidP="000776A6">
      <w:pPr>
        <w:pStyle w:val="B1"/>
      </w:pPr>
      <w:r w:rsidRPr="00313D49">
        <w:t>d.</w:t>
      </w:r>
      <w:r w:rsidRPr="00313D49">
        <w:tab/>
      </w:r>
      <w:r w:rsidRPr="007A3CEB">
        <w:t>usage of CAPIF between the two architectures</w:t>
      </w:r>
    </w:p>
    <w:p w14:paraId="0B3DB228" w14:textId="77777777" w:rsidR="000776A6" w:rsidRDefault="000776A6" w:rsidP="000776A6">
      <w:pPr>
        <w:rPr>
          <w:noProof/>
        </w:rPr>
      </w:pPr>
      <w:r>
        <w:t xml:space="preserve">Additionally, two solutions have been proposed to </w:t>
      </w:r>
      <w:r>
        <w:rPr>
          <w:noProof/>
        </w:rPr>
        <w:t>address the above open issues:</w:t>
      </w:r>
    </w:p>
    <w:p w14:paraId="58E86359" w14:textId="77777777" w:rsidR="000776A6" w:rsidRDefault="000776A6" w:rsidP="000776A6">
      <w:pPr>
        <w:pStyle w:val="B1"/>
      </w:pPr>
      <w:r>
        <w:t>-</w:t>
      </w:r>
      <w:r>
        <w:tab/>
        <w:t xml:space="preserve">Solution #11: </w:t>
      </w:r>
      <w:r w:rsidRPr="00216AD4">
        <w:t xml:space="preserve">This solution relies on the EDGEAPP architecture as specified in TS 23.558 [2] </w:t>
      </w:r>
      <w:r>
        <w:t xml:space="preserve">and </w:t>
      </w:r>
      <w:r w:rsidRPr="00216AD4">
        <w:t>CAPIF as specified in TS 23.222 [16]</w:t>
      </w:r>
      <w:r>
        <w:t xml:space="preserve">. </w:t>
      </w:r>
    </w:p>
    <w:p w14:paraId="66383DB9" w14:textId="77777777" w:rsidR="000776A6" w:rsidRDefault="000776A6" w:rsidP="000776A6">
      <w:pPr>
        <w:pStyle w:val="B2"/>
      </w:pPr>
      <w:r>
        <w:t>--</w:t>
      </w:r>
      <w:r>
        <w:tab/>
        <w:t>The solution</w:t>
      </w:r>
      <w:r w:rsidRPr="00216AD4">
        <w:t xml:space="preserve"> extend</w:t>
      </w:r>
      <w:r>
        <w:t>s the</w:t>
      </w:r>
      <w:r w:rsidRPr="00216AD4">
        <w:t xml:space="preserve"> </w:t>
      </w:r>
      <w:r>
        <w:t>roles</w:t>
      </w:r>
      <w:r w:rsidRPr="00216AD4">
        <w:t xml:space="preserve"> of EAS</w:t>
      </w:r>
      <w:r>
        <w:t xml:space="preserve">, </w:t>
      </w:r>
      <w:r w:rsidRPr="00216AD4">
        <w:t>EES</w:t>
      </w:r>
      <w:r>
        <w:t xml:space="preserve"> and </w:t>
      </w:r>
      <w:r w:rsidRPr="00E030AF">
        <w:t>ETSI MEC entities like MEP</w:t>
      </w:r>
      <w:r>
        <w:t xml:space="preserve"> as CAPIF </w:t>
      </w:r>
      <w:r w:rsidRPr="00E030AF">
        <w:t>entities</w:t>
      </w:r>
      <w:r>
        <w:t xml:space="preserve"> </w:t>
      </w:r>
      <w:r w:rsidRPr="00E030AF">
        <w:t>to support the alignment of discovery and invocation of EES</w:t>
      </w:r>
      <w:r>
        <w:t>/</w:t>
      </w:r>
      <w:r w:rsidRPr="00E030AF">
        <w:t>EAS Service APIs and MEC Services by ETSI</w:t>
      </w:r>
      <w:r>
        <w:t xml:space="preserve"> MEC and EDGEAPP entities, respectively.</w:t>
      </w:r>
    </w:p>
    <w:p w14:paraId="16A4CDBB" w14:textId="77777777" w:rsidR="000776A6" w:rsidRDefault="000776A6" w:rsidP="000776A6">
      <w:pPr>
        <w:pStyle w:val="B2"/>
      </w:pPr>
      <w:r>
        <w:t>--</w:t>
      </w:r>
      <w:r>
        <w:tab/>
        <w:t>The solution addresses alignment aspect d in clause 5.4.</w:t>
      </w:r>
    </w:p>
    <w:p w14:paraId="4B754B83" w14:textId="77777777" w:rsidR="000776A6" w:rsidRPr="00E142D4" w:rsidRDefault="000776A6" w:rsidP="000776A6">
      <w:pPr>
        <w:pStyle w:val="B1"/>
        <w:rPr>
          <w:lang w:val="en-IN"/>
        </w:rPr>
      </w:pPr>
      <w:r>
        <w:t>-</w:t>
      </w:r>
      <w:r>
        <w:tab/>
        <w:t xml:space="preserve">Solution #36: This solution is </w:t>
      </w:r>
      <w:r>
        <w:rPr>
          <w:lang w:val="de-DE" w:eastAsia="ja-JP"/>
        </w:rPr>
        <w:t>based on the principles set in clause 5.4 and provides a mapping between overlapping APIs in EDGEAPP and ETSI MEC.</w:t>
      </w:r>
      <w:r>
        <w:t xml:space="preserve"> </w:t>
      </w:r>
    </w:p>
    <w:p w14:paraId="6DDEAC7D" w14:textId="77777777" w:rsidR="000776A6" w:rsidRPr="00767192" w:rsidRDefault="000776A6" w:rsidP="000776A6">
      <w:pPr>
        <w:pStyle w:val="B2"/>
        <w:rPr>
          <w:lang w:val="en-IN"/>
        </w:rPr>
      </w:pPr>
      <w:r>
        <w:rPr>
          <w:lang w:val="en-IN"/>
        </w:rPr>
        <w:t>--</w:t>
      </w:r>
      <w:r>
        <w:rPr>
          <w:lang w:val="en-IN"/>
        </w:rPr>
        <w:tab/>
        <w:t>The solution addresses the alignment aspects a, b and c in clause 5.4.</w:t>
      </w:r>
    </w:p>
    <w:p w14:paraId="128C37B1" w14:textId="77777777" w:rsidR="000776A6" w:rsidRDefault="000776A6" w:rsidP="000776A6">
      <w:pPr>
        <w:pStyle w:val="B2"/>
        <w:rPr>
          <w:lang w:val="en-IN"/>
        </w:rPr>
      </w:pPr>
      <w:r>
        <w:t>--</w:t>
      </w:r>
      <w:r>
        <w:tab/>
        <w:t xml:space="preserve">The solution </w:t>
      </w:r>
      <w:r w:rsidRPr="004E2CE3">
        <w:t>enable</w:t>
      </w:r>
      <w:r>
        <w:t>s</w:t>
      </w:r>
      <w:r w:rsidRPr="004E2CE3">
        <w:t xml:space="preserve"> the application to perform registration on EES according to the mapping between appInfo</w:t>
      </w:r>
      <w:r>
        <w:t xml:space="preserve"> [14]</w:t>
      </w:r>
      <w:r w:rsidRPr="004E2CE3">
        <w:t xml:space="preserve"> and EAS profile.</w:t>
      </w:r>
      <w:r>
        <w:t xml:space="preserve"> This aspect of the solution </w:t>
      </w:r>
      <w:r>
        <w:rPr>
          <w:lang w:val="en-IN"/>
        </w:rPr>
        <w:t>addresses the alignment aspects a and b in clause 5.4.</w:t>
      </w:r>
    </w:p>
    <w:p w14:paraId="28413394" w14:textId="77777777" w:rsidR="000776A6" w:rsidRPr="00767192" w:rsidRDefault="000776A6" w:rsidP="000776A6">
      <w:pPr>
        <w:pStyle w:val="B2"/>
        <w:rPr>
          <w:lang w:val="en-IN"/>
        </w:rPr>
      </w:pPr>
      <w:r>
        <w:rPr>
          <w:lang w:val="en-IN"/>
        </w:rPr>
        <w:t>--</w:t>
      </w:r>
      <w:r>
        <w:rPr>
          <w:lang w:val="en-IN"/>
        </w:rPr>
        <w:tab/>
        <w:t xml:space="preserve">The solution in the present study does not </w:t>
      </w:r>
      <w:r w:rsidRPr="00331893">
        <w:rPr>
          <w:lang w:val="en-IN"/>
        </w:rPr>
        <w:t>identify overlap or equivalent functionality between the APIs on EDGE-9 and Mp3 interfaces; therefore, currently no alignment is required.</w:t>
      </w:r>
      <w:r>
        <w:t xml:space="preserve"> This aspect of the solution </w:t>
      </w:r>
      <w:r>
        <w:rPr>
          <w:lang w:val="en-IN"/>
        </w:rPr>
        <w:t>addresses the alignment aspect c in clause 5.4.</w:t>
      </w:r>
      <w:r w:rsidRPr="00331893">
        <w:t xml:space="preserve"> </w:t>
      </w:r>
    </w:p>
    <w:p w14:paraId="68648A08" w14:textId="77777777" w:rsidR="000776A6" w:rsidRDefault="000776A6" w:rsidP="000776A6">
      <w:r>
        <w:t xml:space="preserve">The solutions do not require changes in architecture and procedures.  </w:t>
      </w:r>
    </w:p>
    <w:p w14:paraId="754F5E63" w14:textId="26080F0E" w:rsidR="008B7F39" w:rsidRPr="00DE0D54" w:rsidRDefault="008B7F39" w:rsidP="008B7F39">
      <w:pPr>
        <w:pStyle w:val="Heading3"/>
        <w:rPr>
          <w:lang w:val="en-IN"/>
        </w:rPr>
      </w:pPr>
      <w:bookmarkStart w:id="932" w:name="_Toc131188396"/>
      <w:r w:rsidRPr="00DE0D54">
        <w:rPr>
          <w:lang w:val="en-IN"/>
        </w:rPr>
        <w:t>10.2.</w:t>
      </w:r>
      <w:r w:rsidR="006872F6">
        <w:rPr>
          <w:lang w:val="en-IN"/>
        </w:rPr>
        <w:t>6</w:t>
      </w:r>
      <w:r w:rsidRPr="00DE0D54">
        <w:rPr>
          <w:lang w:val="en-IN"/>
        </w:rPr>
        <w:tab/>
        <w:t>Key issue #</w:t>
      </w:r>
      <w:bookmarkEnd w:id="930"/>
      <w:r>
        <w:rPr>
          <w:lang w:val="en-IN"/>
        </w:rPr>
        <w:t>6</w:t>
      </w:r>
      <w:r w:rsidRPr="00DE0D54">
        <w:t>: Edge services support across ECSPs</w:t>
      </w:r>
      <w:bookmarkEnd w:id="932"/>
    </w:p>
    <w:p w14:paraId="00E50011" w14:textId="77777777" w:rsidR="008B7F39" w:rsidRDefault="008B7F39" w:rsidP="00E10EEC">
      <w:r>
        <w:t>The open issues of this KI are as follows:</w:t>
      </w:r>
    </w:p>
    <w:p w14:paraId="6C4048A4" w14:textId="77777777" w:rsidR="008B7F39" w:rsidRPr="00076430" w:rsidRDefault="008B7F39" w:rsidP="00875C4C">
      <w:pPr>
        <w:pStyle w:val="B1"/>
        <w:rPr>
          <w:rFonts w:eastAsia="Batang"/>
        </w:rPr>
      </w:pPr>
      <w:r w:rsidRPr="00076430">
        <w:rPr>
          <w:rFonts w:eastAsia="Batang"/>
        </w:rPr>
        <w:t>1.</w:t>
      </w:r>
      <w:r w:rsidRPr="00076430">
        <w:rPr>
          <w:rFonts w:eastAsia="Batang"/>
        </w:rPr>
        <w:tab/>
        <w:t>Identify potential enhancements to the existing architecture defined in Rel-17 to enable inter-ECSP interactions.</w:t>
      </w:r>
    </w:p>
    <w:p w14:paraId="792FABD2" w14:textId="77777777" w:rsidR="008B7F39" w:rsidRPr="00DE0D54" w:rsidRDefault="008B7F39" w:rsidP="008B7F39">
      <w:pPr>
        <w:pStyle w:val="B1"/>
      </w:pPr>
      <w:r w:rsidRPr="00DE0D54">
        <w:t>2.</w:t>
      </w:r>
      <w:r w:rsidRPr="00DE0D54">
        <w:tab/>
        <w:t>Study potential impact to support ECS discovery and service provisioning based on UE location.</w:t>
      </w:r>
    </w:p>
    <w:p w14:paraId="34DF806A" w14:textId="77777777" w:rsidR="008B7F39" w:rsidRPr="00DE0D54" w:rsidRDefault="008B7F39" w:rsidP="008B7F39">
      <w:pPr>
        <w:pStyle w:val="B1"/>
      </w:pPr>
      <w:r w:rsidRPr="00DE0D54">
        <w:lastRenderedPageBreak/>
        <w:t>3.</w:t>
      </w:r>
      <w:r w:rsidRPr="00DE0D54">
        <w:tab/>
        <w:t>Whether and how EEC registers with an EES deployed by a partner ECSP?</w:t>
      </w:r>
    </w:p>
    <w:p w14:paraId="7D4E3659" w14:textId="77777777" w:rsidR="008B7F39" w:rsidRPr="00DE0D54" w:rsidRDefault="008B7F39" w:rsidP="008B7F39">
      <w:pPr>
        <w:pStyle w:val="B1"/>
      </w:pPr>
      <w:r w:rsidRPr="00DE0D54">
        <w:t>4.</w:t>
      </w:r>
      <w:r w:rsidRPr="00DE0D54">
        <w:tab/>
        <w:t xml:space="preserve">Study potential impact to support service continuity. </w:t>
      </w:r>
      <w:r w:rsidRPr="00DE0D54" w:rsidDel="00F31EC2">
        <w:rPr>
          <w:rStyle w:val="CommentReference"/>
        </w:rPr>
        <w:t xml:space="preserve"> </w:t>
      </w:r>
    </w:p>
    <w:p w14:paraId="3C87FE5A" w14:textId="77777777" w:rsidR="008B7F39" w:rsidRPr="00DE0D54" w:rsidRDefault="008B7F39" w:rsidP="008B7F39">
      <w:pPr>
        <w:pStyle w:val="B1"/>
      </w:pPr>
      <w:r w:rsidRPr="00DE0D54">
        <w:t>5.</w:t>
      </w:r>
      <w:r w:rsidRPr="00DE0D54">
        <w:tab/>
        <w:t xml:space="preserve">How is EEC context continuity maintained across ECSPs with or without ACR? </w:t>
      </w:r>
    </w:p>
    <w:p w14:paraId="48358CA6" w14:textId="77777777" w:rsidR="008B7F39" w:rsidRDefault="008B7F39" w:rsidP="008B7F39">
      <w:pPr>
        <w:pStyle w:val="B1"/>
      </w:pPr>
      <w:r>
        <w:t>6.</w:t>
      </w:r>
      <w:r>
        <w:tab/>
        <w:t>How the ECS can</w:t>
      </w:r>
      <w:r>
        <w:rPr>
          <w:noProof/>
        </w:rPr>
        <w:t xml:space="preserve"> </w:t>
      </w:r>
      <w:r>
        <w:t>discover a T-EES having SLA with S-EES based on the federation agreements between ECSPs before EDGE-9 interaction?</w:t>
      </w:r>
    </w:p>
    <w:p w14:paraId="4961A0DC" w14:textId="77777777" w:rsidR="008B7F39" w:rsidRDefault="008B7F39" w:rsidP="00E10EEC">
      <w:pPr>
        <w:rPr>
          <w:noProof/>
        </w:rPr>
      </w:pPr>
      <w:r>
        <w:rPr>
          <w:noProof/>
        </w:rPr>
        <w:t>To address the open issues the following solutions has been proposed:</w:t>
      </w:r>
    </w:p>
    <w:p w14:paraId="4164E89F" w14:textId="16A8F589" w:rsidR="008B7F39" w:rsidRDefault="007404F4" w:rsidP="007404F4">
      <w:pPr>
        <w:pStyle w:val="B1"/>
        <w:rPr>
          <w:noProof/>
        </w:rPr>
      </w:pPr>
      <w:r>
        <w:rPr>
          <w:noProof/>
        </w:rPr>
        <w:t>-</w:t>
      </w:r>
      <w:r>
        <w:rPr>
          <w:noProof/>
        </w:rPr>
        <w:tab/>
      </w:r>
      <w:r w:rsidR="008B7F39">
        <w:rPr>
          <w:noProof/>
        </w:rPr>
        <w:t xml:space="preserve">Solution #4: </w:t>
      </w:r>
      <w:r w:rsidR="008B7F39">
        <w:t xml:space="preserve">ECS discovery through serving ECS to </w:t>
      </w:r>
      <w:r w:rsidR="008B7F39" w:rsidRPr="00DE0D54">
        <w:t xml:space="preserve">support </w:t>
      </w:r>
      <w:r w:rsidR="008B7F39">
        <w:t>e</w:t>
      </w:r>
      <w:r w:rsidR="008B7F39" w:rsidRPr="00DE0D54">
        <w:t>dge services across ECSPs</w:t>
      </w:r>
    </w:p>
    <w:p w14:paraId="573CE74A" w14:textId="1FAE2F20" w:rsidR="008B7F39" w:rsidRDefault="002C1E59" w:rsidP="00E10EEC">
      <w:pPr>
        <w:pStyle w:val="B2"/>
        <w:rPr>
          <w:lang w:eastAsia="ko-KR"/>
        </w:rPr>
      </w:pPr>
      <w:r>
        <w:rPr>
          <w:lang w:eastAsia="ko-KR"/>
        </w:rPr>
        <w:t>-</w:t>
      </w:r>
      <w:r>
        <w:rPr>
          <w:lang w:eastAsia="ko-KR"/>
        </w:rPr>
        <w:tab/>
      </w:r>
      <w:r w:rsidR="008B7F39">
        <w:rPr>
          <w:lang w:eastAsia="ko-KR"/>
        </w:rPr>
        <w:t>After discover</w:t>
      </w:r>
      <w:r w:rsidR="008B7F39">
        <w:rPr>
          <w:rFonts w:hint="eastAsia"/>
          <w:lang w:eastAsia="ko-KR"/>
        </w:rPr>
        <w:t>ing</w:t>
      </w:r>
      <w:r w:rsidR="008B7F39">
        <w:rPr>
          <w:lang w:eastAsia="ko-KR"/>
        </w:rPr>
        <w:t xml:space="preserve"> another ECS2 which may have suitable EES</w:t>
      </w:r>
      <w:r w:rsidR="008B7F39">
        <w:rPr>
          <w:rFonts w:hint="eastAsia"/>
          <w:lang w:eastAsia="ko-KR"/>
        </w:rPr>
        <w:t xml:space="preserve">, the </w:t>
      </w:r>
      <w:r w:rsidR="008B7F39">
        <w:rPr>
          <w:lang w:eastAsia="ko-KR"/>
        </w:rPr>
        <w:t>ECS1</w:t>
      </w:r>
      <w:r w:rsidR="008B7F39">
        <w:rPr>
          <w:rFonts w:hint="eastAsia"/>
          <w:lang w:eastAsia="ko-KR"/>
        </w:rPr>
        <w:t xml:space="preserve"> sends </w:t>
      </w:r>
      <w:r w:rsidR="008B7F39">
        <w:rPr>
          <w:lang w:eastAsia="ko-KR"/>
        </w:rPr>
        <w:t xml:space="preserve">respond to the EEC or source EES </w:t>
      </w:r>
      <w:r w:rsidR="008B7F39">
        <w:rPr>
          <w:rFonts w:hint="eastAsia"/>
          <w:lang w:eastAsia="ko-KR"/>
        </w:rPr>
        <w:t xml:space="preserve">with </w:t>
      </w:r>
      <w:r w:rsidR="008B7F39">
        <w:rPr>
          <w:lang w:eastAsia="ko-KR"/>
        </w:rPr>
        <w:t>the ECS2 information</w:t>
      </w:r>
      <w:r w:rsidR="008B7F39">
        <w:rPr>
          <w:rFonts w:hint="eastAsia"/>
          <w:lang w:eastAsia="ko-KR"/>
        </w:rPr>
        <w:t>.</w:t>
      </w:r>
      <w:r w:rsidR="008B7F39">
        <w:rPr>
          <w:lang w:eastAsia="ko-KR"/>
        </w:rPr>
        <w:t xml:space="preserve"> </w:t>
      </w:r>
      <w:r w:rsidR="008B7F39">
        <w:rPr>
          <w:rFonts w:hint="eastAsia"/>
          <w:lang w:eastAsia="ko-KR"/>
        </w:rPr>
        <w:t>T</w:t>
      </w:r>
      <w:r w:rsidR="008B7F39">
        <w:rPr>
          <w:lang w:eastAsia="ko-KR"/>
        </w:rPr>
        <w:t>he</w:t>
      </w:r>
      <w:r w:rsidR="008B7F39">
        <w:rPr>
          <w:rFonts w:hint="eastAsia"/>
          <w:lang w:eastAsia="ko-KR"/>
        </w:rPr>
        <w:t>n the</w:t>
      </w:r>
      <w:r w:rsidR="008B7F39">
        <w:rPr>
          <w:lang w:eastAsia="ko-KR"/>
        </w:rPr>
        <w:t xml:space="preserve"> EEC or source EES can send the request to the ECS2</w:t>
      </w:r>
      <w:r w:rsidR="008B7F39">
        <w:rPr>
          <w:rFonts w:hint="eastAsia"/>
          <w:lang w:eastAsia="ko-KR"/>
        </w:rPr>
        <w:t xml:space="preserve"> directly</w:t>
      </w:r>
      <w:r w:rsidR="008B7F39" w:rsidRPr="00383A92">
        <w:rPr>
          <w:lang w:eastAsia="ko-KR"/>
        </w:rPr>
        <w:t xml:space="preserve"> </w:t>
      </w:r>
      <w:r w:rsidR="008B7F39">
        <w:rPr>
          <w:lang w:eastAsia="ko-KR"/>
        </w:rPr>
        <w:t xml:space="preserve">to retrieve suitable EES. </w:t>
      </w:r>
    </w:p>
    <w:p w14:paraId="5681DF51" w14:textId="3E854E41" w:rsidR="008B7F39" w:rsidRDefault="002C1E59" w:rsidP="00E10EEC">
      <w:pPr>
        <w:pStyle w:val="B2"/>
        <w:rPr>
          <w:lang w:eastAsia="ko-KR"/>
        </w:rPr>
      </w:pPr>
      <w:r>
        <w:rPr>
          <w:lang w:eastAsia="ko-KR"/>
        </w:rPr>
        <w:t>-</w:t>
      </w:r>
      <w:r>
        <w:rPr>
          <w:lang w:eastAsia="ko-KR"/>
        </w:rPr>
        <w:tab/>
      </w:r>
      <w:r w:rsidR="008B7F39" w:rsidRPr="00AF11BE">
        <w:rPr>
          <w:lang w:eastAsia="ko-KR"/>
        </w:rPr>
        <w:t>Solution #4 relies</w:t>
      </w:r>
      <w:r w:rsidR="008B7F39" w:rsidRPr="00127BC6">
        <w:rPr>
          <w:lang w:eastAsia="ko-KR"/>
        </w:rPr>
        <w:t xml:space="preserve"> on having sufficient information (e.g. ECSP policy, UE-specific service information, or ECSs information) configured or available in an ECS to determine candidate.</w:t>
      </w:r>
    </w:p>
    <w:p w14:paraId="5A3C80E1" w14:textId="37E9053F" w:rsidR="008B7F39" w:rsidRDefault="007404F4" w:rsidP="007404F4">
      <w:pPr>
        <w:pStyle w:val="B1"/>
        <w:rPr>
          <w:noProof/>
        </w:rPr>
      </w:pPr>
      <w:r>
        <w:rPr>
          <w:noProof/>
        </w:rPr>
        <w:t>-</w:t>
      </w:r>
      <w:r>
        <w:rPr>
          <w:noProof/>
        </w:rPr>
        <w:tab/>
      </w:r>
      <w:r w:rsidR="008B7F39">
        <w:rPr>
          <w:noProof/>
        </w:rPr>
        <w:t>Solution #5:</w:t>
      </w:r>
      <w:r w:rsidR="008B7F39" w:rsidRPr="00512725">
        <w:t xml:space="preserve"> </w:t>
      </w:r>
      <w:r w:rsidR="008B7F39">
        <w:t>ECS enhancement to discover EESs via other ECSs</w:t>
      </w:r>
      <w:r w:rsidR="008B7F39" w:rsidRPr="00DE0D54">
        <w:t xml:space="preserve"> </w:t>
      </w:r>
      <w:r w:rsidR="008B7F39">
        <w:t xml:space="preserve">to </w:t>
      </w:r>
      <w:r w:rsidR="008B7F39" w:rsidRPr="00DE0D54">
        <w:t>support</w:t>
      </w:r>
      <w:r w:rsidR="008B7F39">
        <w:t xml:space="preserve"> e</w:t>
      </w:r>
      <w:r w:rsidR="008B7F39" w:rsidRPr="00DE0D54">
        <w:t>dge services across ECSPs</w:t>
      </w:r>
    </w:p>
    <w:p w14:paraId="5E2917F2" w14:textId="1E2D93DE" w:rsidR="008B7F39" w:rsidRDefault="002C1E59" w:rsidP="00E10EEC">
      <w:pPr>
        <w:pStyle w:val="B2"/>
        <w:rPr>
          <w:lang w:eastAsia="ko-KR"/>
        </w:rPr>
      </w:pPr>
      <w:r>
        <w:rPr>
          <w:lang w:eastAsia="ko-KR"/>
        </w:rPr>
        <w:t>-</w:t>
      </w:r>
      <w:r>
        <w:rPr>
          <w:lang w:eastAsia="ko-KR"/>
        </w:rPr>
        <w:tab/>
      </w:r>
      <w:r w:rsidR="008B7F39">
        <w:rPr>
          <w:lang w:eastAsia="ko-KR"/>
        </w:rPr>
        <w:t xml:space="preserve">The </w:t>
      </w:r>
      <w:r w:rsidR="008B7F39" w:rsidRPr="00E10EEC">
        <w:rPr>
          <w:lang w:eastAsia="ko-KR"/>
        </w:rPr>
        <w:t xml:space="preserve">EEC or the EES gets the requested EES information from ECS2 via ECS1. </w:t>
      </w:r>
      <w:r w:rsidR="008B7F39">
        <w:rPr>
          <w:lang w:eastAsia="ko-KR"/>
        </w:rPr>
        <w:t xml:space="preserve">If the </w:t>
      </w:r>
      <w:r w:rsidR="008B7F39" w:rsidRPr="00F477AF">
        <w:rPr>
          <w:lang w:eastAsia="ko-KR"/>
        </w:rPr>
        <w:t>ECS</w:t>
      </w:r>
      <w:r w:rsidR="008B7F39">
        <w:rPr>
          <w:lang w:eastAsia="ko-KR"/>
        </w:rPr>
        <w:t xml:space="preserve">1 cannot discover a suitable </w:t>
      </w:r>
      <w:r w:rsidR="008B7F39" w:rsidRPr="00F477AF">
        <w:rPr>
          <w:lang w:eastAsia="ko-KR"/>
        </w:rPr>
        <w:t>EES</w:t>
      </w:r>
      <w:r w:rsidR="008B7F39">
        <w:rPr>
          <w:lang w:eastAsia="ko-KR"/>
        </w:rPr>
        <w:t xml:space="preserve"> to serve the </w:t>
      </w:r>
      <w:r w:rsidR="008B7F39" w:rsidRPr="00F477AF">
        <w:rPr>
          <w:lang w:eastAsia="ko-KR"/>
        </w:rPr>
        <w:t xml:space="preserve">UE </w:t>
      </w:r>
      <w:r w:rsidR="008B7F39">
        <w:rPr>
          <w:lang w:eastAsia="ko-KR"/>
        </w:rPr>
        <w:t>at the current location (e.g. all the EESs registered on the ECS1 do not cover the given UE location), the ECS1 contacts</w:t>
      </w:r>
      <w:r w:rsidR="008B7F39" w:rsidRPr="00D21D9C">
        <w:rPr>
          <w:lang w:eastAsia="ko-KR"/>
        </w:rPr>
        <w:t xml:space="preserve"> another ECS2 which may have suitable EES</w:t>
      </w:r>
      <w:r w:rsidR="008B7F39">
        <w:rPr>
          <w:lang w:eastAsia="ko-KR"/>
        </w:rPr>
        <w:t xml:space="preserve"> and discovers the EES via ECS2. </w:t>
      </w:r>
    </w:p>
    <w:p w14:paraId="69888171" w14:textId="3321E59F" w:rsidR="008B7F39" w:rsidRDefault="00747CDD" w:rsidP="00E10EEC">
      <w:pPr>
        <w:pStyle w:val="B2"/>
        <w:rPr>
          <w:lang w:eastAsia="ko-KR"/>
        </w:rPr>
      </w:pPr>
      <w:r>
        <w:rPr>
          <w:lang w:eastAsia="ko-KR"/>
        </w:rPr>
        <w:t>-</w:t>
      </w:r>
      <w:r>
        <w:rPr>
          <w:lang w:eastAsia="ko-KR"/>
        </w:rPr>
        <w:tab/>
      </w:r>
      <w:r w:rsidR="008B7F39" w:rsidRPr="00AF11BE">
        <w:rPr>
          <w:lang w:eastAsia="ko-KR"/>
        </w:rPr>
        <w:t>Solution #5 relies on preconfigured information of ECS2 at ECS1.</w:t>
      </w:r>
    </w:p>
    <w:p w14:paraId="5EF7399E" w14:textId="3439F760" w:rsidR="006974B1" w:rsidRPr="006974B1" w:rsidRDefault="006974B1" w:rsidP="006974B1">
      <w:pPr>
        <w:ind w:left="1170" w:hanging="630"/>
        <w:rPr>
          <w:lang w:eastAsia="ko-KR"/>
        </w:rPr>
      </w:pPr>
      <w:r w:rsidRPr="00BA15E9">
        <w:rPr>
          <w:lang w:eastAsia="ko-KR"/>
        </w:rPr>
        <w:t xml:space="preserve">NOTE: </w:t>
      </w:r>
      <w:r w:rsidRPr="00BB4342">
        <w:rPr>
          <w:lang w:eastAsia="ko-KR"/>
        </w:rPr>
        <w:t xml:space="preserve">In Solutions #4 and #5, to configure sufficient information to the ECS, the ECS(s) information related to other ECSPs may be available at the OAM system due to the inter-ECSP relationship establishment, which is then used by the OAM system of an ECSP to configure its ECS. </w:t>
      </w:r>
      <w:r>
        <w:rPr>
          <w:lang w:eastAsia="ko-KR"/>
        </w:rPr>
        <w:t xml:space="preserve">If required, the information of available applications in a partner ECSP and the corresponding service areas are included in the configured information. </w:t>
      </w:r>
      <w:r w:rsidRPr="00BB4342">
        <w:rPr>
          <w:lang w:eastAsia="ko-KR"/>
        </w:rPr>
        <w:t xml:space="preserve">Inter-ECSP relationship establishment is according to the business relationship between the ECSPs and is out of the scope of </w:t>
      </w:r>
      <w:r>
        <w:rPr>
          <w:lang w:eastAsia="ko-KR"/>
        </w:rPr>
        <w:t>SA6</w:t>
      </w:r>
      <w:r w:rsidRPr="00BB4342">
        <w:rPr>
          <w:lang w:eastAsia="ko-KR"/>
        </w:rPr>
        <w:t xml:space="preserve">. The OAM to configure its ECS </w:t>
      </w:r>
      <w:r>
        <w:rPr>
          <w:lang w:eastAsia="ko-KR"/>
        </w:rPr>
        <w:t xml:space="preserve">for inter-ECSP relationship </w:t>
      </w:r>
      <w:r w:rsidRPr="00BB4342">
        <w:rPr>
          <w:lang w:eastAsia="ko-KR"/>
        </w:rPr>
        <w:t>is under the scope of SA5.</w:t>
      </w:r>
    </w:p>
    <w:p w14:paraId="4808D4BA" w14:textId="5FAF2146" w:rsidR="008B7F39" w:rsidRDefault="007404F4" w:rsidP="007404F4">
      <w:pPr>
        <w:pStyle w:val="B1"/>
        <w:rPr>
          <w:noProof/>
        </w:rPr>
      </w:pPr>
      <w:r>
        <w:rPr>
          <w:noProof/>
        </w:rPr>
        <w:t>-</w:t>
      </w:r>
      <w:r>
        <w:rPr>
          <w:noProof/>
        </w:rPr>
        <w:tab/>
      </w:r>
      <w:r w:rsidR="008B7F39">
        <w:rPr>
          <w:noProof/>
        </w:rPr>
        <w:t xml:space="preserve">Solution #13: </w:t>
      </w:r>
      <w:r w:rsidR="008B7F39" w:rsidRPr="00D3411E">
        <w:t>Update ECS configuration information</w:t>
      </w:r>
    </w:p>
    <w:p w14:paraId="15D5B6E5" w14:textId="74C6B8EC" w:rsidR="008B7F39" w:rsidRDefault="00747CDD" w:rsidP="00E10EEC">
      <w:pPr>
        <w:pStyle w:val="B2"/>
        <w:rPr>
          <w:lang w:eastAsia="ko-KR"/>
        </w:rPr>
      </w:pPr>
      <w:r>
        <w:rPr>
          <w:lang w:eastAsia="ko-KR"/>
        </w:rPr>
        <w:t>-</w:t>
      </w:r>
      <w:r>
        <w:rPr>
          <w:lang w:eastAsia="ko-KR"/>
        </w:rPr>
        <w:tab/>
      </w:r>
      <w:r w:rsidR="008B7F39">
        <w:rPr>
          <w:rFonts w:hint="eastAsia"/>
          <w:lang w:eastAsia="ko-KR"/>
        </w:rPr>
        <w:t xml:space="preserve">This solution proposes to include </w:t>
      </w:r>
      <w:r w:rsidR="008B7F39" w:rsidRPr="00B93FE7">
        <w:rPr>
          <w:lang w:eastAsia="ko-KR"/>
        </w:rPr>
        <w:t>additional optional IEs</w:t>
      </w:r>
      <w:r w:rsidR="008B7F39">
        <w:rPr>
          <w:lang w:eastAsia="ko-KR"/>
        </w:rPr>
        <w:t xml:space="preserve"> </w:t>
      </w:r>
      <w:r w:rsidR="008B7F39">
        <w:rPr>
          <w:rFonts w:hint="eastAsia"/>
          <w:lang w:eastAsia="ko-KR"/>
        </w:rPr>
        <w:t>in the ECS configuration information</w:t>
      </w:r>
      <w:r w:rsidR="008B7F39">
        <w:rPr>
          <w:lang w:eastAsia="ko-KR"/>
        </w:rPr>
        <w:t xml:space="preserve">. The information can be used in </w:t>
      </w:r>
      <w:r w:rsidR="00472D99">
        <w:rPr>
          <w:lang w:eastAsia="ko-KR"/>
        </w:rPr>
        <w:t>solutions</w:t>
      </w:r>
      <w:r w:rsidR="008B7F39">
        <w:rPr>
          <w:lang w:eastAsia="ko-KR"/>
        </w:rPr>
        <w:t xml:space="preserve"> 4 and 5 to find and select ECS2. </w:t>
      </w:r>
      <w:r w:rsidR="008B7F39" w:rsidRPr="00AF11BE">
        <w:rPr>
          <w:lang w:eastAsia="ko-KR"/>
        </w:rPr>
        <w:t>ECS information shared in Solution 13 is limited to the ECSs whose information is available through H-PLMN.</w:t>
      </w:r>
    </w:p>
    <w:p w14:paraId="2CD539BF" w14:textId="48572BE2" w:rsidR="00944CF1" w:rsidRDefault="00944CF1" w:rsidP="00944CF1">
      <w:pPr>
        <w:pStyle w:val="B1"/>
        <w:rPr>
          <w:noProof/>
        </w:rPr>
      </w:pPr>
      <w:r>
        <w:rPr>
          <w:noProof/>
        </w:rPr>
        <w:t>-</w:t>
      </w:r>
      <w:r>
        <w:rPr>
          <w:noProof/>
        </w:rPr>
        <w:tab/>
        <w:t>Solution #</w:t>
      </w:r>
      <w:r w:rsidR="002A6420">
        <w:rPr>
          <w:noProof/>
        </w:rPr>
        <w:t>50</w:t>
      </w:r>
      <w:r>
        <w:rPr>
          <w:noProof/>
        </w:rPr>
        <w:t xml:space="preserve">: </w:t>
      </w:r>
      <w:r>
        <w:t>Enhanced ECS for federation of services</w:t>
      </w:r>
    </w:p>
    <w:p w14:paraId="0B1529E2" w14:textId="77777777" w:rsidR="00944CF1" w:rsidRDefault="00944CF1" w:rsidP="00944CF1">
      <w:pPr>
        <w:pStyle w:val="B2"/>
        <w:rPr>
          <w:lang w:eastAsia="ko-KR"/>
        </w:rPr>
      </w:pPr>
      <w:r>
        <w:rPr>
          <w:lang w:eastAsia="ko-KR"/>
        </w:rPr>
        <w:t>-</w:t>
      </w:r>
      <w:r>
        <w:rPr>
          <w:lang w:eastAsia="ko-KR"/>
        </w:rPr>
        <w:tab/>
      </w:r>
      <w:r w:rsidRPr="006361FA">
        <w:rPr>
          <w:lang w:eastAsia="ko-KR"/>
        </w:rPr>
        <w:t>When configured information is not available with the ECS, w</w:t>
      </w:r>
      <w:r>
        <w:rPr>
          <w:lang w:eastAsia="ko-KR"/>
        </w:rPr>
        <w:t xml:space="preserve">ith the enhancement proposed in this solution ECS can query an ECS-ER to obtain information of partner ECS that provide service provisioning for a particular </w:t>
      </w:r>
      <w:r w:rsidRPr="006361FA">
        <w:rPr>
          <w:lang w:eastAsia="ko-KR"/>
        </w:rPr>
        <w:t>application</w:t>
      </w:r>
      <w:r>
        <w:rPr>
          <w:lang w:eastAsia="ko-KR"/>
        </w:rPr>
        <w:t>. This allows to reduce the time required to provide service provisioning response while ensuring that the required application is available.</w:t>
      </w:r>
    </w:p>
    <w:p w14:paraId="42D62211" w14:textId="77777777" w:rsidR="008B7F39" w:rsidRDefault="008B7F39" w:rsidP="00E10EEC">
      <w:pPr>
        <w:rPr>
          <w:noProof/>
        </w:rPr>
      </w:pPr>
      <w:r>
        <w:rPr>
          <w:noProof/>
        </w:rPr>
        <w:t xml:space="preserve">Solution #5 is applicable to scenarios where the UE has home routing agreement with its service provider </w:t>
      </w:r>
      <w:r w:rsidRPr="00B53A3A">
        <w:rPr>
          <w:noProof/>
        </w:rPr>
        <w:t>for service provisioning</w:t>
      </w:r>
      <w:r>
        <w:rPr>
          <w:noProof/>
        </w:rPr>
        <w:t>.</w:t>
      </w:r>
    </w:p>
    <w:p w14:paraId="2BE5CCD4" w14:textId="77777777" w:rsidR="008B7F39" w:rsidRDefault="008B7F39" w:rsidP="00E10EEC">
      <w:pPr>
        <w:rPr>
          <w:lang w:eastAsia="ko-KR"/>
        </w:rPr>
      </w:pPr>
      <w:r>
        <w:rPr>
          <w:noProof/>
        </w:rPr>
        <w:t xml:space="preserve">Solution #13 provides additional </w:t>
      </w:r>
      <w:r w:rsidRPr="00B93FE7">
        <w:rPr>
          <w:noProof/>
        </w:rPr>
        <w:t>optional</w:t>
      </w:r>
      <w:r>
        <w:rPr>
          <w:noProof/>
        </w:rPr>
        <w:t xml:space="preserve"> IEs to be used within solution #4 and #5 </w:t>
      </w:r>
      <w:r>
        <w:rPr>
          <w:lang w:eastAsia="ko-KR"/>
        </w:rPr>
        <w:t>to find and select ECS2.</w:t>
      </w:r>
    </w:p>
    <w:p w14:paraId="34BC306A" w14:textId="533B513F" w:rsidR="00944CF1" w:rsidRDefault="00944CF1" w:rsidP="00944CF1">
      <w:pPr>
        <w:rPr>
          <w:lang w:eastAsia="ko-KR"/>
        </w:rPr>
      </w:pPr>
      <w:r>
        <w:rPr>
          <w:noProof/>
        </w:rPr>
        <w:t>Solution #</w:t>
      </w:r>
      <w:r w:rsidR="002A6420">
        <w:rPr>
          <w:noProof/>
        </w:rPr>
        <w:t>50</w:t>
      </w:r>
      <w:r>
        <w:rPr>
          <w:noProof/>
        </w:rPr>
        <w:t xml:space="preserve"> can be used </w:t>
      </w:r>
      <w:r w:rsidRPr="006361FA">
        <w:rPr>
          <w:noProof/>
        </w:rPr>
        <w:t>along with</w:t>
      </w:r>
      <w:r>
        <w:rPr>
          <w:noProof/>
        </w:rPr>
        <w:t xml:space="preserve"> solution #4, solution #5 and solution #13.</w:t>
      </w:r>
    </w:p>
    <w:p w14:paraId="29EFB503" w14:textId="77777777" w:rsidR="008B7F39" w:rsidRDefault="008B7F39" w:rsidP="00E10EEC">
      <w:pPr>
        <w:rPr>
          <w:lang w:eastAsia="ko-KR"/>
        </w:rPr>
      </w:pPr>
      <w:r w:rsidRPr="00B93FE7">
        <w:rPr>
          <w:lang w:eastAsia="ko-KR"/>
        </w:rPr>
        <w:t>All the above solutions will use any agreed solution for determining ECS2 by ECS1.</w:t>
      </w:r>
    </w:p>
    <w:p w14:paraId="6BFFFF51" w14:textId="77777777" w:rsidR="008B7F39" w:rsidRDefault="008B7F39" w:rsidP="00E10EEC">
      <w:pPr>
        <w:rPr>
          <w:lang w:eastAsia="ko-KR"/>
        </w:rPr>
      </w:pPr>
      <w:r>
        <w:rPr>
          <w:lang w:eastAsia="ko-KR"/>
        </w:rPr>
        <w:t>Detailed signalling to provide ECS2 address to the requesting EEC or EES based on solution #4 is to be addressed in normative phase. Signalling between ECS1 and ECS2 to discover and retrieve provisioning to the requesting EEC or T-EES for the requesting EES will be addressed in normative phase</w:t>
      </w:r>
      <w:r w:rsidRPr="00DF2FB1">
        <w:rPr>
          <w:lang w:eastAsia="ko-KR"/>
        </w:rPr>
        <w:t xml:space="preserve"> </w:t>
      </w:r>
      <w:r>
        <w:rPr>
          <w:lang w:eastAsia="ko-KR"/>
        </w:rPr>
        <w:t xml:space="preserve">according to solution #5. A new interface EDGE-10 between ECS1 and ECS2 is used in Solution #5. </w:t>
      </w:r>
      <w:r w:rsidRPr="00B93FE7">
        <w:rPr>
          <w:lang w:eastAsia="ko-KR"/>
        </w:rPr>
        <w:t xml:space="preserve">Also, in normative phase, if required, the </w:t>
      </w:r>
      <w:r w:rsidRPr="00B93FE7">
        <w:rPr>
          <w:noProof/>
        </w:rPr>
        <w:t xml:space="preserve">additional optional IEs are added to </w:t>
      </w:r>
      <w:r w:rsidRPr="00B93FE7">
        <w:rPr>
          <w:lang w:eastAsia="zh-CN"/>
        </w:rPr>
        <w:t>ECS configuration information provided by ECS to 5GC</w:t>
      </w:r>
      <w:r w:rsidRPr="00B93FE7">
        <w:rPr>
          <w:lang w:eastAsia="ko-KR"/>
        </w:rPr>
        <w:t xml:space="preserve"> according to </w:t>
      </w:r>
      <w:r w:rsidRPr="00B93FE7">
        <w:rPr>
          <w:noProof/>
        </w:rPr>
        <w:t>Solution #13</w:t>
      </w:r>
      <w:r w:rsidRPr="00B93FE7">
        <w:rPr>
          <w:lang w:eastAsia="zh-CN"/>
        </w:rPr>
        <w:t>.</w:t>
      </w:r>
    </w:p>
    <w:p w14:paraId="56F2AE5A" w14:textId="1E364389" w:rsidR="008B7F39" w:rsidRPr="00C3415C" w:rsidRDefault="008B7F39" w:rsidP="008B7F39">
      <w:pPr>
        <w:keepNext/>
        <w:keepLines/>
        <w:spacing w:before="120"/>
        <w:ind w:left="1134" w:hanging="1134"/>
        <w:outlineLvl w:val="2"/>
        <w:rPr>
          <w:rFonts w:ascii="Arial" w:eastAsia="Batang" w:hAnsi="Arial"/>
          <w:sz w:val="28"/>
        </w:rPr>
      </w:pPr>
      <w:r>
        <w:rPr>
          <w:rFonts w:ascii="Arial" w:eastAsia="Batang" w:hAnsi="Arial"/>
          <w:sz w:val="28"/>
        </w:rPr>
        <w:lastRenderedPageBreak/>
        <w:t>10</w:t>
      </w:r>
      <w:r w:rsidRPr="00C3415C">
        <w:rPr>
          <w:rFonts w:ascii="Arial" w:eastAsia="Batang" w:hAnsi="Arial"/>
          <w:sz w:val="28"/>
        </w:rPr>
        <w:t>.</w:t>
      </w:r>
      <w:r>
        <w:rPr>
          <w:rFonts w:ascii="Arial" w:eastAsia="Batang" w:hAnsi="Arial"/>
          <w:sz w:val="28"/>
        </w:rPr>
        <w:t>2</w:t>
      </w:r>
      <w:r w:rsidRPr="00C3415C">
        <w:rPr>
          <w:rFonts w:ascii="Arial" w:eastAsia="Batang" w:hAnsi="Arial"/>
          <w:sz w:val="28"/>
        </w:rPr>
        <w:t>.</w:t>
      </w:r>
      <w:r w:rsidR="006872F6">
        <w:rPr>
          <w:rFonts w:ascii="Arial" w:eastAsia="Batang" w:hAnsi="Arial"/>
          <w:sz w:val="28"/>
        </w:rPr>
        <w:t>7</w:t>
      </w:r>
      <w:r w:rsidRPr="00C3415C">
        <w:rPr>
          <w:rFonts w:ascii="Arial" w:eastAsia="Batang" w:hAnsi="Arial"/>
          <w:sz w:val="28"/>
        </w:rPr>
        <w:tab/>
      </w:r>
      <w:r w:rsidRPr="00FD58F7">
        <w:rPr>
          <w:rFonts w:ascii="Arial" w:eastAsia="Batang" w:hAnsi="Arial"/>
          <w:sz w:val="28"/>
        </w:rPr>
        <w:t>Key issue #</w:t>
      </w:r>
      <w:r>
        <w:rPr>
          <w:rFonts w:ascii="Arial" w:eastAsia="Batang" w:hAnsi="Arial"/>
          <w:sz w:val="28"/>
        </w:rPr>
        <w:t>7</w:t>
      </w:r>
      <w:r w:rsidRPr="00FD58F7">
        <w:rPr>
          <w:rFonts w:ascii="Arial" w:eastAsia="Batang" w:hAnsi="Arial"/>
          <w:sz w:val="28"/>
        </w:rPr>
        <w:t xml:space="preserve">: </w:t>
      </w:r>
      <w:r w:rsidRPr="008C31FE">
        <w:rPr>
          <w:rFonts w:ascii="Arial" w:eastAsia="Batang" w:hAnsi="Arial"/>
          <w:sz w:val="28"/>
        </w:rPr>
        <w:t>Application traffic filter exposure</w:t>
      </w:r>
    </w:p>
    <w:p w14:paraId="37178A23" w14:textId="77777777" w:rsidR="008B7F39" w:rsidRPr="007523E5" w:rsidRDefault="008B7F39" w:rsidP="008B7F39">
      <w:pPr>
        <w:rPr>
          <w:lang w:val="x-none" w:eastAsia="ko-KR"/>
        </w:rPr>
      </w:pPr>
      <w:r>
        <w:rPr>
          <w:rFonts w:hint="eastAsia"/>
          <w:lang w:val="x-none" w:eastAsia="ko-KR"/>
        </w:rPr>
        <w:t>T</w:t>
      </w:r>
      <w:r>
        <w:rPr>
          <w:lang w:val="x-none" w:eastAsia="ko-KR"/>
        </w:rPr>
        <w:t>he open issues studied in the key issue #</w:t>
      </w:r>
      <w:r>
        <w:rPr>
          <w:lang w:val="en-IN" w:eastAsia="ko-KR"/>
        </w:rPr>
        <w:t>7</w:t>
      </w:r>
      <w:r>
        <w:rPr>
          <w:lang w:val="x-none" w:eastAsia="ko-KR"/>
        </w:rPr>
        <w:t xml:space="preserve"> are as follows:</w:t>
      </w:r>
    </w:p>
    <w:p w14:paraId="1D1B3995" w14:textId="77777777" w:rsidR="008B7F39" w:rsidRPr="00DE0D54" w:rsidRDefault="008B7F39" w:rsidP="008B7F39">
      <w:pPr>
        <w:pStyle w:val="B1"/>
      </w:pPr>
      <w:r w:rsidRPr="00DE0D54">
        <w:t>1.</w:t>
      </w:r>
      <w:r w:rsidRPr="00DE0D54">
        <w:tab/>
        <w:t>How to support more application traffic filter for session with QoS API.</w:t>
      </w:r>
    </w:p>
    <w:p w14:paraId="387CCCF1" w14:textId="77777777" w:rsidR="008B7F39" w:rsidRPr="00DE0D54" w:rsidRDefault="008B7F39" w:rsidP="008B7F39">
      <w:pPr>
        <w:pStyle w:val="B1"/>
      </w:pPr>
      <w:r w:rsidRPr="00DE0D54">
        <w:t>2.</w:t>
      </w:r>
      <w:r w:rsidRPr="00DE0D54">
        <w:tab/>
        <w:t>How to support more application traffic filter for ACR management event API.</w:t>
      </w:r>
    </w:p>
    <w:p w14:paraId="26CEFBCA" w14:textId="77777777" w:rsidR="008B7F39" w:rsidRDefault="008B7F39" w:rsidP="008B7F39">
      <w:pPr>
        <w:rPr>
          <w:lang w:val="nb-NO" w:eastAsia="zh-CN"/>
        </w:rPr>
      </w:pPr>
      <w:r>
        <w:rPr>
          <w:lang w:val="nb-NO" w:eastAsia="zh-CN"/>
        </w:rPr>
        <w:t>To address t</w:t>
      </w:r>
      <w:r w:rsidRPr="00853DC0">
        <w:rPr>
          <w:lang w:val="nb-NO" w:eastAsia="zh-CN"/>
        </w:rPr>
        <w:t>he</w:t>
      </w:r>
      <w:r>
        <w:rPr>
          <w:lang w:val="nb-NO" w:eastAsia="zh-CN"/>
        </w:rPr>
        <w:t xml:space="preserve"> open issues aforementioned,</w:t>
      </w:r>
      <w:r w:rsidRPr="00853DC0">
        <w:rPr>
          <w:lang w:val="nb-NO" w:eastAsia="zh-CN"/>
        </w:rPr>
        <w:t xml:space="preserve"> </w:t>
      </w:r>
      <w:r>
        <w:rPr>
          <w:lang w:val="nb-NO" w:eastAsia="zh-CN"/>
        </w:rPr>
        <w:t>solution 2 is proposed as follows:</w:t>
      </w:r>
    </w:p>
    <w:p w14:paraId="6D9E3DBC" w14:textId="77777777" w:rsidR="008B7F39" w:rsidRPr="00076430" w:rsidRDefault="008B7F39" w:rsidP="00875C4C">
      <w:pPr>
        <w:pStyle w:val="B1"/>
        <w:rPr>
          <w:rFonts w:eastAsia="Batang"/>
          <w:lang w:val="nb-NO" w:eastAsia="ko-KR"/>
        </w:rPr>
      </w:pPr>
      <w:r w:rsidRPr="00875C4C">
        <w:rPr>
          <w:rFonts w:eastAsia="Batang"/>
        </w:rPr>
        <w:t>-</w:t>
      </w:r>
      <w:r w:rsidRPr="00875C4C">
        <w:rPr>
          <w:rFonts w:eastAsia="Batang"/>
        </w:rPr>
        <w:tab/>
      </w:r>
      <w:r w:rsidRPr="00076430">
        <w:rPr>
          <w:rFonts w:eastAsia="Batang"/>
        </w:rPr>
        <w:t>Solution #2: Traffic filter support for EDGE-3 API addressing application traffic detection</w:t>
      </w:r>
    </w:p>
    <w:p w14:paraId="6AB34ED4" w14:textId="77777777" w:rsidR="008B7F39" w:rsidRPr="00747AD6" w:rsidRDefault="008B7F39" w:rsidP="008B7F39">
      <w:pPr>
        <w:pStyle w:val="B2"/>
        <w:rPr>
          <w:lang w:val="nb-NO" w:eastAsia="ko-KR"/>
        </w:rPr>
      </w:pPr>
      <w:r>
        <w:rPr>
          <w:lang w:eastAsia="ko-KR"/>
        </w:rPr>
        <w:t>-</w:t>
      </w:r>
      <w:r>
        <w:rPr>
          <w:lang w:eastAsia="ko-KR"/>
        </w:rPr>
        <w:tab/>
      </w:r>
      <w:r>
        <w:t xml:space="preserve">Allows the </w:t>
      </w:r>
      <w:r w:rsidRPr="00DE0D54">
        <w:t xml:space="preserve">EAS </w:t>
      </w:r>
      <w:r>
        <w:t xml:space="preserve">to </w:t>
      </w:r>
      <w:r w:rsidRPr="00DE0D54">
        <w:t xml:space="preserve">provide the domain name as traffic descriptor </w:t>
      </w:r>
      <w:r>
        <w:t>(</w:t>
      </w:r>
      <w:r w:rsidRPr="00DE0D54">
        <w:t>indicates the applicable protocol and matching criteria</w:t>
      </w:r>
      <w:r>
        <w:t xml:space="preserve">) </w:t>
      </w:r>
      <w:r w:rsidRPr="00DE0D54">
        <w:t>to the EES</w:t>
      </w:r>
      <w:r>
        <w:t>,</w:t>
      </w:r>
      <w:r w:rsidRPr="00DE0D54">
        <w:t xml:space="preserve"> </w:t>
      </w:r>
      <w:r>
        <w:rPr>
          <w:lang w:eastAsia="ko-KR"/>
        </w:rPr>
        <w:t>which</w:t>
      </w:r>
      <w:r w:rsidRPr="009F2330">
        <w:t xml:space="preserve"> </w:t>
      </w:r>
      <w:r>
        <w:t xml:space="preserve">further </w:t>
      </w:r>
      <w:r w:rsidRPr="00DE0D54">
        <w:t>invokes the PFD management procedure with the 3GPP CN as described in 3GPP TS 23.682 [10] and 3GPP TS 23.502 [8]</w:t>
      </w:r>
      <w:r w:rsidRPr="00DE0D54">
        <w:rPr>
          <w:lang w:eastAsia="ko-KR"/>
        </w:rPr>
        <w:t>.</w:t>
      </w:r>
    </w:p>
    <w:p w14:paraId="7BE40CD4" w14:textId="77777777" w:rsidR="008B7F39" w:rsidRDefault="008B7F39" w:rsidP="008B7F39">
      <w:pPr>
        <w:rPr>
          <w:lang w:eastAsia="ko-KR"/>
        </w:rPr>
      </w:pPr>
      <w:r>
        <w:rPr>
          <w:rFonts w:hint="eastAsia"/>
          <w:lang w:eastAsia="ko-KR"/>
        </w:rPr>
        <w:t>T</w:t>
      </w:r>
      <w:r>
        <w:rPr>
          <w:lang w:eastAsia="ko-KR"/>
        </w:rPr>
        <w:t xml:space="preserve">he Solution #2 provides detailed operation between EAS and EES for </w:t>
      </w:r>
      <w:r w:rsidRPr="00DE0D54">
        <w:t>specific filters</w:t>
      </w:r>
      <w:r>
        <w:rPr>
          <w:lang w:eastAsia="ko-KR"/>
        </w:rPr>
        <w:t>, and the EES invoking the</w:t>
      </w:r>
      <w:r w:rsidRPr="00DE0D54">
        <w:t xml:space="preserve"> PFD management procedure with the 3GPP CN</w:t>
      </w:r>
      <w:r>
        <w:rPr>
          <w:lang w:eastAsia="ko-KR"/>
        </w:rPr>
        <w:t xml:space="preserve">.  </w:t>
      </w:r>
    </w:p>
    <w:p w14:paraId="5A842811" w14:textId="22C9A222" w:rsidR="00277C09" w:rsidRPr="00DE0D54" w:rsidRDefault="00277C09" w:rsidP="00277C09">
      <w:pPr>
        <w:pStyle w:val="Heading3"/>
        <w:rPr>
          <w:lang w:val="en-IN"/>
        </w:rPr>
      </w:pPr>
      <w:bookmarkStart w:id="933" w:name="_Toc131188397"/>
      <w:r w:rsidRPr="00DE0D54">
        <w:rPr>
          <w:lang w:val="en-IN"/>
        </w:rPr>
        <w:t>10.2.</w:t>
      </w:r>
      <w:r w:rsidR="006872F6">
        <w:rPr>
          <w:lang w:val="en-IN"/>
        </w:rPr>
        <w:t>8</w:t>
      </w:r>
      <w:r w:rsidRPr="00DE0D54">
        <w:rPr>
          <w:lang w:val="en-IN"/>
        </w:rPr>
        <w:tab/>
        <w:t>Key issue #</w:t>
      </w:r>
      <w:r>
        <w:rPr>
          <w:lang w:val="en-IN"/>
        </w:rPr>
        <w:t xml:space="preserve">8: </w:t>
      </w:r>
      <w:r w:rsidRPr="00DE0D54">
        <w:t>EAS selection synchronization</w:t>
      </w:r>
      <w:bookmarkEnd w:id="933"/>
    </w:p>
    <w:p w14:paraId="1B01FEF4" w14:textId="21619429" w:rsidR="00277C09" w:rsidRPr="00DE0D54" w:rsidRDefault="00277C09" w:rsidP="00277C09">
      <w:r>
        <w:t>Solution #</w:t>
      </w:r>
      <w:r w:rsidR="003C008F">
        <w:t>39</w:t>
      </w:r>
      <w:r>
        <w:t xml:space="preserve"> </w:t>
      </w:r>
      <w:r w:rsidR="003C008F">
        <w:t>addresses</w:t>
      </w:r>
      <w:r>
        <w:t xml:space="preserve"> KI#8 about </w:t>
      </w:r>
      <w:r w:rsidRPr="00DE0D54">
        <w:t>how to enable the EES to leverage pre-existent EAS information at the EEC in order to enable service session communications efficiently for IoT devices</w:t>
      </w:r>
      <w:r>
        <w:t xml:space="preserve">. The solution proposes </w:t>
      </w:r>
      <w:r w:rsidRPr="00172484">
        <w:t>EAS selection request indicator</w:t>
      </w:r>
      <w:r>
        <w:t xml:space="preserve"> to be sent in EEC registration request (for constrained device) to </w:t>
      </w:r>
      <w:r w:rsidRPr="00172484">
        <w:t xml:space="preserve">request </w:t>
      </w:r>
      <w:r>
        <w:t xml:space="preserve">the EES </w:t>
      </w:r>
      <w:r w:rsidRPr="00172484">
        <w:t>for E</w:t>
      </w:r>
      <w:r>
        <w:t>AS selection support. If the indication is present, the EES includes discovered EAS list alo</w:t>
      </w:r>
      <w:r w:rsidR="003C008F">
        <w:t>n</w:t>
      </w:r>
      <w:r>
        <w:t>g with EAS profile in the response.</w:t>
      </w:r>
    </w:p>
    <w:p w14:paraId="1C7363C8" w14:textId="77777777" w:rsidR="00BC5747" w:rsidRDefault="00BC5747" w:rsidP="00BC5747">
      <w:r>
        <w:t xml:space="preserve">Solution #15 allows the EES to be informed of the EAS selected by EEC when the initial EAS services start, so that the EAS selection information is synchronized between the EEC and EES. This solution provides the option for registered EECs to use the existing EEC registration update to provide this information. It also provides the option, for any EEC, to use a new proposed API to provide this information to the EES. </w:t>
      </w:r>
    </w:p>
    <w:p w14:paraId="11C7C1A2" w14:textId="77777777" w:rsidR="00BC5747" w:rsidRDefault="00BC5747" w:rsidP="00BC5747">
      <w:r>
        <w:t>Solutions #39 and #15 are complementary and are both viable.</w:t>
      </w:r>
    </w:p>
    <w:p w14:paraId="409DBDC7" w14:textId="44E8FC57" w:rsidR="005B021D" w:rsidRDefault="005B021D" w:rsidP="005B021D">
      <w:pPr>
        <w:pStyle w:val="Heading3"/>
        <w:rPr>
          <w:lang w:val="en-IN"/>
        </w:rPr>
      </w:pPr>
      <w:bookmarkStart w:id="934" w:name="_Toc131188398"/>
      <w:r w:rsidRPr="00DE0D54">
        <w:rPr>
          <w:lang w:val="en-IN"/>
        </w:rPr>
        <w:t>10.2.</w:t>
      </w:r>
      <w:r w:rsidR="00D5166C">
        <w:rPr>
          <w:lang w:val="en-IN"/>
        </w:rPr>
        <w:t>9</w:t>
      </w:r>
      <w:r w:rsidRPr="00DE0D54">
        <w:rPr>
          <w:lang w:val="en-IN"/>
        </w:rPr>
        <w:tab/>
        <w:t>Key issue #</w:t>
      </w:r>
      <w:r>
        <w:rPr>
          <w:lang w:val="en-IN"/>
        </w:rPr>
        <w:t xml:space="preserve">9: </w:t>
      </w:r>
      <w:r w:rsidRPr="005300CD">
        <w:rPr>
          <w:lang w:val="en-IN"/>
        </w:rPr>
        <w:t>Enhancement of dynamic EAS instantiation triggering</w:t>
      </w:r>
      <w:bookmarkEnd w:id="934"/>
    </w:p>
    <w:p w14:paraId="7E864F36" w14:textId="77777777" w:rsidR="005B021D" w:rsidRDefault="005B021D" w:rsidP="005B021D">
      <w:pPr>
        <w:rPr>
          <w:lang w:val="x-none" w:eastAsia="ko-KR"/>
        </w:rPr>
      </w:pPr>
      <w:r>
        <w:rPr>
          <w:rFonts w:hint="eastAsia"/>
          <w:lang w:val="x-none" w:eastAsia="ko-KR"/>
        </w:rPr>
        <w:t>T</w:t>
      </w:r>
      <w:r>
        <w:rPr>
          <w:lang w:val="x-none" w:eastAsia="ko-KR"/>
        </w:rPr>
        <w:t>he open issues studied in the key issue #</w:t>
      </w:r>
      <w:r>
        <w:rPr>
          <w:lang w:val="en-IN" w:eastAsia="ko-KR"/>
        </w:rPr>
        <w:t>9</w:t>
      </w:r>
      <w:r>
        <w:rPr>
          <w:lang w:val="x-none" w:eastAsia="ko-KR"/>
        </w:rPr>
        <w:t xml:space="preserve"> are as follows:</w:t>
      </w:r>
    </w:p>
    <w:p w14:paraId="0199B53F" w14:textId="77777777" w:rsidR="005B021D" w:rsidRPr="00DE0D54" w:rsidRDefault="005B021D" w:rsidP="005B021D">
      <w:pPr>
        <w:pStyle w:val="B1"/>
      </w:pPr>
      <w:r w:rsidRPr="00DE0D54">
        <w:t>1.</w:t>
      </w:r>
      <w:r w:rsidRPr="00DE0D54">
        <w:tab/>
        <w:t>What kind of information can be acquired by edge enabling layer and utilized by an EES to decide to trigger dynamic EAS instantiation and which entities can provide such information to an EES</w:t>
      </w:r>
    </w:p>
    <w:p w14:paraId="00CAD149" w14:textId="39256781" w:rsidR="005B021D" w:rsidRDefault="005B021D" w:rsidP="005B021D">
      <w:pPr>
        <w:pStyle w:val="B1"/>
      </w:pPr>
      <w:r w:rsidRPr="00DE0D54">
        <w:t>2.</w:t>
      </w:r>
      <w:r w:rsidRPr="00DE0D54">
        <w:tab/>
        <w:t xml:space="preserve">Whether and how to support dynamic EAS termination triggering in order to enable dynamic scaling of EAS (i.e. scale in as needed). </w:t>
      </w:r>
    </w:p>
    <w:p w14:paraId="40247CB2" w14:textId="77777777" w:rsidR="005B021D" w:rsidRDefault="005B021D" w:rsidP="005B021D">
      <w:pPr>
        <w:rPr>
          <w:lang w:eastAsia="zh-CN"/>
        </w:rPr>
      </w:pPr>
      <w:r>
        <w:rPr>
          <w:rFonts w:hint="eastAsia"/>
          <w:lang w:eastAsia="zh-CN"/>
        </w:rPr>
        <w:t>T</w:t>
      </w:r>
      <w:r>
        <w:rPr>
          <w:lang w:eastAsia="zh-CN"/>
        </w:rPr>
        <w:t>o address the first open issue, the following solutions have been proposed:</w:t>
      </w:r>
    </w:p>
    <w:p w14:paraId="52D08D42" w14:textId="77777777" w:rsidR="005B021D" w:rsidRDefault="005B021D" w:rsidP="005B021D">
      <w:pPr>
        <w:pStyle w:val="B1"/>
        <w:rPr>
          <w:noProof/>
        </w:rPr>
      </w:pPr>
      <w:r>
        <w:rPr>
          <w:noProof/>
        </w:rPr>
        <w:t>-</w:t>
      </w:r>
      <w:r>
        <w:rPr>
          <w:noProof/>
        </w:rPr>
        <w:tab/>
        <w:t xml:space="preserve">Solution #32: </w:t>
      </w:r>
      <w:r w:rsidRPr="005300CD">
        <w:rPr>
          <w:noProof/>
        </w:rPr>
        <w:t>Dynamic EAS instantiation triggering and notification</w:t>
      </w:r>
    </w:p>
    <w:p w14:paraId="25C7F997" w14:textId="29097BD0" w:rsidR="005B021D" w:rsidRDefault="002F3693" w:rsidP="002F3693">
      <w:pPr>
        <w:pStyle w:val="B2"/>
        <w:rPr>
          <w:noProof/>
        </w:rPr>
      </w:pPr>
      <w:r>
        <w:rPr>
          <w:noProof/>
        </w:rPr>
        <w:t>-</w:t>
      </w:r>
      <w:r>
        <w:rPr>
          <w:noProof/>
        </w:rPr>
        <w:tab/>
      </w:r>
      <w:r w:rsidR="005B021D">
        <w:rPr>
          <w:noProof/>
        </w:rPr>
        <w:t>proposes that the EES determines if EAS instantiation triggering is needed when EAS discovery subscription request is received from the EEC and no available EAS instances are matched.</w:t>
      </w:r>
    </w:p>
    <w:p w14:paraId="03BEDCD1" w14:textId="4F42444C" w:rsidR="005B021D" w:rsidRPr="005300CD" w:rsidRDefault="002F3693" w:rsidP="002F3693">
      <w:pPr>
        <w:pStyle w:val="B2"/>
        <w:rPr>
          <w:noProof/>
        </w:rPr>
      </w:pPr>
      <w:r>
        <w:rPr>
          <w:noProof/>
        </w:rPr>
        <w:t>-</w:t>
      </w:r>
      <w:r>
        <w:rPr>
          <w:noProof/>
        </w:rPr>
        <w:tab/>
      </w:r>
      <w:r w:rsidR="005B021D">
        <w:rPr>
          <w:noProof/>
        </w:rPr>
        <w:t>proposes that the triggering determination is based on the EAS availability, according to the EAS discovery filter and EAS service load/capacity</w:t>
      </w:r>
    </w:p>
    <w:p w14:paraId="4C29F1ED" w14:textId="77777777" w:rsidR="005B021D" w:rsidRDefault="005B021D" w:rsidP="005B021D">
      <w:pPr>
        <w:pStyle w:val="B1"/>
        <w:rPr>
          <w:noProof/>
        </w:rPr>
      </w:pPr>
      <w:r>
        <w:rPr>
          <w:noProof/>
        </w:rPr>
        <w:t>-</w:t>
      </w:r>
      <w:r>
        <w:rPr>
          <w:noProof/>
        </w:rPr>
        <w:tab/>
        <w:t xml:space="preserve">Solution #33: </w:t>
      </w:r>
      <w:r w:rsidRPr="005300CD">
        <w:rPr>
          <w:noProof/>
        </w:rPr>
        <w:t>Support for EEC Discovery of EAS(es) before instantiation</w:t>
      </w:r>
    </w:p>
    <w:p w14:paraId="0032ED30" w14:textId="4B224026" w:rsidR="005B021D" w:rsidRDefault="002F3693" w:rsidP="002F3693">
      <w:pPr>
        <w:pStyle w:val="B2"/>
        <w:rPr>
          <w:noProof/>
        </w:rPr>
      </w:pPr>
      <w:r>
        <w:rPr>
          <w:noProof/>
          <w:lang w:eastAsia="zh-CN"/>
        </w:rPr>
        <w:t>-</w:t>
      </w:r>
      <w:r>
        <w:rPr>
          <w:noProof/>
          <w:lang w:eastAsia="zh-CN"/>
        </w:rPr>
        <w:tab/>
      </w:r>
      <w:r w:rsidR="005B021D">
        <w:rPr>
          <w:noProof/>
          <w:lang w:eastAsia="zh-CN"/>
        </w:rPr>
        <w:t xml:space="preserve">the pre-condition is that EAS instantion status (e.g. </w:t>
      </w:r>
      <w:r w:rsidR="005B021D" w:rsidRPr="00B874F7">
        <w:t>instantiated or instantiable, but not yet instantiated</w:t>
      </w:r>
      <w:r w:rsidR="005B021D">
        <w:rPr>
          <w:noProof/>
          <w:lang w:eastAsia="zh-CN"/>
        </w:rPr>
        <w:t>) is not included in EES profile.</w:t>
      </w:r>
    </w:p>
    <w:p w14:paraId="3CC206FB" w14:textId="17F126AD" w:rsidR="005B021D" w:rsidRDefault="002F3693" w:rsidP="002F3693">
      <w:pPr>
        <w:pStyle w:val="B2"/>
        <w:rPr>
          <w:noProof/>
        </w:rPr>
      </w:pPr>
      <w:r>
        <w:rPr>
          <w:noProof/>
          <w:lang w:eastAsia="zh-CN"/>
        </w:rPr>
        <w:t>-</w:t>
      </w:r>
      <w:r>
        <w:rPr>
          <w:noProof/>
          <w:lang w:eastAsia="zh-CN"/>
        </w:rPr>
        <w:tab/>
      </w:r>
      <w:r w:rsidR="005B021D">
        <w:rPr>
          <w:noProof/>
          <w:lang w:eastAsia="zh-CN"/>
        </w:rPr>
        <w:t>proposes that the EEC obtains the EAS instantiation status in EAS profile through EAS discovery procedure.</w:t>
      </w:r>
    </w:p>
    <w:p w14:paraId="7A929C08" w14:textId="5BDECAB8" w:rsidR="005B021D" w:rsidRDefault="002F3693" w:rsidP="002F3693">
      <w:pPr>
        <w:pStyle w:val="B2"/>
        <w:rPr>
          <w:noProof/>
        </w:rPr>
      </w:pPr>
      <w:r>
        <w:rPr>
          <w:noProof/>
          <w:lang w:eastAsia="zh-CN"/>
        </w:rPr>
        <w:t>-</w:t>
      </w:r>
      <w:r>
        <w:rPr>
          <w:noProof/>
          <w:lang w:eastAsia="zh-CN"/>
        </w:rPr>
        <w:tab/>
      </w:r>
      <w:r w:rsidR="005B021D">
        <w:rPr>
          <w:noProof/>
          <w:lang w:eastAsia="zh-CN"/>
        </w:rPr>
        <w:t>has the different EES behavior with R17 when receiving the EAS discovery request message, i.e. the EAS instantiation is suspended.</w:t>
      </w:r>
    </w:p>
    <w:p w14:paraId="6578C6C1" w14:textId="444B434A" w:rsidR="005B021D" w:rsidRDefault="002F3693" w:rsidP="002F3693">
      <w:pPr>
        <w:pStyle w:val="B2"/>
        <w:rPr>
          <w:noProof/>
        </w:rPr>
      </w:pPr>
      <w:r>
        <w:rPr>
          <w:noProof/>
        </w:rPr>
        <w:t>-</w:t>
      </w:r>
      <w:r>
        <w:rPr>
          <w:noProof/>
        </w:rPr>
        <w:tab/>
      </w:r>
      <w:r w:rsidR="005B021D">
        <w:rPr>
          <w:noProof/>
        </w:rPr>
        <w:t>proposes that the EES determines if EAS instantiation triggering is needed when it receives an EAS selection message from the EEC indicating the intention of the EEC to use an EAS.</w:t>
      </w:r>
    </w:p>
    <w:p w14:paraId="656DD106" w14:textId="551FCF16" w:rsidR="005B021D" w:rsidRPr="00987A24" w:rsidRDefault="002F3693" w:rsidP="002F3693">
      <w:pPr>
        <w:pStyle w:val="B2"/>
        <w:rPr>
          <w:noProof/>
        </w:rPr>
      </w:pPr>
      <w:r>
        <w:rPr>
          <w:noProof/>
        </w:rPr>
        <w:lastRenderedPageBreak/>
        <w:t>-</w:t>
      </w:r>
      <w:r>
        <w:rPr>
          <w:noProof/>
        </w:rPr>
        <w:tab/>
      </w:r>
      <w:r w:rsidR="005B021D">
        <w:rPr>
          <w:noProof/>
        </w:rPr>
        <w:t>proposes that the triggering determination is based on the EEC intention of using an EAS and on the EAS availability.</w:t>
      </w:r>
    </w:p>
    <w:p w14:paraId="40F8B722" w14:textId="77777777" w:rsidR="005B021D" w:rsidRDefault="005B021D" w:rsidP="005B021D">
      <w:pPr>
        <w:pStyle w:val="B1"/>
        <w:rPr>
          <w:noProof/>
        </w:rPr>
      </w:pPr>
      <w:r>
        <w:rPr>
          <w:noProof/>
        </w:rPr>
        <w:t>-</w:t>
      </w:r>
      <w:r>
        <w:rPr>
          <w:noProof/>
        </w:rPr>
        <w:tab/>
        <w:t xml:space="preserve">Solution #40: </w:t>
      </w:r>
      <w:r w:rsidRPr="005300CD">
        <w:rPr>
          <w:noProof/>
        </w:rPr>
        <w:t>EAS instantiation status provisioned by ECS</w:t>
      </w:r>
    </w:p>
    <w:p w14:paraId="20967908" w14:textId="6FA44709" w:rsidR="005B021D" w:rsidRDefault="002F3693" w:rsidP="002F3693">
      <w:pPr>
        <w:pStyle w:val="B2"/>
        <w:rPr>
          <w:noProof/>
          <w:lang w:eastAsia="zh-CN"/>
        </w:rPr>
      </w:pPr>
      <w:r>
        <w:rPr>
          <w:noProof/>
          <w:lang w:eastAsia="zh-CN"/>
        </w:rPr>
        <w:t>-</w:t>
      </w:r>
      <w:r>
        <w:rPr>
          <w:noProof/>
          <w:lang w:eastAsia="zh-CN"/>
        </w:rPr>
        <w:tab/>
      </w:r>
      <w:r w:rsidR="005B021D">
        <w:rPr>
          <w:noProof/>
          <w:lang w:eastAsia="zh-CN"/>
        </w:rPr>
        <w:t xml:space="preserve">the pre-condition is that EAS instantiation status  (e.g. </w:t>
      </w:r>
      <w:r w:rsidR="005B021D" w:rsidRPr="00B874F7">
        <w:t>instantiated or instantiable, but not yet instantiated</w:t>
      </w:r>
      <w:r w:rsidR="005B021D">
        <w:rPr>
          <w:noProof/>
          <w:lang w:eastAsia="zh-CN"/>
        </w:rPr>
        <w:t xml:space="preserve">) is included in EES profile. </w:t>
      </w:r>
    </w:p>
    <w:p w14:paraId="47ADEE0A" w14:textId="4F18295C"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EEC obtains the EAS instantiation status in EES profile through service provisioning procedure.</w:t>
      </w:r>
    </w:p>
    <w:p w14:paraId="7691D011" w14:textId="4F3746D8"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EEC performs EES selection according to the EAS instantiation status.</w:t>
      </w:r>
    </w:p>
    <w:p w14:paraId="52E82598" w14:textId="01BEDD06"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EES determines if EAS instantiation triggering is needed when it receives an EAS discovery message from EEC, this is consistent with R17, and no new message is introduced.</w:t>
      </w:r>
    </w:p>
    <w:p w14:paraId="2EF71727" w14:textId="20EA1F23"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triggering determination is based on the EAS availability.</w:t>
      </w:r>
    </w:p>
    <w:p w14:paraId="58401253" w14:textId="68468F59" w:rsidR="005B021D" w:rsidRDefault="005B021D" w:rsidP="005B021D">
      <w:pPr>
        <w:pStyle w:val="B1"/>
        <w:rPr>
          <w:noProof/>
        </w:rPr>
      </w:pPr>
      <w:r>
        <w:rPr>
          <w:noProof/>
        </w:rPr>
        <w:t>-</w:t>
      </w:r>
      <w:r>
        <w:rPr>
          <w:noProof/>
        </w:rPr>
        <w:tab/>
        <w:t>Solution #</w:t>
      </w:r>
      <w:r w:rsidR="007D5E7E">
        <w:rPr>
          <w:noProof/>
        </w:rPr>
        <w:t>42</w:t>
      </w:r>
      <w:r>
        <w:rPr>
          <w:noProof/>
        </w:rPr>
        <w:t xml:space="preserve">: </w:t>
      </w:r>
      <w:r w:rsidRPr="00CD1C04">
        <w:rPr>
          <w:noProof/>
        </w:rPr>
        <w:t>EAS selection and instantiation in EES</w:t>
      </w:r>
    </w:p>
    <w:p w14:paraId="2D0BEE38" w14:textId="292D6FD6" w:rsidR="005B021D" w:rsidRDefault="002F3693" w:rsidP="002F3693">
      <w:pPr>
        <w:pStyle w:val="B2"/>
        <w:rPr>
          <w:noProof/>
          <w:lang w:eastAsia="zh-CN"/>
        </w:rPr>
      </w:pPr>
      <w:r>
        <w:rPr>
          <w:noProof/>
          <w:lang w:eastAsia="zh-CN"/>
        </w:rPr>
        <w:t>-</w:t>
      </w:r>
      <w:r>
        <w:rPr>
          <w:noProof/>
          <w:lang w:eastAsia="zh-CN"/>
        </w:rPr>
        <w:tab/>
      </w:r>
      <w:r w:rsidR="005B021D">
        <w:rPr>
          <w:noProof/>
          <w:lang w:eastAsia="zh-CN"/>
        </w:rPr>
        <w:t xml:space="preserve">the pre-condition is that EAS instantiation status  (e.g. </w:t>
      </w:r>
      <w:r w:rsidR="005B021D" w:rsidRPr="00B874F7">
        <w:t>instantiated or instantiable, but not yet instantiated</w:t>
      </w:r>
      <w:r w:rsidR="005B021D">
        <w:rPr>
          <w:noProof/>
          <w:lang w:eastAsia="zh-CN"/>
        </w:rPr>
        <w:t xml:space="preserve">) is not included in EES profile. </w:t>
      </w:r>
    </w:p>
    <w:p w14:paraId="3DBE9BAF" w14:textId="2FDF72CC"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EEC indicates EES (e.g. via UE type) to request EES to select and instantiate (if needed) EAS.</w:t>
      </w:r>
    </w:p>
    <w:p w14:paraId="54674B09" w14:textId="23661855" w:rsidR="005B021D" w:rsidRDefault="002F3693" w:rsidP="002F3693">
      <w:pPr>
        <w:pStyle w:val="B2"/>
        <w:rPr>
          <w:noProof/>
          <w:lang w:eastAsia="zh-CN"/>
        </w:rPr>
      </w:pPr>
      <w:r>
        <w:rPr>
          <w:noProof/>
          <w:lang w:eastAsia="zh-CN"/>
        </w:rPr>
        <w:t>-</w:t>
      </w:r>
      <w:r>
        <w:rPr>
          <w:noProof/>
          <w:lang w:eastAsia="zh-CN"/>
        </w:rPr>
        <w:tab/>
      </w:r>
      <w:r w:rsidR="005B021D">
        <w:rPr>
          <w:noProof/>
          <w:lang w:eastAsia="zh-CN"/>
        </w:rPr>
        <w:t>proposes that the triggering determination is based on the the EAS availability.</w:t>
      </w:r>
    </w:p>
    <w:p w14:paraId="19B67688" w14:textId="77777777" w:rsidR="005B021D" w:rsidRDefault="005B021D" w:rsidP="005B021D">
      <w:r>
        <w:t>Solutions high level overview:</w:t>
      </w:r>
    </w:p>
    <w:p w14:paraId="07EE0638" w14:textId="77777777" w:rsidR="005B021D" w:rsidRDefault="005B021D" w:rsidP="005B021D">
      <w:pPr>
        <w:pStyle w:val="B1"/>
        <w:rPr>
          <w:noProof/>
        </w:rPr>
      </w:pPr>
      <w:r>
        <w:rPr>
          <w:noProof/>
        </w:rPr>
        <w:t>-</w:t>
      </w:r>
      <w:r>
        <w:rPr>
          <w:noProof/>
        </w:rPr>
        <w:tab/>
        <w:t>Solution #32 clarifies aspects of EAS instantiation present in Rel-17 TS 23.558 and does not introduce new functionality.</w:t>
      </w:r>
    </w:p>
    <w:p w14:paraId="51713868" w14:textId="75F64A48" w:rsidR="005B021D" w:rsidRDefault="005B021D" w:rsidP="005B021D">
      <w:pPr>
        <w:pStyle w:val="B1"/>
        <w:rPr>
          <w:noProof/>
        </w:rPr>
      </w:pPr>
      <w:r>
        <w:rPr>
          <w:noProof/>
        </w:rPr>
        <w:t>-</w:t>
      </w:r>
      <w:r>
        <w:rPr>
          <w:noProof/>
        </w:rPr>
        <w:tab/>
      </w:r>
      <w:r w:rsidRPr="001B52D3">
        <w:rPr>
          <w:noProof/>
        </w:rPr>
        <w:t>Solution #33, solution #40 and solution #</w:t>
      </w:r>
      <w:r w:rsidR="007C4B61">
        <w:rPr>
          <w:noProof/>
        </w:rPr>
        <w:t>42</w:t>
      </w:r>
      <w:r w:rsidRPr="001B52D3">
        <w:rPr>
          <w:noProof/>
        </w:rPr>
        <w:t xml:space="preserve"> introduce changes for making uninstantiated EAS identified before selecting one to minimize EAS resources usage in the EDN for use cases with different pre-conditions (e.g. whether the EAS instantiation status is included in the EES profile).</w:t>
      </w:r>
    </w:p>
    <w:p w14:paraId="7F8DD21B" w14:textId="77777777" w:rsidR="005B021D" w:rsidRDefault="005B021D" w:rsidP="005B021D">
      <w:pPr>
        <w:pStyle w:val="B1"/>
        <w:rPr>
          <w:noProof/>
        </w:rPr>
      </w:pPr>
    </w:p>
    <w:p w14:paraId="7EC25E53" w14:textId="77777777" w:rsidR="005B021D" w:rsidRDefault="005B021D" w:rsidP="005B021D">
      <w:pPr>
        <w:rPr>
          <w:noProof/>
        </w:rPr>
      </w:pPr>
      <w:r>
        <w:rPr>
          <w:noProof/>
        </w:rPr>
        <w:t>An aspect cited in Key Issue #9 is how to "</w:t>
      </w:r>
      <w:r w:rsidRPr="00FD7A6B">
        <w:rPr>
          <w:noProof/>
        </w:rPr>
        <w:t>ensure efficient utilization of EDN resources for EAS deployment, it should be possible to have the proper number of EAS instances in the EDN to accommodate the load for applications</w:t>
      </w:r>
      <w:r>
        <w:rPr>
          <w:noProof/>
        </w:rPr>
        <w:t>"</w:t>
      </w:r>
    </w:p>
    <w:p w14:paraId="01A9948F" w14:textId="77777777" w:rsidR="005B021D" w:rsidRDefault="005B021D" w:rsidP="005B021D">
      <w:pPr>
        <w:ind w:left="284"/>
        <w:rPr>
          <w:noProof/>
        </w:rPr>
      </w:pPr>
      <w:r>
        <w:rPr>
          <w:noProof/>
        </w:rPr>
        <w:t>Solution #32 on EDN resource utilization</w:t>
      </w:r>
    </w:p>
    <w:p w14:paraId="61B4F5E8" w14:textId="5CF7C0C4" w:rsidR="005B021D" w:rsidRDefault="00602148" w:rsidP="00602148">
      <w:pPr>
        <w:pStyle w:val="B2"/>
        <w:rPr>
          <w:noProof/>
        </w:rPr>
      </w:pPr>
      <w:r>
        <w:rPr>
          <w:noProof/>
        </w:rPr>
        <w:t>-</w:t>
      </w:r>
      <w:r>
        <w:rPr>
          <w:noProof/>
        </w:rPr>
        <w:tab/>
      </w:r>
      <w:r w:rsidR="005B021D">
        <w:rPr>
          <w:noProof/>
        </w:rPr>
        <w:t>has the limitations of Rel-17: every possible EAS type (e.g. EASID) needs to be instantiated in every EDNs where they are offered to be discoverable, and every EES instance offering an EAS type must have at least one EAS instance registered to be discoverable.</w:t>
      </w:r>
    </w:p>
    <w:p w14:paraId="764ABBD1" w14:textId="048C9D27" w:rsidR="005B021D" w:rsidRDefault="005B021D" w:rsidP="005B021D">
      <w:pPr>
        <w:ind w:left="284"/>
        <w:rPr>
          <w:noProof/>
        </w:rPr>
      </w:pPr>
      <w:r>
        <w:rPr>
          <w:noProof/>
        </w:rPr>
        <w:t>Solution #33, solution #40 and solution #</w:t>
      </w:r>
      <w:r w:rsidR="007D5E7E">
        <w:rPr>
          <w:noProof/>
        </w:rPr>
        <w:t>42</w:t>
      </w:r>
      <w:r>
        <w:rPr>
          <w:noProof/>
        </w:rPr>
        <w:t xml:space="preserve"> on EDN resource utilization</w:t>
      </w:r>
    </w:p>
    <w:p w14:paraId="2C1433DE" w14:textId="00987759" w:rsidR="005B021D" w:rsidRDefault="005B021D" w:rsidP="00602148">
      <w:pPr>
        <w:pStyle w:val="B2"/>
        <w:rPr>
          <w:noProof/>
        </w:rPr>
      </w:pPr>
      <w:r>
        <w:rPr>
          <w:noProof/>
        </w:rPr>
        <w:t>-</w:t>
      </w:r>
      <w:r w:rsidR="00602148">
        <w:rPr>
          <w:noProof/>
        </w:rPr>
        <w:tab/>
      </w:r>
      <w:r>
        <w:rPr>
          <w:noProof/>
        </w:rPr>
        <w:t>improves Rel-17: all possible EAS types (e.g. EASIDs) do not need to be instantiated to be discoverable.</w:t>
      </w:r>
    </w:p>
    <w:p w14:paraId="1E1697B4" w14:textId="65E33343" w:rsidR="005B021D" w:rsidRDefault="005B021D" w:rsidP="005B021D">
      <w:pPr>
        <w:rPr>
          <w:noProof/>
        </w:rPr>
      </w:pPr>
      <w:r>
        <w:rPr>
          <w:rFonts w:hint="eastAsia"/>
          <w:noProof/>
        </w:rPr>
        <w:t>A</w:t>
      </w:r>
      <w:r>
        <w:rPr>
          <w:noProof/>
        </w:rPr>
        <w:t>nother aspect is the difference in EEC obtaining EAS instance.</w:t>
      </w:r>
    </w:p>
    <w:p w14:paraId="63C695E0" w14:textId="5C69DDA9" w:rsidR="005B021D" w:rsidRPr="001B52D3" w:rsidRDefault="00602148" w:rsidP="00602148">
      <w:pPr>
        <w:pStyle w:val="B2"/>
        <w:rPr>
          <w:noProof/>
        </w:rPr>
      </w:pPr>
      <w:r>
        <w:rPr>
          <w:noProof/>
        </w:rPr>
        <w:t>-</w:t>
      </w:r>
      <w:r>
        <w:rPr>
          <w:noProof/>
        </w:rPr>
        <w:tab/>
      </w:r>
      <w:r w:rsidR="005B021D" w:rsidRPr="001B52D3">
        <w:rPr>
          <w:noProof/>
        </w:rPr>
        <w:t xml:space="preserve">In solution #33, EAS discovery procedure is enhanced to identify the </w:t>
      </w:r>
      <w:r w:rsidR="005B021D" w:rsidRPr="001B52D3">
        <w:rPr>
          <w:rFonts w:hint="eastAsia"/>
          <w:noProof/>
          <w:lang w:eastAsia="zh-CN"/>
        </w:rPr>
        <w:t>EAS</w:t>
      </w:r>
      <w:r w:rsidR="005B021D" w:rsidRPr="001B52D3">
        <w:rPr>
          <w:noProof/>
        </w:rPr>
        <w:t xml:space="preserve"> </w:t>
      </w:r>
      <w:r w:rsidR="005B021D" w:rsidRPr="001B52D3">
        <w:rPr>
          <w:rFonts w:hint="eastAsia"/>
          <w:noProof/>
          <w:lang w:eastAsia="zh-CN"/>
        </w:rPr>
        <w:t>before</w:t>
      </w:r>
      <w:r w:rsidR="005B021D" w:rsidRPr="001B52D3">
        <w:rPr>
          <w:noProof/>
        </w:rPr>
        <w:t xml:space="preserve"> </w:t>
      </w:r>
      <w:r w:rsidR="005B021D" w:rsidRPr="001B52D3">
        <w:rPr>
          <w:rFonts w:hint="eastAsia"/>
          <w:noProof/>
          <w:lang w:eastAsia="zh-CN"/>
        </w:rPr>
        <w:t>instantiation</w:t>
      </w:r>
      <w:r w:rsidR="005B021D" w:rsidRPr="001B52D3">
        <w:rPr>
          <w:noProof/>
          <w:lang w:eastAsia="zh-CN"/>
        </w:rPr>
        <w:t>, and introduce a new EAS selection message to obtain the instantiated EAS instance after successful instantiation.</w:t>
      </w:r>
    </w:p>
    <w:p w14:paraId="5470A923" w14:textId="62C308C3" w:rsidR="005B021D" w:rsidRPr="00615DA7" w:rsidRDefault="00602148" w:rsidP="00602148">
      <w:pPr>
        <w:pStyle w:val="B2"/>
        <w:rPr>
          <w:noProof/>
        </w:rPr>
      </w:pPr>
      <w:r>
        <w:rPr>
          <w:noProof/>
          <w:lang w:eastAsia="zh-CN"/>
        </w:rPr>
        <w:t>-</w:t>
      </w:r>
      <w:r>
        <w:rPr>
          <w:noProof/>
          <w:lang w:eastAsia="zh-CN"/>
        </w:rPr>
        <w:tab/>
      </w:r>
      <w:r w:rsidR="005B021D">
        <w:rPr>
          <w:noProof/>
          <w:lang w:eastAsia="zh-CN"/>
        </w:rPr>
        <w:t>In solution #40 and solution #</w:t>
      </w:r>
      <w:r w:rsidR="007D5E7E">
        <w:rPr>
          <w:noProof/>
          <w:lang w:eastAsia="zh-CN"/>
        </w:rPr>
        <w:t>42</w:t>
      </w:r>
      <w:r w:rsidR="005B021D">
        <w:rPr>
          <w:noProof/>
          <w:lang w:eastAsia="zh-CN"/>
        </w:rPr>
        <w:t>, instantiated EAS instance is discovered in EAS discovery response after successful instantiation.</w:t>
      </w:r>
    </w:p>
    <w:p w14:paraId="70E3EA56" w14:textId="59B80280" w:rsidR="003373DA" w:rsidRDefault="005B021D" w:rsidP="003373DA">
      <w:pPr>
        <w:rPr>
          <w:noProof/>
        </w:rPr>
      </w:pPr>
      <w:r>
        <w:rPr>
          <w:rFonts w:hint="eastAsia"/>
          <w:noProof/>
        </w:rPr>
        <w:t>T</w:t>
      </w:r>
      <w:r>
        <w:rPr>
          <w:noProof/>
        </w:rPr>
        <w:t>he second open issue is not addressed by the above solutions.</w:t>
      </w:r>
      <w:r w:rsidR="001B260A" w:rsidRPr="001B260A">
        <w:t xml:space="preserve"> </w:t>
      </w:r>
      <w:r w:rsidR="001B260A" w:rsidRPr="001B260A">
        <w:rPr>
          <w:noProof/>
        </w:rPr>
        <w:t>Thus, the second open issue will not be pursed in this release. It is not resolved how to address the issue that dynamic termination triggering may be triggerd unexpectedly for an operator and has a significant impact on operational management. Scaling is also an operational aspect and is included in the scope of SA5. Main purpose of using scaling is to ensure a stable operation of a system or service.</w:t>
      </w:r>
    </w:p>
    <w:p w14:paraId="2850067F" w14:textId="3655D54E" w:rsidR="008B7F39" w:rsidRPr="00A06BBF" w:rsidRDefault="008B7F39" w:rsidP="008B7F39">
      <w:pPr>
        <w:pStyle w:val="Heading3"/>
      </w:pPr>
      <w:bookmarkStart w:id="935" w:name="_Toc131188399"/>
      <w:r w:rsidRPr="00A06BBF">
        <w:lastRenderedPageBreak/>
        <w:t>10.2.</w:t>
      </w:r>
      <w:r w:rsidR="00D5166C">
        <w:t>10</w:t>
      </w:r>
      <w:r w:rsidRPr="00A06BBF">
        <w:tab/>
        <w:t>Key issue #10: Support for Roaming UEs</w:t>
      </w:r>
      <w:bookmarkEnd w:id="935"/>
    </w:p>
    <w:p w14:paraId="21160CE8" w14:textId="77777777" w:rsidR="008B7F39" w:rsidRDefault="008B7F39" w:rsidP="008B7F39">
      <w:r w:rsidRPr="004B090D">
        <w:t>This clause provides an overall evaluation for Key Issue #10, "Support for roaming UEs".</w:t>
      </w:r>
    </w:p>
    <w:p w14:paraId="65F9E0CB" w14:textId="3BABBD78" w:rsidR="008B7F39" w:rsidRPr="001C4E57" w:rsidRDefault="008B7F39" w:rsidP="008B7F39">
      <w:r w:rsidRPr="004B090D">
        <w:t xml:space="preserve">Solution #4, Solution #5, Solution #13, </w:t>
      </w:r>
      <w:r w:rsidRPr="001C4E57">
        <w:t xml:space="preserve">and Solution #14 </w:t>
      </w:r>
      <w:r w:rsidR="00991D2F">
        <w:t>and Solution #</w:t>
      </w:r>
      <w:r w:rsidR="00533288">
        <w:t>50</w:t>
      </w:r>
      <w:r w:rsidR="00991D2F">
        <w:t xml:space="preserve"> </w:t>
      </w:r>
      <w:r w:rsidRPr="001C4E57">
        <w:t>all address aspects of Key Issue #10.</w:t>
      </w:r>
    </w:p>
    <w:p w14:paraId="3E31B4A5" w14:textId="77777777" w:rsidR="008B7F39" w:rsidRPr="001C4E57" w:rsidRDefault="008B7F39" w:rsidP="008B7F39">
      <w:r w:rsidRPr="001C4E57">
        <w:t>One aspect of Key Issue #10 is how the EEC in the roaming UE knows the availability of ECS(s) and discovers them in the VPLMN.</w:t>
      </w:r>
    </w:p>
    <w:p w14:paraId="13EC032C" w14:textId="77777777" w:rsidR="008B7F39" w:rsidRPr="001C4E57" w:rsidRDefault="008B7F39" w:rsidP="008B7F39">
      <w:pPr>
        <w:pStyle w:val="B1"/>
      </w:pPr>
      <w:r w:rsidRPr="001C4E57">
        <w:t>-</w:t>
      </w:r>
      <w:r w:rsidRPr="001C4E57">
        <w:tab/>
        <w:t>Solution #4 and Solution #14 share the principle that the home network can provide the EEC in the UE with information that is used to contact a V-ECS. In both solutions, this information is provided in the Service Provisioning Response.</w:t>
      </w:r>
    </w:p>
    <w:p w14:paraId="604271AB" w14:textId="77777777" w:rsidR="008B7F39" w:rsidRPr="001C4E57" w:rsidRDefault="008B7F39" w:rsidP="008B7F39">
      <w:pPr>
        <w:pStyle w:val="B2"/>
      </w:pPr>
      <w:r w:rsidRPr="001C4E57">
        <w:t>-</w:t>
      </w:r>
      <w:r w:rsidRPr="001C4E57">
        <w:tab/>
        <w:t>In solution #4, the V-ECS information can be an address, endpoint or service API information.</w:t>
      </w:r>
    </w:p>
    <w:p w14:paraId="700FA049" w14:textId="77777777" w:rsidR="008B7F39" w:rsidRPr="001C4E57" w:rsidRDefault="008B7F39" w:rsidP="008B7F39">
      <w:pPr>
        <w:pStyle w:val="B2"/>
      </w:pPr>
      <w:r w:rsidRPr="001C4E57">
        <w:t>-</w:t>
      </w:r>
      <w:r w:rsidRPr="001C4E57">
        <w:tab/>
        <w:t>In Solution #14, the V-ECS information can include an FQDN or an IP Address of a V-ECS.</w:t>
      </w:r>
    </w:p>
    <w:p w14:paraId="2284F154" w14:textId="77777777" w:rsidR="008B7F39" w:rsidRPr="001C4E57" w:rsidRDefault="008B7F39" w:rsidP="008B7F39">
      <w:pPr>
        <w:pStyle w:val="B2"/>
        <w:ind w:hanging="283"/>
      </w:pPr>
      <w:r w:rsidRPr="001C4E57">
        <w:t>-</w:t>
      </w:r>
      <w:r w:rsidRPr="001C4E57">
        <w:tab/>
        <w:t>In Solution #14, the V-ECS information can include a DNN (O) and/or S-NSSAI (O). The DNN / S-NSSAI can be used to establish an LBO PDU Session. Once the UE establishes an LBO PDU Session, Rel-17 procedures can be used to discover the V-ECS address.</w:t>
      </w:r>
    </w:p>
    <w:p w14:paraId="612AF111" w14:textId="77777777" w:rsidR="008B7F39" w:rsidRPr="001C4E57" w:rsidRDefault="008B7F39" w:rsidP="008B7F39">
      <w:pPr>
        <w:pStyle w:val="B1"/>
      </w:pPr>
      <w:r w:rsidRPr="001C4E57">
        <w:t>-</w:t>
      </w:r>
      <w:r w:rsidRPr="001C4E57">
        <w:tab/>
        <w:t>In Solution #13, it is proposed that PLMN ID(s) can be sent with ECS Address Configuration Information. As in Rel-17, ECS Address Configuration Information is sent to the UE by the SMF during PDU Session Establishment and/or PDU Session Modification.</w:t>
      </w:r>
    </w:p>
    <w:p w14:paraId="476EF2F1" w14:textId="77777777" w:rsidR="008B7F39" w:rsidRPr="001C4E57" w:rsidRDefault="008B7F39" w:rsidP="008B7F39">
      <w:pPr>
        <w:pStyle w:val="B1"/>
      </w:pPr>
      <w:r w:rsidRPr="001C4E57">
        <w:t>-</w:t>
      </w:r>
      <w:r w:rsidRPr="001C4E57">
        <w:tab/>
        <w:t>In Solution #5, V-ECS address information is not sent to the UE.</w:t>
      </w:r>
    </w:p>
    <w:p w14:paraId="066AD242" w14:textId="77777777" w:rsidR="008B7F39" w:rsidRPr="001C4E57" w:rsidRDefault="008B7F39" w:rsidP="008B7F39">
      <w:r w:rsidRPr="001C4E57">
        <w:t>Another aspect of Key Issue #10 is how the EEC in the roaming UE knows the availability of EES(s) and discovers them in the VPLMN.</w:t>
      </w:r>
    </w:p>
    <w:p w14:paraId="4B10E520" w14:textId="77777777" w:rsidR="008B7F39" w:rsidRPr="001C4E57" w:rsidRDefault="008B7F39" w:rsidP="008B7F39">
      <w:pPr>
        <w:pStyle w:val="B1"/>
      </w:pPr>
      <w:r w:rsidRPr="001C4E57">
        <w:t>-</w:t>
      </w:r>
      <w:r w:rsidRPr="001C4E57">
        <w:tab/>
        <w:t>Solution #4, Solution #14, and Solution #13 share the principle that the EEC in the UE is provided with information to contact ECS(s) in the VPLMN. The EEC can then contact an ECS in the VPLMN to discover EES(s) in the VPLMN.</w:t>
      </w:r>
    </w:p>
    <w:p w14:paraId="6232CA79" w14:textId="77777777" w:rsidR="008B7F39" w:rsidRPr="001C4E57" w:rsidRDefault="008B7F39" w:rsidP="008B7F39">
      <w:pPr>
        <w:pStyle w:val="B1"/>
      </w:pPr>
      <w:r w:rsidRPr="001C4E57">
        <w:t>-</w:t>
      </w:r>
      <w:r w:rsidRPr="001C4E57">
        <w:tab/>
        <w:t>In Solution #5, the H-ECS uses the EDGE-10 interface to obtain information from the V-ECS about what EES(s) are available in the VPLMN. The H-ECS then sends the information about the EES(s) in the VPLMN to the EEC in the Service Provisioning Response.</w:t>
      </w:r>
    </w:p>
    <w:p w14:paraId="518E7998" w14:textId="77777777" w:rsidR="008B7F39" w:rsidRPr="001C4E57" w:rsidRDefault="008B7F39" w:rsidP="008B7F39">
      <w:r w:rsidRPr="001C4E57">
        <w:t>Another aspect, which is addressed by all Key Issue #10 solutions, is what information the HPLMN uses to determine what information about edge computing services in the VPLMN to send to the UE.</w:t>
      </w:r>
    </w:p>
    <w:p w14:paraId="61DB9CCD" w14:textId="0DDCF1F3" w:rsidR="008B7F39" w:rsidRPr="001C4E57" w:rsidRDefault="008B7F39" w:rsidP="008B7F39">
      <w:pPr>
        <w:pStyle w:val="B1"/>
      </w:pPr>
      <w:r w:rsidRPr="001C4E57">
        <w:t>-</w:t>
      </w:r>
      <w:r w:rsidRPr="001C4E57">
        <w:tab/>
        <w:t>In Solution #13, ECS Address Configuration Information(s) can be stored in the UE</w:t>
      </w:r>
      <w:r w:rsidR="001B1B7F" w:rsidRPr="001B1B7F">
        <w:t>'</w:t>
      </w:r>
      <w:r w:rsidRPr="001C4E57">
        <w:t>s subscription and PLMN ID(s) can be stored with each ECS Address Configuration Information. The SMF sends all ECS Address Configuration Information(s) and PLMN ID(s) from the UE</w:t>
      </w:r>
      <w:r w:rsidR="00F5240B" w:rsidRPr="00F5240B">
        <w:t>'</w:t>
      </w:r>
      <w:r w:rsidRPr="001C4E57">
        <w:t>s subscription to the UE. The UE can determine what ECS Address Configuration Information(s) to use based on what PLMN it is registered to.</w:t>
      </w:r>
    </w:p>
    <w:p w14:paraId="411B437B" w14:textId="77777777" w:rsidR="008B7F39" w:rsidRPr="001C4E57" w:rsidRDefault="008B7F39" w:rsidP="008B7F39">
      <w:pPr>
        <w:pStyle w:val="B1"/>
      </w:pPr>
      <w:r w:rsidRPr="001C4E57">
        <w:t>-</w:t>
      </w:r>
      <w:r w:rsidRPr="001C4E57">
        <w:tab/>
        <w:t>Solution #4, Solution #5, and Solution #14 share the principle that the ECS uses the PLMN ID of the PLMN where the UE is currently registered to determine what information about edge computing services in the VPLMN to send to the UE.</w:t>
      </w:r>
    </w:p>
    <w:p w14:paraId="4DF8ABCF" w14:textId="77777777" w:rsidR="008B7F39" w:rsidRPr="001C4E57" w:rsidRDefault="008B7F39" w:rsidP="008B7F39">
      <w:pPr>
        <w:pStyle w:val="B2"/>
      </w:pPr>
      <w:r w:rsidRPr="001C4E57">
        <w:t>-</w:t>
      </w:r>
      <w:r w:rsidRPr="001C4E57">
        <w:tab/>
        <w:t>The Rel-17 Service Provisioning Request can already include the UE Location. The UE Location can be expressed as a Tracking Area Identity. The Tracking Area Identity includes a PLMN ID.</w:t>
      </w:r>
    </w:p>
    <w:p w14:paraId="57E41424" w14:textId="5F4FCA0F" w:rsidR="008B7F39" w:rsidRPr="001C4E57" w:rsidRDefault="008B7F39" w:rsidP="008B7F39">
      <w:pPr>
        <w:pStyle w:val="B2"/>
      </w:pPr>
      <w:r w:rsidRPr="001C4E57">
        <w:t>-</w:t>
      </w:r>
      <w:r w:rsidRPr="001C4E57">
        <w:tab/>
        <w:t>Solution #4 and Solution #5 share the principle that, if location is not included in the Service Provisioning Request, the ECS interacts with the Core Network to obtain the UE</w:t>
      </w:r>
      <w:r w:rsidR="00F5240B" w:rsidRPr="00F5240B">
        <w:t>'</w:t>
      </w:r>
      <w:r w:rsidRPr="001C4E57">
        <w:t>s location. Allowing the ECS to obtain the UE</w:t>
      </w:r>
      <w:r w:rsidR="00F5240B" w:rsidRPr="00F5240B">
        <w:t>'</w:t>
      </w:r>
      <w:r w:rsidRPr="001C4E57">
        <w:t>s location in this manner can be done with minimal impact to normative specifications. For example, the ECS can obtain the UE</w:t>
      </w:r>
      <w:r w:rsidR="00F5240B" w:rsidRPr="00F5240B">
        <w:t>'</w:t>
      </w:r>
      <w:r w:rsidRPr="001C4E57">
        <w:t>s location by invoking existing NEF API(s).</w:t>
      </w:r>
    </w:p>
    <w:p w14:paraId="63E59127" w14:textId="64443F15" w:rsidR="008B7F39" w:rsidRDefault="008B7F39" w:rsidP="008B7F39">
      <w:pPr>
        <w:pStyle w:val="B2"/>
      </w:pPr>
      <w:r w:rsidRPr="001C4E57">
        <w:t>-</w:t>
      </w:r>
      <w:r w:rsidRPr="001C4E57">
        <w:tab/>
        <w:t>In Solution #4, Solution #5 and Solution #14, if a VPLMN ID is not included in the Service Provisioning Request, the ECS obtains the PLMN ID by interacting with the Core Network. Solution #14 explains that the ECS can do this by invoking the NEF's monitoring event API with the monitoring type set to ROAMING_STATUS and the plmnIndication set to TRUE as described in 3GPP TS 29.522 [17] and 3GPP TS 29.122 [18]. Allowing the ECS to obtain the UE</w:t>
      </w:r>
      <w:r w:rsidR="00F5240B" w:rsidRPr="00F5240B">
        <w:t>'</w:t>
      </w:r>
      <w:r w:rsidRPr="001C4E57">
        <w:t>s PLMN ID in this manner can be done with minimal impact to normative specifications. For example, the ECS can obtain the UE</w:t>
      </w:r>
      <w:r w:rsidR="00F5240B" w:rsidRPr="00F5240B">
        <w:t>'</w:t>
      </w:r>
      <w:r w:rsidRPr="001C4E57">
        <w:t>s location by invoking the existing NEF monitoring event API.</w:t>
      </w:r>
    </w:p>
    <w:p w14:paraId="78FE6A78" w14:textId="3B96BD40" w:rsidR="008B7F39" w:rsidRPr="00235F71" w:rsidRDefault="008B7F39" w:rsidP="008B7F39">
      <w:pPr>
        <w:pStyle w:val="B2"/>
      </w:pPr>
      <w:r w:rsidRPr="00235F71">
        <w:lastRenderedPageBreak/>
        <w:t>-</w:t>
      </w:r>
      <w:r w:rsidRPr="00235F71">
        <w:tab/>
        <w:t>Solution #4 relies on having sufficient information (e.g. ECSP policy, or UE-specific service information, or ECSs information) configured or available in an ECS to determine candidate ECSs.</w:t>
      </w:r>
    </w:p>
    <w:p w14:paraId="7644E8CA" w14:textId="03AAF486" w:rsidR="008B7F39" w:rsidRPr="00235F71" w:rsidRDefault="008B7F39" w:rsidP="008B7F39">
      <w:pPr>
        <w:pStyle w:val="B2"/>
      </w:pPr>
      <w:r w:rsidRPr="00235F71">
        <w:t>-</w:t>
      </w:r>
      <w:r w:rsidRPr="00235F71">
        <w:tab/>
        <w:t>Solution #5 relies on preconfigured information of ECS2 at ECS1.</w:t>
      </w:r>
    </w:p>
    <w:p w14:paraId="45C85248" w14:textId="6E869977" w:rsidR="00D96AFA" w:rsidRPr="00A30411" w:rsidRDefault="00D96AFA" w:rsidP="00076430">
      <w:pPr>
        <w:pStyle w:val="NO"/>
      </w:pPr>
      <w:r w:rsidRPr="00BA15E9">
        <w:t>NOTE</w:t>
      </w:r>
      <w:r w:rsidR="007C363F">
        <w:t xml:space="preserve"> 1</w:t>
      </w:r>
      <w:r w:rsidRPr="00BA15E9">
        <w:t>:</w:t>
      </w:r>
      <w:r w:rsidR="00602148">
        <w:tab/>
      </w:r>
      <w:r w:rsidRPr="00BB4342">
        <w:t xml:space="preserve">In Solutions #4 and #5, to configure sufficient information to the ECS, the ECS(s) information related to other ECSPs may be available at the OAM system due to the inter-ECSP relationship establishment, which is then used by the OAM system of an ECSP to configure its ECS. </w:t>
      </w:r>
      <w:r>
        <w:t xml:space="preserve">If required, the information of available applications in a partner ECSP and the corresponding service areas are included in the configured information. </w:t>
      </w:r>
      <w:r w:rsidRPr="00BB4342">
        <w:t xml:space="preserve">Inter-ECSP relationship establishment is according to the business relationship between the ECSPs and is out of the scope of </w:t>
      </w:r>
      <w:r>
        <w:t>SA6</w:t>
      </w:r>
      <w:r w:rsidRPr="00BB4342">
        <w:t xml:space="preserve">. The OAM to configure its ECS </w:t>
      </w:r>
      <w:r>
        <w:t xml:space="preserve">for inter-ECSP relationship </w:t>
      </w:r>
      <w:r w:rsidRPr="00BB4342">
        <w:t>is under the scope of SA5.</w:t>
      </w:r>
    </w:p>
    <w:p w14:paraId="35E0CED4" w14:textId="32014678" w:rsidR="008B7F39" w:rsidRPr="001C4E57" w:rsidRDefault="008B7F39" w:rsidP="008B7F39">
      <w:pPr>
        <w:pStyle w:val="NO"/>
      </w:pPr>
      <w:r w:rsidRPr="001C4E57">
        <w:t>NOTE</w:t>
      </w:r>
      <w:r w:rsidR="00991D2F">
        <w:t xml:space="preserve"> </w:t>
      </w:r>
      <w:r w:rsidR="007C363F">
        <w:t>2</w:t>
      </w:r>
      <w:r w:rsidRPr="001C4E57">
        <w:t>:</w:t>
      </w:r>
      <w:r w:rsidR="00690C80">
        <w:tab/>
      </w:r>
      <w:r w:rsidRPr="001C4E57">
        <w:t>It cannot be assumed that all ECS(s) will have access to NEF API(s).</w:t>
      </w:r>
    </w:p>
    <w:p w14:paraId="0C6B6E7D" w14:textId="77777777" w:rsidR="008B7F39" w:rsidRPr="001C4E57" w:rsidRDefault="008B7F39" w:rsidP="008B7F39">
      <w:r w:rsidRPr="001C4E57">
        <w:t>Another aspect, which is addressed by all Key Issue #10 solutions, is how the HPLMN obtains the information about edge computing services in the VPLMN to send to the UE. Solution #4, Solution #5, Solution #13, and Solution #14 all require that the home network (i.e. the H-ECS or H-SMF) determine what V-ECS(s) that are used by the EEC. In Solution #4, Solution #13, and Solution #14 the information about the V-ECS(s) is sent to the EEC. In Solution #5, the V-ECS(s) are contacted by the H-ECS to obtain EES information to the send to the EEC. In Solution #4, Solution #5, Solution #13, and Solution #14, the home network (i.e. the H-ECS or H-SMF) must determine what V-ECS(s) that are used by the UE.</w:t>
      </w:r>
    </w:p>
    <w:p w14:paraId="107A723A" w14:textId="47E77673" w:rsidR="008B7F39" w:rsidRPr="001C4E57" w:rsidRDefault="008B7F39" w:rsidP="008B7F39">
      <w:pPr>
        <w:pStyle w:val="B1"/>
      </w:pPr>
      <w:r w:rsidRPr="001C4E57">
        <w:t>-</w:t>
      </w:r>
      <w:r w:rsidRPr="001C4E57">
        <w:tab/>
        <w:t>In Solution #13, ECS Address Configuration Information(s) is stored in the UE</w:t>
      </w:r>
      <w:r w:rsidR="00F5240B" w:rsidRPr="00F5240B">
        <w:t>'</w:t>
      </w:r>
      <w:r w:rsidRPr="001C4E57">
        <w:t xml:space="preserve">s subscription as is done in Rel-17. The information for each </w:t>
      </w:r>
      <w:r>
        <w:t>V</w:t>
      </w:r>
      <w:r w:rsidRPr="001C4E57">
        <w:t>-ECS that the UE can use would need to be stored in the UE</w:t>
      </w:r>
      <w:r w:rsidR="00F5240B" w:rsidRPr="00F5240B">
        <w:t>'</w:t>
      </w:r>
      <w:r w:rsidRPr="001C4E57">
        <w:t>s subscription.</w:t>
      </w:r>
      <w:r>
        <w:t xml:space="preserve"> </w:t>
      </w:r>
      <w:r w:rsidRPr="00235F71">
        <w:t>ECS information shared in Solution 13 is limited to the ECSs whose information is available through H-PLMN.</w:t>
      </w:r>
    </w:p>
    <w:p w14:paraId="447CD31E" w14:textId="77777777" w:rsidR="008B7F39" w:rsidRPr="001C4E57" w:rsidRDefault="008B7F39" w:rsidP="008B7F39">
      <w:pPr>
        <w:pStyle w:val="B1"/>
      </w:pPr>
      <w:r w:rsidRPr="001C4E57">
        <w:t>-</w:t>
      </w:r>
      <w:r w:rsidRPr="001C4E57">
        <w:tab/>
        <w:t>In Solution #4, the ECS of the HPLMN uses the location information and/or VPLMN ID to discover what V-ECS information (e.g. address, endpoint or service API information) to send to the UE. The discovery can be based on pre-configuration or the H-ECS can discover service API information exposed by that ECS via CAPIF discovery procedure as specified in TS 23.222 [16]</w:t>
      </w:r>
    </w:p>
    <w:p w14:paraId="03BBFAA5" w14:textId="26F46F3E" w:rsidR="008B7F39" w:rsidRPr="001C4E57" w:rsidRDefault="008B7F39" w:rsidP="008B7F39">
      <w:pPr>
        <w:pStyle w:val="B1"/>
      </w:pPr>
      <w:r w:rsidRPr="001C4E57">
        <w:t>-</w:t>
      </w:r>
      <w:r w:rsidRPr="001C4E57">
        <w:tab/>
        <w:t>In Solution #5, the ECS of the HPLMN uses the location information and/or VPLMN ID to discover V-ECS information (e.g. address, endpoint or service API information). The discovery can be based on pre-configuration or the H-ECS can discover service API information exposed by that ECS via CAPIF discovery procedure as specified in TS 23.222 [16]. The H-ECS then queries the V-ECS to obtain EES information to send to the UE. It is assumed that the ECS uses existing Rel-17 mechanisms from TS 23.558 [2] to determine what EES information to send to the EEC. For example, the ECS can identify the EES(s) based on the provided AC profile(s), the UE location, UE-specific service information, or an ECSP policy.</w:t>
      </w:r>
    </w:p>
    <w:p w14:paraId="5D8B5020" w14:textId="2E97FF3D" w:rsidR="008B7F39" w:rsidRDefault="008B7F39" w:rsidP="008B7F39">
      <w:pPr>
        <w:pStyle w:val="B1"/>
      </w:pPr>
      <w:r w:rsidRPr="001C4E57">
        <w:t>-</w:t>
      </w:r>
      <w:r w:rsidRPr="001C4E57">
        <w:tab/>
        <w:t>In Solution #14, the ECS of the HPLMN uses the VPLMN ID to discover V-ECS information (e.g. address, endpoint or service API information). The H-ECS then uses the EDGE-10 interface to query the V-ECS to obtain information to send to the UE. The query can include the UE</w:t>
      </w:r>
      <w:r w:rsidR="00F5240B" w:rsidRPr="00F5240B">
        <w:t>'</w:t>
      </w:r>
      <w:r w:rsidRPr="001C4E57">
        <w:t>s location and the information that is sent to the UE can be a DNN / S-NSSAI combination that can be used by the UE to establish an LBO PDU Session in the VPLMN. The V-ECS can use the UE's location to determine what DNN / S-NSSAI combination that is sent to the UE in order to cause the UE to establish an LBO PDU Session. The H-ECS can use the PLMN ID to determine the V-ECS to contact. For example, this can be based on a DNS lookup or the addresses of V-ECSs can have been pre-configured in the H-ECS (e.g. via OAM). If the VPLMN hosts multiple V-ECSs, then which V-ECS is resolved can be based on configuration.</w:t>
      </w:r>
    </w:p>
    <w:p w14:paraId="448DC0B4" w14:textId="21DB322C" w:rsidR="008B7F39" w:rsidRPr="00235F71" w:rsidRDefault="008B7F39" w:rsidP="008B7F39">
      <w:pPr>
        <w:pStyle w:val="B1"/>
      </w:pPr>
      <w:r>
        <w:t>-</w:t>
      </w:r>
      <w:r>
        <w:tab/>
      </w:r>
      <w:r w:rsidRPr="00235F71">
        <w:t>In solution #14, H-ECS uses UE location, in its request towards V-ECS.</w:t>
      </w:r>
    </w:p>
    <w:p w14:paraId="1C1BEDE9" w14:textId="36DA1E64" w:rsidR="008B7F39" w:rsidRDefault="008B7F39" w:rsidP="008B7F39">
      <w:pPr>
        <w:pStyle w:val="B1"/>
      </w:pPr>
      <w:r w:rsidRPr="00C3172C">
        <w:t>-</w:t>
      </w:r>
      <w:r w:rsidRPr="00C3172C">
        <w:tab/>
      </w:r>
      <w:bookmarkStart w:id="936" w:name="_Hlk107384836"/>
      <w:r w:rsidRPr="00C3172C">
        <w:t xml:space="preserve">Solution #5 and Solution #14 both </w:t>
      </w:r>
      <w:bookmarkEnd w:id="936"/>
      <w:r w:rsidRPr="00C3172C">
        <w:t xml:space="preserve">involve interaction between the V-ECS and H-ECS and both solutions largely rely on pre-configuration for how the H-ECS </w:t>
      </w:r>
      <w:r w:rsidRPr="00545103">
        <w:t>determines what V-ECS to contact. Since there can be multiple ECSs (e.g. from different ECSPs) deployed in the V-PLMN, it can be crucial to contact appropriate ECS based on EEC</w:t>
      </w:r>
      <w:r w:rsidR="00F5240B" w:rsidRPr="00F5240B">
        <w:t>'</w:t>
      </w:r>
      <w:r w:rsidRPr="00545103">
        <w:t>s requirements provided in the service provisioning request or EES</w:t>
      </w:r>
      <w:r w:rsidR="00F5240B" w:rsidRPr="00F5240B">
        <w:t>'</w:t>
      </w:r>
      <w:r w:rsidRPr="00545103">
        <w:t>s requirements provided in the retrieve T-EES request, e.g. in case of service continuity situation. Also, EDGE-10 enhancements based on solutions to other key issues (e.g. Key Issue #6) might be considered in order to allow</w:t>
      </w:r>
      <w:r w:rsidRPr="00C3172C">
        <w:t xml:space="preserve"> the H-ECS to perform a more dynamic discovery, or determination, of the V-ECS to contact.</w:t>
      </w:r>
    </w:p>
    <w:p w14:paraId="13C5D50E" w14:textId="5C6FAEF0" w:rsidR="004232BC" w:rsidRPr="003A4E27" w:rsidRDefault="004232BC" w:rsidP="004232BC">
      <w:r w:rsidRPr="00DB721B">
        <w:t>Information of the V-ECS associated with the V-PLMN is assumed to be available at the H-ECS e.g. through pre-configurations</w:t>
      </w:r>
      <w:r w:rsidRPr="003A4E27">
        <w:t>.</w:t>
      </w:r>
    </w:p>
    <w:p w14:paraId="278B2865" w14:textId="4397065A" w:rsidR="004232BC" w:rsidRDefault="004232BC" w:rsidP="004232BC">
      <w:pPr>
        <w:pStyle w:val="NO"/>
      </w:pPr>
      <w:r w:rsidRPr="003A4E27">
        <w:t>NOTE</w:t>
      </w:r>
      <w:r>
        <w:t> </w:t>
      </w:r>
      <w:r w:rsidR="007C363F">
        <w:t>3</w:t>
      </w:r>
      <w:r w:rsidRPr="003A4E27">
        <w:t>:</w:t>
      </w:r>
      <w:r w:rsidRPr="003A4E27">
        <w:tab/>
        <w:t>One V-ECS can be shared across multiple PLMNs for roaming related service provisioning.</w:t>
      </w:r>
    </w:p>
    <w:p w14:paraId="10A68734" w14:textId="77777777" w:rsidR="008B7F39" w:rsidRPr="001C4E57" w:rsidRDefault="008B7F39" w:rsidP="008B7F39">
      <w:r w:rsidRPr="001C4E57">
        <w:rPr>
          <w:lang w:eastAsia="ko-KR"/>
        </w:rPr>
        <w:lastRenderedPageBreak/>
        <w:t>An important point of Key issue #10 is that the UE needs to obtain information for V-ECSs (ECS available in VPLMN) to obtain service provisioning information in VPLMN.</w:t>
      </w:r>
    </w:p>
    <w:p w14:paraId="5F9D8C36" w14:textId="77777777" w:rsidR="008B7F39" w:rsidRPr="001C4E57" w:rsidRDefault="008B7F39" w:rsidP="008B7F39">
      <w:pPr>
        <w:pStyle w:val="B1"/>
      </w:pPr>
      <w:r w:rsidRPr="001C4E57">
        <w:t>-</w:t>
      </w:r>
      <w:r w:rsidRPr="001C4E57">
        <w:tab/>
        <w:t>In solution #13, the new information that is sent to the UE is the PLMN ID(s) with ECS Address Configuration Information.</w:t>
      </w:r>
    </w:p>
    <w:p w14:paraId="3A18E7E8" w14:textId="77777777" w:rsidR="008B7F39" w:rsidRPr="001C4E57" w:rsidRDefault="008B7F39" w:rsidP="008B7F39">
      <w:pPr>
        <w:pStyle w:val="B1"/>
      </w:pPr>
      <w:r w:rsidRPr="001C4E57">
        <w:t>-</w:t>
      </w:r>
      <w:r w:rsidRPr="001C4E57">
        <w:tab/>
        <w:t>In solution #4, the new information that is sent to the EEC in the UE is V-ECS address, endpoint or service API information.</w:t>
      </w:r>
    </w:p>
    <w:p w14:paraId="68858586" w14:textId="77777777" w:rsidR="008B7F39" w:rsidRPr="001C4E57" w:rsidRDefault="008B7F39" w:rsidP="008B7F39">
      <w:pPr>
        <w:pStyle w:val="B1"/>
      </w:pPr>
      <w:r w:rsidRPr="001C4E57">
        <w:t>-</w:t>
      </w:r>
      <w:r w:rsidRPr="001C4E57">
        <w:tab/>
        <w:t>In solution #5, the new information that is sent to the EEC in the UE is VPLMN EES Information in the Service Provisioning Response from the H-ECS.</w:t>
      </w:r>
    </w:p>
    <w:p w14:paraId="65604224" w14:textId="77777777" w:rsidR="008B7F39" w:rsidRPr="001C4E57" w:rsidRDefault="008B7F39" w:rsidP="008B7F39">
      <w:pPr>
        <w:pStyle w:val="B1"/>
      </w:pPr>
      <w:r w:rsidRPr="001C4E57">
        <w:t>-</w:t>
      </w:r>
      <w:r w:rsidRPr="001C4E57">
        <w:tab/>
        <w:t>In solution #14, the new information that is sent to the EEC in the UE is a V-ECS address or a DNN / S-NSSAI combination that can be used by the EEC to establish an LBO Session in the VPLMN.</w:t>
      </w:r>
    </w:p>
    <w:p w14:paraId="6B8B6496" w14:textId="4D1F03A5" w:rsidR="00D03E18" w:rsidRDefault="00D03E18" w:rsidP="00D03E18">
      <w:r w:rsidRPr="00881494">
        <w:rPr>
          <w:lang w:eastAsia="ko-KR"/>
        </w:rPr>
        <w:t>Solution #</w:t>
      </w:r>
      <w:r w:rsidR="00E701B7">
        <w:rPr>
          <w:lang w:eastAsia="ko-KR"/>
        </w:rPr>
        <w:t>50</w:t>
      </w:r>
      <w:r w:rsidRPr="00881494">
        <w:rPr>
          <w:lang w:eastAsia="ko-KR"/>
        </w:rPr>
        <w:t xml:space="preserve"> </w:t>
      </w:r>
      <w:r>
        <w:rPr>
          <w:lang w:eastAsia="ko-KR"/>
        </w:rPr>
        <w:t>provides enhancements so that an ECS can query an ECS-ER to obtain information of partner ECS that provide service provisioning for a particular application. This allows to reduce the time required to provide service provisioning response while ensuring that the required application is available with the V-ECS when configured information is not available with the ECS. Solution #</w:t>
      </w:r>
      <w:r w:rsidR="00E701B7">
        <w:rPr>
          <w:lang w:eastAsia="ko-KR"/>
        </w:rPr>
        <w:t>50</w:t>
      </w:r>
      <w:r>
        <w:rPr>
          <w:lang w:eastAsia="ko-KR"/>
        </w:rPr>
        <w:t xml:space="preserve"> can be used along with Solution 4, Solution 5, Solution 13 and Solution 14.</w:t>
      </w:r>
    </w:p>
    <w:p w14:paraId="38D63E76" w14:textId="77777777" w:rsidR="008B7F39" w:rsidRPr="001C4E57" w:rsidRDefault="008B7F39" w:rsidP="008B7F39">
      <w:r w:rsidRPr="001C4E57">
        <w:t>When the EEC contacts an H-ECS, there are cases where the H-ECS can detect that the UE is roaming and can obtain service provisioning from a V-ECS. In Rel-18, the Service Provisioning Response will be updated to allow the H-ECS to provide a V-ECS information to the EEC on EDGE-4. As described in Solutions #4 and #14, the V-ECS information sent to the EEC can include address (FQDN or an IP Address), endpoint or service API information of a V-ECS.</w:t>
      </w:r>
    </w:p>
    <w:p w14:paraId="0E27177A" w14:textId="77777777" w:rsidR="008B7F39" w:rsidRPr="001C4E57" w:rsidRDefault="008B7F39" w:rsidP="008B7F39">
      <w:r w:rsidRPr="001C4E57">
        <w:t>There are deployment scenarios where the EEC needs to access the ECS via an LBO session. There are cases where the UE is not pre-configured with an DNN / S-NSSAI combination that can be used to establish an LBO PDU session that can be used to reach the V-ECS. Thus, as described in Solution #14, the Service Provisioning Response will be updated to allow the H-ECS to provide a DNN / S-NSSAI combination to the EEC. The DNN / S-NSSAI combination can be used by the EEC to establish an LBO PDU Session in the VPLMN. Per existing Rel-17 behaviour and as defined in TS 23.548 [19], if the EEC does not have contact information for a V-ECS, the EEC can obtain V-ECS Address Configuration information from the V-SMF during PDU Session Establishment.</w:t>
      </w:r>
    </w:p>
    <w:p w14:paraId="0CBC584C" w14:textId="2B6D2FEB" w:rsidR="008B7F39" w:rsidRPr="001C4E57" w:rsidRDefault="008B7F39" w:rsidP="008B7F39">
      <w:r w:rsidRPr="001C4E57">
        <w:t>In Rel-17, it is already possible for an H-SMF to provide ECS Address Configuration information to the UE during PDU Session Establishment or in a PDU Session Modification Command. As explained in TS 23.548 [19] "The UDM in the HPLMN can provide the SMF (in HPLMN in HR case, in VPLMN in LBO case) with ECS address configuration information that depends on the serving PLMN of the UE." The Rel-17 approach requires that the UDM detect when the UE</w:t>
      </w:r>
      <w:r w:rsidR="00F5240B" w:rsidRPr="00F5240B">
        <w:t>'</w:t>
      </w:r>
      <w:r w:rsidRPr="001C4E57">
        <w:t>s serving PLMN changes and only sends the UE ECS Address Configuration information that is associated with the PLMN that is currently serving the UE. In Rel-18, the principles of Solution #13 will be followed so that the UE ECS Address Configuration information that is sent to the UE during PDU Session Establishment and PDU Session Modification can include PLMN ID(s).</w:t>
      </w:r>
    </w:p>
    <w:p w14:paraId="30941F32" w14:textId="77777777" w:rsidR="008B7F39" w:rsidRDefault="008B7F39" w:rsidP="008B7F39">
      <w:r w:rsidRPr="001C4E57">
        <w:t>As described in Solution #5, there are cases where the H-ECS is able to provision the EEC with information about EES(s) that are in the VPLMN. The H-ECS can use the EDGE-10 to obtain information from the V-ECS about what EES(s) are available in the VPLMN. The principles of Solution #5 will be followed to enhance the Service provisioning procedure</w:t>
      </w:r>
      <w:r w:rsidRPr="00BC70A9">
        <w:t xml:space="preserve"> to allow the H-ECS to provide the EEC with information about EES(s) in the VPLMN.</w:t>
      </w:r>
      <w:bookmarkStart w:id="937" w:name="_Hlk106295077"/>
    </w:p>
    <w:p w14:paraId="15C491A5" w14:textId="68CCA889" w:rsidR="008B7F39" w:rsidRDefault="008B7F39" w:rsidP="008B7F39">
      <w:pPr>
        <w:pStyle w:val="Heading3"/>
        <w:rPr>
          <w:lang w:val="en-IN"/>
        </w:rPr>
      </w:pPr>
      <w:bookmarkStart w:id="938" w:name="_Toc131188400"/>
      <w:bookmarkEnd w:id="937"/>
      <w:r w:rsidRPr="00DE0D54">
        <w:rPr>
          <w:lang w:val="en-IN"/>
        </w:rPr>
        <w:t>10.2.</w:t>
      </w:r>
      <w:r w:rsidR="00D5166C">
        <w:rPr>
          <w:lang w:val="en-IN"/>
        </w:rPr>
        <w:t>11</w:t>
      </w:r>
      <w:r w:rsidRPr="00DE0D54">
        <w:rPr>
          <w:lang w:val="en-IN"/>
        </w:rPr>
        <w:tab/>
        <w:t>Key issue #</w:t>
      </w:r>
      <w:r>
        <w:rPr>
          <w:lang w:val="en-IN"/>
        </w:rPr>
        <w:t>11</w:t>
      </w:r>
      <w:r w:rsidR="00297BD2">
        <w:rPr>
          <w:lang w:val="en-IN"/>
        </w:rPr>
        <w:t xml:space="preserve">: </w:t>
      </w:r>
      <w:r w:rsidR="00297BD2">
        <w:t>ACR between EAS and Cloud Application Server</w:t>
      </w:r>
      <w:bookmarkEnd w:id="938"/>
    </w:p>
    <w:p w14:paraId="311412A0" w14:textId="77777777" w:rsidR="008B7F39" w:rsidRDefault="008B7F39" w:rsidP="008B7F39">
      <w:r>
        <w:t>There are two solutions in the TR, CES-less solution is described in solution #25, and solution with CES is described in solution #24.</w:t>
      </w:r>
    </w:p>
    <w:p w14:paraId="6A1B59FE" w14:textId="743FA14A" w:rsidR="008B7F39" w:rsidRDefault="008B7F39" w:rsidP="008B7F39">
      <w:r>
        <w:t xml:space="preserve">With CES, ACR feature parity can be supported in the ACR </w:t>
      </w:r>
      <w:r w:rsidR="00A64CEB">
        <w:t>between</w:t>
      </w:r>
      <w:r>
        <w:t xml:space="preserve"> CAS and EAS utilizing all EDGEAPP developed features (e.g. AS discovery, AS registration). Comparing to CES-less solution, it needs a new function entity in the central DN to support CAS, </w:t>
      </w:r>
      <w:r w:rsidRPr="00C651B5">
        <w:t>and CES is part of the EEL</w:t>
      </w:r>
      <w:r>
        <w:t>. The CES has the same functions as the EES without having service area restriction. The CAS registers in CES in order to be discoverable by the EEC using EDGEAPP EAS discovery mechanism, the CES registers in ECS in order to be discoverable by the EEC using EDGEAPP service provisioning procedure.</w:t>
      </w:r>
      <w:r w:rsidRPr="007D36C1">
        <w:rPr>
          <w:lang w:val="en-IN"/>
        </w:rPr>
        <w:t xml:space="preserve"> </w:t>
      </w:r>
      <w:r>
        <w:rPr>
          <w:lang w:val="en-IN"/>
        </w:rPr>
        <w:t>CAS registration to CES is an additional functionality that need to be supported for all CAS(s).</w:t>
      </w:r>
    </w:p>
    <w:p w14:paraId="36584542" w14:textId="481B9116" w:rsidR="008B7F39" w:rsidRDefault="008B7F39" w:rsidP="008B7F39">
      <w:r>
        <w:t xml:space="preserve">For CES-less solution as described in solution #25, it has a mixed use of regular DNS query and EDGEAPP EAS discovery. When a T-EAS cannot be discovered using the EDGEAPP mechanism, EDGEAPP entities (e.g. </w:t>
      </w:r>
      <w:r w:rsidR="00A64CEB">
        <w:t>AC</w:t>
      </w:r>
      <w:r>
        <w:t xml:space="preserve">) falls back to regular DNS query. It supports ACR scenarios as described in solution #25 for ACR from EAS to CAS, it also supports ACR scenarios for ACR from CAS to EAS. </w:t>
      </w:r>
    </w:p>
    <w:p w14:paraId="7365C299" w14:textId="4CD20494" w:rsidR="008B7F39" w:rsidRDefault="008B7F39" w:rsidP="008B7F39">
      <w:pPr>
        <w:rPr>
          <w:noProof/>
          <w:lang w:val="en-US" w:eastAsia="ko-KR"/>
        </w:rPr>
      </w:pPr>
      <w:r>
        <w:lastRenderedPageBreak/>
        <w:t xml:space="preserve">Both solutions can be considered in the normative work, the CES </w:t>
      </w:r>
      <w:r>
        <w:rPr>
          <w:noProof/>
          <w:lang w:eastAsia="ko-KR"/>
        </w:rPr>
        <w:t>can be</w:t>
      </w:r>
      <w:r>
        <w:rPr>
          <w:noProof/>
          <w:lang w:val="en-US" w:eastAsia="ko-KR"/>
        </w:rPr>
        <w:t xml:space="preserve"> considered </w:t>
      </w:r>
      <w:r w:rsidR="00A64CEB">
        <w:rPr>
          <w:noProof/>
          <w:lang w:val="en-US" w:eastAsia="ko-KR"/>
        </w:rPr>
        <w:t xml:space="preserve">as </w:t>
      </w:r>
      <w:r>
        <w:rPr>
          <w:noProof/>
          <w:lang w:val="en-US" w:eastAsia="ko-KR"/>
        </w:rPr>
        <w:t xml:space="preserve">an optional entity in the EDGEAPP architecture. They share the same EDGEAPP EAS discovery/service provisioning procedure when trying to discover appropriate EAS. If there is CES available and registered in the ECS in the network, the EDGEAPP mechanism returns CES in service provisioning response to the EEC/S-EES or the S-EAS obtains CAS from CES via S-EES </w:t>
      </w:r>
      <w:r w:rsidR="001C0330" w:rsidRPr="008312A2">
        <w:rPr>
          <w:lang w:eastAsia="ko-KR"/>
        </w:rPr>
        <w:t>based on the request from EEC</w:t>
      </w:r>
      <w:r w:rsidR="001C0330">
        <w:rPr>
          <w:lang w:eastAsia="ko-KR"/>
        </w:rPr>
        <w:t>/S-EES or the S-EAS</w:t>
      </w:r>
      <w:r w:rsidR="001C0330" w:rsidRPr="008312A2">
        <w:rPr>
          <w:lang w:eastAsia="ko-KR"/>
        </w:rPr>
        <w:t xml:space="preserve"> to initiate ACR to Cloud </w:t>
      </w:r>
      <w:r>
        <w:rPr>
          <w:noProof/>
          <w:lang w:val="en-US" w:eastAsia="ko-KR"/>
        </w:rPr>
        <w:t xml:space="preserve">and EDGEAPP mechanism follows; otherwise, regular DNS is used to find CAS due to EDGEAPP mechanism failure (no </w:t>
      </w:r>
      <w:r w:rsidRPr="003C0C5E">
        <w:rPr>
          <w:lang w:eastAsia="ko-KR"/>
        </w:rPr>
        <w:t>EES configuration or T-EAS is not discove</w:t>
      </w:r>
      <w:r>
        <w:rPr>
          <w:lang w:eastAsia="ko-KR"/>
        </w:rPr>
        <w:t>rable</w:t>
      </w:r>
      <w:r>
        <w:rPr>
          <w:noProof/>
          <w:lang w:val="en-US" w:eastAsia="ko-KR"/>
        </w:rPr>
        <w:t>).</w:t>
      </w:r>
    </w:p>
    <w:p w14:paraId="2603364E" w14:textId="77777777" w:rsidR="008A6F5A" w:rsidRDefault="008A6F5A" w:rsidP="00076430">
      <w:r>
        <w:t xml:space="preserve">What functionalities of EDGE-9 and EDGE-6 are to be reused for EDGE-14 and EDGE-15 respectively in clause 6.5 and the detailed differences for EDGE prime reference points and the cardinality rules in clause 6.6, </w:t>
      </w:r>
      <w:r w:rsidRPr="001C0330">
        <w:t>will be addressed in the normative phase</w:t>
      </w:r>
      <w:r>
        <w:t>.</w:t>
      </w:r>
    </w:p>
    <w:p w14:paraId="470B8793" w14:textId="74A74353" w:rsidR="009E59CA" w:rsidRPr="00DE0D54" w:rsidRDefault="009E59CA" w:rsidP="009E59CA">
      <w:pPr>
        <w:pStyle w:val="Heading3"/>
        <w:rPr>
          <w:lang w:val="en-IN"/>
        </w:rPr>
      </w:pPr>
      <w:bookmarkStart w:id="939" w:name="_Toc131188401"/>
      <w:r w:rsidRPr="00DE0D54">
        <w:rPr>
          <w:lang w:val="en-IN"/>
        </w:rPr>
        <w:t>10.2.</w:t>
      </w:r>
      <w:r w:rsidR="00D5166C">
        <w:rPr>
          <w:lang w:val="en-IN"/>
        </w:rPr>
        <w:t>12</w:t>
      </w:r>
      <w:r w:rsidRPr="00DE0D54">
        <w:rPr>
          <w:lang w:val="en-IN"/>
        </w:rPr>
        <w:tab/>
        <w:t>Key issue #</w:t>
      </w:r>
      <w:r>
        <w:rPr>
          <w:lang w:val="en-IN"/>
        </w:rPr>
        <w:t xml:space="preserve">12: </w:t>
      </w:r>
      <w:r>
        <w:rPr>
          <w:rFonts w:hint="eastAsia"/>
          <w:lang w:val="en-US" w:eastAsia="zh-CN"/>
        </w:rPr>
        <w:t>EEL service differentiation</w:t>
      </w:r>
      <w:bookmarkEnd w:id="939"/>
    </w:p>
    <w:p w14:paraId="205CE93F" w14:textId="77777777" w:rsidR="009E59CA" w:rsidRDefault="009E59CA" w:rsidP="009E59CA">
      <w:pPr>
        <w:rPr>
          <w:lang w:eastAsia="zh-CN"/>
        </w:rPr>
      </w:pPr>
      <w:r>
        <w:t>Solution #12</w:t>
      </w:r>
      <w:r w:rsidRPr="00D3411E">
        <w:t xml:space="preserve"> </w:t>
      </w:r>
      <w:r>
        <w:t>(</w:t>
      </w:r>
      <w:r w:rsidRPr="00D3411E">
        <w:t xml:space="preserve">Service continuity planning </w:t>
      </w:r>
      <w:r>
        <w:t xml:space="preserve">permission) </w:t>
      </w:r>
      <w:r>
        <w:rPr>
          <w:lang w:eastAsia="zh-CN"/>
        </w:rPr>
        <w:t xml:space="preserve">address KI #12. </w:t>
      </w:r>
    </w:p>
    <w:p w14:paraId="276CDD5F" w14:textId="77777777" w:rsidR="009E59CA" w:rsidRDefault="009E59CA" w:rsidP="009E59CA">
      <w:r>
        <w:rPr>
          <w:noProof/>
          <w:lang w:val="en-US"/>
        </w:rPr>
        <w:t xml:space="preserve">Solution #12 allows ECSPs to selectively enable service continuity planning based on </w:t>
      </w:r>
      <w:r w:rsidRPr="00B55E44">
        <w:rPr>
          <w:noProof/>
          <w:lang w:val="en-US"/>
        </w:rPr>
        <w:t>policy authorization for EEC’s service continuity capability</w:t>
      </w:r>
      <w:r>
        <w:rPr>
          <w:noProof/>
          <w:lang w:val="en-US"/>
        </w:rPr>
        <w:t xml:space="preserve">. The EEC provides its capability to </w:t>
      </w:r>
      <w:r>
        <w:t>perform service continuity planning and request permission for service continuity planning. The EES verifies the use and provides the response whether service continuity planning is allowed for the EEC or not.</w:t>
      </w:r>
    </w:p>
    <w:p w14:paraId="6AF4DD79" w14:textId="39DBBAF7" w:rsidR="00EF319E" w:rsidRPr="00BC70BC" w:rsidRDefault="00EF319E" w:rsidP="00EF319E">
      <w:r w:rsidRPr="00BC70BC">
        <w:rPr>
          <w:lang w:val="en-US"/>
        </w:rPr>
        <w:t>The solution</w:t>
      </w:r>
      <w:r>
        <w:rPr>
          <w:lang w:val="en-US"/>
        </w:rPr>
        <w:t>#</w:t>
      </w:r>
      <w:r w:rsidR="006D1859">
        <w:rPr>
          <w:lang w:val="en-US"/>
        </w:rPr>
        <w:t>51</w:t>
      </w:r>
      <w:r w:rsidRPr="00BC70BC">
        <w:rPr>
          <w:lang w:val="en-US"/>
        </w:rPr>
        <w:t xml:space="preserve"> addresses KI#12. The solution proposes to enhance the EEL specifically EEC registration and EEC registration update procedures to provide indication </w:t>
      </w:r>
      <w:r w:rsidRPr="00BC70BC">
        <w:rPr>
          <w:lang w:val="en-US" w:eastAsia="ko-KR"/>
        </w:rPr>
        <w:t xml:space="preserve">whether the UE </w:t>
      </w:r>
      <w:r w:rsidRPr="008806C0">
        <w:rPr>
          <w:lang w:val="en-US"/>
        </w:rPr>
        <w:t>requires mobility support or not to the EES.</w:t>
      </w:r>
      <w:r w:rsidRPr="00BC70BC">
        <w:t xml:space="preserve">  </w:t>
      </w:r>
    </w:p>
    <w:p w14:paraId="708D1336" w14:textId="3DA07065" w:rsidR="00154D60" w:rsidRDefault="00154D60" w:rsidP="00154D60">
      <w:r>
        <w:t>Solution #</w:t>
      </w:r>
      <w:r w:rsidR="00A86EDF">
        <w:t>52</w:t>
      </w:r>
      <w:r>
        <w:t xml:space="preserve"> provides an option to provide service differentiation for EES users to address KI #12. It also provides a way to address the corresponding EES having valid PLMN subscription data for the EES users which improves the service provisioning procedure.</w:t>
      </w:r>
    </w:p>
    <w:p w14:paraId="638413EF" w14:textId="4F04A44A" w:rsidR="006849A7" w:rsidRPr="008312A2" w:rsidRDefault="006849A7" w:rsidP="006849A7">
      <w:pPr>
        <w:pStyle w:val="Heading3"/>
      </w:pPr>
      <w:bookmarkStart w:id="940" w:name="_Toc113662745"/>
      <w:bookmarkStart w:id="941" w:name="_Toc131188402"/>
      <w:r w:rsidRPr="008312A2">
        <w:t>10.2.</w:t>
      </w:r>
      <w:r w:rsidR="006D1859">
        <w:t>13</w:t>
      </w:r>
      <w:r w:rsidRPr="008312A2">
        <w:tab/>
        <w:t xml:space="preserve">Key issue #13: </w:t>
      </w:r>
      <w:r w:rsidRPr="008312A2">
        <w:rPr>
          <w:lang w:eastAsia="zh-CN"/>
        </w:rPr>
        <w:t>Edge enabler layer support for EAS synchronization</w:t>
      </w:r>
      <w:bookmarkEnd w:id="941"/>
    </w:p>
    <w:p w14:paraId="5CFDB5ED" w14:textId="77777777" w:rsidR="006849A7" w:rsidRPr="008312A2" w:rsidRDefault="006849A7" w:rsidP="006849A7">
      <w:r w:rsidRPr="008312A2">
        <w:t xml:space="preserve">This clause provides an overall evaluation for the key issue #13 </w:t>
      </w:r>
      <w:r w:rsidRPr="008312A2">
        <w:rPr>
          <w:lang w:eastAsia="zh-CN"/>
        </w:rPr>
        <w:t>Edge enabler layer support for EAS synchronization</w:t>
      </w:r>
      <w:r w:rsidRPr="008312A2">
        <w:t xml:space="preserve">. </w:t>
      </w:r>
    </w:p>
    <w:p w14:paraId="0C3939D7" w14:textId="77777777" w:rsidR="006849A7" w:rsidRPr="008312A2" w:rsidRDefault="006849A7" w:rsidP="006849A7">
      <w:r w:rsidRPr="008312A2">
        <w:t>The open issues include:</w:t>
      </w:r>
    </w:p>
    <w:p w14:paraId="0A6CA06F" w14:textId="77777777" w:rsidR="006849A7" w:rsidRPr="008312A2" w:rsidRDefault="006849A7" w:rsidP="006849A7">
      <w:pPr>
        <w:pStyle w:val="B1"/>
      </w:pPr>
      <w:r w:rsidRPr="008312A2">
        <w:t>1)</w:t>
      </w:r>
      <w:r w:rsidRPr="008312A2">
        <w:tab/>
        <w:t>Whether and how to enable EAS to find other EAS(s) with multi-user communication session to synchronize?</w:t>
      </w:r>
    </w:p>
    <w:p w14:paraId="04538610" w14:textId="77777777" w:rsidR="006849A7" w:rsidRPr="008312A2" w:rsidRDefault="006849A7" w:rsidP="006849A7">
      <w:pPr>
        <w:pStyle w:val="B1"/>
      </w:pPr>
      <w:r w:rsidRPr="008312A2">
        <w:t>2)</w:t>
      </w:r>
      <w:r w:rsidRPr="008312A2">
        <w:tab/>
        <w:t>Whether and how to enable EAS to find other interested EAS(s) with specific service to synchronize?</w:t>
      </w:r>
    </w:p>
    <w:p w14:paraId="134ACF15" w14:textId="77777777" w:rsidR="006849A7" w:rsidRPr="008312A2" w:rsidRDefault="006849A7" w:rsidP="006849A7">
      <w:pPr>
        <w:pStyle w:val="B1"/>
      </w:pPr>
      <w:r w:rsidRPr="008312A2">
        <w:t>3)</w:t>
      </w:r>
      <w:r w:rsidRPr="008312A2">
        <w:tab/>
        <w:t>Whether and how to enable EAS to discover and interact with another application server function deployed on the cloud for context synchronization?</w:t>
      </w:r>
    </w:p>
    <w:p w14:paraId="37F7261B" w14:textId="77777777" w:rsidR="006849A7" w:rsidRPr="008312A2" w:rsidRDefault="006849A7" w:rsidP="006849A7">
      <w:pPr>
        <w:pStyle w:val="B1"/>
      </w:pPr>
      <w:r w:rsidRPr="008312A2">
        <w:t>4)</w:t>
      </w:r>
      <w:r w:rsidRPr="008312A2">
        <w:tab/>
        <w:t>Whether and how edge enabler layer could provide support to EAS synchronization?</w:t>
      </w:r>
    </w:p>
    <w:p w14:paraId="1F7DAC9B" w14:textId="77777777" w:rsidR="006849A7" w:rsidRPr="008312A2" w:rsidRDefault="006849A7" w:rsidP="006849A7">
      <w:pPr>
        <w:rPr>
          <w:lang w:eastAsia="zh-CN"/>
        </w:rPr>
      </w:pPr>
      <w:r w:rsidRPr="008312A2">
        <w:t xml:space="preserve">Open issues 1) and 2) requires discovering of another EAS for specific service to synchronize. Clause 7.31.2.4 of solution #31 (Discover common EAS) </w:t>
      </w:r>
      <w:r w:rsidRPr="008312A2">
        <w:rPr>
          <w:lang w:eastAsia="zh-CN"/>
        </w:rPr>
        <w:t xml:space="preserve">addresses these two open issues by determining other EESes for announcing selected EAS information for specific service. </w:t>
      </w:r>
    </w:p>
    <w:p w14:paraId="33538522" w14:textId="77777777" w:rsidR="006849A7" w:rsidRPr="008312A2" w:rsidRDefault="006849A7" w:rsidP="006849A7">
      <w:pPr>
        <w:rPr>
          <w:lang w:eastAsia="zh-CN"/>
        </w:rPr>
      </w:pPr>
      <w:r w:rsidRPr="008312A2">
        <w:rPr>
          <w:lang w:eastAsia="zh-CN"/>
        </w:rPr>
        <w:t xml:space="preserve">Further, regarding open issue 4) about </w:t>
      </w:r>
      <w:r w:rsidRPr="008312A2">
        <w:t>edge enabler layer providing support to EAS synchronization</w:t>
      </w:r>
      <w:r w:rsidRPr="008312A2">
        <w:rPr>
          <w:lang w:eastAsia="zh-CN"/>
        </w:rPr>
        <w:t xml:space="preserve">, clause 7.31.2.4 of solution #31 specifies selected EAS notification to relevant </w:t>
      </w:r>
      <w:r w:rsidRPr="008312A2">
        <w:t xml:space="preserve">EASs via EDGE-3. However, the details of actual EAS to EAS synchronization itself is </w:t>
      </w:r>
      <w:r w:rsidRPr="008312A2">
        <w:rPr>
          <w:lang w:eastAsia="ko-KR"/>
        </w:rPr>
        <w:t>out of scope of this solution.</w:t>
      </w:r>
    </w:p>
    <w:bookmarkEnd w:id="940"/>
    <w:p w14:paraId="083B0EDD" w14:textId="40736587" w:rsidR="00A039DE" w:rsidRPr="00076430" w:rsidRDefault="00A039DE" w:rsidP="00076430">
      <w:pPr>
        <w:rPr>
          <w:i/>
          <w:lang w:eastAsia="zh-CN"/>
        </w:rPr>
      </w:pPr>
      <w:r w:rsidRPr="00076430">
        <w:rPr>
          <w:lang w:eastAsia="zh-CN"/>
        </w:rPr>
        <w:t>Solution #</w:t>
      </w:r>
      <w:r w:rsidR="00F42899" w:rsidRPr="00076430">
        <w:rPr>
          <w:lang w:eastAsia="zh-CN"/>
        </w:rPr>
        <w:t>53</w:t>
      </w:r>
      <w:r w:rsidR="008534EC" w:rsidRPr="00076430">
        <w:rPr>
          <w:lang w:eastAsia="zh-CN"/>
        </w:rPr>
        <w:t xml:space="preserve"> </w:t>
      </w:r>
      <w:r w:rsidRPr="00076430">
        <w:rPr>
          <w:lang w:eastAsia="zh-CN"/>
        </w:rPr>
        <w:t>(Support for EAS synchronization) addresses KI#13. The solution enhances the EAS registration and Target EAS discovery procedure. The solution enables the EAS to discover another EAS(s) with support for content synchronization.</w:t>
      </w:r>
    </w:p>
    <w:p w14:paraId="50679E09" w14:textId="260AB660" w:rsidR="00301E86" w:rsidRPr="00DE0D54" w:rsidRDefault="00301E86" w:rsidP="00301E86">
      <w:pPr>
        <w:pStyle w:val="Heading3"/>
        <w:rPr>
          <w:lang w:val="en-IN"/>
        </w:rPr>
      </w:pPr>
      <w:bookmarkStart w:id="942" w:name="_Toc131188403"/>
      <w:r w:rsidRPr="00DE0D54">
        <w:rPr>
          <w:lang w:val="en-IN"/>
        </w:rPr>
        <w:t>10.2.</w:t>
      </w:r>
      <w:r w:rsidR="006D1859">
        <w:rPr>
          <w:lang w:val="en-IN"/>
        </w:rPr>
        <w:t>14</w:t>
      </w:r>
      <w:r w:rsidRPr="00DE0D54">
        <w:rPr>
          <w:lang w:val="en-IN"/>
        </w:rPr>
        <w:tab/>
        <w:t>Key issue #</w:t>
      </w:r>
      <w:bookmarkEnd w:id="919"/>
      <w:r>
        <w:rPr>
          <w:lang w:val="en-IN"/>
        </w:rPr>
        <w:t>14:</w:t>
      </w:r>
      <w:r w:rsidRPr="00D61949">
        <w:t xml:space="preserve"> </w:t>
      </w:r>
      <w:r>
        <w:t>Application traffic influence for initially selected EAS</w:t>
      </w:r>
      <w:bookmarkEnd w:id="942"/>
    </w:p>
    <w:p w14:paraId="32269D3B" w14:textId="77777777" w:rsidR="00301E86" w:rsidRDefault="00301E86" w:rsidP="00216AD4">
      <w:pPr>
        <w:rPr>
          <w:lang w:eastAsia="zh-CN"/>
        </w:rPr>
      </w:pPr>
      <w:r w:rsidRPr="00D61949">
        <w:rPr>
          <w:lang w:eastAsia="zh-CN"/>
        </w:rPr>
        <w:t xml:space="preserve">This clause provides an </w:t>
      </w:r>
      <w:r>
        <w:rPr>
          <w:lang w:eastAsia="zh-CN"/>
        </w:rPr>
        <w:t>overall evaluation of the key issue #14</w:t>
      </w:r>
      <w:r w:rsidRPr="00D61949">
        <w:t xml:space="preserve"> </w:t>
      </w:r>
      <w:r w:rsidRPr="00D61949">
        <w:rPr>
          <w:lang w:eastAsia="zh-CN"/>
        </w:rPr>
        <w:t xml:space="preserve">Application traffic influence for initially selected EAS. The </w:t>
      </w:r>
      <w:r>
        <w:rPr>
          <w:lang w:eastAsia="zh-CN"/>
        </w:rPr>
        <w:t xml:space="preserve">solution #9, </w:t>
      </w:r>
      <w:r w:rsidRPr="00D61949">
        <w:rPr>
          <w:lang w:eastAsia="zh-CN"/>
        </w:rPr>
        <w:t xml:space="preserve">solution #15 and solution #17 are complementary to each other. </w:t>
      </w:r>
    </w:p>
    <w:p w14:paraId="0E6AB1BC" w14:textId="77777777" w:rsidR="00301E86" w:rsidRDefault="00301E86" w:rsidP="00216AD4">
      <w:pPr>
        <w:rPr>
          <w:lang w:eastAsia="zh-CN"/>
        </w:rPr>
      </w:pPr>
      <w:r>
        <w:rPr>
          <w:lang w:eastAsia="zh-CN"/>
        </w:rPr>
        <w:t>The solution #9 is applicable to the scenario where the EAS triggers the EES to perform traffic influence</w:t>
      </w:r>
      <w:r w:rsidRPr="00DC2D99">
        <w:rPr>
          <w:lang w:eastAsia="zh-CN"/>
        </w:rPr>
        <w:t xml:space="preserve"> without necessitating requests to be made on a per UE basis</w:t>
      </w:r>
      <w:r>
        <w:rPr>
          <w:lang w:eastAsia="zh-CN"/>
        </w:rPr>
        <w:t xml:space="preserve">. </w:t>
      </w:r>
    </w:p>
    <w:p w14:paraId="2E312FD9" w14:textId="40BC8980" w:rsidR="00301E86" w:rsidRDefault="00301E86" w:rsidP="00216AD4">
      <w:pPr>
        <w:rPr>
          <w:lang w:eastAsia="zh-CN"/>
        </w:rPr>
      </w:pPr>
      <w:r w:rsidRPr="00D61949">
        <w:rPr>
          <w:lang w:eastAsia="zh-CN"/>
        </w:rPr>
        <w:lastRenderedPageBreak/>
        <w:t>The solution #15 is applicable to the scenario where the EEC</w:t>
      </w:r>
      <w:r>
        <w:rPr>
          <w:lang w:eastAsia="zh-CN"/>
        </w:rPr>
        <w:t xml:space="preserve"> </w:t>
      </w:r>
      <w:r w:rsidRPr="005A47FD">
        <w:rPr>
          <w:lang w:val="nb-NO" w:eastAsia="zh-CN"/>
        </w:rPr>
        <w:t>(or AC and EEC)</w:t>
      </w:r>
      <w:r w:rsidRPr="00D61949">
        <w:rPr>
          <w:lang w:eastAsia="zh-CN"/>
        </w:rPr>
        <w:t xml:space="preserve"> selects the EAS</w:t>
      </w:r>
      <w:r w:rsidRPr="005A47FD">
        <w:rPr>
          <w:lang w:val="nb-NO" w:eastAsia="zh-CN"/>
        </w:rPr>
        <w:t xml:space="preserve"> after EAS discovery and then provides a selected EAS declaration request to the EES, which may be used by the EES to make traffic influence decisions if those haven</w:t>
      </w:r>
      <w:r w:rsidR="00A44EDE" w:rsidRPr="00A44EDE">
        <w:rPr>
          <w:lang w:val="nb-NO" w:eastAsia="zh-CN"/>
        </w:rPr>
        <w:t>'</w:t>
      </w:r>
      <w:r w:rsidRPr="005A47FD">
        <w:rPr>
          <w:lang w:val="nb-NO" w:eastAsia="zh-CN"/>
        </w:rPr>
        <w:t>t already been performed</w:t>
      </w:r>
      <w:r w:rsidRPr="00D61949">
        <w:rPr>
          <w:lang w:eastAsia="zh-CN"/>
        </w:rPr>
        <w:t xml:space="preserve">. </w:t>
      </w:r>
    </w:p>
    <w:p w14:paraId="3005544D" w14:textId="77777777" w:rsidR="00301E86" w:rsidRDefault="00301E86" w:rsidP="00216AD4">
      <w:pPr>
        <w:rPr>
          <w:lang w:eastAsia="zh-CN"/>
        </w:rPr>
      </w:pPr>
      <w:r w:rsidRPr="00D61949">
        <w:rPr>
          <w:lang w:eastAsia="zh-CN"/>
        </w:rPr>
        <w:t>The solution #17 is applicable to the scenario where the EES selects the EAS</w:t>
      </w:r>
      <w:r>
        <w:rPr>
          <w:lang w:eastAsia="zh-CN"/>
        </w:rPr>
        <w:t xml:space="preserve"> and performs traffic influence i</w:t>
      </w:r>
      <w:r>
        <w:rPr>
          <w:color w:val="000000"/>
        </w:rPr>
        <w:t xml:space="preserve">mmediately </w:t>
      </w:r>
      <w:r w:rsidRPr="00F64D41">
        <w:rPr>
          <w:color w:val="000000"/>
        </w:rPr>
        <w:t>for the selected EAS</w:t>
      </w:r>
      <w:r w:rsidRPr="00C35600">
        <w:rPr>
          <w:color w:val="000000"/>
        </w:rPr>
        <w:t xml:space="preserve"> </w:t>
      </w:r>
      <w:r>
        <w:rPr>
          <w:color w:val="000000"/>
        </w:rPr>
        <w:t xml:space="preserve">after EEC sent EAS discovery request based on attributes in the EEC provided AC profile, </w:t>
      </w:r>
      <w:r w:rsidRPr="005A47FD">
        <w:rPr>
          <w:lang w:eastAsia="zh-CN"/>
        </w:rPr>
        <w:t>providing the selected EAS to the EEC in the EAS discovery response</w:t>
      </w:r>
      <w:r w:rsidRPr="00D61949">
        <w:rPr>
          <w:lang w:eastAsia="zh-CN"/>
        </w:rPr>
        <w:t>.</w:t>
      </w:r>
    </w:p>
    <w:p w14:paraId="577FD7DA" w14:textId="77777777" w:rsidR="00301E86" w:rsidRPr="00D61949" w:rsidRDefault="00301E86" w:rsidP="00216AD4">
      <w:pPr>
        <w:rPr>
          <w:lang w:eastAsia="zh-CN"/>
        </w:rPr>
      </w:pPr>
      <w:r w:rsidRPr="000F3818">
        <w:rPr>
          <w:lang w:eastAsia="zh-CN"/>
        </w:rPr>
        <w:t>All 3 solutions result in network resources being reserved to varying degrees before actual use, where this may be lower in the UE specific solutions of solution 15 and 17.</w:t>
      </w:r>
    </w:p>
    <w:p w14:paraId="455C60D5" w14:textId="04033B8C" w:rsidR="00E13C57" w:rsidRPr="004556F9" w:rsidRDefault="00E13C57" w:rsidP="00E13C57">
      <w:pPr>
        <w:pStyle w:val="Heading3"/>
        <w:rPr>
          <w:lang w:val="en-IN"/>
        </w:rPr>
      </w:pPr>
      <w:bookmarkStart w:id="943" w:name="_Hlk109657863"/>
      <w:bookmarkStart w:id="944" w:name="_Toc131188404"/>
      <w:r w:rsidRPr="004556F9">
        <w:rPr>
          <w:lang w:val="en-IN"/>
        </w:rPr>
        <w:t>10.2.</w:t>
      </w:r>
      <w:r w:rsidR="006D1859">
        <w:rPr>
          <w:lang w:val="en-IN"/>
        </w:rPr>
        <w:t>15</w:t>
      </w:r>
      <w:r w:rsidRPr="004556F9">
        <w:rPr>
          <w:lang w:val="en-IN"/>
        </w:rPr>
        <w:tab/>
        <w:t>Key issue #1</w:t>
      </w:r>
      <w:r>
        <w:rPr>
          <w:lang w:val="en-IN"/>
        </w:rPr>
        <w:t>5</w:t>
      </w:r>
      <w:r w:rsidRPr="004556F9">
        <w:rPr>
          <w:lang w:val="en-IN"/>
        </w:rPr>
        <w:t xml:space="preserve">: </w:t>
      </w:r>
      <w:r>
        <w:t>Support of constrained devices for Edge</w:t>
      </w:r>
      <w:bookmarkEnd w:id="944"/>
    </w:p>
    <w:p w14:paraId="03FB97BC" w14:textId="77777777" w:rsidR="00E13C57" w:rsidRPr="006F2C6A" w:rsidRDefault="00E13C57" w:rsidP="00E13C57">
      <w:pPr>
        <w:rPr>
          <w:lang w:val="en-IN" w:eastAsia="ko-KR"/>
        </w:rPr>
      </w:pPr>
      <w:r w:rsidRPr="006F2C6A">
        <w:rPr>
          <w:lang w:val="en-IN" w:eastAsia="ko-KR"/>
        </w:rPr>
        <w:t>The open issues of key issue #1</w:t>
      </w:r>
      <w:r>
        <w:rPr>
          <w:lang w:val="en-IN" w:eastAsia="ko-KR"/>
        </w:rPr>
        <w:t>5</w:t>
      </w:r>
      <w:r w:rsidRPr="006F2C6A">
        <w:rPr>
          <w:lang w:val="en-IN" w:eastAsia="ko-KR"/>
        </w:rPr>
        <w:t xml:space="preserve"> are as follows:</w:t>
      </w:r>
    </w:p>
    <w:p w14:paraId="65F8BE4B" w14:textId="77777777" w:rsidR="00E13C57" w:rsidRPr="00CB3776" w:rsidRDefault="00E13C57" w:rsidP="00E13C57">
      <w:pPr>
        <w:pStyle w:val="B1"/>
      </w:pPr>
      <w:r w:rsidRPr="00CB3776">
        <w:t>-</w:t>
      </w:r>
      <w:r w:rsidRPr="00CB3776">
        <w:tab/>
        <w:t xml:space="preserve">Whether there are any impacts on the EDGEAPP architecture </w:t>
      </w:r>
      <w:r>
        <w:t xml:space="preserve">for </w:t>
      </w:r>
      <w:r w:rsidRPr="00CB3776">
        <w:t>constrained UE.</w:t>
      </w:r>
    </w:p>
    <w:p w14:paraId="12A92987" w14:textId="77777777" w:rsidR="00E13C57" w:rsidRPr="00D65B24" w:rsidRDefault="00E13C57" w:rsidP="00E13C57">
      <w:pPr>
        <w:pStyle w:val="B1"/>
      </w:pPr>
      <w:r w:rsidRPr="00CB3776">
        <w:t>-</w:t>
      </w:r>
      <w:r w:rsidRPr="00CB3776">
        <w:tab/>
        <w:t xml:space="preserve">Whether and how the existing EDGEAPP architecture and procedures, for constrained UE to network communication (i.e. EDGE-1 and EDGE-4), </w:t>
      </w:r>
      <w:r>
        <w:t xml:space="preserve">e.g. </w:t>
      </w:r>
      <w:r w:rsidRPr="00CB3776">
        <w:t>can be improved to reduce power consumption.</w:t>
      </w:r>
    </w:p>
    <w:p w14:paraId="7EAAD131" w14:textId="77777777" w:rsidR="00E13C57" w:rsidRDefault="00E13C57" w:rsidP="00E13C57">
      <w:pPr>
        <w:rPr>
          <w:lang w:val="en-IN" w:eastAsia="ko-KR"/>
        </w:rPr>
      </w:pPr>
      <w:r>
        <w:rPr>
          <w:lang w:val="en-IN" w:eastAsia="ko-KR"/>
        </w:rPr>
        <w:t>To address the first open issue, architecture enhancement evaluation in clause 10.1.1</w:t>
      </w:r>
      <w:r w:rsidRPr="006F2C6A">
        <w:rPr>
          <w:lang w:val="en-IN" w:eastAsia="ko-KR"/>
        </w:rPr>
        <w:t xml:space="preserve"> </w:t>
      </w:r>
      <w:r>
        <w:rPr>
          <w:lang w:val="en-IN" w:eastAsia="ko-KR"/>
        </w:rPr>
        <w:t>will be considered in the normative work.</w:t>
      </w:r>
    </w:p>
    <w:p w14:paraId="7A284AFE" w14:textId="77777777" w:rsidR="00E13C57" w:rsidRDefault="00E13C57" w:rsidP="00E13C57">
      <w:pPr>
        <w:rPr>
          <w:lang w:val="en-IN" w:eastAsia="ko-KR"/>
        </w:rPr>
      </w:pPr>
      <w:r>
        <w:rPr>
          <w:lang w:val="en-IN" w:eastAsia="ko-KR"/>
        </w:rPr>
        <w:t>To address the second open issue, solution #18 provides EAS discovery procedure enhancement and the minimum supported procedures for ACR to reduce power consumption in UE with EEC with reduced capabilities.</w:t>
      </w:r>
    </w:p>
    <w:p w14:paraId="7F60BBA4" w14:textId="0B1025F5" w:rsidR="00BF6F42" w:rsidRPr="00F71CA4" w:rsidRDefault="00BF6F42" w:rsidP="00AB7887">
      <w:pPr>
        <w:pStyle w:val="Heading3"/>
        <w:rPr>
          <w:rFonts w:eastAsia="Batang"/>
        </w:rPr>
      </w:pPr>
      <w:bookmarkStart w:id="945" w:name="_Toc131188405"/>
      <w:bookmarkEnd w:id="943"/>
      <w:r w:rsidRPr="00F71CA4">
        <w:rPr>
          <w:rFonts w:eastAsia="Batang"/>
        </w:rPr>
        <w:t>10.2.</w:t>
      </w:r>
      <w:r w:rsidR="006D1859">
        <w:rPr>
          <w:rFonts w:eastAsia="Batang"/>
        </w:rPr>
        <w:t>16</w:t>
      </w:r>
      <w:r w:rsidRPr="00F71CA4">
        <w:rPr>
          <w:rFonts w:eastAsia="Batang"/>
        </w:rPr>
        <w:tab/>
        <w:t>Key issue #16: support of NAT deployed within the edge data network</w:t>
      </w:r>
      <w:bookmarkEnd w:id="945"/>
    </w:p>
    <w:p w14:paraId="3D0B8541" w14:textId="77777777" w:rsidR="00BF6F42" w:rsidRPr="00F71CA4" w:rsidRDefault="00BF6F42" w:rsidP="00BF6F42">
      <w:pPr>
        <w:rPr>
          <w:lang w:eastAsia="ko-KR"/>
        </w:rPr>
      </w:pPr>
      <w:r w:rsidRPr="00F71CA4">
        <w:rPr>
          <w:lang w:eastAsia="ko-KR"/>
        </w:rPr>
        <w:t>The open issues of key issue #16 are as follows:</w:t>
      </w:r>
    </w:p>
    <w:p w14:paraId="7E03E00F" w14:textId="77777777" w:rsidR="00BF6F42" w:rsidRPr="00F71CA4" w:rsidRDefault="00BF6F42" w:rsidP="00BF6F42">
      <w:pPr>
        <w:pStyle w:val="B1"/>
      </w:pPr>
      <w:r w:rsidRPr="00F71CA4">
        <w:t>-</w:t>
      </w:r>
      <w:r w:rsidRPr="00F71CA4">
        <w:tab/>
        <w:t>How the EES can access 3GPP network services pertaining to a UE when the edge data network employs Network Address Translators (NATs).</w:t>
      </w:r>
    </w:p>
    <w:p w14:paraId="75B78A4B" w14:textId="77777777" w:rsidR="00BF6F42" w:rsidRPr="00F71CA4" w:rsidRDefault="00BF6F42" w:rsidP="00BF6F42">
      <w:pPr>
        <w:pStyle w:val="B1"/>
      </w:pPr>
      <w:r w:rsidRPr="00F71CA4">
        <w:t>-</w:t>
      </w:r>
      <w:r w:rsidRPr="00F71CA4">
        <w:tab/>
        <w:t>How AF specific and temporary UE IDs can be managed at the Edge Enabler Layer?</w:t>
      </w:r>
    </w:p>
    <w:p w14:paraId="1D41605A" w14:textId="7FD12F0D" w:rsidR="00BF6F42" w:rsidRDefault="00BF6F42" w:rsidP="00BF6F42">
      <w:pPr>
        <w:rPr>
          <w:lang w:eastAsia="ko-KR"/>
        </w:rPr>
      </w:pPr>
      <w:r w:rsidRPr="00F71CA4">
        <w:rPr>
          <w:lang w:eastAsia="ko-KR"/>
        </w:rPr>
        <w:t>Solution #23 solves these open issues by reusing SA2 defined CN capability (Nnef_UEId_Get) to translate UE’s private IP address to it UE ID. The solution also allows the EES to convert the CN or EEC provided UE ID to Edge UE ID, which is managed by the EES. The Edge UE ID can be specific to the EAS and can be temporary as required.</w:t>
      </w:r>
      <w:r w:rsidRPr="008C6469">
        <w:rPr>
          <w:lang w:eastAsia="ko-KR"/>
        </w:rPr>
        <w:t xml:space="preserve"> Support from SA2 is required to address potential IP address overlap issues in some network deployments. Support from SA3 is required for any security related issues.</w:t>
      </w:r>
      <w:r w:rsidR="004775A0" w:rsidRPr="004775A0">
        <w:rPr>
          <w:lang w:eastAsia="ko-KR"/>
        </w:rPr>
        <w:t xml:space="preserve"> </w:t>
      </w:r>
      <w:r w:rsidR="004775A0">
        <w:rPr>
          <w:lang w:eastAsia="ko-KR"/>
        </w:rPr>
        <w:t>As an alternative, if SA2 supports translation of the globally unique EECID to UE ID, then the EEC would not be required to provide either its private IP address or MSISDN and the potential IP address overlap issue is avoided.</w:t>
      </w:r>
    </w:p>
    <w:p w14:paraId="701A0EF8" w14:textId="05EFA4D4" w:rsidR="00BF6F42" w:rsidRPr="00F71CA4" w:rsidRDefault="00BF6F42" w:rsidP="00BF6F42">
      <w:pPr>
        <w:rPr>
          <w:lang w:eastAsia="ko-KR"/>
        </w:rPr>
      </w:pPr>
      <w:r>
        <w:rPr>
          <w:lang w:eastAsia="ko-KR"/>
        </w:rPr>
        <w:t>A</w:t>
      </w:r>
      <w:r w:rsidR="004775A0">
        <w:rPr>
          <w:lang w:eastAsia="ko-KR"/>
        </w:rPr>
        <w:t>s a further a</w:t>
      </w:r>
      <w:r>
        <w:rPr>
          <w:lang w:eastAsia="ko-KR"/>
        </w:rPr>
        <w:t>lternative, if SA2 supports translation of UE’s public IP address to its UE ID, EES can use the public IP address for tra</w:t>
      </w:r>
      <w:r w:rsidR="004775A0">
        <w:rPr>
          <w:lang w:eastAsia="ko-KR"/>
        </w:rPr>
        <w:t>n</w:t>
      </w:r>
      <w:r>
        <w:rPr>
          <w:lang w:eastAsia="ko-KR"/>
        </w:rPr>
        <w:t>slation. In this case, EAS can also provide UE’s public IP address to the EES over EDGE-3 UE ID API defined in Rel-17 TS 23.558 [2].</w:t>
      </w:r>
    </w:p>
    <w:p w14:paraId="5F58680C" w14:textId="55930599" w:rsidR="00EA62EE" w:rsidRPr="00076430" w:rsidRDefault="00EA62EE" w:rsidP="00CE25AC">
      <w:pPr>
        <w:pStyle w:val="Heading3"/>
      </w:pPr>
      <w:bookmarkStart w:id="946" w:name="_Toc113900931"/>
      <w:bookmarkStart w:id="947" w:name="_Toc131188406"/>
      <w:r w:rsidRPr="00076430">
        <w:t>10.2.</w:t>
      </w:r>
      <w:r w:rsidR="006D1859" w:rsidRPr="00CE25AC">
        <w:t>17</w:t>
      </w:r>
      <w:r w:rsidRPr="00076430">
        <w:tab/>
        <w:t xml:space="preserve">Key issue </w:t>
      </w:r>
      <w:bookmarkEnd w:id="946"/>
      <w:r w:rsidRPr="00076430">
        <w:t>#17: Discovery of a common EAS</w:t>
      </w:r>
      <w:bookmarkEnd w:id="947"/>
    </w:p>
    <w:p w14:paraId="5D9C8D4B" w14:textId="77777777" w:rsidR="00EA62EE" w:rsidRPr="00841DE5" w:rsidRDefault="00EA62EE" w:rsidP="00EA62EE">
      <w:pPr>
        <w:rPr>
          <w:lang w:eastAsia="ko-KR"/>
        </w:rPr>
      </w:pPr>
      <w:r w:rsidRPr="00841DE5">
        <w:rPr>
          <w:lang w:eastAsia="ko-KR"/>
        </w:rPr>
        <w:t>The open issues of key issue #17 are as follows:</w:t>
      </w:r>
    </w:p>
    <w:p w14:paraId="59E55687" w14:textId="77777777" w:rsidR="00EA62EE" w:rsidRPr="00841DE5" w:rsidRDefault="00EA62EE" w:rsidP="00EA62EE">
      <w:pPr>
        <w:pStyle w:val="B1"/>
      </w:pPr>
      <w:r w:rsidRPr="00841DE5">
        <w:t>1)</w:t>
      </w:r>
      <w:r w:rsidRPr="00841DE5">
        <w:tab/>
        <w:t>Whether and how the ACs/EECs of different users can select or be provisioned the same EAS within an EDN?</w:t>
      </w:r>
    </w:p>
    <w:p w14:paraId="4E35628B" w14:textId="77777777" w:rsidR="00EA62EE" w:rsidRPr="00841DE5" w:rsidRDefault="00EA62EE" w:rsidP="00EA62EE">
      <w:pPr>
        <w:pStyle w:val="NO"/>
      </w:pPr>
      <w:r w:rsidRPr="00841DE5">
        <w:t>NOTE:</w:t>
      </w:r>
      <w:r w:rsidRPr="00841DE5">
        <w:tab/>
        <w:t>This open issue is dealing with the issue how different EECs can perform EAS discovery so that they select the same EAS within an EDN, whereas KI#13 is dealing with the issue how, after different EECs have selected different EASs located in different EDNs, these EASs can synchronize their contexts.</w:t>
      </w:r>
    </w:p>
    <w:p w14:paraId="71123EBE" w14:textId="77777777" w:rsidR="00EA62EE" w:rsidRPr="00841DE5" w:rsidRDefault="00EA62EE" w:rsidP="00EA62EE">
      <w:pPr>
        <w:pStyle w:val="B1"/>
      </w:pPr>
      <w:r w:rsidRPr="00841DE5">
        <w:t>2)</w:t>
      </w:r>
      <w:r w:rsidRPr="00841DE5">
        <w:tab/>
        <w:t>Whether and how the ACs/EECs of different users can select or be provisioned a common EAS, even if initially the EECs are communicating with different EDNs?</w:t>
      </w:r>
    </w:p>
    <w:p w14:paraId="63FDED77" w14:textId="77777777" w:rsidR="00EA62EE" w:rsidRPr="00841DE5" w:rsidRDefault="00EA62EE" w:rsidP="00EA62EE">
      <w:pPr>
        <w:pStyle w:val="B1"/>
      </w:pPr>
      <w:r w:rsidRPr="00841DE5">
        <w:lastRenderedPageBreak/>
        <w:t>3)</w:t>
      </w:r>
      <w:r w:rsidRPr="00841DE5">
        <w:tab/>
        <w:t xml:space="preserve">Whether and how the EEL can support service continuity to ensure that </w:t>
      </w:r>
      <w:r w:rsidRPr="00841DE5">
        <w:rPr>
          <w:lang w:eastAsia="ko-KR"/>
        </w:rPr>
        <w:t>when ACs require the use of service from a common EAS and an ACR operation is needed, ACR operations can be coordinated so that upon completion of the ACR operations the ACs again have services provided by a common EAS.</w:t>
      </w:r>
    </w:p>
    <w:p w14:paraId="1F8BE48B" w14:textId="77777777" w:rsidR="00EA62EE" w:rsidRPr="00076430" w:rsidRDefault="00EA62EE" w:rsidP="00076430">
      <w:pPr>
        <w:rPr>
          <w:lang w:eastAsia="ko-KR"/>
        </w:rPr>
      </w:pPr>
      <w:r w:rsidRPr="00841DE5">
        <w:rPr>
          <w:lang w:eastAsia="ko-KR"/>
        </w:rPr>
        <w:t xml:space="preserve">Solution#31 complements solution#27, when there is </w:t>
      </w:r>
      <w:r w:rsidRPr="00076430">
        <w:rPr>
          <w:lang w:eastAsia="ko-KR"/>
        </w:rPr>
        <w:t>a centralized repository deployed in an ECSP provider (common to solution #27 and solution#30).</w:t>
      </w:r>
    </w:p>
    <w:p w14:paraId="54CB7B11" w14:textId="77777777" w:rsidR="00EA62EE" w:rsidRPr="00076430" w:rsidRDefault="00EA62EE" w:rsidP="00076430">
      <w:pPr>
        <w:rPr>
          <w:lang w:eastAsia="ko-KR"/>
        </w:rPr>
      </w:pPr>
      <w:r w:rsidRPr="00076430">
        <w:rPr>
          <w:lang w:eastAsia="ko-KR"/>
        </w:rPr>
        <w:t xml:space="preserve">Solution#31 </w:t>
      </w:r>
      <w:r w:rsidRPr="00841DE5">
        <w:rPr>
          <w:lang w:eastAsia="ko-KR"/>
        </w:rPr>
        <w:t xml:space="preserve">complements solution#29 when there is </w:t>
      </w:r>
      <w:r w:rsidRPr="00076430">
        <w:rPr>
          <w:lang w:eastAsia="ko-KR"/>
        </w:rPr>
        <w:t>no centralized repository deployed by an ECSP provider.</w:t>
      </w:r>
    </w:p>
    <w:p w14:paraId="1D3D1B76" w14:textId="77777777" w:rsidR="00EA62EE" w:rsidRPr="00841DE5" w:rsidRDefault="00EA62EE" w:rsidP="00076430">
      <w:pPr>
        <w:rPr>
          <w:lang w:eastAsia="ko-KR"/>
        </w:rPr>
      </w:pPr>
      <w:r w:rsidRPr="00076430">
        <w:rPr>
          <w:lang w:eastAsia="ko-KR"/>
        </w:rPr>
        <w:t>Solution#28 is mostly application layer implementation, with minimum enhancements to the mechanisms in Rel-17.</w:t>
      </w:r>
    </w:p>
    <w:p w14:paraId="0669F8B0" w14:textId="044A9B59" w:rsidR="00B76782" w:rsidRPr="00E10EEC" w:rsidRDefault="00B76782" w:rsidP="00E10EEC">
      <w:pPr>
        <w:pStyle w:val="Heading3"/>
        <w:rPr>
          <w:lang w:val="en-IN"/>
        </w:rPr>
      </w:pPr>
      <w:bookmarkStart w:id="948" w:name="_Toc131188407"/>
      <w:r w:rsidRPr="00E10EEC">
        <w:rPr>
          <w:lang w:val="en-IN"/>
        </w:rPr>
        <w:t>10.2.</w:t>
      </w:r>
      <w:r w:rsidR="006D1859">
        <w:rPr>
          <w:lang w:val="en-IN"/>
        </w:rPr>
        <w:t>18</w:t>
      </w:r>
      <w:r w:rsidRPr="00E10EEC">
        <w:rPr>
          <w:lang w:val="en-IN"/>
        </w:rPr>
        <w:tab/>
        <w:t>Key issue #18: EAS</w:t>
      </w:r>
      <w:r w:rsidR="00082DF9">
        <w:rPr>
          <w:lang w:val="en-IN"/>
        </w:rPr>
        <w:t xml:space="preserve"> bundle</w:t>
      </w:r>
      <w:r w:rsidRPr="00E10EEC">
        <w:rPr>
          <w:lang w:val="en-IN"/>
        </w:rPr>
        <w:t>s</w:t>
      </w:r>
      <w:bookmarkEnd w:id="948"/>
    </w:p>
    <w:p w14:paraId="2A76256C" w14:textId="77777777" w:rsidR="00B76782" w:rsidRPr="006F2C6A" w:rsidRDefault="00B76782" w:rsidP="00B76782">
      <w:pPr>
        <w:rPr>
          <w:lang w:val="en-IN" w:eastAsia="ko-KR"/>
        </w:rPr>
      </w:pPr>
      <w:r w:rsidRPr="006F2C6A">
        <w:rPr>
          <w:lang w:val="en-IN" w:eastAsia="ko-KR"/>
        </w:rPr>
        <w:t>The open issues of key issue #18 are as follows:</w:t>
      </w:r>
    </w:p>
    <w:p w14:paraId="11865D87" w14:textId="05A53984" w:rsidR="00B76782" w:rsidRPr="006F2C6A" w:rsidRDefault="00B76782" w:rsidP="00B76782">
      <w:pPr>
        <w:pStyle w:val="B1"/>
        <w:rPr>
          <w:lang w:val="en-IN"/>
        </w:rPr>
      </w:pPr>
      <w:r w:rsidRPr="006F2C6A">
        <w:rPr>
          <w:lang w:val="en-IN"/>
        </w:rPr>
        <w:t>-</w:t>
      </w:r>
      <w:r w:rsidRPr="006F2C6A">
        <w:rPr>
          <w:lang w:val="en-IN"/>
        </w:rPr>
        <w:tab/>
        <w:t>How can the EEL identify EAS</w:t>
      </w:r>
      <w:r w:rsidR="00082DF9">
        <w:rPr>
          <w:lang w:val="en-IN"/>
        </w:rPr>
        <w:t xml:space="preserve"> bundle</w:t>
      </w:r>
      <w:r w:rsidRPr="006F2C6A">
        <w:rPr>
          <w:lang w:val="en-IN"/>
        </w:rPr>
        <w:t xml:space="preserve">s? </w:t>
      </w:r>
    </w:p>
    <w:p w14:paraId="6ABECDD8" w14:textId="36F2750B" w:rsidR="00B76782" w:rsidRPr="006F2C6A" w:rsidRDefault="00B76782" w:rsidP="00B76782">
      <w:pPr>
        <w:pStyle w:val="B1"/>
        <w:rPr>
          <w:lang w:val="en-IN"/>
        </w:rPr>
      </w:pPr>
      <w:r w:rsidRPr="006F2C6A">
        <w:rPr>
          <w:lang w:val="en-IN"/>
        </w:rPr>
        <w:t>-</w:t>
      </w:r>
      <w:r w:rsidRPr="006F2C6A">
        <w:rPr>
          <w:lang w:val="en-IN"/>
        </w:rPr>
        <w:tab/>
        <w:t>What are the impacts on EEL procedures due to EAS</w:t>
      </w:r>
      <w:r w:rsidR="00082DF9">
        <w:rPr>
          <w:lang w:val="en-IN"/>
        </w:rPr>
        <w:t xml:space="preserve"> bundle</w:t>
      </w:r>
      <w:r w:rsidRPr="006F2C6A">
        <w:rPr>
          <w:lang w:val="en-IN"/>
        </w:rPr>
        <w:t xml:space="preserve">s e.g. when the </w:t>
      </w:r>
      <w:r w:rsidR="00082DF9">
        <w:rPr>
          <w:lang w:val="en-IN"/>
        </w:rPr>
        <w:t xml:space="preserve">bundled </w:t>
      </w:r>
      <w:r w:rsidRPr="006F2C6A">
        <w:rPr>
          <w:lang w:val="en-IN"/>
        </w:rPr>
        <w:t>EASs are served by the same EES and require ACR due to UE mobility?</w:t>
      </w:r>
    </w:p>
    <w:p w14:paraId="34EBD473" w14:textId="77777777" w:rsidR="00B76782" w:rsidRPr="006F2C6A" w:rsidRDefault="00B76782" w:rsidP="00B76782">
      <w:pPr>
        <w:rPr>
          <w:lang w:val="en-IN" w:eastAsia="ko-KR"/>
        </w:rPr>
      </w:pPr>
      <w:r w:rsidRPr="006F2C6A">
        <w:rPr>
          <w:lang w:val="en-IN" w:eastAsia="ko-KR"/>
        </w:rPr>
        <w:t xml:space="preserve">Solution #26 solves these open issues by enhancing the AC, EAS and EES profiles. Enhancements include adding EAS bundle information and EAS bundle requirements in the identified profiles. </w:t>
      </w:r>
      <w:r>
        <w:rPr>
          <w:lang w:val="en-IN" w:eastAsia="ko-KR"/>
        </w:rPr>
        <w:t xml:space="preserve">The solution also enhances EAS discovery filters and Retrieve EES request. </w:t>
      </w:r>
      <w:r w:rsidRPr="006F2C6A">
        <w:rPr>
          <w:lang w:val="en-IN" w:eastAsia="ko-KR"/>
        </w:rPr>
        <w:t>Further, handling of these IEs at the EEC, EES and ECS is also described.</w:t>
      </w:r>
    </w:p>
    <w:p w14:paraId="02BDF38B" w14:textId="3D3653DD" w:rsidR="00A565EC" w:rsidRPr="00263C10" w:rsidRDefault="00A565EC" w:rsidP="00A565EC">
      <w:pPr>
        <w:rPr>
          <w:noProof/>
          <w:lang w:eastAsia="zh-CN"/>
        </w:rPr>
      </w:pPr>
      <w:bookmarkStart w:id="949" w:name="_Toc105596907"/>
      <w:r>
        <w:rPr>
          <w:rFonts w:hint="eastAsia"/>
          <w:noProof/>
          <w:lang w:val="en-IN" w:eastAsia="zh-CN"/>
        </w:rPr>
        <w:t>S</w:t>
      </w:r>
      <w:r>
        <w:rPr>
          <w:noProof/>
          <w:lang w:val="en-IN" w:eastAsia="zh-CN"/>
        </w:rPr>
        <w:t xml:space="preserve">olution #46 and solution #47 address the KI#18. </w:t>
      </w:r>
      <w:r>
        <w:rPr>
          <w:noProof/>
          <w:lang w:eastAsia="zh-CN"/>
        </w:rPr>
        <w:t xml:space="preserve">To satisfy the coordinated ACR requirements (i.e. the bundled EAS may need to be relocated together), the EEC or the EES can act as decision entity to dertermine ACR scenario selection for EAS bundles, based on the </w:t>
      </w:r>
      <w:r w:rsidRPr="00EC760C">
        <w:rPr>
          <w:noProof/>
          <w:lang w:eastAsia="zh-CN"/>
        </w:rPr>
        <w:t>AC/EEC/EES(s)/EAS(s) abilities of handling bundled EAS ACR</w:t>
      </w:r>
      <w:r>
        <w:rPr>
          <w:noProof/>
          <w:lang w:eastAsia="zh-CN"/>
        </w:rPr>
        <w:t xml:space="preserve">. </w:t>
      </w:r>
    </w:p>
    <w:p w14:paraId="43CEC337" w14:textId="683C1768" w:rsidR="00AF6CA3" w:rsidRPr="00DE0D54" w:rsidRDefault="00AF6CA3" w:rsidP="00AF6CA3">
      <w:pPr>
        <w:pStyle w:val="Heading3"/>
        <w:rPr>
          <w:lang w:val="en-IN"/>
        </w:rPr>
      </w:pPr>
      <w:bookmarkStart w:id="950" w:name="_Toc131188408"/>
      <w:r w:rsidRPr="00DE0D54">
        <w:rPr>
          <w:lang w:val="en-IN"/>
        </w:rPr>
        <w:t>10.2.</w:t>
      </w:r>
      <w:r w:rsidR="006D1859">
        <w:rPr>
          <w:lang w:val="en-IN"/>
        </w:rPr>
        <w:t>19</w:t>
      </w:r>
      <w:r w:rsidRPr="00DE0D54">
        <w:rPr>
          <w:lang w:val="en-IN"/>
        </w:rPr>
        <w:tab/>
        <w:t>Key issue #</w:t>
      </w:r>
      <w:bookmarkEnd w:id="949"/>
      <w:r>
        <w:rPr>
          <w:lang w:val="en-IN"/>
        </w:rPr>
        <w:t>19</w:t>
      </w:r>
      <w:r>
        <w:t>: ACR scenario combination</w:t>
      </w:r>
      <w:bookmarkEnd w:id="950"/>
    </w:p>
    <w:p w14:paraId="6E23EBE5" w14:textId="5FFC44C7" w:rsidR="00AF6CA3" w:rsidRDefault="00AF6CA3" w:rsidP="00AF6CA3">
      <w:r>
        <w:t xml:space="preserve">This clause provides an overall evaluation of Key issue #19, </w:t>
      </w:r>
      <w:r w:rsidR="0092389A" w:rsidRPr="00A0435D">
        <w:rPr>
          <w:lang w:eastAsia="ko-KR"/>
        </w:rPr>
        <w:t>"</w:t>
      </w:r>
      <w:r>
        <w:t>ACR scenario combination</w:t>
      </w:r>
      <w:r w:rsidR="0092389A" w:rsidRPr="00A0435D">
        <w:rPr>
          <w:lang w:eastAsia="ko-KR"/>
        </w:rPr>
        <w:t>"</w:t>
      </w:r>
      <w:r>
        <w:t>.</w:t>
      </w:r>
    </w:p>
    <w:p w14:paraId="731DA500" w14:textId="77777777" w:rsidR="00AF6CA3" w:rsidRDefault="00AF6CA3" w:rsidP="00AF6CA3">
      <w:r>
        <w:t>Solution #19, Solution #35 and Solution #38 address aspects of Key issue #19.</w:t>
      </w:r>
    </w:p>
    <w:p w14:paraId="534FF818" w14:textId="77777777" w:rsidR="00AF6CA3" w:rsidRDefault="00AF6CA3" w:rsidP="00AF6CA3">
      <w:r>
        <w:t xml:space="preserve">An open issue that is cited in Key Issue #19 is whether </w:t>
      </w:r>
      <w:r w:rsidRPr="00DE0D54">
        <w:t>"</w:t>
      </w:r>
      <w:r w:rsidRPr="00825CCF">
        <w:t>Different combinations of utilizing ACR scenarios by Applications should be enabled by the Edge Enabler Layer (e.g. only one ACR scenario allowed or several ACR scenarios allowed).</w:t>
      </w:r>
      <w:r w:rsidRPr="00DE0D54">
        <w:t>"</w:t>
      </w:r>
      <w:r>
        <w:t xml:space="preserve">. All solutions agree that ACR scenario(s) combination should be allowed. </w:t>
      </w:r>
    </w:p>
    <w:p w14:paraId="3DED9DBD" w14:textId="06FD9C76" w:rsidR="00AF6CA3" w:rsidRDefault="00AF6CA3" w:rsidP="00AF6CA3">
      <w:pPr>
        <w:pStyle w:val="B1"/>
      </w:pPr>
      <w:r>
        <w:t>-</w:t>
      </w:r>
      <w:r>
        <w:tab/>
        <w:t>Solution #19 has the following notes which suggest that a single ACR scenario or multi-ACR scenarios are allowed.</w:t>
      </w:r>
    </w:p>
    <w:p w14:paraId="5FC94083" w14:textId="260F4DA5" w:rsidR="00AF6CA3" w:rsidRDefault="00AF6CA3" w:rsidP="00AF6CA3">
      <w:pPr>
        <w:pStyle w:val="B2"/>
      </w:pPr>
      <w:r>
        <w:t>-</w:t>
      </w:r>
      <w:r>
        <w:tab/>
      </w:r>
      <w:r w:rsidR="0068007B" w:rsidRPr="00A0435D">
        <w:rPr>
          <w:lang w:eastAsia="ko-KR"/>
        </w:rPr>
        <w:t>"</w:t>
      </w:r>
      <w:r w:rsidRPr="00FF1A9A">
        <w:t>NOTE</w:t>
      </w:r>
      <w:r>
        <w:t> 1</w:t>
      </w:r>
      <w:r w:rsidRPr="00FF1A9A">
        <w:t>:</w:t>
      </w:r>
      <w:r w:rsidRPr="00FF1A9A">
        <w:tab/>
        <w:t>Using multiple ACR scenario can detect ACR timely</w:t>
      </w:r>
      <w:r w:rsidR="0092389A" w:rsidRPr="00A0435D">
        <w:rPr>
          <w:lang w:eastAsia="ko-KR"/>
        </w:rPr>
        <w:t>"</w:t>
      </w:r>
    </w:p>
    <w:p w14:paraId="46BCCE29" w14:textId="2C7FA654" w:rsidR="00AF6CA3" w:rsidRDefault="00AF6CA3" w:rsidP="00AF6CA3">
      <w:pPr>
        <w:pStyle w:val="B2"/>
      </w:pPr>
      <w:r>
        <w:t>-</w:t>
      </w:r>
      <w:r>
        <w:tab/>
      </w:r>
      <w:r w:rsidR="0068007B" w:rsidRPr="00A0435D">
        <w:rPr>
          <w:lang w:eastAsia="ko-KR"/>
        </w:rPr>
        <w:t>"</w:t>
      </w:r>
      <w:r w:rsidRPr="00534B39">
        <w:t>NOTE</w:t>
      </w:r>
      <w:r>
        <w:t> 2</w:t>
      </w:r>
      <w:r w:rsidRPr="00534B39">
        <w:t>:</w:t>
      </w:r>
      <w:r w:rsidRPr="00534B39">
        <w:tab/>
        <w:t>The selection of a single ACR scenario and therefore single ACR detection entity may not be suitable for time sensitive applications</w:t>
      </w:r>
      <w:r w:rsidR="0068007B" w:rsidRPr="00A0435D">
        <w:rPr>
          <w:lang w:eastAsia="ko-KR"/>
        </w:rPr>
        <w:t>"</w:t>
      </w:r>
    </w:p>
    <w:p w14:paraId="543DDC4D" w14:textId="633EF488" w:rsidR="00AF6CA3" w:rsidRDefault="00AF6CA3" w:rsidP="00AF6CA3">
      <w:pPr>
        <w:pStyle w:val="B1"/>
      </w:pPr>
      <w:r>
        <w:t>-</w:t>
      </w:r>
      <w:r>
        <w:tab/>
        <w:t>Solution #35 proposes to establish an ACR scenarios list which can include zero ACR scenario or a single ACR scenario or multi-ACR scenarios.</w:t>
      </w:r>
    </w:p>
    <w:p w14:paraId="643954E8" w14:textId="77777777" w:rsidR="00AF6CA3" w:rsidRDefault="00AF6CA3" w:rsidP="00AF6CA3">
      <w:pPr>
        <w:pStyle w:val="B1"/>
      </w:pPr>
      <w:r>
        <w:t>-</w:t>
      </w:r>
      <w:r>
        <w:tab/>
        <w:t>Solution #38 proposes to coordinate multiple ACR decision making-entities suggesting that multi-</w:t>
      </w:r>
      <w:r w:rsidRPr="00714D87">
        <w:t>ACR</w:t>
      </w:r>
      <w:r>
        <w:t xml:space="preserve"> scenarios are </w:t>
      </w:r>
      <w:r w:rsidRPr="00714D87">
        <w:t>allowed</w:t>
      </w:r>
      <w:r>
        <w:t>.</w:t>
      </w:r>
    </w:p>
    <w:p w14:paraId="067B2772" w14:textId="77777777" w:rsidR="00AF6CA3" w:rsidRDefault="00AF6CA3" w:rsidP="00AF6CA3">
      <w:r>
        <w:t>Which EEL entity selects the ACR scenario(s) combination? Solution #19 and Solution #35 take a different approach.</w:t>
      </w:r>
    </w:p>
    <w:p w14:paraId="3DA4E7C0" w14:textId="262E786B" w:rsidR="00AF6CA3" w:rsidRPr="005B5FFA" w:rsidRDefault="00AF6CA3" w:rsidP="00AF6CA3">
      <w:pPr>
        <w:pStyle w:val="B1"/>
        <w:rPr>
          <w:lang w:val="en-US"/>
        </w:rPr>
      </w:pPr>
      <w:r>
        <w:t>-</w:t>
      </w:r>
      <w:r>
        <w:tab/>
        <w:t>Solution #19 proposes the EES to select a single ACR scenario or multi-ACR scenarios when requested by the EEC. Solution#19 is applicable to the scenario where the EES determines the ACR scenario for the AC based on the EAS, EES, EEC, AC service continuity support.</w:t>
      </w:r>
    </w:p>
    <w:p w14:paraId="7A5B9873" w14:textId="124B2BCD" w:rsidR="00AF6CA3" w:rsidRDefault="00AF6CA3" w:rsidP="00AF6CA3">
      <w:pPr>
        <w:pStyle w:val="B2"/>
      </w:pPr>
      <w:r>
        <w:t>-</w:t>
      </w:r>
      <w:r>
        <w:tab/>
        <w:t>A new ACR scenario selection request is needed to provide AC and EEC service continuity information to the EES, and the EES already knows EES/EAS service continuity information</w:t>
      </w:r>
    </w:p>
    <w:p w14:paraId="26F45C9B" w14:textId="0A486188" w:rsidR="00AF6CA3" w:rsidRDefault="00AF6CA3" w:rsidP="00AF6CA3">
      <w:pPr>
        <w:pStyle w:val="B1"/>
      </w:pPr>
      <w:r>
        <w:t>-</w:t>
      </w:r>
      <w:r>
        <w:tab/>
        <w:t>Solution #35 proposes the EEC to select zero ACR scenario or a single ACR scenario or multi-ACR scenarios when the EAS is selected at the EEC. Solution#35 is applicable to the scenario where the EEC determines the ACR scenario based on the EAS, EES, EEC, AC service continuity support.</w:t>
      </w:r>
    </w:p>
    <w:p w14:paraId="07915E49" w14:textId="5952D9B3" w:rsidR="00AF6CA3" w:rsidRDefault="00AF6CA3" w:rsidP="00AF6CA3">
      <w:pPr>
        <w:pStyle w:val="B2"/>
      </w:pPr>
      <w:r>
        <w:lastRenderedPageBreak/>
        <w:t>-</w:t>
      </w:r>
      <w:r>
        <w:tab/>
        <w:t>Per Rel-17, the EEC already has the service continuity information from the EES/EAS/AC/EEC, and no new message is needed to make the ACR selection.</w:t>
      </w:r>
    </w:p>
    <w:p w14:paraId="6EDABDEE" w14:textId="77777777" w:rsidR="00AF6CA3" w:rsidRDefault="00AF6CA3" w:rsidP="00AF6CA3">
      <w:pPr>
        <w:pStyle w:val="B2"/>
        <w:ind w:left="630" w:hanging="346"/>
      </w:pPr>
      <w:r>
        <w:t>-</w:t>
      </w:r>
      <w:r>
        <w:tab/>
        <w:t>Whether Solution #19 and Solution #35 are also applicable for subsequent ACR and necessary improvement require further study in normative work.</w:t>
      </w:r>
    </w:p>
    <w:p w14:paraId="58B54221" w14:textId="77777777" w:rsidR="00AF6CA3" w:rsidRDefault="00AF6CA3" w:rsidP="00AF6CA3">
      <w:pPr>
        <w:pStyle w:val="B2"/>
        <w:ind w:left="284" w:firstLine="0"/>
      </w:pPr>
      <w:r>
        <w:t>-</w:t>
      </w:r>
      <w:r>
        <w:tab/>
        <w:t>Solution #38 relies on Solution #19 or Solution #35 for ACR scenario(s) selection.</w:t>
      </w:r>
    </w:p>
    <w:p w14:paraId="3CB6D0C4" w14:textId="77777777" w:rsidR="00AF6CA3" w:rsidRDefault="00AF6CA3" w:rsidP="00AF6CA3">
      <w:r>
        <w:t>How is the ACR scenario(s) list communicated to the ACR decision-making entities? Solution #19 and Solution #35 partially differ in how the ACR scenario(s) list is communicated to ACR decision-making entities (e.g. EEC/EES/EAS).</w:t>
      </w:r>
    </w:p>
    <w:p w14:paraId="4C73D4CE" w14:textId="35FBD9C7" w:rsidR="00AF6CA3" w:rsidRDefault="00AF6CA3" w:rsidP="00AF6CA3">
      <w:pPr>
        <w:pStyle w:val="B1"/>
      </w:pPr>
      <w:r>
        <w:t>-</w:t>
      </w:r>
      <w:r>
        <w:tab/>
        <w:t>Solution #19 proposes that the EES informs the EEC of the selected ACR scenario(s) via a new ACR scenario selection notification, which contains the selected ACR scenario(s) list.</w:t>
      </w:r>
    </w:p>
    <w:p w14:paraId="12B7C85E" w14:textId="30FCEF2A" w:rsidR="00AF6CA3" w:rsidRDefault="00AF6CA3" w:rsidP="00AF6CA3">
      <w:pPr>
        <w:pStyle w:val="B1"/>
      </w:pPr>
      <w:r>
        <w:t>-</w:t>
      </w:r>
      <w:r>
        <w:tab/>
        <w:t>Solution #35 proposes that the EEC informs the EES of the selected ACR scenario(s) list via a new selected EAS announcement request.</w:t>
      </w:r>
    </w:p>
    <w:p w14:paraId="2F8E7659" w14:textId="28AECD8A" w:rsidR="00AF6CA3" w:rsidRDefault="00AF6CA3" w:rsidP="00AF6CA3">
      <w:pPr>
        <w:pStyle w:val="B1"/>
      </w:pPr>
      <w:r>
        <w:t>-</w:t>
      </w:r>
      <w:r>
        <w:tab/>
        <w:t>Both Solutions #19 and Solution #35 propose that the EAS subscribes to ACR scenario selection, and that the EES informs the EAS via a new ACR selection notification.</w:t>
      </w:r>
    </w:p>
    <w:p w14:paraId="075EF0A7" w14:textId="77777777" w:rsidR="00AF6CA3" w:rsidRDefault="00AF6CA3" w:rsidP="00AF6CA3">
      <w:pPr>
        <w:pStyle w:val="B1"/>
      </w:pPr>
      <w:r>
        <w:t>-</w:t>
      </w:r>
      <w:r>
        <w:tab/>
        <w:t>Solution #38 relies on Solution #19 or Solution #35 for communicating the ACR scenario selection to the ACR decision-making entities.</w:t>
      </w:r>
    </w:p>
    <w:p w14:paraId="6042F29C" w14:textId="77777777" w:rsidR="00AF6CA3" w:rsidRDefault="00AF6CA3" w:rsidP="00AF6CA3">
      <w:r>
        <w:t xml:space="preserve">How do EEL ACR decision-making entities (e.g. EEC/EES/EAS) use the selected ACR scenario(s) list? </w:t>
      </w:r>
    </w:p>
    <w:p w14:paraId="03623081" w14:textId="77777777" w:rsidR="00AF6CA3" w:rsidRDefault="00AF6CA3" w:rsidP="00AF6CA3">
      <w:pPr>
        <w:ind w:left="630" w:hanging="346"/>
      </w:pPr>
      <w:r>
        <w:t>-</w:t>
      </w:r>
      <w:r>
        <w:tab/>
        <w:t>Solution #19 and Solution #35 indicate that each ACR decision-making entity (e.g. EEC/EES/EAS) uses the ACR scenario list to decide if ACR detection needs to be initiated.</w:t>
      </w:r>
    </w:p>
    <w:p w14:paraId="68EB7291" w14:textId="6A40C713" w:rsidR="00AF6CA3" w:rsidRDefault="00AF6CA3" w:rsidP="00AF6CA3">
      <w:pPr>
        <w:ind w:left="630" w:hanging="346"/>
      </w:pPr>
      <w:r>
        <w:t>-</w:t>
      </w:r>
      <w:r>
        <w:tab/>
        <w:t>Solution #38 relies on Solution #19 or Solution #35 for initiating</w:t>
      </w:r>
      <w:r w:rsidDel="00A45BB6">
        <w:t xml:space="preserve"> </w:t>
      </w:r>
      <w:r>
        <w:t>ACR detection at the decision-making entities.</w:t>
      </w:r>
    </w:p>
    <w:p w14:paraId="2B971D3D" w14:textId="77777777" w:rsidR="00AF6CA3" w:rsidRDefault="00AF6CA3" w:rsidP="00AF6CA3">
      <w:r>
        <w:t>How is ACR execution coordinated after ACR detection happens?</w:t>
      </w:r>
    </w:p>
    <w:p w14:paraId="5F496A9A" w14:textId="77777777" w:rsidR="00AF6CA3" w:rsidRDefault="00AF6CA3" w:rsidP="00AF6CA3">
      <w:pPr>
        <w:ind w:firstLine="284"/>
      </w:pPr>
      <w:r>
        <w:t>-</w:t>
      </w:r>
      <w:r>
        <w:tab/>
        <w:t xml:space="preserve">Solution #19 and Solution #35 do not specify how ACR execution is coordinated </w:t>
      </w:r>
    </w:p>
    <w:p w14:paraId="1E8B6DB0" w14:textId="77777777" w:rsidR="00AF6CA3" w:rsidRDefault="00AF6CA3" w:rsidP="00AF6CA3">
      <w:pPr>
        <w:ind w:left="630" w:hanging="346"/>
      </w:pPr>
      <w:r>
        <w:t>-</w:t>
      </w:r>
      <w:r>
        <w:tab/>
        <w:t>Solution #38 proposes to extend existing ACR management event notification (EES/EAS) and the ACR information notification (EES/EEC) to explicitly indicate that an ACR has started executing to prevent other ACR decision-making entities from initiating ACR execution. Solution #38 is not dependent on Solution #19 and Solution #35; Solution. #38 is only required when multi-ACR scenarios are selected.</w:t>
      </w:r>
    </w:p>
    <w:p w14:paraId="630CFABB" w14:textId="645ACD9E" w:rsidR="00655F0F" w:rsidRPr="00E10EEC" w:rsidRDefault="00655F0F" w:rsidP="00655F0F">
      <w:pPr>
        <w:pStyle w:val="Heading3"/>
        <w:rPr>
          <w:lang w:val="en-IN"/>
        </w:rPr>
      </w:pPr>
      <w:bookmarkStart w:id="951" w:name="_Toc131188409"/>
      <w:r w:rsidRPr="00E10EEC">
        <w:rPr>
          <w:lang w:val="en-IN"/>
        </w:rPr>
        <w:t>10.2.</w:t>
      </w:r>
      <w:r w:rsidR="006D1859">
        <w:rPr>
          <w:lang w:val="en-IN"/>
        </w:rPr>
        <w:t>20</w:t>
      </w:r>
      <w:r w:rsidRPr="00E10EEC">
        <w:rPr>
          <w:lang w:val="en-IN"/>
        </w:rPr>
        <w:tab/>
        <w:t>Key issue #</w:t>
      </w:r>
      <w:r>
        <w:rPr>
          <w:lang w:val="en-IN"/>
        </w:rPr>
        <w:t>20</w:t>
      </w:r>
      <w:r w:rsidRPr="00E10EEC">
        <w:rPr>
          <w:lang w:val="en-IN"/>
        </w:rPr>
        <w:t xml:space="preserve">: </w:t>
      </w:r>
      <w:r>
        <w:rPr>
          <w:lang w:val="en-IN"/>
        </w:rPr>
        <w:t>Supporting composite EASs</w:t>
      </w:r>
      <w:bookmarkEnd w:id="951"/>
    </w:p>
    <w:p w14:paraId="03FBBC1E" w14:textId="77777777" w:rsidR="00655F0F" w:rsidRPr="006F2C6A" w:rsidRDefault="00655F0F" w:rsidP="00655F0F">
      <w:pPr>
        <w:rPr>
          <w:lang w:val="en-IN" w:eastAsia="ko-KR"/>
        </w:rPr>
      </w:pPr>
      <w:r w:rsidRPr="006F2C6A">
        <w:rPr>
          <w:lang w:val="en-IN" w:eastAsia="ko-KR"/>
        </w:rPr>
        <w:t>The open issues of key issue #</w:t>
      </w:r>
      <w:r>
        <w:rPr>
          <w:lang w:val="en-IN" w:eastAsia="ko-KR"/>
        </w:rPr>
        <w:t>20</w:t>
      </w:r>
      <w:r w:rsidRPr="006F2C6A">
        <w:rPr>
          <w:lang w:val="en-IN" w:eastAsia="ko-KR"/>
        </w:rPr>
        <w:t xml:space="preserve"> are as follows:</w:t>
      </w:r>
    </w:p>
    <w:p w14:paraId="6B6C78C1" w14:textId="77777777" w:rsidR="00655F0F" w:rsidRPr="002506D5" w:rsidRDefault="00655F0F" w:rsidP="00655F0F">
      <w:pPr>
        <w:pStyle w:val="B1"/>
      </w:pPr>
      <w:r w:rsidRPr="002506D5">
        <w:t>-</w:t>
      </w:r>
      <w:r w:rsidRPr="002506D5">
        <w:tab/>
        <w:t xml:space="preserve">Whether and how the EEL can support to </w:t>
      </w:r>
      <w:r>
        <w:rPr>
          <w:lang w:eastAsia="ko-KR"/>
        </w:rPr>
        <w:t>composite</w:t>
      </w:r>
      <w:r w:rsidRPr="002506D5">
        <w:rPr>
          <w:lang w:eastAsia="ko-KR"/>
        </w:rPr>
        <w:t xml:space="preserve"> </w:t>
      </w:r>
      <w:r w:rsidRPr="002506D5">
        <w:t>EAS context management.</w:t>
      </w:r>
    </w:p>
    <w:p w14:paraId="3B61643F" w14:textId="77777777" w:rsidR="00655F0F" w:rsidRPr="002506D5" w:rsidRDefault="00655F0F" w:rsidP="00655F0F">
      <w:pPr>
        <w:pStyle w:val="B1"/>
      </w:pPr>
      <w:r w:rsidRPr="002506D5">
        <w:t>-</w:t>
      </w:r>
      <w:r w:rsidRPr="002506D5">
        <w:tab/>
        <w:t xml:space="preserve">Whether and how the EEL can support the relocation of the </w:t>
      </w:r>
      <w:r>
        <w:rPr>
          <w:lang w:eastAsia="ko-KR"/>
        </w:rPr>
        <w:t>composite</w:t>
      </w:r>
      <w:r w:rsidRPr="002506D5">
        <w:rPr>
          <w:lang w:eastAsia="ko-KR"/>
        </w:rPr>
        <w:t xml:space="preserve"> </w:t>
      </w:r>
      <w:r w:rsidRPr="002506D5">
        <w:t>EAS context for service continuity.</w:t>
      </w:r>
    </w:p>
    <w:p w14:paraId="224FA087" w14:textId="77777777" w:rsidR="00655F0F" w:rsidRPr="00494097" w:rsidRDefault="00655F0F" w:rsidP="00655F0F">
      <w:pPr>
        <w:pStyle w:val="B1"/>
      </w:pPr>
      <w:r w:rsidRPr="002506D5">
        <w:t>-</w:t>
      </w:r>
      <w:r w:rsidRPr="002506D5">
        <w:tab/>
        <w:t xml:space="preserve">Whether and how the EEL can discover EAS that provides the services of the </w:t>
      </w:r>
      <w:r>
        <w:rPr>
          <w:lang w:eastAsia="ko-KR"/>
        </w:rPr>
        <w:t>composite</w:t>
      </w:r>
      <w:r w:rsidRPr="002506D5">
        <w:rPr>
          <w:lang w:eastAsia="ko-KR"/>
        </w:rPr>
        <w:t xml:space="preserve"> </w:t>
      </w:r>
      <w:r w:rsidRPr="002506D5">
        <w:t>EASs.</w:t>
      </w:r>
    </w:p>
    <w:p w14:paraId="63CE1423" w14:textId="77777777" w:rsidR="00655F0F" w:rsidRPr="006F2C6A" w:rsidRDefault="00655F0F" w:rsidP="00655F0F">
      <w:pPr>
        <w:rPr>
          <w:lang w:val="en-IN" w:eastAsia="ko-KR"/>
        </w:rPr>
      </w:pPr>
      <w:r>
        <w:rPr>
          <w:lang w:val="en-IN" w:eastAsia="ko-KR"/>
        </w:rPr>
        <w:t>S</w:t>
      </w:r>
      <w:r w:rsidRPr="006F2C6A">
        <w:rPr>
          <w:lang w:val="en-IN" w:eastAsia="ko-KR"/>
        </w:rPr>
        <w:t>olution #</w:t>
      </w:r>
      <w:r>
        <w:rPr>
          <w:lang w:val="en-IN" w:eastAsia="ko-KR"/>
        </w:rPr>
        <w:t>49 addresses the 3</w:t>
      </w:r>
      <w:r w:rsidRPr="006133F0">
        <w:rPr>
          <w:vertAlign w:val="superscript"/>
          <w:lang w:val="en-IN" w:eastAsia="ko-KR"/>
        </w:rPr>
        <w:t>rd</w:t>
      </w:r>
      <w:r>
        <w:rPr>
          <w:lang w:val="en-IN" w:eastAsia="ko-KR"/>
        </w:rPr>
        <w:t xml:space="preserve"> open issue. The EEL provides discovery service to AC connected EAS so that </w:t>
      </w:r>
      <w:r>
        <w:t>other component EASs can be discovered and selected by the AC connected EAS based on need.</w:t>
      </w:r>
    </w:p>
    <w:p w14:paraId="75598DE9" w14:textId="0A8F0244" w:rsidR="006B5AC0" w:rsidRDefault="006B5AC0" w:rsidP="006B5AC0">
      <w:pPr>
        <w:pStyle w:val="Heading3"/>
        <w:rPr>
          <w:lang w:val="en-IN"/>
        </w:rPr>
      </w:pPr>
      <w:bookmarkStart w:id="952" w:name="_Toc131188410"/>
      <w:r w:rsidRPr="00DE0D54">
        <w:rPr>
          <w:lang w:val="en-IN"/>
        </w:rPr>
        <w:t>10.2.</w:t>
      </w:r>
      <w:r w:rsidR="006D1859">
        <w:rPr>
          <w:lang w:val="en-IN"/>
        </w:rPr>
        <w:t>21</w:t>
      </w:r>
      <w:r w:rsidRPr="00DE0D54">
        <w:rPr>
          <w:lang w:val="en-IN"/>
        </w:rPr>
        <w:tab/>
        <w:t>Key issue #</w:t>
      </w:r>
      <w:r>
        <w:rPr>
          <w:lang w:val="en-IN"/>
        </w:rPr>
        <w:t>21</w:t>
      </w:r>
      <w:r w:rsidR="00297BD2">
        <w:rPr>
          <w:lang w:val="en-IN"/>
        </w:rPr>
        <w:t xml:space="preserve">: </w:t>
      </w:r>
      <w:r w:rsidR="00297BD2">
        <w:t>Simultaneously EAS connectivity in ACR</w:t>
      </w:r>
      <w:bookmarkEnd w:id="952"/>
    </w:p>
    <w:p w14:paraId="07A60CC6" w14:textId="77777777" w:rsidR="006B5AC0" w:rsidRPr="00FE7720" w:rsidRDefault="006B5AC0" w:rsidP="006B5AC0">
      <w:pPr>
        <w:rPr>
          <w:lang w:val="en-IN"/>
        </w:rPr>
      </w:pPr>
      <w:r>
        <w:rPr>
          <w:lang w:val="en-IN"/>
        </w:rPr>
        <w:t>Solution #22 enhances AC profile and EDGE-1</w:t>
      </w:r>
      <w:r w:rsidRPr="00A60172">
        <w:rPr>
          <w:b/>
          <w:bCs/>
        </w:rPr>
        <w:t xml:space="preserve"> </w:t>
      </w:r>
      <w:r w:rsidRPr="00731915">
        <w:t xml:space="preserve">ACR </w:t>
      </w:r>
      <w:r>
        <w:t>procedure to enable EES to influence the traffic for s</w:t>
      </w:r>
      <w:r w:rsidRPr="00731915">
        <w:t>imultaneous EAS connectivity during service continuity</w:t>
      </w:r>
      <w:r>
        <w:t>. T</w:t>
      </w:r>
      <w:r>
        <w:rPr>
          <w:lang w:val="en-IN"/>
        </w:rPr>
        <w:t>he detailed impact to 3GPP TS 23.558 [2] and remaining EN in clause </w:t>
      </w:r>
      <w:r w:rsidRPr="00A307B4">
        <w:t>7.</w:t>
      </w:r>
      <w:r>
        <w:t>22</w:t>
      </w:r>
      <w:r w:rsidRPr="00A307B4">
        <w:t>.2</w:t>
      </w:r>
      <w:r>
        <w:t>.1</w:t>
      </w:r>
      <w:r>
        <w:rPr>
          <w:lang w:val="en-IN"/>
        </w:rPr>
        <w:t xml:space="preserve"> for SA2 coordination will be addressed in the normative phase.  </w:t>
      </w:r>
    </w:p>
    <w:p w14:paraId="7DD4880F" w14:textId="2B569257" w:rsidR="009C3284" w:rsidRPr="001C100F" w:rsidRDefault="009C3284" w:rsidP="009C3284">
      <w:pPr>
        <w:pStyle w:val="Heading3"/>
        <w:rPr>
          <w:lang w:val="en-IN"/>
        </w:rPr>
      </w:pPr>
      <w:bookmarkStart w:id="953" w:name="_Toc131188411"/>
      <w:r w:rsidRPr="001C100F">
        <w:rPr>
          <w:lang w:val="en-IN"/>
        </w:rPr>
        <w:t>10.2.</w:t>
      </w:r>
      <w:r w:rsidR="006D1859">
        <w:rPr>
          <w:lang w:val="en-IN"/>
        </w:rPr>
        <w:t>22</w:t>
      </w:r>
      <w:r w:rsidRPr="001C100F">
        <w:rPr>
          <w:lang w:val="en-IN"/>
        </w:rPr>
        <w:tab/>
        <w:t>Key issue #</w:t>
      </w:r>
      <w:r>
        <w:rPr>
          <w:lang w:val="en-IN"/>
        </w:rPr>
        <w:t>22</w:t>
      </w:r>
      <w:r w:rsidRPr="001C100F">
        <w:rPr>
          <w:lang w:val="en-IN"/>
        </w:rPr>
        <w:t xml:space="preserve">: </w:t>
      </w:r>
      <w:r w:rsidRPr="00C31B4B">
        <w:t>EAS discovery in Edge Node sharing scenario</w:t>
      </w:r>
      <w:bookmarkEnd w:id="953"/>
    </w:p>
    <w:p w14:paraId="5D74961E" w14:textId="77777777" w:rsidR="009C3284" w:rsidRDefault="009C3284" w:rsidP="009C3284">
      <w:r>
        <w:t xml:space="preserve">This clause provides an overall evaluation of Key issue #22, </w:t>
      </w:r>
      <w:r w:rsidRPr="00A0435D">
        <w:rPr>
          <w:lang w:eastAsia="ko-KR"/>
        </w:rPr>
        <w:t>"</w:t>
      </w:r>
      <w:r w:rsidRPr="00C31B4B">
        <w:t>EAS discovery in Edge Node sharing scenario</w:t>
      </w:r>
      <w:r w:rsidRPr="00A0435D">
        <w:rPr>
          <w:lang w:eastAsia="ko-KR"/>
        </w:rPr>
        <w:t>"</w:t>
      </w:r>
      <w:r>
        <w:t>.</w:t>
      </w:r>
    </w:p>
    <w:p w14:paraId="5CAFE1AD" w14:textId="77777777" w:rsidR="009C3284" w:rsidRDefault="009C3284" w:rsidP="009C3284">
      <w:pPr>
        <w:pStyle w:val="B1"/>
      </w:pPr>
      <w:r>
        <w:lastRenderedPageBreak/>
        <w:t>1)</w:t>
      </w:r>
      <w:r>
        <w:tab/>
        <w:t>Solution #43 and #44 works for a scenario where EESs from OP B are deployed and available everywhere in a region, the required EAS is not available with OP B,</w:t>
      </w:r>
      <w:r w:rsidRPr="002A53D0">
        <w:t xml:space="preserve"> the EAS can be shared to </w:t>
      </w:r>
      <w:r>
        <w:t>all</w:t>
      </w:r>
      <w:r w:rsidRPr="002A53D0">
        <w:t xml:space="preserve"> </w:t>
      </w:r>
      <w:r>
        <w:t>operators in the federation and OP B identifies that the most suitable EAS is in Partner OP.</w:t>
      </w:r>
    </w:p>
    <w:p w14:paraId="62718F73" w14:textId="77777777" w:rsidR="009C3284" w:rsidRDefault="009C3284" w:rsidP="009C3284">
      <w:pPr>
        <w:pStyle w:val="B2"/>
      </w:pPr>
      <w:r>
        <w:t>a)</w:t>
      </w:r>
      <w:r>
        <w:tab/>
        <w:t>Solution #43 proposes to use ECS-ER entity (as defined in clause 6.x), where Application info is published from ECS-ER (OP-A) to ECS-ER (OP-B). And when required ECS (OP-B) fetches application information from ECS-ER (OP-B). In case, if application information is not published, EEC sends service provisioning request to ECS (OP-B) which discovers T-EES and shares the T-EES information to EEC in a transparent way. EEC in turn includes T-EES information in EAS discovery request towards EES which contact T-EES to fetch application information.</w:t>
      </w:r>
    </w:p>
    <w:p w14:paraId="3999144E" w14:textId="77777777" w:rsidR="009C3284" w:rsidRDefault="009C3284" w:rsidP="009C3284">
      <w:pPr>
        <w:pStyle w:val="B2"/>
      </w:pPr>
      <w:r>
        <w:t>b)</w:t>
      </w:r>
      <w:r>
        <w:tab/>
        <w:t>Solution #44 proposes to use ECS-ER entity (as defined in clause 6.x), where EES publishes the registered EAS information to ECS-ER. ECS-ER of different operators in federation can subscribe to each other to get registered EAS information. Alternatively, ECS-ER (OP-A) can get the registered EAS information directly from ECS-ER (OP-B). When EEC sends EAS discovery request, the EES (OP-B) can get EES (OP-A) information from ECS-ER and performs ES discovery towards EES (OP-A). Upon receiving the EAS discovery response from EES (OP-A), the EES (OP-B) shares the EAS details to EEC.</w:t>
      </w:r>
    </w:p>
    <w:p w14:paraId="40ACD2E5" w14:textId="77777777" w:rsidR="009C3284" w:rsidRDefault="009C3284" w:rsidP="009C3284">
      <w:pPr>
        <w:pStyle w:val="B1"/>
        <w:rPr>
          <w:rFonts w:eastAsia="SimSun"/>
          <w:noProof/>
          <w:lang w:val="en-IN" w:eastAsia="zh-CN"/>
        </w:rPr>
      </w:pPr>
      <w:r>
        <w:t>2)</w:t>
      </w:r>
      <w:r>
        <w:tab/>
        <w:t xml:space="preserve">Solution #45 works for a scenario that </w:t>
      </w:r>
      <w:r w:rsidRPr="006F7A09">
        <w:t>EES service (OP A) can be shared to the Operator B</w:t>
      </w:r>
      <w:r>
        <w:t xml:space="preserve">. </w:t>
      </w:r>
      <w:r>
        <w:rPr>
          <w:rFonts w:eastAsia="SimSun"/>
          <w:noProof/>
          <w:lang w:val="en-IN" w:eastAsia="zh-CN"/>
        </w:rPr>
        <w:t>The OP B can access the edge resource from the Partner OP for the EAS deployment and also access the EES service from the Partner OP.</w:t>
      </w:r>
    </w:p>
    <w:p w14:paraId="41237DDF" w14:textId="77777777" w:rsidR="009C3284" w:rsidRDefault="009C3284" w:rsidP="009C3284">
      <w:pPr>
        <w:pStyle w:val="B2"/>
      </w:pPr>
      <w:r>
        <w:rPr>
          <w:rFonts w:eastAsia="SimSun"/>
          <w:noProof/>
          <w:lang w:val="en-IN" w:eastAsia="zh-CN"/>
        </w:rPr>
        <w:t>a)</w:t>
      </w:r>
      <w:r>
        <w:rPr>
          <w:rFonts w:eastAsia="SimSun"/>
          <w:noProof/>
          <w:lang w:val="en-IN" w:eastAsia="zh-CN"/>
        </w:rPr>
        <w:tab/>
        <w:t xml:space="preserve">Solution #45 proposes to enhance service provisioning and EAS discovery procedures. The ECS (OP-B) determines that the requried EAS is available with EES (OP-A), and includes EES (OP-A) in the rservice provisioning response. EEC (OP-B) sends the EAS discovery request to EES (OP-A) which provides EAS details to EEC. </w:t>
      </w:r>
    </w:p>
    <w:p w14:paraId="09A0B652" w14:textId="77777777" w:rsidR="009C3284" w:rsidRDefault="009C3284" w:rsidP="009C3284">
      <w:pPr>
        <w:rPr>
          <w:noProof/>
          <w:lang w:val="en-US"/>
        </w:rPr>
      </w:pPr>
      <w:r w:rsidRPr="00811D30">
        <w:rPr>
          <w:noProof/>
          <w:lang w:val="en-US"/>
        </w:rPr>
        <w:t>Solutions are to be considered during the normative work based on GSMA feedback</w:t>
      </w:r>
      <w:r>
        <w:rPr>
          <w:noProof/>
          <w:lang w:val="en-US"/>
        </w:rPr>
        <w:t>.</w:t>
      </w:r>
    </w:p>
    <w:p w14:paraId="2658AE79" w14:textId="3338F0D1" w:rsidR="00C43544" w:rsidRPr="00E10EEC" w:rsidRDefault="00C43544" w:rsidP="00C43544">
      <w:pPr>
        <w:pStyle w:val="Heading3"/>
        <w:rPr>
          <w:lang w:val="en-IN"/>
        </w:rPr>
      </w:pPr>
      <w:bookmarkStart w:id="954" w:name="_Hlk118101856"/>
      <w:bookmarkStart w:id="955" w:name="_Toc131188412"/>
      <w:r w:rsidRPr="00E10EEC">
        <w:rPr>
          <w:lang w:val="en-IN"/>
        </w:rPr>
        <w:t>10.2.</w:t>
      </w:r>
      <w:r w:rsidR="006D1859">
        <w:rPr>
          <w:lang w:val="en-IN"/>
        </w:rPr>
        <w:t>23</w:t>
      </w:r>
      <w:r w:rsidRPr="00E10EEC">
        <w:rPr>
          <w:lang w:val="en-IN"/>
        </w:rPr>
        <w:tab/>
        <w:t>Key issue #</w:t>
      </w:r>
      <w:r>
        <w:rPr>
          <w:lang w:val="en-IN"/>
        </w:rPr>
        <w:t>23</w:t>
      </w:r>
      <w:r w:rsidRPr="00E10EEC">
        <w:rPr>
          <w:lang w:val="en-IN"/>
        </w:rPr>
        <w:t xml:space="preserve">: </w:t>
      </w:r>
      <w:r>
        <w:rPr>
          <w:lang w:val="en-IN"/>
        </w:rPr>
        <w:t>Reliable Edge service</w:t>
      </w:r>
      <w:bookmarkEnd w:id="955"/>
    </w:p>
    <w:p w14:paraId="332A0EE1" w14:textId="77777777" w:rsidR="00C43544" w:rsidRPr="006F2C6A" w:rsidRDefault="00C43544" w:rsidP="00C43544">
      <w:pPr>
        <w:rPr>
          <w:lang w:val="en-IN" w:eastAsia="ko-KR"/>
        </w:rPr>
      </w:pPr>
      <w:r w:rsidRPr="006F2C6A">
        <w:rPr>
          <w:lang w:val="en-IN" w:eastAsia="ko-KR"/>
        </w:rPr>
        <w:t>The open issues of key issue #</w:t>
      </w:r>
      <w:r>
        <w:rPr>
          <w:lang w:val="en-IN" w:eastAsia="ko-KR"/>
        </w:rPr>
        <w:t>23</w:t>
      </w:r>
      <w:r w:rsidRPr="006F2C6A">
        <w:rPr>
          <w:lang w:val="en-IN" w:eastAsia="ko-KR"/>
        </w:rPr>
        <w:t xml:space="preserve"> are as follows:</w:t>
      </w:r>
    </w:p>
    <w:p w14:paraId="6F89AD0B" w14:textId="77777777" w:rsidR="00C43544" w:rsidRPr="00ED264D" w:rsidRDefault="00C43544" w:rsidP="00C43544">
      <w:pPr>
        <w:pStyle w:val="B1"/>
      </w:pPr>
      <w:r w:rsidRPr="00ED264D">
        <w:t>-</w:t>
      </w:r>
      <w:r w:rsidRPr="00ED264D">
        <w:tab/>
        <w:t xml:space="preserve">Whether and what mechanisms the EES/ECS can use for high reliability in EES/ECS services during </w:t>
      </w:r>
      <w:r w:rsidRPr="00ED264D">
        <w:rPr>
          <w:rStyle w:val="Emphasis"/>
          <w:i w:val="0"/>
          <w:iCs w:val="0"/>
        </w:rPr>
        <w:t>expected events and unexpected events in the service</w:t>
      </w:r>
      <w:r w:rsidRPr="00ED264D">
        <w:t>.</w:t>
      </w:r>
    </w:p>
    <w:p w14:paraId="0FC08100" w14:textId="77777777" w:rsidR="00C43544" w:rsidRPr="00ED264D" w:rsidRDefault="00C43544" w:rsidP="00C43544">
      <w:pPr>
        <w:pStyle w:val="B1"/>
        <w:rPr>
          <w:rStyle w:val="Emphasis"/>
          <w:i w:val="0"/>
          <w:iCs w:val="0"/>
        </w:rPr>
      </w:pPr>
      <w:r w:rsidRPr="00ED264D">
        <w:rPr>
          <w:rStyle w:val="Emphasis"/>
          <w:i w:val="0"/>
          <w:iCs w:val="0"/>
        </w:rPr>
        <w:t>-</w:t>
      </w:r>
      <w:r w:rsidRPr="00ED264D">
        <w:rPr>
          <w:rStyle w:val="Emphasis"/>
          <w:i w:val="0"/>
          <w:iCs w:val="0"/>
        </w:rPr>
        <w:tab/>
        <w:t>Whether and what mechanisms the EES/ECS can provide to support highly reliable EAS during expected events and unexpected events in the service.</w:t>
      </w:r>
    </w:p>
    <w:p w14:paraId="6721962B" w14:textId="77777777" w:rsidR="00C43544" w:rsidRDefault="00C43544" w:rsidP="00C43544">
      <w:pPr>
        <w:rPr>
          <w:lang w:val="en-IN" w:eastAsia="ko-KR"/>
        </w:rPr>
      </w:pPr>
      <w:r w:rsidRPr="006F2C6A">
        <w:rPr>
          <w:lang w:val="en-IN" w:eastAsia="ko-KR"/>
        </w:rPr>
        <w:t>Solution #</w:t>
      </w:r>
      <w:r>
        <w:rPr>
          <w:lang w:val="en-IN" w:eastAsia="ko-KR"/>
        </w:rPr>
        <w:t>48 addresses all open issues by providing support for reliable edge service with service set.</w:t>
      </w:r>
    </w:p>
    <w:p w14:paraId="0E8AE02B" w14:textId="77777777" w:rsidR="00C43544" w:rsidRPr="00CF0687" w:rsidRDefault="00C43544" w:rsidP="00C43544">
      <w:pPr>
        <w:rPr>
          <w:noProof/>
          <w:lang w:val="en-US"/>
        </w:rPr>
      </w:pPr>
      <w:r>
        <w:rPr>
          <w:noProof/>
          <w:lang w:val="en-US"/>
        </w:rPr>
        <w:t>The principle used in solution #48 can also be applicable to other application enabling services (e.g. SEAL) and detailed solution can be discussed in respective work item.</w:t>
      </w:r>
    </w:p>
    <w:p w14:paraId="7B4D5DC9" w14:textId="2A7B5A45" w:rsidR="00FC193E" w:rsidRPr="00DE0D54" w:rsidRDefault="00B3540E" w:rsidP="00FC193E">
      <w:pPr>
        <w:pStyle w:val="Heading3"/>
        <w:rPr>
          <w:lang w:val="en-IN"/>
        </w:rPr>
      </w:pPr>
      <w:bookmarkStart w:id="956" w:name="_Toc131188413"/>
      <w:bookmarkEnd w:id="954"/>
      <w:r w:rsidRPr="00DE0D54">
        <w:rPr>
          <w:lang w:val="en-IN"/>
        </w:rPr>
        <w:t>10</w:t>
      </w:r>
      <w:r w:rsidR="00FC193E" w:rsidRPr="00DE0D54">
        <w:rPr>
          <w:lang w:val="en-IN"/>
        </w:rPr>
        <w:t>.2.</w:t>
      </w:r>
      <w:r w:rsidR="006D1859">
        <w:rPr>
          <w:lang w:val="en-IN"/>
        </w:rPr>
        <w:t>24</w:t>
      </w:r>
      <w:r w:rsidR="00FC193E" w:rsidRPr="00DE0D54">
        <w:rPr>
          <w:lang w:val="en-IN"/>
        </w:rPr>
        <w:tab/>
        <w:t>Key issue #</w:t>
      </w:r>
      <w:bookmarkEnd w:id="920"/>
      <w:bookmarkEnd w:id="921"/>
      <w:r w:rsidR="00781C49">
        <w:rPr>
          <w:lang w:val="en-IN"/>
        </w:rPr>
        <w:t>24</w:t>
      </w:r>
      <w:r w:rsidR="00E17F4B">
        <w:rPr>
          <w:lang w:val="en-IN"/>
        </w:rPr>
        <w:t xml:space="preserve">: </w:t>
      </w:r>
      <w:r w:rsidR="00E17F4B" w:rsidRPr="00E10EEC">
        <w:t>SEAL capability access for EEL support</w:t>
      </w:r>
      <w:bookmarkEnd w:id="956"/>
    </w:p>
    <w:p w14:paraId="2FF4F898" w14:textId="77777777" w:rsidR="00781C49" w:rsidRPr="00055693" w:rsidRDefault="00781C49" w:rsidP="00781C49">
      <w:pPr>
        <w:rPr>
          <w:lang w:val="en-IN"/>
        </w:rPr>
      </w:pPr>
      <w:bookmarkStart w:id="957" w:name="_Toc82472224"/>
      <w:bookmarkStart w:id="958" w:name="_Toc82473769"/>
      <w:r>
        <w:rPr>
          <w:lang w:val="en-IN"/>
        </w:rPr>
        <w:t>The o</w:t>
      </w:r>
      <w:r w:rsidRPr="00055693">
        <w:rPr>
          <w:lang w:val="en-IN"/>
        </w:rPr>
        <w:t>pen issue</w:t>
      </w:r>
      <w:r>
        <w:rPr>
          <w:lang w:val="en-IN"/>
        </w:rPr>
        <w:t xml:space="preserve"> in Key Issue #24 is:</w:t>
      </w:r>
    </w:p>
    <w:p w14:paraId="63F1B263" w14:textId="77777777" w:rsidR="00781C49" w:rsidRPr="00BF5391" w:rsidRDefault="00781C49" w:rsidP="00781C49">
      <w:r w:rsidRPr="00055693">
        <w:rPr>
          <w:lang w:val="en-IN"/>
        </w:rPr>
        <w:t>-</w:t>
      </w:r>
      <w:r w:rsidRPr="00055693">
        <w:rPr>
          <w:lang w:val="en-IN"/>
        </w:rPr>
        <w:tab/>
      </w:r>
      <w:r w:rsidRPr="00BF5391">
        <w:t>How EEL accesses and utilizes SEAL capabilities deployed within the EDN.</w:t>
      </w:r>
    </w:p>
    <w:p w14:paraId="4A5571A1" w14:textId="77777777" w:rsidR="00781C49" w:rsidRDefault="00781C49" w:rsidP="00781C49">
      <w:r>
        <w:rPr>
          <w:lang w:val="en-IN"/>
        </w:rPr>
        <w:t xml:space="preserve">Solution #41 solves this issue by </w:t>
      </w:r>
      <w:r>
        <w:t>utilizing SEAL ADAES for enhancing EEL operations based on edge load analytics. The ADAES capability in TR 23.700-36 was concluded and provides a mechanism which allows EES and EAS to receive EES/EAS edge load measurements to enhance operations like service continuity. This solution is feasible, and the only dependency is the expected specification of the ADAES feature related to edge analytics (expected in TS 23.436).</w:t>
      </w:r>
    </w:p>
    <w:p w14:paraId="4AF51C62" w14:textId="363771E3" w:rsidR="00781C49" w:rsidRPr="00055693" w:rsidRDefault="00781C49" w:rsidP="00BF5391">
      <w:pPr>
        <w:pStyle w:val="NO"/>
        <w:rPr>
          <w:lang w:val="en-IN"/>
        </w:rPr>
      </w:pPr>
      <w:r>
        <w:rPr>
          <w:lang w:val="en-IN"/>
        </w:rPr>
        <w:t>NOTE:</w:t>
      </w:r>
      <w:r w:rsidR="008D34A1">
        <w:rPr>
          <w:lang w:val="en-IN"/>
        </w:rPr>
        <w:tab/>
      </w:r>
      <w:r>
        <w:rPr>
          <w:lang w:val="en-IN"/>
        </w:rPr>
        <w:t>Whether EEC can also use SEAL ADAE layer to receive overload condition of EAS/EES can be considered in normative work.</w:t>
      </w:r>
    </w:p>
    <w:p w14:paraId="2ECF5AE7" w14:textId="77777777" w:rsidR="00334815" w:rsidRPr="00DE0D54" w:rsidRDefault="00C320D3" w:rsidP="00334815">
      <w:pPr>
        <w:pStyle w:val="Heading1"/>
        <w:rPr>
          <w:lang w:val="en-IN"/>
        </w:rPr>
      </w:pPr>
      <w:bookmarkStart w:id="959" w:name="_Toc131188414"/>
      <w:r w:rsidRPr="00DE0D54">
        <w:rPr>
          <w:lang w:val="en-IN"/>
        </w:rPr>
        <w:lastRenderedPageBreak/>
        <w:t>1</w:t>
      </w:r>
      <w:r w:rsidR="00B3540E" w:rsidRPr="00DE0D54">
        <w:rPr>
          <w:lang w:val="en-IN"/>
        </w:rPr>
        <w:t>1</w:t>
      </w:r>
      <w:r w:rsidR="00334815" w:rsidRPr="00DE0D54">
        <w:rPr>
          <w:lang w:val="en-IN"/>
        </w:rPr>
        <w:tab/>
        <w:t>Conclusions</w:t>
      </w:r>
      <w:bookmarkEnd w:id="922"/>
      <w:bookmarkEnd w:id="923"/>
      <w:bookmarkEnd w:id="924"/>
      <w:bookmarkEnd w:id="925"/>
      <w:bookmarkEnd w:id="957"/>
      <w:bookmarkEnd w:id="958"/>
      <w:bookmarkEnd w:id="959"/>
    </w:p>
    <w:p w14:paraId="43A264AC" w14:textId="77777777" w:rsidR="007160B7" w:rsidRPr="00DE0D54" w:rsidRDefault="007160B7" w:rsidP="007160B7">
      <w:pPr>
        <w:pStyle w:val="Heading2"/>
        <w:rPr>
          <w:lang w:val="en-IN"/>
        </w:rPr>
      </w:pPr>
      <w:bookmarkStart w:id="960" w:name="_Toc82472225"/>
      <w:bookmarkStart w:id="961" w:name="_Toc82473770"/>
      <w:bookmarkStart w:id="962" w:name="_Toc131188415"/>
      <w:r w:rsidRPr="00DE0D54">
        <w:rPr>
          <w:lang w:val="en-IN"/>
        </w:rPr>
        <w:t>11.1</w:t>
      </w:r>
      <w:r w:rsidRPr="00DE0D54">
        <w:rPr>
          <w:lang w:val="en-IN"/>
        </w:rPr>
        <w:tab/>
      </w:r>
      <w:r>
        <w:rPr>
          <w:lang w:val="en-IN"/>
        </w:rPr>
        <w:t>General</w:t>
      </w:r>
      <w:bookmarkEnd w:id="962"/>
    </w:p>
    <w:p w14:paraId="47FCE783" w14:textId="77777777" w:rsidR="007160B7" w:rsidRPr="0053087B" w:rsidRDefault="007160B7" w:rsidP="007160B7">
      <w:r w:rsidRPr="0053087B">
        <w:t>This technical report fulfils the objectives of the study on application architecture for enabling Edge Applications. The report includes the following:</w:t>
      </w:r>
    </w:p>
    <w:p w14:paraId="4C4A69CD" w14:textId="77777777" w:rsidR="007160B7" w:rsidRPr="0053087B" w:rsidRDefault="007160B7" w:rsidP="007160B7">
      <w:pPr>
        <w:pStyle w:val="B1"/>
      </w:pPr>
      <w:r w:rsidRPr="0053087B">
        <w:t>1.</w:t>
      </w:r>
      <w:r w:rsidRPr="0053087B">
        <w:tab/>
        <w:t>Definition of terms and abbreviations used in the study (clause 3);</w:t>
      </w:r>
    </w:p>
    <w:p w14:paraId="5DC9B5D0" w14:textId="77777777" w:rsidR="007160B7" w:rsidRPr="0053087B" w:rsidRDefault="007160B7" w:rsidP="007160B7">
      <w:pPr>
        <w:pStyle w:val="B1"/>
      </w:pPr>
      <w:r w:rsidRPr="0053087B">
        <w:t>2.</w:t>
      </w:r>
      <w:r w:rsidRPr="0053087B">
        <w:tab/>
        <w:t>Key issues identified by the study (clause 4) and corresponding architectural requirements (clause 5);</w:t>
      </w:r>
    </w:p>
    <w:p w14:paraId="1E50CC53" w14:textId="77777777" w:rsidR="007160B7" w:rsidRPr="0053087B" w:rsidRDefault="007160B7" w:rsidP="007160B7">
      <w:pPr>
        <w:pStyle w:val="B1"/>
      </w:pPr>
      <w:r w:rsidRPr="0053087B">
        <w:t>3.</w:t>
      </w:r>
      <w:r w:rsidRPr="0053087B">
        <w:tab/>
      </w:r>
      <w:r>
        <w:t>Enhancements</w:t>
      </w:r>
      <w:r w:rsidRPr="0053087B">
        <w:t xml:space="preserve"> </w:t>
      </w:r>
      <w:r>
        <w:t>to edge application architecture specified in 3GPP TS 23.558</w:t>
      </w:r>
      <w:r w:rsidRPr="0053087B">
        <w:t>, corresponding to the key issues and architectural requirements (clause 6);</w:t>
      </w:r>
    </w:p>
    <w:p w14:paraId="1CBB44E0" w14:textId="77777777" w:rsidR="007160B7" w:rsidRPr="0053087B" w:rsidRDefault="007160B7" w:rsidP="007160B7">
      <w:pPr>
        <w:pStyle w:val="B1"/>
      </w:pPr>
      <w:r w:rsidRPr="0053087B">
        <w:t>4.</w:t>
      </w:r>
      <w:r w:rsidRPr="0053087B">
        <w:tab/>
        <w:t>Individual solutions addressing the key issues (clause 7);</w:t>
      </w:r>
    </w:p>
    <w:p w14:paraId="574E0C1B" w14:textId="77777777" w:rsidR="007160B7" w:rsidRPr="0053087B" w:rsidRDefault="007160B7" w:rsidP="007160B7">
      <w:pPr>
        <w:pStyle w:val="B1"/>
      </w:pPr>
      <w:r>
        <w:t>5</w:t>
      </w:r>
      <w:r w:rsidRPr="0053087B">
        <w:t>.</w:t>
      </w:r>
      <w:r w:rsidRPr="0053087B">
        <w:tab/>
        <w:t xml:space="preserve">Set of deployment options (clause </w:t>
      </w:r>
      <w:r>
        <w:t>8</w:t>
      </w:r>
      <w:r w:rsidRPr="0053087B">
        <w:t xml:space="preserve">) and </w:t>
      </w:r>
      <w:r>
        <w:t>updated</w:t>
      </w:r>
      <w:r w:rsidRPr="0053087B">
        <w:t xml:space="preserve"> business relationships </w:t>
      </w:r>
      <w:r w:rsidRPr="006A6F02">
        <w:rPr>
          <w:rFonts w:hint="eastAsia"/>
        </w:rPr>
        <w:t>considering Federation and Roaming support</w:t>
      </w:r>
      <w:r w:rsidRPr="006A6F02">
        <w:t xml:space="preserve"> </w:t>
      </w:r>
      <w:r w:rsidRPr="0053087B">
        <w:t xml:space="preserve">(clause </w:t>
      </w:r>
      <w:r>
        <w:t>9</w:t>
      </w:r>
      <w:r w:rsidRPr="0053087B">
        <w:t>); and</w:t>
      </w:r>
    </w:p>
    <w:p w14:paraId="683353A1" w14:textId="77777777" w:rsidR="007160B7" w:rsidRPr="0053087B" w:rsidRDefault="007160B7" w:rsidP="007160B7">
      <w:pPr>
        <w:pStyle w:val="B1"/>
      </w:pPr>
      <w:r w:rsidRPr="0053087B">
        <w:t>7.</w:t>
      </w:r>
      <w:r w:rsidRPr="0053087B">
        <w:tab/>
        <w:t>Overall evaluations of all the solutions (clause 1</w:t>
      </w:r>
      <w:r>
        <w:t>0</w:t>
      </w:r>
      <w:r w:rsidRPr="0053087B">
        <w:t>).</w:t>
      </w:r>
    </w:p>
    <w:p w14:paraId="141C2FF1" w14:textId="77777777" w:rsidR="007160B7" w:rsidRPr="0053087B" w:rsidRDefault="007160B7" w:rsidP="007160B7">
      <w:r w:rsidRPr="0053087B">
        <w:t>Some of the individual solutions have dependency on other working groups within 3GPP. This dependency is summarized in overall evaluations (clause 1</w:t>
      </w:r>
      <w:r>
        <w:t>0</w:t>
      </w:r>
      <w:r w:rsidRPr="0053087B">
        <w:t>).</w:t>
      </w:r>
    </w:p>
    <w:p w14:paraId="08F9E2C0" w14:textId="4BA33B4C" w:rsidR="00EF38B4" w:rsidRDefault="00EF38B4" w:rsidP="00EF38B4">
      <w:pPr>
        <w:pStyle w:val="NO"/>
        <w:rPr>
          <w:lang w:val="en-US" w:eastAsia="ko-KR"/>
        </w:rPr>
      </w:pPr>
      <w:r>
        <w:rPr>
          <w:lang w:val="en-US" w:eastAsia="ko-KR"/>
        </w:rPr>
        <w:t>NOTE:</w:t>
      </w:r>
      <w:r>
        <w:rPr>
          <w:lang w:val="en-US" w:eastAsia="ko-KR"/>
        </w:rPr>
        <w:tab/>
      </w:r>
      <w:r>
        <w:t>For the objectives with dependency on other SA WGs, the solution(s) for the normative work can be progressed with close coordination with the dependent WGs. If the dependencies are not resolved within the release timeframe, the solutions will be removed or down-scoped to avoid the dependencies.</w:t>
      </w:r>
    </w:p>
    <w:p w14:paraId="1867EBF9" w14:textId="77777777" w:rsidR="007160B7" w:rsidRPr="00DE0D54" w:rsidRDefault="007160B7" w:rsidP="007160B7">
      <w:pPr>
        <w:pStyle w:val="Heading2"/>
        <w:rPr>
          <w:lang w:val="en-IN"/>
        </w:rPr>
      </w:pPr>
      <w:bookmarkStart w:id="963" w:name="_Toc131188416"/>
      <w:r w:rsidRPr="00DE0D54">
        <w:rPr>
          <w:lang w:val="en-IN"/>
        </w:rPr>
        <w:t>11.</w:t>
      </w:r>
      <w:r>
        <w:rPr>
          <w:lang w:val="en-IN"/>
        </w:rPr>
        <w:t>2</w:t>
      </w:r>
      <w:r w:rsidRPr="00DE0D54">
        <w:rPr>
          <w:lang w:val="en-IN"/>
        </w:rPr>
        <w:tab/>
      </w:r>
      <w:r>
        <w:rPr>
          <w:lang w:val="en-IN"/>
        </w:rPr>
        <w:t>Conclusions for normative work</w:t>
      </w:r>
      <w:bookmarkEnd w:id="963"/>
    </w:p>
    <w:p w14:paraId="65D46481" w14:textId="77777777" w:rsidR="007160B7" w:rsidRPr="00DE0D54" w:rsidRDefault="007160B7" w:rsidP="007160B7">
      <w:pPr>
        <w:pStyle w:val="Heading3"/>
        <w:rPr>
          <w:lang w:val="en-IN"/>
        </w:rPr>
      </w:pPr>
      <w:bookmarkStart w:id="964" w:name="_Toc131188417"/>
      <w:r w:rsidRPr="00DE0D54">
        <w:rPr>
          <w:lang w:val="en-IN"/>
        </w:rPr>
        <w:t>11.</w:t>
      </w:r>
      <w:r>
        <w:rPr>
          <w:lang w:val="en-IN"/>
        </w:rPr>
        <w:t>2.1</w:t>
      </w:r>
      <w:r w:rsidRPr="00DE0D54">
        <w:rPr>
          <w:lang w:val="en-IN"/>
        </w:rPr>
        <w:tab/>
      </w:r>
      <w:r>
        <w:rPr>
          <w:lang w:val="en-IN"/>
        </w:rPr>
        <w:t>General conclusions</w:t>
      </w:r>
      <w:bookmarkEnd w:id="964"/>
    </w:p>
    <w:p w14:paraId="202099C8" w14:textId="77777777" w:rsidR="007160B7" w:rsidRPr="0053087B" w:rsidRDefault="007160B7" w:rsidP="007160B7">
      <w:r w:rsidRPr="0053087B">
        <w:t xml:space="preserve">The study concludes with following </w:t>
      </w:r>
      <w:r>
        <w:t xml:space="preserve">general </w:t>
      </w:r>
      <w:r w:rsidRPr="0053087B">
        <w:t>considerations for the normative work:</w:t>
      </w:r>
    </w:p>
    <w:p w14:paraId="1DB85D3C" w14:textId="77777777" w:rsidR="007160B7" w:rsidRPr="0053087B" w:rsidRDefault="007160B7" w:rsidP="007160B7">
      <w:pPr>
        <w:pStyle w:val="B1"/>
      </w:pPr>
      <w:r w:rsidRPr="0053087B">
        <w:t>1.</w:t>
      </w:r>
      <w:r w:rsidRPr="0053087B">
        <w:tab/>
        <w:t>Definition of terms and abbreviations captured in clause 3 will be reused;</w:t>
      </w:r>
    </w:p>
    <w:p w14:paraId="44DD7687" w14:textId="77777777" w:rsidR="007160B7" w:rsidRPr="0053087B" w:rsidRDefault="007160B7" w:rsidP="007160B7">
      <w:pPr>
        <w:pStyle w:val="B1"/>
      </w:pPr>
      <w:r>
        <w:t>2</w:t>
      </w:r>
      <w:r w:rsidRPr="0053087B">
        <w:t>.</w:t>
      </w:r>
      <w:r w:rsidRPr="0053087B">
        <w:tab/>
        <w:t xml:space="preserve">Architectural requirements identified in clause 5 will be used </w:t>
      </w:r>
      <w:r>
        <w:t>for updated</w:t>
      </w:r>
      <w:r w:rsidRPr="0053087B">
        <w:t xml:space="preserve"> baseline architectural requirements;</w:t>
      </w:r>
      <w:r>
        <w:t xml:space="preserve"> and</w:t>
      </w:r>
    </w:p>
    <w:p w14:paraId="7F18E790" w14:textId="77777777" w:rsidR="007160B7" w:rsidRDefault="007160B7" w:rsidP="007160B7">
      <w:pPr>
        <w:pStyle w:val="B1"/>
      </w:pPr>
      <w:r>
        <w:t>3</w:t>
      </w:r>
      <w:r w:rsidRPr="0053087B">
        <w:t>.</w:t>
      </w:r>
      <w:r w:rsidRPr="0053087B">
        <w:tab/>
        <w:t>Deployment scenarios and involved business relationships will be considered as captured in clause </w:t>
      </w:r>
      <w:r>
        <w:t xml:space="preserve">8 </w:t>
      </w:r>
      <w:r w:rsidRPr="0053087B">
        <w:t>and clause </w:t>
      </w:r>
      <w:r>
        <w:t>9</w:t>
      </w:r>
      <w:r w:rsidRPr="0053087B">
        <w:t xml:space="preserve"> respectively</w:t>
      </w:r>
      <w:r>
        <w:t>. Additional deployment models and their implications on the solutions will be considered.</w:t>
      </w:r>
    </w:p>
    <w:p w14:paraId="52E2A357" w14:textId="77777777" w:rsidR="00A62451" w:rsidRDefault="00A62451" w:rsidP="00A62451">
      <w:pPr>
        <w:pStyle w:val="B1"/>
      </w:pPr>
      <w:r w:rsidRPr="000A059D">
        <w:t>4.</w:t>
      </w:r>
      <w:r w:rsidRPr="000A059D">
        <w:tab/>
        <w:t>The solutions are applicable only for the corresponding scenario assumptions.</w:t>
      </w:r>
    </w:p>
    <w:p w14:paraId="02F2ED6C" w14:textId="410F3738" w:rsidR="00C320D3" w:rsidRPr="00B55B15" w:rsidRDefault="00B3540E" w:rsidP="007A3CEB">
      <w:pPr>
        <w:pStyle w:val="Heading3"/>
        <w:rPr>
          <w:rFonts w:eastAsia="SimSun"/>
          <w:lang w:val="en-IN"/>
        </w:rPr>
      </w:pPr>
      <w:bookmarkStart w:id="965" w:name="_Toc131188418"/>
      <w:r w:rsidRPr="00B55B15">
        <w:rPr>
          <w:rFonts w:eastAsia="SimSun"/>
          <w:lang w:val="en-IN"/>
        </w:rPr>
        <w:t>11</w:t>
      </w:r>
      <w:r w:rsidR="00C320D3" w:rsidRPr="00B55B15">
        <w:rPr>
          <w:rFonts w:eastAsia="SimSun"/>
          <w:lang w:val="en-IN"/>
        </w:rPr>
        <w:t>.</w:t>
      </w:r>
      <w:r w:rsidR="007160B7" w:rsidRPr="00B55B15">
        <w:rPr>
          <w:rFonts w:eastAsia="SimSun"/>
          <w:lang w:val="en-IN"/>
        </w:rPr>
        <w:t>2.2</w:t>
      </w:r>
      <w:r w:rsidR="00C320D3" w:rsidRPr="00B55B15">
        <w:rPr>
          <w:rFonts w:eastAsia="SimSun"/>
          <w:lang w:val="en-IN"/>
        </w:rPr>
        <w:tab/>
        <w:t xml:space="preserve">Architecture </w:t>
      </w:r>
      <w:bookmarkEnd w:id="960"/>
      <w:bookmarkEnd w:id="961"/>
      <w:r w:rsidR="007160B7" w:rsidRPr="00B55B15">
        <w:rPr>
          <w:rFonts w:eastAsia="SimSun"/>
          <w:lang w:val="en-IN"/>
        </w:rPr>
        <w:t>enhancement conclusions</w:t>
      </w:r>
      <w:bookmarkEnd w:id="965"/>
    </w:p>
    <w:p w14:paraId="04E7B30E" w14:textId="77777777" w:rsidR="007160B7" w:rsidRPr="0053087B" w:rsidRDefault="007160B7" w:rsidP="007160B7">
      <w:bookmarkStart w:id="966" w:name="_Toc82472226"/>
      <w:bookmarkStart w:id="967" w:name="_Toc82473771"/>
      <w:r w:rsidRPr="0053087B">
        <w:t xml:space="preserve">The study concludes with following </w:t>
      </w:r>
      <w:r>
        <w:t>architectural enhancements considerations</w:t>
      </w:r>
      <w:r w:rsidRPr="0053087B">
        <w:t xml:space="preserve"> for the normative work:</w:t>
      </w:r>
    </w:p>
    <w:p w14:paraId="47CCCD58" w14:textId="77777777" w:rsidR="007160B7" w:rsidRDefault="007160B7" w:rsidP="007160B7">
      <w:pPr>
        <w:pStyle w:val="B1"/>
      </w:pPr>
      <w:r>
        <w:t>1</w:t>
      </w:r>
      <w:r w:rsidRPr="0053087B">
        <w:t>.</w:t>
      </w:r>
      <w:r w:rsidRPr="0053087B">
        <w:tab/>
      </w:r>
      <w:r>
        <w:t>Architecture enhancements</w:t>
      </w:r>
      <w:r w:rsidRPr="0053087B">
        <w:t xml:space="preserve"> </w:t>
      </w:r>
      <w:r>
        <w:t>from</w:t>
      </w:r>
      <w:r w:rsidRPr="0053087B">
        <w:t xml:space="preserve"> clause 6 </w:t>
      </w:r>
      <w:r>
        <w:t>corresponding to the concluded solutions</w:t>
      </w:r>
      <w:r w:rsidRPr="0053087B">
        <w:t xml:space="preserve"> will be used </w:t>
      </w:r>
      <w:r>
        <w:t>for updating</w:t>
      </w:r>
      <w:r w:rsidRPr="0053087B">
        <w:t xml:space="preserve"> baseline </w:t>
      </w:r>
      <w:r>
        <w:t>edge application architecture specified in 3GPP TS 23.558:</w:t>
      </w:r>
    </w:p>
    <w:p w14:paraId="16EE77B9" w14:textId="0D81A640" w:rsidR="007160B7" w:rsidRPr="0053087B" w:rsidRDefault="007160B7" w:rsidP="00B55B15">
      <w:pPr>
        <w:pStyle w:val="B2"/>
      </w:pPr>
      <w:r w:rsidRPr="0053087B">
        <w:t>a.</w:t>
      </w:r>
      <w:r w:rsidRPr="0053087B">
        <w:tab/>
      </w:r>
      <w:r>
        <w:t>architecture corresponding to solution #</w:t>
      </w:r>
      <w:r w:rsidR="00CF50CF">
        <w:t>20</w:t>
      </w:r>
      <w:r w:rsidR="00096C02">
        <w:t xml:space="preserve"> </w:t>
      </w:r>
      <w:r>
        <w:t>as specified in clause 6.</w:t>
      </w:r>
      <w:r w:rsidR="00CF50CF">
        <w:t>3</w:t>
      </w:r>
      <w:r w:rsidR="00CF50CF" w:rsidRPr="00096C02">
        <w:t xml:space="preserve"> </w:t>
      </w:r>
      <w:r w:rsidR="00CF50CF">
        <w:t>and additionally</w:t>
      </w:r>
      <w:r w:rsidR="00CF50CF" w:rsidRPr="003F47DC">
        <w:rPr>
          <w:lang w:val="en-IN"/>
        </w:rPr>
        <w:t xml:space="preserve"> </w:t>
      </w:r>
      <w:r w:rsidR="00CF50CF">
        <w:rPr>
          <w:lang w:val="en-IN"/>
        </w:rPr>
        <w:t>leveraging generic notification service from SEAL.</w:t>
      </w:r>
    </w:p>
    <w:p w14:paraId="2B4BECDD" w14:textId="41D3AC82" w:rsidR="004A5446" w:rsidRPr="00101816" w:rsidRDefault="00D472F5" w:rsidP="004A5446">
      <w:pPr>
        <w:pStyle w:val="B2"/>
        <w:rPr>
          <w:lang w:val="en-IN"/>
        </w:rPr>
      </w:pPr>
      <w:r>
        <w:rPr>
          <w:lang w:val="en-IN"/>
        </w:rPr>
        <w:t>b</w:t>
      </w:r>
      <w:r w:rsidR="004A5446" w:rsidRPr="00101816">
        <w:rPr>
          <w:lang w:val="en-IN"/>
        </w:rPr>
        <w:t>.</w:t>
      </w:r>
      <w:r w:rsidR="004A5446" w:rsidRPr="00101816">
        <w:rPr>
          <w:lang w:val="en-IN"/>
        </w:rPr>
        <w:tab/>
        <w:t>architecture enhancement as specified in clause 6.4</w:t>
      </w:r>
    </w:p>
    <w:p w14:paraId="25E5A676" w14:textId="77777777" w:rsidR="00E03CB3" w:rsidRPr="00101816" w:rsidRDefault="00E03CB3" w:rsidP="00E03CB3">
      <w:pPr>
        <w:pStyle w:val="B2"/>
        <w:rPr>
          <w:lang w:val="en-IN"/>
        </w:rPr>
      </w:pPr>
      <w:r>
        <w:rPr>
          <w:lang w:val="en-IN"/>
        </w:rPr>
        <w:t>c</w:t>
      </w:r>
      <w:r w:rsidRPr="00101816">
        <w:rPr>
          <w:lang w:val="en-IN"/>
        </w:rPr>
        <w:t>.</w:t>
      </w:r>
      <w:r w:rsidRPr="00101816">
        <w:rPr>
          <w:lang w:val="en-IN"/>
        </w:rPr>
        <w:tab/>
        <w:t xml:space="preserve">architecture enhancement </w:t>
      </w:r>
      <w:r>
        <w:rPr>
          <w:lang w:val="en-IN"/>
        </w:rPr>
        <w:t xml:space="preserve">to support service provisioning in LBO and HR roaming scenarios </w:t>
      </w:r>
      <w:r w:rsidRPr="00101816">
        <w:rPr>
          <w:lang w:val="en-IN"/>
        </w:rPr>
        <w:t>as specified in clause 6.</w:t>
      </w:r>
      <w:r>
        <w:rPr>
          <w:lang w:val="en-IN"/>
        </w:rPr>
        <w:t>1</w:t>
      </w:r>
    </w:p>
    <w:p w14:paraId="3C8AE9CE" w14:textId="7111C19A" w:rsidR="00C320D3" w:rsidRPr="00B55B15" w:rsidRDefault="00B3540E" w:rsidP="007A3CEB">
      <w:pPr>
        <w:pStyle w:val="Heading3"/>
        <w:rPr>
          <w:rFonts w:eastAsia="SimSun"/>
          <w:lang w:val="en-IN"/>
        </w:rPr>
      </w:pPr>
      <w:bookmarkStart w:id="968" w:name="_Toc131188419"/>
      <w:r w:rsidRPr="00B55B15">
        <w:rPr>
          <w:rFonts w:eastAsia="SimSun"/>
          <w:lang w:val="en-IN"/>
        </w:rPr>
        <w:lastRenderedPageBreak/>
        <w:t>11</w:t>
      </w:r>
      <w:r w:rsidR="00C320D3" w:rsidRPr="00B55B15">
        <w:rPr>
          <w:rFonts w:eastAsia="SimSun"/>
          <w:lang w:val="en-IN"/>
        </w:rPr>
        <w:t>.2</w:t>
      </w:r>
      <w:r w:rsidR="00B55B15" w:rsidRPr="00B55B15">
        <w:rPr>
          <w:rFonts w:eastAsia="SimSun"/>
          <w:lang w:val="en-IN"/>
        </w:rPr>
        <w:t>.3</w:t>
      </w:r>
      <w:r w:rsidR="00C320D3" w:rsidRPr="00B55B15">
        <w:rPr>
          <w:rFonts w:eastAsia="SimSun"/>
          <w:lang w:val="en-IN"/>
        </w:rPr>
        <w:tab/>
        <w:t>Solution</w:t>
      </w:r>
      <w:bookmarkEnd w:id="966"/>
      <w:bookmarkEnd w:id="967"/>
      <w:r w:rsidR="00B55B15" w:rsidRPr="00B55B15">
        <w:rPr>
          <w:rFonts w:eastAsia="SimSun"/>
          <w:lang w:val="en-IN"/>
        </w:rPr>
        <w:t xml:space="preserve"> conclusions</w:t>
      </w:r>
      <w:bookmarkEnd w:id="968"/>
    </w:p>
    <w:p w14:paraId="18C476F7" w14:textId="77777777" w:rsidR="00B55B15" w:rsidRPr="0053087B" w:rsidRDefault="00B55B15" w:rsidP="00B55B15">
      <w:r w:rsidRPr="0053087B">
        <w:t xml:space="preserve">The study concludes with following </w:t>
      </w:r>
      <w:r>
        <w:t xml:space="preserve">solution </w:t>
      </w:r>
      <w:r w:rsidRPr="0053087B">
        <w:t>considerations for the normative work:</w:t>
      </w:r>
    </w:p>
    <w:p w14:paraId="44149B0D" w14:textId="77777777" w:rsidR="00B55B15" w:rsidRPr="0053087B" w:rsidRDefault="00B55B15" w:rsidP="00B55B15">
      <w:pPr>
        <w:pStyle w:val="B1"/>
      </w:pPr>
      <w:r>
        <w:t>1</w:t>
      </w:r>
      <w:r w:rsidRPr="0053087B">
        <w:t>.</w:t>
      </w:r>
      <w:r w:rsidRPr="0053087B">
        <w:tab/>
        <w:t xml:space="preserve">Following individual solutions, corresponding to the key issues, will be considered as </w:t>
      </w:r>
      <w:r>
        <w:t xml:space="preserve">candidate </w:t>
      </w:r>
      <w:r w:rsidRPr="0053087B">
        <w:t>solutions:</w:t>
      </w:r>
    </w:p>
    <w:p w14:paraId="658D19D6" w14:textId="77777777" w:rsidR="00B55B15" w:rsidRDefault="00B55B15" w:rsidP="00B55B15">
      <w:pPr>
        <w:pStyle w:val="B2"/>
      </w:pPr>
      <w:r>
        <w:t>i</w:t>
      </w:r>
      <w:r w:rsidRPr="0053087B">
        <w:t>.</w:t>
      </w:r>
      <w:r w:rsidRPr="0053087B">
        <w:tab/>
      </w:r>
      <w:r>
        <w:t>for Key issue #1 (Enhanced notification service to the EEC):</w:t>
      </w:r>
    </w:p>
    <w:p w14:paraId="6474895D" w14:textId="223845BC" w:rsidR="00DE60F5" w:rsidRDefault="00B55B15" w:rsidP="00DE60F5">
      <w:pPr>
        <w:pStyle w:val="B3"/>
      </w:pPr>
      <w:r>
        <w:t>a.</w:t>
      </w:r>
      <w:r>
        <w:tab/>
      </w:r>
      <w:r w:rsidR="00DE60F5">
        <w:t>Solution #1: Service provisioning via push notification</w:t>
      </w:r>
    </w:p>
    <w:p w14:paraId="65C69A50" w14:textId="5D06BFC1" w:rsidR="00DE60F5" w:rsidRDefault="00DE60F5" w:rsidP="00DE60F5">
      <w:pPr>
        <w:pStyle w:val="B4"/>
        <w:rPr>
          <w:lang w:val="en-US" w:eastAsia="ko-KR"/>
        </w:rPr>
      </w:pPr>
      <w:r>
        <w:t>-</w:t>
      </w:r>
      <w:r>
        <w:tab/>
      </w:r>
      <w:r>
        <w:rPr>
          <w:lang w:val="en-US" w:eastAsia="ko-KR"/>
        </w:rPr>
        <w:t>SEAL</w:t>
      </w:r>
      <w:r w:rsidRPr="009402F9">
        <w:rPr>
          <w:lang w:val="en-US" w:eastAsia="ko-KR"/>
        </w:rPr>
        <w:t xml:space="preserve"> Notification Service will be specified in TS 23.434</w:t>
      </w:r>
      <w:r w:rsidR="0053557C">
        <w:rPr>
          <w:lang w:val="en-US" w:eastAsia="ko-KR"/>
        </w:rPr>
        <w:t xml:space="preserve"> [</w:t>
      </w:r>
      <w:r w:rsidR="00A85978">
        <w:rPr>
          <w:lang w:val="en-US" w:eastAsia="ko-KR"/>
        </w:rPr>
        <w:t>23</w:t>
      </w:r>
      <w:r w:rsidR="0053557C">
        <w:rPr>
          <w:lang w:val="en-US" w:eastAsia="ko-KR"/>
        </w:rPr>
        <w:t>]</w:t>
      </w:r>
      <w:r w:rsidRPr="009402F9">
        <w:rPr>
          <w:lang w:val="en-US" w:eastAsia="ko-KR"/>
        </w:rPr>
        <w:t xml:space="preserve"> to support the </w:t>
      </w:r>
      <w:r>
        <w:rPr>
          <w:lang w:val="en-US" w:eastAsia="ko-KR"/>
        </w:rPr>
        <w:t>S</w:t>
      </w:r>
      <w:r w:rsidRPr="009402F9">
        <w:rPr>
          <w:lang w:val="en-US" w:eastAsia="ko-KR"/>
        </w:rPr>
        <w:t>ol</w:t>
      </w:r>
      <w:r>
        <w:rPr>
          <w:lang w:val="en-US" w:eastAsia="ko-KR"/>
        </w:rPr>
        <w:t xml:space="preserve">ution </w:t>
      </w:r>
      <w:r w:rsidRPr="009402F9">
        <w:rPr>
          <w:lang w:val="en-US" w:eastAsia="ko-KR"/>
        </w:rPr>
        <w:t>#1</w:t>
      </w:r>
    </w:p>
    <w:p w14:paraId="0F1ACDA0" w14:textId="6B317957" w:rsidR="00DE60F5" w:rsidRPr="0053087B" w:rsidRDefault="00DE60F5" w:rsidP="00DE60F5">
      <w:pPr>
        <w:pStyle w:val="B4"/>
      </w:pPr>
      <w:r>
        <w:t>-</w:t>
      </w:r>
      <w:r>
        <w:tab/>
      </w:r>
      <w:r w:rsidRPr="009402F9">
        <w:rPr>
          <w:lang w:val="en-US" w:eastAsia="ko-KR"/>
        </w:rPr>
        <w:t xml:space="preserve">The usage of SEAL </w:t>
      </w:r>
      <w:r>
        <w:rPr>
          <w:lang w:val="en-US" w:eastAsia="ko-KR"/>
        </w:rPr>
        <w:t>N</w:t>
      </w:r>
      <w:r w:rsidRPr="009402F9">
        <w:rPr>
          <w:lang w:val="en-US" w:eastAsia="ko-KR"/>
        </w:rPr>
        <w:t xml:space="preserve">otification </w:t>
      </w:r>
      <w:r>
        <w:rPr>
          <w:lang w:val="en-US" w:eastAsia="ko-KR"/>
        </w:rPr>
        <w:t>S</w:t>
      </w:r>
      <w:r w:rsidRPr="009402F9">
        <w:rPr>
          <w:lang w:val="en-US" w:eastAsia="ko-KR"/>
        </w:rPr>
        <w:t>ervice in TS 23.558</w:t>
      </w:r>
      <w:r w:rsidR="0053557C">
        <w:rPr>
          <w:lang w:val="en-US" w:eastAsia="ko-KR"/>
        </w:rPr>
        <w:t xml:space="preserve"> [2]</w:t>
      </w:r>
      <w:r w:rsidRPr="009402F9">
        <w:rPr>
          <w:lang w:val="en-US" w:eastAsia="ko-KR"/>
        </w:rPr>
        <w:t xml:space="preserve"> will be captured to </w:t>
      </w:r>
      <w:r>
        <w:rPr>
          <w:lang w:val="en-US" w:eastAsia="ko-KR"/>
        </w:rPr>
        <w:t>S</w:t>
      </w:r>
      <w:r w:rsidRPr="009402F9">
        <w:rPr>
          <w:lang w:val="en-US" w:eastAsia="ko-KR"/>
        </w:rPr>
        <w:t>ol</w:t>
      </w:r>
      <w:r>
        <w:rPr>
          <w:lang w:val="en-US" w:eastAsia="ko-KR"/>
        </w:rPr>
        <w:t xml:space="preserve">ution </w:t>
      </w:r>
      <w:r w:rsidRPr="009402F9">
        <w:rPr>
          <w:lang w:val="en-US" w:eastAsia="ko-KR"/>
        </w:rPr>
        <w:t>#1</w:t>
      </w:r>
    </w:p>
    <w:p w14:paraId="7965E74F" w14:textId="77777777" w:rsidR="00B143B7" w:rsidRDefault="00B143B7" w:rsidP="00B143B7">
      <w:pPr>
        <w:pStyle w:val="B3"/>
      </w:pPr>
      <w:r>
        <w:t>b.</w:t>
      </w:r>
      <w:r>
        <w:tab/>
        <w:t>Solution #3: Service provisioning triggering via SMS over NAS</w:t>
      </w:r>
    </w:p>
    <w:p w14:paraId="5567C426" w14:textId="2CFA4659" w:rsidR="00B143B7" w:rsidRDefault="00B143B7" w:rsidP="00CA0CA3">
      <w:pPr>
        <w:pStyle w:val="B4"/>
      </w:pPr>
      <w:r>
        <w:t>-</w:t>
      </w:r>
      <w:r>
        <w:tab/>
      </w:r>
      <w:r w:rsidRPr="00CA0CA3">
        <w:t xml:space="preserve">The usage of SMS over NAS to trigger service provisioning procedure will be specified in TS 23.558 </w:t>
      </w:r>
      <w:r w:rsidR="00A85978">
        <w:t>[2]</w:t>
      </w:r>
      <w:r w:rsidR="00C34D46">
        <w:t xml:space="preserve"> </w:t>
      </w:r>
      <w:r w:rsidRPr="00CA0CA3">
        <w:t>as per Solution #3.</w:t>
      </w:r>
    </w:p>
    <w:p w14:paraId="08DCC8CA" w14:textId="77777777" w:rsidR="00B143B7" w:rsidRDefault="00B143B7" w:rsidP="00B143B7">
      <w:pPr>
        <w:pStyle w:val="B3"/>
      </w:pPr>
      <w:r>
        <w:t>c.</w:t>
      </w:r>
      <w:r>
        <w:tab/>
        <w:t>Solution #20: Propagation of EEL notifications to EEC using Edge Notification Server</w:t>
      </w:r>
    </w:p>
    <w:p w14:paraId="190F9ED7" w14:textId="32DC8AF6" w:rsidR="00B143B7" w:rsidRDefault="00B143B7" w:rsidP="00CA0CA3">
      <w:pPr>
        <w:pStyle w:val="B4"/>
        <w:rPr>
          <w:lang w:val="en-US" w:eastAsia="ko-KR"/>
        </w:rPr>
      </w:pPr>
      <w:r>
        <w:t>-</w:t>
      </w:r>
      <w:r>
        <w:tab/>
      </w:r>
      <w:r>
        <w:rPr>
          <w:lang w:val="en-US" w:eastAsia="ko-KR"/>
        </w:rPr>
        <w:t>SEAL</w:t>
      </w:r>
      <w:r w:rsidRPr="009402F9">
        <w:rPr>
          <w:lang w:val="en-US" w:eastAsia="ko-KR"/>
        </w:rPr>
        <w:t xml:space="preserve"> Notification Service will be specified in TS 23.434</w:t>
      </w:r>
      <w:r w:rsidR="0053557C">
        <w:rPr>
          <w:lang w:val="en-US" w:eastAsia="ko-KR"/>
        </w:rPr>
        <w:t xml:space="preserve"> </w:t>
      </w:r>
      <w:r w:rsidR="00A85978">
        <w:rPr>
          <w:lang w:val="en-US" w:eastAsia="ko-KR"/>
        </w:rPr>
        <w:t>[23</w:t>
      </w:r>
      <w:r w:rsidR="0053557C">
        <w:rPr>
          <w:lang w:val="en-US" w:eastAsia="ko-KR"/>
        </w:rPr>
        <w:t>]</w:t>
      </w:r>
      <w:r w:rsidRPr="009402F9">
        <w:rPr>
          <w:lang w:val="en-US" w:eastAsia="ko-KR"/>
        </w:rPr>
        <w:t xml:space="preserve"> to support the </w:t>
      </w:r>
      <w:r>
        <w:rPr>
          <w:lang w:val="en-US" w:eastAsia="ko-KR"/>
        </w:rPr>
        <w:t>S</w:t>
      </w:r>
      <w:r w:rsidRPr="009402F9">
        <w:rPr>
          <w:lang w:val="en-US" w:eastAsia="ko-KR"/>
        </w:rPr>
        <w:t>ol</w:t>
      </w:r>
      <w:r>
        <w:rPr>
          <w:lang w:val="en-US" w:eastAsia="ko-KR"/>
        </w:rPr>
        <w:t xml:space="preserve">ution </w:t>
      </w:r>
      <w:r w:rsidRPr="009402F9">
        <w:rPr>
          <w:lang w:val="en-US" w:eastAsia="ko-KR"/>
        </w:rPr>
        <w:t>#</w:t>
      </w:r>
      <w:r>
        <w:rPr>
          <w:lang w:val="en-US" w:eastAsia="ko-KR"/>
        </w:rPr>
        <w:t>20</w:t>
      </w:r>
    </w:p>
    <w:p w14:paraId="074D4D17" w14:textId="20E1206A" w:rsidR="00B143B7" w:rsidRPr="0053087B" w:rsidRDefault="00B143B7" w:rsidP="00CA0CA3">
      <w:pPr>
        <w:pStyle w:val="B4"/>
      </w:pPr>
      <w:r>
        <w:rPr>
          <w:lang w:val="en-US" w:eastAsia="ko-KR"/>
        </w:rPr>
        <w:t>-</w:t>
      </w:r>
      <w:r>
        <w:rPr>
          <w:lang w:val="en-US" w:eastAsia="ko-KR"/>
        </w:rPr>
        <w:tab/>
      </w:r>
      <w:r w:rsidRPr="009402F9">
        <w:rPr>
          <w:lang w:val="en-US" w:eastAsia="ko-KR"/>
        </w:rPr>
        <w:t xml:space="preserve">The usage of SEAL </w:t>
      </w:r>
      <w:r>
        <w:rPr>
          <w:lang w:val="en-US" w:eastAsia="ko-KR"/>
        </w:rPr>
        <w:t>N</w:t>
      </w:r>
      <w:r w:rsidRPr="009402F9">
        <w:rPr>
          <w:lang w:val="en-US" w:eastAsia="ko-KR"/>
        </w:rPr>
        <w:t xml:space="preserve">otification </w:t>
      </w:r>
      <w:r>
        <w:rPr>
          <w:lang w:val="en-US" w:eastAsia="ko-KR"/>
        </w:rPr>
        <w:t>S</w:t>
      </w:r>
      <w:r w:rsidRPr="009402F9">
        <w:rPr>
          <w:lang w:val="en-US" w:eastAsia="ko-KR"/>
        </w:rPr>
        <w:t>ervice in TS 23.558</w:t>
      </w:r>
      <w:r w:rsidR="0053557C">
        <w:rPr>
          <w:lang w:val="en-US" w:eastAsia="ko-KR"/>
        </w:rPr>
        <w:t xml:space="preserve"> [2]</w:t>
      </w:r>
      <w:r w:rsidRPr="009402F9">
        <w:rPr>
          <w:lang w:val="en-US" w:eastAsia="ko-KR"/>
        </w:rPr>
        <w:t xml:space="preserve"> will be captured to </w:t>
      </w:r>
      <w:r>
        <w:rPr>
          <w:lang w:val="en-US" w:eastAsia="ko-KR"/>
        </w:rPr>
        <w:t>S</w:t>
      </w:r>
      <w:r w:rsidRPr="009402F9">
        <w:rPr>
          <w:lang w:val="en-US" w:eastAsia="ko-KR"/>
        </w:rPr>
        <w:t>ol</w:t>
      </w:r>
      <w:r>
        <w:rPr>
          <w:lang w:val="en-US" w:eastAsia="ko-KR"/>
        </w:rPr>
        <w:t xml:space="preserve">ution </w:t>
      </w:r>
      <w:r w:rsidRPr="009402F9">
        <w:rPr>
          <w:lang w:val="en-US" w:eastAsia="ko-KR"/>
        </w:rPr>
        <w:t>#</w:t>
      </w:r>
      <w:r>
        <w:rPr>
          <w:lang w:val="en-US" w:eastAsia="ko-KR"/>
        </w:rPr>
        <w:t>20</w:t>
      </w:r>
    </w:p>
    <w:p w14:paraId="3714FD74" w14:textId="77777777" w:rsidR="00B55B15" w:rsidRDefault="00B55B15" w:rsidP="00B55B15">
      <w:pPr>
        <w:pStyle w:val="B2"/>
      </w:pPr>
      <w:r>
        <w:t>ii</w:t>
      </w:r>
      <w:r w:rsidRPr="0053087B">
        <w:t>.</w:t>
      </w:r>
      <w:r w:rsidRPr="0053087B">
        <w:tab/>
      </w:r>
      <w:r>
        <w:t>for Key issue #2 (Enablement of Service APIs exposed by EAS):</w:t>
      </w:r>
    </w:p>
    <w:p w14:paraId="3B4C10E6" w14:textId="63D7FEEF" w:rsidR="00B55B15" w:rsidRPr="0053087B" w:rsidRDefault="00B55B15" w:rsidP="00B55B15">
      <w:pPr>
        <w:pStyle w:val="B3"/>
      </w:pPr>
      <w:r>
        <w:t>a.</w:t>
      </w:r>
      <w:r>
        <w:tab/>
      </w:r>
      <w:r w:rsidR="008951D5" w:rsidRPr="006412DE">
        <w:t>Solution #8: EAS Service API enablement using CAPIF</w:t>
      </w:r>
    </w:p>
    <w:p w14:paraId="70312583" w14:textId="77777777" w:rsidR="00B55B15" w:rsidRDefault="00B55B15" w:rsidP="00B55B15">
      <w:pPr>
        <w:pStyle w:val="B2"/>
      </w:pPr>
      <w:r>
        <w:t>iii</w:t>
      </w:r>
      <w:r w:rsidRPr="0053087B">
        <w:t>.</w:t>
      </w:r>
      <w:r w:rsidRPr="0053087B">
        <w:tab/>
      </w:r>
      <w:r>
        <w:t>for Key issue #3 (Enhancements to service continuity planning):</w:t>
      </w:r>
    </w:p>
    <w:p w14:paraId="0E26538F" w14:textId="1FA27877" w:rsidR="008F1FDE" w:rsidRDefault="00B55B15" w:rsidP="008F1FDE">
      <w:pPr>
        <w:pStyle w:val="B3"/>
      </w:pPr>
      <w:r>
        <w:t>a.</w:t>
      </w:r>
      <w:r>
        <w:tab/>
      </w:r>
      <w:r w:rsidR="008F1FDE" w:rsidRPr="004042FA">
        <w:t>Solution #6: ACR update in service continuity planning</w:t>
      </w:r>
    </w:p>
    <w:p w14:paraId="6F60455A" w14:textId="77777777" w:rsidR="008F1FDE" w:rsidRDefault="008F1FDE" w:rsidP="008F1FDE">
      <w:pPr>
        <w:pStyle w:val="B3"/>
      </w:pPr>
      <w:r>
        <w:t>b.</w:t>
      </w:r>
      <w:r>
        <w:tab/>
      </w:r>
      <w:r w:rsidRPr="004042FA">
        <w:t>Solution #</w:t>
      </w:r>
      <w:r>
        <w:t>7</w:t>
      </w:r>
      <w:r w:rsidRPr="004042FA">
        <w:t xml:space="preserve">: </w:t>
      </w:r>
      <w:r w:rsidRPr="004001BF">
        <w:t>EES monitors UE mobility for service continuity planning</w:t>
      </w:r>
    </w:p>
    <w:p w14:paraId="5B517492" w14:textId="119E175B" w:rsidR="008F1FDE" w:rsidRDefault="008F1FDE" w:rsidP="008F1FDE">
      <w:pPr>
        <w:pStyle w:val="B3"/>
      </w:pPr>
      <w:r>
        <w:t>c.</w:t>
      </w:r>
      <w:r>
        <w:tab/>
      </w:r>
      <w:r w:rsidRPr="004042FA">
        <w:t>Solution #</w:t>
      </w:r>
      <w:r>
        <w:t xml:space="preserve">12: </w:t>
      </w:r>
      <w:r w:rsidRPr="004042FA">
        <w:t xml:space="preserve">Service continuity planning </w:t>
      </w:r>
      <w:r w:rsidR="001072A8">
        <w:t>permission</w:t>
      </w:r>
    </w:p>
    <w:p w14:paraId="5EF1EE03" w14:textId="77777777" w:rsidR="008F1FDE" w:rsidRDefault="008F1FDE" w:rsidP="008F1FDE">
      <w:pPr>
        <w:pStyle w:val="B3"/>
      </w:pPr>
      <w:r>
        <w:t>d.</w:t>
      </w:r>
      <w:r>
        <w:tab/>
      </w:r>
      <w:r w:rsidRPr="004042FA">
        <w:t xml:space="preserve">Solution #21: Prediction expiration time for service continuity planning </w:t>
      </w:r>
      <w:r>
        <w:t>enhancement</w:t>
      </w:r>
    </w:p>
    <w:p w14:paraId="369150DF" w14:textId="77777777" w:rsidR="006405A6" w:rsidRPr="004042FA" w:rsidRDefault="006405A6" w:rsidP="006405A6">
      <w:pPr>
        <w:pStyle w:val="B3"/>
      </w:pPr>
      <w:r>
        <w:t>e.</w:t>
      </w:r>
      <w:r>
        <w:tab/>
      </w:r>
      <w:r w:rsidRPr="00653500">
        <w:t>Solution#37: ACR request trigger timing</w:t>
      </w:r>
    </w:p>
    <w:p w14:paraId="468B163C" w14:textId="77777777" w:rsidR="00B55B15" w:rsidRDefault="00B55B15" w:rsidP="00B55B15">
      <w:pPr>
        <w:pStyle w:val="B2"/>
      </w:pPr>
      <w:r>
        <w:t>iv</w:t>
      </w:r>
      <w:r w:rsidRPr="0053087B">
        <w:t>.</w:t>
      </w:r>
      <w:r w:rsidRPr="0053087B">
        <w:tab/>
      </w:r>
      <w:r>
        <w:t>for Key issue #4 (EDGE-5):</w:t>
      </w:r>
    </w:p>
    <w:p w14:paraId="60E0E598" w14:textId="705BF528" w:rsidR="00B55B15" w:rsidRPr="0053087B" w:rsidRDefault="00B55B15" w:rsidP="00B55B15">
      <w:pPr>
        <w:pStyle w:val="B3"/>
      </w:pPr>
      <w:r>
        <w:t>a.</w:t>
      </w:r>
      <w:r>
        <w:tab/>
      </w:r>
      <w:r w:rsidR="00542692" w:rsidRPr="001C100F">
        <w:rPr>
          <w:lang w:val="en-IN"/>
        </w:rPr>
        <w:t>Solution #34 (EDGE-5 APIs)</w:t>
      </w:r>
    </w:p>
    <w:p w14:paraId="2ED4E457" w14:textId="77777777" w:rsidR="00B55B15" w:rsidRDefault="00B55B15" w:rsidP="00B55B15">
      <w:pPr>
        <w:pStyle w:val="B2"/>
      </w:pPr>
      <w:r>
        <w:t>v</w:t>
      </w:r>
      <w:r w:rsidRPr="0053087B">
        <w:t>.</w:t>
      </w:r>
      <w:r w:rsidRPr="0053087B">
        <w:tab/>
      </w:r>
      <w:r>
        <w:t>for Key issue #5 (Alignment of EDGEAPP and ETSI MEC):</w:t>
      </w:r>
    </w:p>
    <w:p w14:paraId="2B43492D" w14:textId="77777777" w:rsidR="002972C1" w:rsidRDefault="002972C1" w:rsidP="002972C1">
      <w:pPr>
        <w:pStyle w:val="B3"/>
      </w:pPr>
      <w:r>
        <w:t>a.</w:t>
      </w:r>
      <w:r>
        <w:tab/>
        <w:t xml:space="preserve">Solution #11: </w:t>
      </w:r>
      <w:r w:rsidRPr="00216AD4">
        <w:t xml:space="preserve">This solution relies on the EDGEAPP architecture as specified in TS 23.558 [2] </w:t>
      </w:r>
      <w:r>
        <w:t xml:space="preserve">and </w:t>
      </w:r>
      <w:r w:rsidRPr="00216AD4">
        <w:t>CAPIF as specified in TS 23.222 [16]</w:t>
      </w:r>
      <w:r>
        <w:t xml:space="preserve">. </w:t>
      </w:r>
      <w:r w:rsidRPr="00EF0BB5">
        <w:t>The solution do</w:t>
      </w:r>
      <w:r>
        <w:t>es</w:t>
      </w:r>
      <w:r w:rsidRPr="00EF0BB5">
        <w:t xml:space="preserve"> not require changes in architecture and procedures.  </w:t>
      </w:r>
    </w:p>
    <w:p w14:paraId="4F5B0F8D" w14:textId="77777777" w:rsidR="002972C1" w:rsidRDefault="002972C1" w:rsidP="002972C1">
      <w:pPr>
        <w:pStyle w:val="B3"/>
      </w:pPr>
      <w:r>
        <w:t>b.</w:t>
      </w:r>
      <w:r>
        <w:tab/>
        <w:t xml:space="preserve">Solution #36: This solution is </w:t>
      </w:r>
      <w:r w:rsidRPr="001E1B75">
        <w:rPr>
          <w:lang w:val="en-US" w:eastAsia="ja-JP"/>
        </w:rPr>
        <w:t>based on the principles set in clause 5.4 and provides a mapping between overlapping APIs in EDGEAPP and ETSI MEC.</w:t>
      </w:r>
      <w:r>
        <w:rPr>
          <w:lang w:val="en-US" w:eastAsia="ja-JP"/>
        </w:rPr>
        <w:t xml:space="preserve"> </w:t>
      </w:r>
      <w:r w:rsidRPr="00EF0BB5">
        <w:t>The solution do</w:t>
      </w:r>
      <w:r>
        <w:t>es</w:t>
      </w:r>
      <w:r w:rsidRPr="00EF0BB5">
        <w:t xml:space="preserve"> not require changes in architecture and procedures.  </w:t>
      </w:r>
    </w:p>
    <w:p w14:paraId="737063A5" w14:textId="77777777" w:rsidR="002972C1" w:rsidRPr="0053087B" w:rsidRDefault="002972C1" w:rsidP="002972C1">
      <w:pPr>
        <w:pStyle w:val="B3"/>
      </w:pPr>
      <w:r>
        <w:t>c.</w:t>
      </w:r>
      <w:r>
        <w:tab/>
        <w:t>The different aspects of alignment of EDGEAPP and ETSI MEC</w:t>
      </w:r>
      <w:r w:rsidRPr="00121ED9">
        <w:t xml:space="preserve"> </w:t>
      </w:r>
      <w:r w:rsidRPr="00A16D05">
        <w:t>covered by the Solution #11 and #36</w:t>
      </w:r>
      <w:r>
        <w:t>, may be captured as informative annex(es) in TS 23.558.</w:t>
      </w:r>
    </w:p>
    <w:p w14:paraId="59507AF9" w14:textId="77777777" w:rsidR="00B55B15" w:rsidRDefault="00B55B15" w:rsidP="00B55B15">
      <w:pPr>
        <w:pStyle w:val="B2"/>
      </w:pPr>
      <w:r>
        <w:t>vi</w:t>
      </w:r>
      <w:r w:rsidRPr="0053087B">
        <w:t>.</w:t>
      </w:r>
      <w:r w:rsidRPr="0053087B">
        <w:tab/>
      </w:r>
      <w:r>
        <w:t>for Key issue #6 (Edge services support across ECSPs):</w:t>
      </w:r>
    </w:p>
    <w:p w14:paraId="5E903536" w14:textId="60A02501" w:rsidR="00E024D2" w:rsidRDefault="00E024D2" w:rsidP="00885607">
      <w:pPr>
        <w:pStyle w:val="B3"/>
      </w:pPr>
      <w:r>
        <w:t>a.</w:t>
      </w:r>
      <w:r w:rsidR="00E35A83">
        <w:tab/>
      </w:r>
      <w:r>
        <w:t>Solution #4</w:t>
      </w:r>
      <w:r w:rsidRPr="003A330E">
        <w:t xml:space="preserve"> </w:t>
      </w:r>
      <w:r>
        <w:t xml:space="preserve">ECS discovery through serving ECS to </w:t>
      </w:r>
      <w:r w:rsidRPr="00DE0D54">
        <w:t xml:space="preserve">support </w:t>
      </w:r>
      <w:r>
        <w:t>e</w:t>
      </w:r>
      <w:r w:rsidRPr="00DE0D54">
        <w:t>dge services across ECSPs</w:t>
      </w:r>
      <w:r>
        <w:t xml:space="preserve">: </w:t>
      </w:r>
      <w:r>
        <w:rPr>
          <w:lang w:eastAsia="ko-KR"/>
        </w:rPr>
        <w:t>Detailed signalling to provide ECS2 address to the requesting EEC or EES based on solution #4 is to be specified in normative phase.</w:t>
      </w:r>
    </w:p>
    <w:p w14:paraId="5D563048" w14:textId="7AB88B33" w:rsidR="00E024D2" w:rsidRDefault="00E024D2" w:rsidP="00885607">
      <w:pPr>
        <w:pStyle w:val="B3"/>
      </w:pPr>
      <w:r>
        <w:t>b.</w:t>
      </w:r>
      <w:r w:rsidR="00E35A83">
        <w:tab/>
      </w:r>
      <w:r w:rsidRPr="00DE0D54">
        <w:t>Solution #</w:t>
      </w:r>
      <w:r>
        <w:t>5</w:t>
      </w:r>
      <w:r w:rsidRPr="00DE0D54">
        <w:t xml:space="preserve">: </w:t>
      </w:r>
      <w:r>
        <w:t>ECS enhancement to discover EESs via other ECSs</w:t>
      </w:r>
      <w:r w:rsidRPr="00DE0D54">
        <w:t xml:space="preserve"> </w:t>
      </w:r>
      <w:r>
        <w:t xml:space="preserve">to </w:t>
      </w:r>
      <w:r w:rsidRPr="00DE0D54">
        <w:t>support</w:t>
      </w:r>
      <w:r>
        <w:t xml:space="preserve"> e</w:t>
      </w:r>
      <w:r w:rsidRPr="00DE0D54">
        <w:t>dge services across ECSPs</w:t>
      </w:r>
      <w:r>
        <w:t xml:space="preserve">: </w:t>
      </w:r>
      <w:r>
        <w:rPr>
          <w:lang w:eastAsia="ko-KR"/>
        </w:rPr>
        <w:t>Signalling between ECS1 and ECS2 to discover and retrieve provisioning to the requesting EEC or T-EES for the requesting EES will be specified in normative phase</w:t>
      </w:r>
      <w:r w:rsidRPr="00DF2FB1">
        <w:rPr>
          <w:lang w:eastAsia="ko-KR"/>
        </w:rPr>
        <w:t xml:space="preserve"> </w:t>
      </w:r>
      <w:r>
        <w:rPr>
          <w:lang w:eastAsia="ko-KR"/>
        </w:rPr>
        <w:t>according to solution #5. A new interface EDGE-10 between ECS1 and ECS2 is used in Solution #5.</w:t>
      </w:r>
    </w:p>
    <w:p w14:paraId="4E8727ED" w14:textId="14C11CB0" w:rsidR="00E024D2" w:rsidRDefault="00E024D2" w:rsidP="00885607">
      <w:pPr>
        <w:pStyle w:val="B3"/>
        <w:rPr>
          <w:lang w:eastAsia="zh-CN"/>
        </w:rPr>
      </w:pPr>
      <w:r>
        <w:lastRenderedPageBreak/>
        <w:t>c.</w:t>
      </w:r>
      <w:r w:rsidR="00E35A83">
        <w:tab/>
      </w:r>
      <w:r w:rsidRPr="00D3411E">
        <w:t>Solution #13: Update ECS configuration information</w:t>
      </w:r>
      <w:r>
        <w:t xml:space="preserve">: </w:t>
      </w:r>
      <w:r w:rsidRPr="00B93FE7">
        <w:rPr>
          <w:lang w:eastAsia="ko-KR"/>
        </w:rPr>
        <w:t xml:space="preserve">if required, the </w:t>
      </w:r>
      <w:r w:rsidRPr="00B93FE7">
        <w:rPr>
          <w:noProof/>
        </w:rPr>
        <w:t xml:space="preserve">additional optional IEs are added to </w:t>
      </w:r>
      <w:r w:rsidRPr="00B93FE7">
        <w:rPr>
          <w:lang w:eastAsia="zh-CN"/>
        </w:rPr>
        <w:t>ECS configuration information provided by ECS to 5GC</w:t>
      </w:r>
      <w:r w:rsidRPr="00B93FE7">
        <w:rPr>
          <w:lang w:eastAsia="ko-KR"/>
        </w:rPr>
        <w:t xml:space="preserve"> according to </w:t>
      </w:r>
      <w:r w:rsidRPr="00B93FE7">
        <w:rPr>
          <w:noProof/>
        </w:rPr>
        <w:t>Solution #13</w:t>
      </w:r>
      <w:r w:rsidRPr="00B93FE7">
        <w:rPr>
          <w:lang w:eastAsia="zh-CN"/>
        </w:rPr>
        <w:t>.</w:t>
      </w:r>
    </w:p>
    <w:p w14:paraId="32138CE9" w14:textId="4F765AD6" w:rsidR="00E024D2" w:rsidRDefault="00E024D2" w:rsidP="00885607">
      <w:pPr>
        <w:pStyle w:val="B3"/>
        <w:rPr>
          <w:lang w:eastAsia="ko-KR"/>
        </w:rPr>
      </w:pPr>
      <w:r w:rsidRPr="005652EC">
        <w:rPr>
          <w:lang w:eastAsia="ko-KR"/>
        </w:rPr>
        <w:t>d.</w:t>
      </w:r>
      <w:r w:rsidR="00E35A83">
        <w:rPr>
          <w:lang w:eastAsia="ko-KR"/>
        </w:rPr>
        <w:tab/>
      </w:r>
      <w:r w:rsidRPr="005652EC">
        <w:rPr>
          <w:lang w:eastAsia="ko-KR"/>
        </w:rPr>
        <w:t>Solution #</w:t>
      </w:r>
      <w:r w:rsidR="002915C5">
        <w:rPr>
          <w:lang w:eastAsia="ko-KR"/>
        </w:rPr>
        <w:t>50</w:t>
      </w:r>
      <w:r w:rsidRPr="005652EC">
        <w:rPr>
          <w:lang w:eastAsia="ko-KR"/>
        </w:rPr>
        <w:t xml:space="preserve">: </w:t>
      </w:r>
      <w:r w:rsidRPr="005652EC">
        <w:t>Enhanced ECS for federation of services:</w:t>
      </w:r>
      <w:r w:rsidRPr="005652EC">
        <w:rPr>
          <w:lang w:eastAsia="ko-KR"/>
        </w:rPr>
        <w:t xml:space="preserve"> enhancements will be </w:t>
      </w:r>
      <w:r>
        <w:rPr>
          <w:lang w:eastAsia="ko-KR"/>
        </w:rPr>
        <w:t>specified</w:t>
      </w:r>
      <w:r w:rsidRPr="005652EC">
        <w:rPr>
          <w:lang w:eastAsia="ko-KR"/>
        </w:rPr>
        <w:t xml:space="preserve"> in the normative phase so that an ECS can query an ECS-ER to obtain information of partner ECS that provide service provisioning for a particular application.</w:t>
      </w:r>
    </w:p>
    <w:p w14:paraId="7F451BFA" w14:textId="77777777" w:rsidR="00B55B15" w:rsidRDefault="00B55B15" w:rsidP="00B55B15">
      <w:pPr>
        <w:pStyle w:val="B2"/>
      </w:pPr>
      <w:r>
        <w:t>vii</w:t>
      </w:r>
      <w:r w:rsidRPr="0053087B">
        <w:t>.</w:t>
      </w:r>
      <w:r w:rsidRPr="0053087B">
        <w:tab/>
      </w:r>
      <w:r>
        <w:t>for Key issue #7 (Application traffic filter exposure):</w:t>
      </w:r>
    </w:p>
    <w:p w14:paraId="194F3624" w14:textId="12D8F3AC" w:rsidR="00B55B15" w:rsidRPr="0053087B" w:rsidRDefault="00B55B15" w:rsidP="00B55B15">
      <w:pPr>
        <w:pStyle w:val="B3"/>
      </w:pPr>
      <w:r>
        <w:t>a.</w:t>
      </w:r>
      <w:r>
        <w:tab/>
      </w:r>
      <w:r w:rsidR="00822497" w:rsidRPr="00DE0D54">
        <w:t>Solution #2: Traffic filter support for EDGE-3 API addressing application traffic detection</w:t>
      </w:r>
    </w:p>
    <w:p w14:paraId="0EDCC159" w14:textId="77777777" w:rsidR="00B55B15" w:rsidRDefault="00B55B15" w:rsidP="00B55B15">
      <w:pPr>
        <w:pStyle w:val="B2"/>
      </w:pPr>
      <w:r>
        <w:t>viii</w:t>
      </w:r>
      <w:r w:rsidRPr="0053087B">
        <w:t>.</w:t>
      </w:r>
      <w:r w:rsidRPr="0053087B">
        <w:tab/>
      </w:r>
      <w:r>
        <w:t>for Key issue #8 (EAS selection synchronization):</w:t>
      </w:r>
    </w:p>
    <w:p w14:paraId="45F224A3" w14:textId="50C53856" w:rsidR="00B55B15" w:rsidRPr="0053087B" w:rsidRDefault="00B55B15" w:rsidP="00B55B15">
      <w:pPr>
        <w:pStyle w:val="B3"/>
      </w:pPr>
      <w:r>
        <w:t>a.</w:t>
      </w:r>
      <w:r>
        <w:tab/>
        <w:t>Solution #</w:t>
      </w:r>
      <w:r w:rsidR="00E42C36">
        <w:t xml:space="preserve">39 </w:t>
      </w:r>
      <w:r>
        <w:t>(</w:t>
      </w:r>
      <w:r w:rsidR="002F4866" w:rsidRPr="00172484">
        <w:t>EAS selection synchronization at registration</w:t>
      </w:r>
      <w:r>
        <w:t>)</w:t>
      </w:r>
    </w:p>
    <w:p w14:paraId="5D498FBF" w14:textId="00157393" w:rsidR="00BC5747" w:rsidRPr="00F41746" w:rsidRDefault="00794824" w:rsidP="00BF5391">
      <w:pPr>
        <w:pStyle w:val="B3"/>
        <w:ind w:left="852"/>
      </w:pPr>
      <w:r>
        <w:t>b.</w:t>
      </w:r>
      <w:r>
        <w:tab/>
      </w:r>
      <w:r w:rsidR="00BC5747" w:rsidRPr="00F41746">
        <w:t>Solution #</w:t>
      </w:r>
      <w:r w:rsidR="00BC5747">
        <w:t>15</w:t>
      </w:r>
      <w:r w:rsidR="00BC5747" w:rsidRPr="00F41746">
        <w:t xml:space="preserve"> (</w:t>
      </w:r>
      <w:r w:rsidR="00BC5747">
        <w:t xml:space="preserve">Initial </w:t>
      </w:r>
      <w:r w:rsidR="00BC5747" w:rsidRPr="00F41746">
        <w:t>EAS selection)</w:t>
      </w:r>
    </w:p>
    <w:p w14:paraId="7574489E" w14:textId="77777777" w:rsidR="00B55B15" w:rsidRDefault="00B55B15" w:rsidP="00B55B15">
      <w:pPr>
        <w:pStyle w:val="B2"/>
      </w:pPr>
      <w:r>
        <w:t>ix</w:t>
      </w:r>
      <w:r w:rsidRPr="0053087B">
        <w:t>.</w:t>
      </w:r>
      <w:r w:rsidRPr="0053087B">
        <w:tab/>
      </w:r>
      <w:r>
        <w:t>for Key issue #9 (Enhancement of dynamic EAS instantiation triggering):</w:t>
      </w:r>
    </w:p>
    <w:p w14:paraId="6E4198DC" w14:textId="77777777" w:rsidR="0040085B" w:rsidRDefault="0040085B" w:rsidP="0040085B">
      <w:pPr>
        <w:pStyle w:val="B3"/>
      </w:pPr>
      <w:r>
        <w:t>a.</w:t>
      </w:r>
      <w:r>
        <w:tab/>
        <w:t>Solution #32 (</w:t>
      </w:r>
      <w:r w:rsidRPr="00032CA4">
        <w:t>Dynamic EAS instantiation triggering and notification</w:t>
      </w:r>
      <w:r>
        <w:t>)</w:t>
      </w:r>
    </w:p>
    <w:p w14:paraId="65921958" w14:textId="1518BCF6" w:rsidR="0040085B" w:rsidRDefault="0040085B" w:rsidP="0040085B">
      <w:pPr>
        <w:pStyle w:val="B3"/>
      </w:pPr>
      <w:r>
        <w:t>b.</w:t>
      </w:r>
      <w:r>
        <w:tab/>
        <w:t>Solution #33 (</w:t>
      </w:r>
      <w:r w:rsidRPr="00032CA4">
        <w:t>Support for EEC Discovery of EAS(es) before instantiation</w:t>
      </w:r>
      <w:r>
        <w:t>)</w:t>
      </w:r>
    </w:p>
    <w:p w14:paraId="30E334B0" w14:textId="74E4A373" w:rsidR="0040085B" w:rsidRDefault="0040085B" w:rsidP="0040085B">
      <w:pPr>
        <w:pStyle w:val="B3"/>
      </w:pPr>
      <w:r>
        <w:t>c.</w:t>
      </w:r>
      <w:r>
        <w:tab/>
        <w:t>Solution #40 (</w:t>
      </w:r>
      <w:r w:rsidRPr="00032CA4">
        <w:t>EAS instantiation status provisioned by ECS</w:t>
      </w:r>
      <w:r>
        <w:t>)</w:t>
      </w:r>
    </w:p>
    <w:p w14:paraId="1769171C" w14:textId="529B85A4" w:rsidR="0040085B" w:rsidRPr="00032CA4" w:rsidRDefault="0040085B" w:rsidP="0040085B">
      <w:pPr>
        <w:pStyle w:val="B3"/>
      </w:pPr>
      <w:r>
        <w:t>d.</w:t>
      </w:r>
      <w:r>
        <w:tab/>
        <w:t>Solution #</w:t>
      </w:r>
      <w:r w:rsidR="007D5E7E">
        <w:t>42</w:t>
      </w:r>
      <w:r>
        <w:t xml:space="preserve"> (</w:t>
      </w:r>
      <w:r w:rsidRPr="00CD1C04">
        <w:rPr>
          <w:noProof/>
        </w:rPr>
        <w:t>EAS selection and instantiation in EES</w:t>
      </w:r>
      <w:r>
        <w:t>)</w:t>
      </w:r>
    </w:p>
    <w:p w14:paraId="33319FC4" w14:textId="77777777" w:rsidR="00B55B15" w:rsidRDefault="00B55B15" w:rsidP="00B55B15">
      <w:pPr>
        <w:pStyle w:val="B2"/>
      </w:pPr>
      <w:r>
        <w:t>x</w:t>
      </w:r>
      <w:r w:rsidRPr="0053087B">
        <w:t>.</w:t>
      </w:r>
      <w:r w:rsidRPr="0053087B">
        <w:tab/>
      </w:r>
      <w:r>
        <w:t>for Key issue #10 (Support for roaming UEs):</w:t>
      </w:r>
    </w:p>
    <w:p w14:paraId="0884BC74" w14:textId="0A87A7DA" w:rsidR="00E024D2" w:rsidRDefault="00E024D2" w:rsidP="00885607">
      <w:pPr>
        <w:pStyle w:val="B3"/>
      </w:pPr>
      <w:r>
        <w:t>a.</w:t>
      </w:r>
      <w:r w:rsidR="00E35A83">
        <w:tab/>
      </w:r>
      <w:r>
        <w:t>Solution #4</w:t>
      </w:r>
      <w:r w:rsidRPr="003A330E">
        <w:t xml:space="preserve"> </w:t>
      </w:r>
      <w:r>
        <w:t xml:space="preserve">ECS discovery through serving ECS to </w:t>
      </w:r>
      <w:r w:rsidRPr="00DE0D54">
        <w:t xml:space="preserve">support </w:t>
      </w:r>
      <w:r>
        <w:t>e</w:t>
      </w:r>
      <w:r w:rsidRPr="00DE0D54">
        <w:t>dge services across ECSPs</w:t>
      </w:r>
      <w:r>
        <w:t xml:space="preserve">: </w:t>
      </w:r>
      <w:r>
        <w:rPr>
          <w:lang w:eastAsia="ko-KR"/>
        </w:rPr>
        <w:t>Detailed signalling to provide V-ECS address to the requesting EEC or EES based on solution #4 is to be specified in normative phase.</w:t>
      </w:r>
    </w:p>
    <w:p w14:paraId="673E6EA7" w14:textId="113EFD16" w:rsidR="00E024D2" w:rsidRDefault="00E024D2" w:rsidP="00885607">
      <w:pPr>
        <w:pStyle w:val="B3"/>
      </w:pPr>
      <w:r>
        <w:t>b.</w:t>
      </w:r>
      <w:r w:rsidR="00E35A83">
        <w:tab/>
      </w:r>
      <w:r w:rsidRPr="00DE0D54">
        <w:t>Solution #</w:t>
      </w:r>
      <w:r>
        <w:t>5</w:t>
      </w:r>
      <w:r w:rsidRPr="00DE0D54">
        <w:t xml:space="preserve">: </w:t>
      </w:r>
      <w:r>
        <w:t>ECS enhancement to discover EESs via other ECSs</w:t>
      </w:r>
      <w:r w:rsidRPr="00DE0D54">
        <w:t xml:space="preserve"> </w:t>
      </w:r>
      <w:r>
        <w:t xml:space="preserve">to </w:t>
      </w:r>
      <w:r w:rsidRPr="00DE0D54">
        <w:t>support</w:t>
      </w:r>
      <w:r>
        <w:t xml:space="preserve"> e</w:t>
      </w:r>
      <w:r w:rsidRPr="00DE0D54">
        <w:t>dge services across ECSPs</w:t>
      </w:r>
      <w:r>
        <w:t xml:space="preserve">: </w:t>
      </w:r>
      <w:r>
        <w:rPr>
          <w:lang w:eastAsia="ko-KR"/>
        </w:rPr>
        <w:t>Signalling between H-ECS and V-ECS to discover and retrieve provisioning to the requesting EEC or T-EES for the requesting EES will be specified in normative phase</w:t>
      </w:r>
      <w:r w:rsidRPr="00DF2FB1">
        <w:rPr>
          <w:lang w:eastAsia="ko-KR"/>
        </w:rPr>
        <w:t xml:space="preserve"> </w:t>
      </w:r>
      <w:r>
        <w:rPr>
          <w:lang w:eastAsia="ko-KR"/>
        </w:rPr>
        <w:t>according to solution #5. A new interface EDGE-10 between H-ECS and V-ECS is used in Solution #5.</w:t>
      </w:r>
    </w:p>
    <w:p w14:paraId="6127E591" w14:textId="387FF2E2" w:rsidR="00E024D2" w:rsidRDefault="00E024D2" w:rsidP="00885607">
      <w:pPr>
        <w:pStyle w:val="B3"/>
        <w:rPr>
          <w:lang w:eastAsia="zh-CN"/>
        </w:rPr>
      </w:pPr>
      <w:r>
        <w:t>c.</w:t>
      </w:r>
      <w:r w:rsidR="00E35A83">
        <w:tab/>
      </w:r>
      <w:r w:rsidRPr="00D3411E">
        <w:t>Solution #13: Update ECS configuration information</w:t>
      </w:r>
      <w:r>
        <w:t xml:space="preserve">: </w:t>
      </w:r>
      <w:r w:rsidRPr="00B93FE7">
        <w:rPr>
          <w:lang w:eastAsia="ko-KR"/>
        </w:rPr>
        <w:t xml:space="preserve">if required, the </w:t>
      </w:r>
      <w:r w:rsidRPr="00B93FE7">
        <w:rPr>
          <w:noProof/>
        </w:rPr>
        <w:t xml:space="preserve">additional optional IEs are added to </w:t>
      </w:r>
      <w:r w:rsidRPr="00B93FE7">
        <w:rPr>
          <w:lang w:eastAsia="zh-CN"/>
        </w:rPr>
        <w:t>ECS configuration information provided by ECS to 5GC</w:t>
      </w:r>
      <w:r w:rsidRPr="00B93FE7">
        <w:rPr>
          <w:lang w:eastAsia="ko-KR"/>
        </w:rPr>
        <w:t xml:space="preserve"> according to </w:t>
      </w:r>
      <w:r w:rsidRPr="00B93FE7">
        <w:rPr>
          <w:noProof/>
        </w:rPr>
        <w:t>Solution #13</w:t>
      </w:r>
      <w:r w:rsidRPr="00B93FE7">
        <w:rPr>
          <w:lang w:eastAsia="zh-CN"/>
        </w:rPr>
        <w:t>.</w:t>
      </w:r>
    </w:p>
    <w:p w14:paraId="529ED0E7" w14:textId="1F95A34B" w:rsidR="00E024D2" w:rsidRDefault="00E024D2" w:rsidP="00885607">
      <w:pPr>
        <w:pStyle w:val="B3"/>
      </w:pPr>
      <w:r>
        <w:t>d.</w:t>
      </w:r>
      <w:r w:rsidR="00E35A83">
        <w:tab/>
      </w:r>
      <w:r w:rsidRPr="00D3411E">
        <w:t>Solution #1</w:t>
      </w:r>
      <w:r>
        <w:t>4</w:t>
      </w:r>
      <w:r w:rsidRPr="00D3411E">
        <w:t>:</w:t>
      </w:r>
      <w:r>
        <w:t xml:space="preserve"> </w:t>
      </w:r>
      <w:r w:rsidRPr="00D3411E">
        <w:t>V-ECS Discovery via the H-ECS</w:t>
      </w:r>
      <w:r>
        <w:t>:</w:t>
      </w:r>
      <w:r w:rsidRPr="001C4E57">
        <w:t xml:space="preserve"> the Service Provisioning Response will be updated to allow the H-ECS to provide a DNN / S-NSSAI combination to the EEC. The DNN / S-NSSAI combination can be used by the EEC to establish an LBO PDU Session in the VPLMN.</w:t>
      </w:r>
    </w:p>
    <w:p w14:paraId="31C116F8" w14:textId="63A21220" w:rsidR="00E024D2" w:rsidRDefault="00E35A83" w:rsidP="00885607">
      <w:pPr>
        <w:pStyle w:val="B3"/>
        <w:rPr>
          <w:lang w:eastAsia="ko-KR"/>
        </w:rPr>
      </w:pPr>
      <w:r>
        <w:rPr>
          <w:lang w:eastAsia="ko-KR"/>
        </w:rPr>
        <w:t>e</w:t>
      </w:r>
      <w:r w:rsidR="00E024D2" w:rsidRPr="005652EC">
        <w:rPr>
          <w:lang w:eastAsia="ko-KR"/>
        </w:rPr>
        <w:t>.</w:t>
      </w:r>
      <w:r>
        <w:rPr>
          <w:lang w:eastAsia="ko-KR"/>
        </w:rPr>
        <w:tab/>
      </w:r>
      <w:r w:rsidR="00E024D2" w:rsidRPr="005652EC">
        <w:rPr>
          <w:lang w:eastAsia="ko-KR"/>
        </w:rPr>
        <w:t>Solution #</w:t>
      </w:r>
      <w:r w:rsidR="002915C5">
        <w:rPr>
          <w:lang w:eastAsia="ko-KR"/>
        </w:rPr>
        <w:t>50</w:t>
      </w:r>
      <w:r w:rsidR="00E024D2" w:rsidRPr="005652EC">
        <w:rPr>
          <w:lang w:eastAsia="ko-KR"/>
        </w:rPr>
        <w:t xml:space="preserve">: </w:t>
      </w:r>
      <w:r w:rsidR="00E024D2" w:rsidRPr="005652EC">
        <w:t>Enhanced ECS for federation of services:</w:t>
      </w:r>
      <w:r w:rsidR="00E024D2" w:rsidRPr="005652EC">
        <w:rPr>
          <w:lang w:eastAsia="ko-KR"/>
        </w:rPr>
        <w:t xml:space="preserve"> enhancements will be </w:t>
      </w:r>
      <w:r w:rsidR="00E024D2">
        <w:rPr>
          <w:lang w:eastAsia="ko-KR"/>
        </w:rPr>
        <w:t>specified</w:t>
      </w:r>
      <w:r w:rsidR="00E024D2" w:rsidRPr="005652EC">
        <w:rPr>
          <w:lang w:eastAsia="ko-KR"/>
        </w:rPr>
        <w:t xml:space="preserve"> in the normative phase so that an ECS can query an ECS-ER to obtain information of partner ECS that provide service provisioning for a particular application.</w:t>
      </w:r>
    </w:p>
    <w:p w14:paraId="2F26525B" w14:textId="77777777" w:rsidR="00B55B15" w:rsidRDefault="00B55B15" w:rsidP="00B55B15">
      <w:pPr>
        <w:pStyle w:val="B2"/>
      </w:pPr>
      <w:r>
        <w:t>xi</w:t>
      </w:r>
      <w:r w:rsidRPr="0053087B">
        <w:t>.</w:t>
      </w:r>
      <w:r w:rsidRPr="0053087B">
        <w:tab/>
      </w:r>
      <w:r>
        <w:t>for Key issue #11 (ACR between EAS and Cloud Application Server):</w:t>
      </w:r>
    </w:p>
    <w:p w14:paraId="6C323DFB" w14:textId="706EC6AD" w:rsidR="00B55B15" w:rsidRPr="0053087B" w:rsidRDefault="00B55B15" w:rsidP="00B55B15">
      <w:pPr>
        <w:pStyle w:val="B3"/>
      </w:pPr>
      <w:r>
        <w:t>a.</w:t>
      </w:r>
      <w:r>
        <w:tab/>
        <w:t>Solution #</w:t>
      </w:r>
      <w:r w:rsidR="008A6F5A">
        <w:t xml:space="preserve">24 </w:t>
      </w:r>
      <w:r>
        <w:t>(</w:t>
      </w:r>
      <w:r w:rsidR="006E7062">
        <w:t>ACR between EAS and CAS with CES</w:t>
      </w:r>
      <w:r>
        <w:t>)</w:t>
      </w:r>
    </w:p>
    <w:p w14:paraId="0F44C322" w14:textId="77777777" w:rsidR="006E7062" w:rsidRPr="0053087B" w:rsidRDefault="006E7062" w:rsidP="006E7062">
      <w:pPr>
        <w:pStyle w:val="B3"/>
      </w:pPr>
      <w:r>
        <w:t>b.</w:t>
      </w:r>
      <w:r>
        <w:tab/>
        <w:t>Solution #25 (</w:t>
      </w:r>
      <w:r w:rsidRPr="00DE0D54">
        <w:t xml:space="preserve">ACR between EAS and </w:t>
      </w:r>
      <w:r>
        <w:t>CAS without CES)</w:t>
      </w:r>
    </w:p>
    <w:p w14:paraId="5E80A69D" w14:textId="77777777" w:rsidR="00B55B15" w:rsidRDefault="00B55B15" w:rsidP="00B55B15">
      <w:pPr>
        <w:pStyle w:val="B2"/>
      </w:pPr>
      <w:r>
        <w:t>xii</w:t>
      </w:r>
      <w:r w:rsidRPr="0053087B">
        <w:t>.</w:t>
      </w:r>
      <w:r w:rsidRPr="0053087B">
        <w:tab/>
      </w:r>
      <w:r>
        <w:t>for Key issue #12 (EEL service differentiation):</w:t>
      </w:r>
    </w:p>
    <w:p w14:paraId="0884CC8D" w14:textId="13830E7A" w:rsidR="00B55B15" w:rsidRPr="0053087B" w:rsidRDefault="00B55B15" w:rsidP="00B55B15">
      <w:pPr>
        <w:pStyle w:val="B3"/>
      </w:pPr>
      <w:r>
        <w:t>a.</w:t>
      </w:r>
      <w:r>
        <w:tab/>
      </w:r>
      <w:r w:rsidR="009E59CA">
        <w:t>Solution #12</w:t>
      </w:r>
      <w:r w:rsidR="009E59CA" w:rsidRPr="00D3411E">
        <w:t xml:space="preserve"> </w:t>
      </w:r>
      <w:r w:rsidR="009E59CA">
        <w:t>(</w:t>
      </w:r>
      <w:r w:rsidR="009E59CA" w:rsidRPr="00D3411E">
        <w:t xml:space="preserve">Service continuity planning </w:t>
      </w:r>
      <w:r w:rsidR="009E59CA">
        <w:t>permission)</w:t>
      </w:r>
    </w:p>
    <w:p w14:paraId="5BFBC972" w14:textId="3287CA7B" w:rsidR="00E90A12" w:rsidRPr="002E324A" w:rsidRDefault="00E90A12" w:rsidP="00E90A12">
      <w:pPr>
        <w:pStyle w:val="B3"/>
      </w:pPr>
      <w:r w:rsidRPr="002E324A">
        <w:t>b.</w:t>
      </w:r>
      <w:r w:rsidRPr="002E324A">
        <w:tab/>
        <w:t>Solution #</w:t>
      </w:r>
      <w:r w:rsidR="00A26B04">
        <w:t>51</w:t>
      </w:r>
      <w:r w:rsidRPr="002E324A">
        <w:t xml:space="preserve"> (EEC sharing UE Mobility requirement)</w:t>
      </w:r>
    </w:p>
    <w:p w14:paraId="12A6A875" w14:textId="5B9E50F5" w:rsidR="00154D60" w:rsidRPr="0053087B" w:rsidRDefault="00E35A83" w:rsidP="00154D60">
      <w:pPr>
        <w:pStyle w:val="B3"/>
      </w:pPr>
      <w:r>
        <w:t>c</w:t>
      </w:r>
      <w:r w:rsidR="00154D60">
        <w:t>.</w:t>
      </w:r>
      <w:r w:rsidR="00154D60">
        <w:tab/>
        <w:t>Solution #</w:t>
      </w:r>
      <w:r w:rsidR="00A86EDF">
        <w:t>52</w:t>
      </w:r>
      <w:r w:rsidR="00154D60">
        <w:t xml:space="preserve"> (EES policy differentiation)</w:t>
      </w:r>
    </w:p>
    <w:p w14:paraId="69A7E5D5" w14:textId="77777777" w:rsidR="00B55B15" w:rsidRDefault="00B55B15" w:rsidP="00B55B15">
      <w:pPr>
        <w:pStyle w:val="B2"/>
      </w:pPr>
      <w:r>
        <w:t>xiii</w:t>
      </w:r>
      <w:r w:rsidRPr="0053087B">
        <w:t>.</w:t>
      </w:r>
      <w:r w:rsidRPr="0053087B">
        <w:tab/>
      </w:r>
      <w:r>
        <w:t>for Key issue #13 (Edge enabler layer support for EAS synchronization):</w:t>
      </w:r>
    </w:p>
    <w:p w14:paraId="1F4328A1" w14:textId="41D7A0F2" w:rsidR="00557789" w:rsidRPr="008312A2" w:rsidRDefault="00557789" w:rsidP="00557789">
      <w:pPr>
        <w:pStyle w:val="B3"/>
      </w:pPr>
      <w:r w:rsidRPr="008312A2">
        <w:t>a.</w:t>
      </w:r>
      <w:r w:rsidRPr="008312A2">
        <w:tab/>
        <w:t>Solution #</w:t>
      </w:r>
      <w:r w:rsidR="002F4059">
        <w:t>31</w:t>
      </w:r>
      <w:r w:rsidR="002F4059" w:rsidRPr="008312A2">
        <w:t xml:space="preserve"> </w:t>
      </w:r>
      <w:r w:rsidRPr="008312A2">
        <w:t>(</w:t>
      </w:r>
      <w:r w:rsidR="002F4059" w:rsidRPr="008312A2">
        <w:t>Discover common EAS</w:t>
      </w:r>
      <w:r w:rsidR="002F4059">
        <w:t>)</w:t>
      </w:r>
      <w:r w:rsidR="002F4059" w:rsidRPr="002F4059">
        <w:t xml:space="preserve"> </w:t>
      </w:r>
      <w:r w:rsidR="002F4059" w:rsidRPr="008312A2">
        <w:t>clause 7.31.2.4</w:t>
      </w:r>
    </w:p>
    <w:p w14:paraId="69290773" w14:textId="6394A018" w:rsidR="00B55B15" w:rsidRPr="0053087B" w:rsidRDefault="00E35A83" w:rsidP="00B55B15">
      <w:pPr>
        <w:pStyle w:val="B3"/>
      </w:pPr>
      <w:r>
        <w:t>b</w:t>
      </w:r>
      <w:r w:rsidR="00B55B15">
        <w:t>.</w:t>
      </w:r>
      <w:r w:rsidR="00B55B15">
        <w:tab/>
        <w:t>Solution #</w:t>
      </w:r>
      <w:r w:rsidR="00D10D38">
        <w:t xml:space="preserve">53 </w:t>
      </w:r>
      <w:r w:rsidR="00B55B15">
        <w:t>(</w:t>
      </w:r>
      <w:r w:rsidR="00B02F23">
        <w:rPr>
          <w:lang w:val="en-IN"/>
        </w:rPr>
        <w:t>Support for EAS synchronization</w:t>
      </w:r>
      <w:r w:rsidR="00B55B15">
        <w:t>)</w:t>
      </w:r>
    </w:p>
    <w:p w14:paraId="660FB645" w14:textId="77777777" w:rsidR="00B55B15" w:rsidRDefault="00B55B15" w:rsidP="00B55B15">
      <w:pPr>
        <w:pStyle w:val="B2"/>
      </w:pPr>
      <w:r>
        <w:lastRenderedPageBreak/>
        <w:t>xiv</w:t>
      </w:r>
      <w:r w:rsidRPr="0053087B">
        <w:t>.</w:t>
      </w:r>
      <w:r w:rsidRPr="0053087B">
        <w:tab/>
      </w:r>
      <w:r>
        <w:t>for Key issue #14 (Application traffic influence for initially selected EAS):</w:t>
      </w:r>
    </w:p>
    <w:p w14:paraId="24A14775" w14:textId="77777777" w:rsidR="00A14F35" w:rsidRDefault="00A14F35" w:rsidP="00A14F35">
      <w:pPr>
        <w:pStyle w:val="B3"/>
      </w:pPr>
      <w:r>
        <w:t>a.</w:t>
      </w:r>
      <w:r>
        <w:tab/>
        <w:t>Solution #9 (</w:t>
      </w:r>
      <w:r w:rsidRPr="00263A15">
        <w:t>Application traffic influence trigger from EAS</w:t>
      </w:r>
      <w:r>
        <w:t>)</w:t>
      </w:r>
    </w:p>
    <w:p w14:paraId="5A3F2BD8" w14:textId="77777777" w:rsidR="00A14F35" w:rsidRDefault="00A14F35" w:rsidP="00A14F35">
      <w:pPr>
        <w:pStyle w:val="B3"/>
      </w:pPr>
      <w:r>
        <w:t>b.</w:t>
      </w:r>
      <w:r>
        <w:tab/>
      </w:r>
      <w:r w:rsidRPr="00263A15">
        <w:t>Solution #15</w:t>
      </w:r>
      <w:r>
        <w:t xml:space="preserve"> (</w:t>
      </w:r>
      <w:r w:rsidRPr="00263A15">
        <w:t>Initial EAS selection declaration</w:t>
      </w:r>
      <w:r>
        <w:t>)</w:t>
      </w:r>
    </w:p>
    <w:p w14:paraId="4481DD3A" w14:textId="77777777" w:rsidR="00A14F35" w:rsidRDefault="00A14F35" w:rsidP="00A14F35">
      <w:pPr>
        <w:pStyle w:val="B3"/>
      </w:pPr>
      <w:r>
        <w:t>c.</w:t>
      </w:r>
      <w:r>
        <w:tab/>
      </w:r>
      <w:r w:rsidRPr="00263A15">
        <w:t>Solution #17</w:t>
      </w:r>
      <w:r>
        <w:t xml:space="preserve"> (</w:t>
      </w:r>
      <w:r w:rsidRPr="00263A15">
        <w:t>Traffic influence for initial EAS discovery</w:t>
      </w:r>
      <w:r>
        <w:t>)</w:t>
      </w:r>
    </w:p>
    <w:p w14:paraId="6B0DD954" w14:textId="77777777" w:rsidR="00B55B15" w:rsidRDefault="00B55B15" w:rsidP="00B55B15">
      <w:pPr>
        <w:pStyle w:val="B2"/>
      </w:pPr>
      <w:r>
        <w:t>xv</w:t>
      </w:r>
      <w:r w:rsidRPr="0053087B">
        <w:t>.</w:t>
      </w:r>
      <w:r w:rsidRPr="0053087B">
        <w:tab/>
      </w:r>
      <w:r>
        <w:t>for Key issue #15 (Support of constrained devices for Edge):</w:t>
      </w:r>
    </w:p>
    <w:p w14:paraId="0D57594A" w14:textId="05AE3452" w:rsidR="00B55B15" w:rsidRPr="0053087B" w:rsidRDefault="00B55B15" w:rsidP="00B55B15">
      <w:pPr>
        <w:pStyle w:val="B3"/>
      </w:pPr>
      <w:r>
        <w:t>a.</w:t>
      </w:r>
      <w:r>
        <w:tab/>
        <w:t>Solution #</w:t>
      </w:r>
      <w:r w:rsidR="006D53AE">
        <w:t>18:</w:t>
      </w:r>
      <w:r w:rsidR="006D53AE" w:rsidRPr="00DF7138">
        <w:t xml:space="preserve"> </w:t>
      </w:r>
      <w:r w:rsidR="006D53AE">
        <w:t>Constraint device in EDGEAPP</w:t>
      </w:r>
    </w:p>
    <w:p w14:paraId="6B092367" w14:textId="77777777" w:rsidR="00B55B15" w:rsidRDefault="00B55B15" w:rsidP="00B55B15">
      <w:pPr>
        <w:pStyle w:val="B2"/>
      </w:pPr>
      <w:r>
        <w:t>xvi</w:t>
      </w:r>
      <w:r w:rsidRPr="0053087B">
        <w:t>.</w:t>
      </w:r>
      <w:r w:rsidRPr="0053087B">
        <w:tab/>
      </w:r>
      <w:r>
        <w:t>for Key issue #16 (Support of NAT deployed within the edge data network):</w:t>
      </w:r>
    </w:p>
    <w:p w14:paraId="58A0171C" w14:textId="63FFE7E2" w:rsidR="00B55B15" w:rsidRPr="0053087B" w:rsidRDefault="00B55B15" w:rsidP="00B55B15">
      <w:pPr>
        <w:pStyle w:val="B3"/>
      </w:pPr>
      <w:r>
        <w:t>a.</w:t>
      </w:r>
      <w:r>
        <w:tab/>
      </w:r>
      <w:r w:rsidR="00BF6F42" w:rsidRPr="005E56CE">
        <w:t>Solution #23 (UE identification with NAT)</w:t>
      </w:r>
    </w:p>
    <w:p w14:paraId="10A36E35" w14:textId="77777777" w:rsidR="00B55B15" w:rsidRDefault="00B55B15" w:rsidP="00B55B15">
      <w:pPr>
        <w:pStyle w:val="B2"/>
      </w:pPr>
      <w:r>
        <w:t>xvii</w:t>
      </w:r>
      <w:r w:rsidRPr="0053087B">
        <w:t>.</w:t>
      </w:r>
      <w:r w:rsidRPr="0053087B">
        <w:tab/>
      </w:r>
      <w:r>
        <w:t>for Key issue #17 (Discovery of a common EAS):</w:t>
      </w:r>
    </w:p>
    <w:p w14:paraId="42373C2B" w14:textId="484C851E" w:rsidR="005E58E3" w:rsidRPr="00841DE5" w:rsidRDefault="00054836" w:rsidP="00054836">
      <w:pPr>
        <w:pStyle w:val="B3"/>
      </w:pPr>
      <w:r>
        <w:t>a.</w:t>
      </w:r>
      <w:r>
        <w:tab/>
      </w:r>
      <w:r w:rsidR="005E58E3" w:rsidRPr="00841DE5">
        <w:t>Solution #27 (Enabling AC Association Aware services by selecting common EASs)</w:t>
      </w:r>
    </w:p>
    <w:p w14:paraId="5C0C057A" w14:textId="140A3BA7" w:rsidR="005E58E3" w:rsidRPr="00841DE5" w:rsidRDefault="00054836" w:rsidP="00054836">
      <w:pPr>
        <w:pStyle w:val="B3"/>
      </w:pPr>
      <w:r>
        <w:t>b.</w:t>
      </w:r>
      <w:r>
        <w:tab/>
      </w:r>
      <w:r w:rsidR="005E58E3" w:rsidRPr="00841DE5">
        <w:t>Solution #28 (Common EAS discovery using EAS selection information)</w:t>
      </w:r>
    </w:p>
    <w:p w14:paraId="543AFA94" w14:textId="7F21C7D5" w:rsidR="005E58E3" w:rsidRPr="00841DE5" w:rsidRDefault="00054836" w:rsidP="00054836">
      <w:pPr>
        <w:pStyle w:val="B3"/>
      </w:pPr>
      <w:r>
        <w:t>c.</w:t>
      </w:r>
      <w:r>
        <w:tab/>
      </w:r>
      <w:r w:rsidR="005E58E3" w:rsidRPr="00841DE5">
        <w:t>Solution #29 (Discovery of a common EAS)</w:t>
      </w:r>
    </w:p>
    <w:p w14:paraId="75ABD0C3" w14:textId="3051953B" w:rsidR="005E58E3" w:rsidRPr="00841DE5" w:rsidRDefault="00054836" w:rsidP="00054836">
      <w:pPr>
        <w:pStyle w:val="B3"/>
      </w:pPr>
      <w:r>
        <w:t>d.</w:t>
      </w:r>
      <w:r>
        <w:tab/>
      </w:r>
      <w:r w:rsidR="005E58E3" w:rsidRPr="00841DE5">
        <w:t>Solution #30 (Common EAS selection)</w:t>
      </w:r>
    </w:p>
    <w:p w14:paraId="5B74B03D" w14:textId="203ED4FB" w:rsidR="005E58E3" w:rsidRPr="00841DE5" w:rsidRDefault="00054836" w:rsidP="00054836">
      <w:pPr>
        <w:pStyle w:val="B3"/>
      </w:pPr>
      <w:r>
        <w:t>e.</w:t>
      </w:r>
      <w:r>
        <w:tab/>
      </w:r>
      <w:r w:rsidR="005E58E3" w:rsidRPr="00841DE5">
        <w:t>Solution #31 (Discover common EAS)</w:t>
      </w:r>
    </w:p>
    <w:p w14:paraId="269A077A" w14:textId="2836CCAD" w:rsidR="005E58E3" w:rsidRPr="00076430" w:rsidRDefault="005E58E3" w:rsidP="00076430">
      <w:pPr>
        <w:pStyle w:val="NO"/>
        <w:rPr>
          <w:lang w:val="en-US" w:eastAsia="ko-KR"/>
        </w:rPr>
      </w:pPr>
      <w:r w:rsidRPr="00076430">
        <w:rPr>
          <w:lang w:val="en-US" w:eastAsia="ko-KR"/>
        </w:rPr>
        <w:t>NOTE</w:t>
      </w:r>
      <w:r w:rsidR="00031B82">
        <w:rPr>
          <w:lang w:val="en-US" w:eastAsia="ko-KR"/>
        </w:rPr>
        <w:t xml:space="preserve"> 1</w:t>
      </w:r>
      <w:r w:rsidRPr="00076430">
        <w:rPr>
          <w:lang w:val="en-US" w:eastAsia="ko-KR"/>
        </w:rPr>
        <w:t>:</w:t>
      </w:r>
      <w:r w:rsidRPr="00076430">
        <w:rPr>
          <w:lang w:val="en-US" w:eastAsia="ko-KR"/>
        </w:rPr>
        <w:tab/>
        <w:t>Selecting one of the solutions or merging into one or more solutions shall be considered during the normative phase.</w:t>
      </w:r>
    </w:p>
    <w:p w14:paraId="4DD25ABC" w14:textId="0719F2BA" w:rsidR="00B55B15" w:rsidRDefault="00B55B15" w:rsidP="00B55B15">
      <w:pPr>
        <w:pStyle w:val="B2"/>
      </w:pPr>
      <w:r>
        <w:t>xviii</w:t>
      </w:r>
      <w:r w:rsidRPr="0053087B">
        <w:t>.</w:t>
      </w:r>
      <w:r w:rsidRPr="0053087B">
        <w:tab/>
      </w:r>
      <w:r>
        <w:t>for Key issue #18 (EAS</w:t>
      </w:r>
      <w:r w:rsidR="001628E5">
        <w:t xml:space="preserve"> bundle</w:t>
      </w:r>
      <w:r>
        <w:t>s):</w:t>
      </w:r>
    </w:p>
    <w:p w14:paraId="19EFAA21" w14:textId="2808D5F1" w:rsidR="00B55B15" w:rsidRPr="0053087B" w:rsidRDefault="00B55B15" w:rsidP="00B55B15">
      <w:pPr>
        <w:pStyle w:val="B3"/>
      </w:pPr>
      <w:r>
        <w:t>a.</w:t>
      </w:r>
      <w:r>
        <w:tab/>
      </w:r>
      <w:r w:rsidR="00F2203A" w:rsidRPr="006F2C6A">
        <w:rPr>
          <w:lang w:val="en-IN"/>
        </w:rPr>
        <w:t>Solution #26 (Bundled EASs)</w:t>
      </w:r>
    </w:p>
    <w:p w14:paraId="39F4A7B8" w14:textId="77777777" w:rsidR="002C105D" w:rsidRPr="004A1BF8" w:rsidRDefault="002C105D" w:rsidP="002C105D">
      <w:pPr>
        <w:pStyle w:val="B3"/>
      </w:pPr>
      <w:r>
        <w:t>b.</w:t>
      </w:r>
      <w:r>
        <w:tab/>
      </w:r>
      <w:r w:rsidRPr="004A1BF8">
        <w:t>Solution #</w:t>
      </w:r>
      <w:r>
        <w:t>46</w:t>
      </w:r>
      <w:r w:rsidRPr="004A1BF8">
        <w:t xml:space="preserve"> (EEC selected ACR scenario for EAS bundles)</w:t>
      </w:r>
    </w:p>
    <w:p w14:paraId="79D2FEF4" w14:textId="77777777" w:rsidR="002C105D" w:rsidRPr="004A1BF8" w:rsidRDefault="002C105D" w:rsidP="002C105D">
      <w:pPr>
        <w:pStyle w:val="B3"/>
      </w:pPr>
      <w:r>
        <w:t>c.</w:t>
      </w:r>
      <w:r>
        <w:tab/>
      </w:r>
      <w:r w:rsidRPr="004A1BF8">
        <w:t>Solution #</w:t>
      </w:r>
      <w:r>
        <w:t>47</w:t>
      </w:r>
      <w:r w:rsidRPr="004A1BF8">
        <w:t xml:space="preserve"> (EES determines the selected ACR scenario for EAS bundles)</w:t>
      </w:r>
    </w:p>
    <w:p w14:paraId="1A5E6093" w14:textId="07880A67" w:rsidR="00B55B15" w:rsidRDefault="00B55B15" w:rsidP="00B55B15">
      <w:pPr>
        <w:pStyle w:val="B2"/>
      </w:pPr>
      <w:r>
        <w:t>xix</w:t>
      </w:r>
      <w:r w:rsidRPr="0053087B">
        <w:t>.</w:t>
      </w:r>
      <w:r w:rsidRPr="0053087B">
        <w:tab/>
      </w:r>
      <w:r>
        <w:t>for Key issue #19 (ACR scenario combination)</w:t>
      </w:r>
      <w:r w:rsidR="00AF6CA3">
        <w:t>, see also clause 10.2.19</w:t>
      </w:r>
      <w:r>
        <w:t>:</w:t>
      </w:r>
    </w:p>
    <w:p w14:paraId="12A755F9" w14:textId="77777777" w:rsidR="00C61B7C" w:rsidRDefault="00C61B7C" w:rsidP="00C61B7C">
      <w:pPr>
        <w:pStyle w:val="B3"/>
      </w:pPr>
      <w:bookmarkStart w:id="969" w:name="_Hlk111475208"/>
      <w:r>
        <w:t>a.</w:t>
      </w:r>
      <w:r>
        <w:tab/>
        <w:t xml:space="preserve">The principle of Solution #19, #35, #38 that the EEL will offer support for utilizing a combination of ACR scenario(s) will be followed. </w:t>
      </w:r>
    </w:p>
    <w:bookmarkEnd w:id="969"/>
    <w:p w14:paraId="3899F365" w14:textId="77777777" w:rsidR="00C61B7C" w:rsidRDefault="00C61B7C" w:rsidP="00C61B7C">
      <w:pPr>
        <w:pStyle w:val="B3"/>
      </w:pPr>
      <w:r>
        <w:t>b.</w:t>
      </w:r>
      <w:r>
        <w:tab/>
        <w:t>The principle of Solution #35 that the EAS selection entity performs selection of the ACR scenario combination will be followed; the EEC will select zero ACR scenario or a single ACR scenario or multi-ACR scenarios in the ACR scenario list according to the EEL participants service continuity capabilities and AC requirements.</w:t>
      </w:r>
    </w:p>
    <w:p w14:paraId="051B3D8A" w14:textId="77777777" w:rsidR="00C61B7C" w:rsidRDefault="00C61B7C" w:rsidP="00C61B7C">
      <w:pPr>
        <w:pStyle w:val="B3"/>
      </w:pPr>
      <w:r>
        <w:t>c.</w:t>
      </w:r>
      <w:r>
        <w:tab/>
        <w:t>The principle of Solution #35 that the ACR scenario list is communicated to the EES via the selected EAS announcement request will be followed, the EAS announcement request will be enhanced with the ACR scenario list.</w:t>
      </w:r>
    </w:p>
    <w:p w14:paraId="0114946E" w14:textId="77777777" w:rsidR="00C61B7C" w:rsidRDefault="00C61B7C" w:rsidP="00C61B7C">
      <w:pPr>
        <w:pStyle w:val="B3"/>
      </w:pPr>
      <w:r>
        <w:t>d.</w:t>
      </w:r>
      <w:r>
        <w:tab/>
        <w:t>The principle of Solution #19 and #35 that the ACR scenario list is communicated to the EAS via the ACR selection notification and that the EAS will subscribe to such notification will be followed; the ACR selection notification will provide the selected ACR scenario list.</w:t>
      </w:r>
    </w:p>
    <w:p w14:paraId="0D8EE368" w14:textId="77777777" w:rsidR="00C61B7C" w:rsidRDefault="00C61B7C" w:rsidP="00C61B7C">
      <w:pPr>
        <w:pStyle w:val="B3"/>
      </w:pPr>
      <w:r>
        <w:t>e.</w:t>
      </w:r>
      <w:r>
        <w:tab/>
        <w:t>The principle of Solution #19 and #35 that each ACR decision-making entity (e.g. EEC/EES/EAS) will use the ACR scenario list to decide if ACR detection needs to be performed will be followed; a gating condition that the ACR scenario is present in the ACR selected scenario list will be added to the ACR detection phase of every ACR scenario.</w:t>
      </w:r>
    </w:p>
    <w:p w14:paraId="3DB6BD09" w14:textId="77777777" w:rsidR="00C61B7C" w:rsidRPr="0053087B" w:rsidRDefault="00C61B7C" w:rsidP="00C61B7C">
      <w:pPr>
        <w:pStyle w:val="B3"/>
      </w:pPr>
      <w:r>
        <w:t>f.</w:t>
      </w:r>
      <w:r>
        <w:tab/>
        <w:t>The principle of Solution #38 that ACR execution will be coordinated after ACR detection happens will be followed; the ACR management event notification and the ACR information notification will be enhanced with information about start of ACR execution.</w:t>
      </w:r>
    </w:p>
    <w:p w14:paraId="1FD1965E" w14:textId="0D2CC12D" w:rsidR="00B55B15" w:rsidRDefault="00B55B15" w:rsidP="00B55B15">
      <w:pPr>
        <w:pStyle w:val="B2"/>
      </w:pPr>
      <w:r>
        <w:t>xx</w:t>
      </w:r>
      <w:r w:rsidRPr="0053087B">
        <w:t>.</w:t>
      </w:r>
      <w:r w:rsidRPr="0053087B">
        <w:tab/>
      </w:r>
      <w:r>
        <w:t>for Key issue #20 (</w:t>
      </w:r>
      <w:r w:rsidR="006D38E4">
        <w:t>S</w:t>
      </w:r>
      <w:r>
        <w:t xml:space="preserve">upporting </w:t>
      </w:r>
      <w:r w:rsidR="006D38E4">
        <w:t xml:space="preserve">composite </w:t>
      </w:r>
      <w:r>
        <w:t>EAS</w:t>
      </w:r>
      <w:r w:rsidR="006D38E4">
        <w:t>s</w:t>
      </w:r>
      <w:r>
        <w:t>):</w:t>
      </w:r>
    </w:p>
    <w:p w14:paraId="46826645" w14:textId="3E513F5D" w:rsidR="00B55B15" w:rsidRPr="0053087B" w:rsidRDefault="00B55B15" w:rsidP="00B55B15">
      <w:pPr>
        <w:pStyle w:val="B3"/>
      </w:pPr>
      <w:r>
        <w:lastRenderedPageBreak/>
        <w:t>a.</w:t>
      </w:r>
      <w:r>
        <w:tab/>
        <w:t>Solution #</w:t>
      </w:r>
      <w:r w:rsidR="00655F0F">
        <w:t>49 (Supporting EAS composition)</w:t>
      </w:r>
      <w:r w:rsidR="00655F0F" w:rsidRPr="00655F0F">
        <w:t xml:space="preserve"> </w:t>
      </w:r>
      <w:r w:rsidR="00655F0F">
        <w:t>There is no impact identified in Rel-18 EDGEAPP for solution #49 but the use case can be captured in informative annex of TS 23.558 [2] to provide usage guideline for EAS developers.</w:t>
      </w:r>
    </w:p>
    <w:p w14:paraId="139A41E8" w14:textId="77777777" w:rsidR="00B55B15" w:rsidRDefault="00B55B15" w:rsidP="00B55B15">
      <w:pPr>
        <w:pStyle w:val="B2"/>
      </w:pPr>
      <w:r>
        <w:t>xxi</w:t>
      </w:r>
      <w:r w:rsidRPr="0053087B">
        <w:t>.</w:t>
      </w:r>
      <w:r w:rsidRPr="0053087B">
        <w:tab/>
      </w:r>
      <w:r>
        <w:t>for Key issue #21 (Simultaneously EAS connectivity in ACR):</w:t>
      </w:r>
    </w:p>
    <w:p w14:paraId="1FDF16C8" w14:textId="42D89C1F" w:rsidR="00B55B15" w:rsidRPr="0053087B" w:rsidRDefault="00B55B15" w:rsidP="00B55B15">
      <w:pPr>
        <w:pStyle w:val="B3"/>
      </w:pPr>
      <w:r>
        <w:t>a.</w:t>
      </w:r>
      <w:r>
        <w:tab/>
        <w:t>Solution #</w:t>
      </w:r>
      <w:r w:rsidR="008D5034">
        <w:t>22</w:t>
      </w:r>
      <w:r w:rsidR="008D5034" w:rsidRPr="00A307B4">
        <w:t xml:space="preserve">: </w:t>
      </w:r>
      <w:r w:rsidR="008D5034">
        <w:t>Support simultaneous EAS connectivity in ACR</w:t>
      </w:r>
    </w:p>
    <w:p w14:paraId="4C79C4A8" w14:textId="77777777" w:rsidR="00B55B15" w:rsidRDefault="00B55B15" w:rsidP="00B55B15">
      <w:pPr>
        <w:pStyle w:val="B2"/>
      </w:pPr>
      <w:r>
        <w:t>xxii</w:t>
      </w:r>
      <w:r w:rsidRPr="0053087B">
        <w:t>.</w:t>
      </w:r>
      <w:r w:rsidRPr="0053087B">
        <w:tab/>
      </w:r>
      <w:r>
        <w:t>for Key issue #22 (EAS discovery in Edge Node sharing scenario):</w:t>
      </w:r>
    </w:p>
    <w:p w14:paraId="19E0C957" w14:textId="77777777" w:rsidR="009C3284" w:rsidRDefault="009C3284" w:rsidP="009C3284">
      <w:pPr>
        <w:pStyle w:val="B3"/>
        <w:ind w:left="851" w:firstLine="0"/>
      </w:pPr>
      <w:r>
        <w:t>a.</w:t>
      </w:r>
      <w:r>
        <w:tab/>
        <w:t>Solution #43 (EAS discovery for Edge node sharing)</w:t>
      </w:r>
    </w:p>
    <w:p w14:paraId="5F98D94F" w14:textId="77777777" w:rsidR="009C3284" w:rsidRDefault="009C3284" w:rsidP="009C3284">
      <w:pPr>
        <w:pStyle w:val="B3"/>
      </w:pPr>
      <w:r>
        <w:t>b.</w:t>
      </w:r>
      <w:r>
        <w:tab/>
        <w:t>Solution #44 (EAS discovery for Edge node sharing)</w:t>
      </w:r>
    </w:p>
    <w:p w14:paraId="05D58937" w14:textId="77777777" w:rsidR="009C3284" w:rsidRDefault="009C3284" w:rsidP="009C3284">
      <w:pPr>
        <w:pStyle w:val="B3"/>
      </w:pPr>
      <w:r>
        <w:t>c.</w:t>
      </w:r>
      <w:r>
        <w:tab/>
        <w:t>Solution #45 (</w:t>
      </w:r>
      <w:r w:rsidRPr="00C14CE9">
        <w:t xml:space="preserve">EAS discovery </w:t>
      </w:r>
      <w:r>
        <w:rPr>
          <w:rFonts w:eastAsia="SimSun"/>
        </w:rPr>
        <w:t>in Edge Node sharing scenario</w:t>
      </w:r>
      <w:r>
        <w:t>)</w:t>
      </w:r>
    </w:p>
    <w:p w14:paraId="6BFDAA77" w14:textId="42172E28" w:rsidR="009C3284" w:rsidRDefault="009C3284" w:rsidP="009C3284">
      <w:pPr>
        <w:pStyle w:val="NO"/>
      </w:pPr>
      <w:r>
        <w:rPr>
          <w:noProof/>
          <w:lang w:val="en-US"/>
        </w:rPr>
        <w:t>NOTE</w:t>
      </w:r>
      <w:r w:rsidR="00031B82">
        <w:rPr>
          <w:noProof/>
          <w:lang w:val="en-US"/>
        </w:rPr>
        <w:t xml:space="preserve"> 2</w:t>
      </w:r>
      <w:r>
        <w:rPr>
          <w:noProof/>
          <w:lang w:val="en-US"/>
        </w:rPr>
        <w:t>:</w:t>
      </w:r>
      <w:r>
        <w:rPr>
          <w:noProof/>
          <w:lang w:val="en-US"/>
        </w:rPr>
        <w:tab/>
        <w:t xml:space="preserve">One or more solutions or merged solution from above solution will be considered during the normative work </w:t>
      </w:r>
      <w:r w:rsidRPr="00811D30">
        <w:rPr>
          <w:noProof/>
          <w:lang w:val="en-US"/>
        </w:rPr>
        <w:t>based on GSMA feedback</w:t>
      </w:r>
      <w:r>
        <w:rPr>
          <w:noProof/>
          <w:lang w:val="en-US"/>
        </w:rPr>
        <w:t>.</w:t>
      </w:r>
    </w:p>
    <w:p w14:paraId="767A3E3D" w14:textId="2C2240EE" w:rsidR="00B55B15" w:rsidRDefault="00B55B15" w:rsidP="00BF5391">
      <w:pPr>
        <w:pStyle w:val="B3"/>
        <w:ind w:left="851" w:firstLine="0"/>
      </w:pPr>
      <w:r>
        <w:t>a.</w:t>
      </w:r>
      <w:r>
        <w:tab/>
        <w:t>Solution #</w:t>
      </w:r>
      <w:r w:rsidR="00915F80">
        <w:t xml:space="preserve">55 </w:t>
      </w:r>
      <w:r>
        <w:t>(</w:t>
      </w:r>
      <w:r w:rsidR="00533288">
        <w:rPr>
          <w:rFonts w:eastAsia="SimSun"/>
        </w:rPr>
        <w:t>N</w:t>
      </w:r>
      <w:r w:rsidR="00285080" w:rsidRPr="005708AE">
        <w:rPr>
          <w:rFonts w:eastAsia="SimSun"/>
        </w:rPr>
        <w:t>on-roaming UE location</w:t>
      </w:r>
      <w:r w:rsidR="00533288">
        <w:rPr>
          <w:rFonts w:eastAsia="SimSun"/>
        </w:rPr>
        <w:t xml:space="preserve"> invocation</w:t>
      </w:r>
      <w:r>
        <w:t>)</w:t>
      </w:r>
    </w:p>
    <w:p w14:paraId="3AF2D122" w14:textId="77777777" w:rsidR="001874AB" w:rsidRDefault="001874AB" w:rsidP="001874AB">
      <w:pPr>
        <w:pStyle w:val="B2"/>
      </w:pPr>
      <w:r>
        <w:t>xxiii</w:t>
      </w:r>
      <w:r w:rsidRPr="0053087B">
        <w:t>.</w:t>
      </w:r>
      <w:r w:rsidRPr="0053087B">
        <w:tab/>
      </w:r>
      <w:r>
        <w:t>for Key issue #23 (Reliable</w:t>
      </w:r>
      <w:r w:rsidRPr="002329D2">
        <w:rPr>
          <w:rFonts w:cs="Arial"/>
        </w:rPr>
        <w:t xml:space="preserve"> Edge service</w:t>
      </w:r>
      <w:r>
        <w:t>):</w:t>
      </w:r>
    </w:p>
    <w:p w14:paraId="104DDFF1" w14:textId="3921AF05" w:rsidR="001874AB" w:rsidRPr="0053087B" w:rsidRDefault="001874AB" w:rsidP="001874AB">
      <w:pPr>
        <w:pStyle w:val="B3"/>
      </w:pPr>
      <w:r>
        <w:t>a.</w:t>
      </w:r>
      <w:r>
        <w:tab/>
        <w:t>Solution #</w:t>
      </w:r>
      <w:r w:rsidR="00E61090">
        <w:t>48 (Edge server set and edge service set)</w:t>
      </w:r>
    </w:p>
    <w:p w14:paraId="4CB13198" w14:textId="08FB9831" w:rsidR="00EC34FA" w:rsidRDefault="00EC34FA" w:rsidP="00EC34FA">
      <w:pPr>
        <w:pStyle w:val="B2"/>
      </w:pPr>
      <w:r>
        <w:t>xxi</w:t>
      </w:r>
      <w:r w:rsidR="005B5434">
        <w:t>v</w:t>
      </w:r>
      <w:r>
        <w:t>.</w:t>
      </w:r>
      <w:r>
        <w:tab/>
        <w:t>for Key issue #24 (SEAL capability access for EEL support):</w:t>
      </w:r>
    </w:p>
    <w:p w14:paraId="44C88476" w14:textId="77777777" w:rsidR="00EC34FA" w:rsidRDefault="00EC34FA" w:rsidP="00EC34FA">
      <w:pPr>
        <w:pStyle w:val="B3"/>
      </w:pPr>
      <w:r>
        <w:t>a.</w:t>
      </w:r>
      <w:r>
        <w:tab/>
        <w:t>Solution #41 (</w:t>
      </w:r>
      <w:r>
        <w:rPr>
          <w:lang w:val="en-US"/>
        </w:rPr>
        <w:t>Interaction with ADAES for edge load analytics</w:t>
      </w:r>
      <w:r>
        <w:t>)</w:t>
      </w:r>
    </w:p>
    <w:p w14:paraId="02A78878" w14:textId="77777777" w:rsidR="00EC34FA" w:rsidRPr="0053087B" w:rsidRDefault="00EC34FA" w:rsidP="00EC34FA">
      <w:pPr>
        <w:pStyle w:val="B3"/>
      </w:pPr>
    </w:p>
    <w:p w14:paraId="4AB2A8DD" w14:textId="77777777" w:rsidR="00B55B15" w:rsidRPr="00D07251" w:rsidRDefault="00B55B15" w:rsidP="00B55B15">
      <w:pPr>
        <w:pStyle w:val="B1"/>
      </w:pPr>
      <w:r>
        <w:t>2</w:t>
      </w:r>
      <w:r w:rsidRPr="0053087B">
        <w:t>.</w:t>
      </w:r>
      <w:r w:rsidRPr="0053087B">
        <w:tab/>
        <w:t xml:space="preserve">Individual solutions, not listed under bullet </w:t>
      </w:r>
      <w:r>
        <w:t>1</w:t>
      </w:r>
      <w:r w:rsidRPr="0053087B">
        <w:t xml:space="preserve"> may be adopted in technical specificatio</w:t>
      </w:r>
      <w:r>
        <w:t>n with appropriate enhancements.</w:t>
      </w:r>
    </w:p>
    <w:p w14:paraId="6BFACDE5" w14:textId="77777777" w:rsidR="00B55B15" w:rsidRPr="00B55B15" w:rsidRDefault="00B55B15" w:rsidP="00B55B15"/>
    <w:p w14:paraId="475BC976" w14:textId="77777777" w:rsidR="00584456" w:rsidRPr="00A56B51" w:rsidRDefault="00334815" w:rsidP="009859AB">
      <w:pPr>
        <w:pStyle w:val="Heading8"/>
        <w:rPr>
          <w:lang w:val="en-IN"/>
        </w:rPr>
      </w:pPr>
      <w:r w:rsidRPr="00DE0D54">
        <w:br w:type="page"/>
      </w:r>
      <w:bookmarkStart w:id="970" w:name="_Toc82472227"/>
      <w:bookmarkStart w:id="971" w:name="_Toc82473772"/>
      <w:bookmarkStart w:id="972" w:name="_Toc131188420"/>
      <w:r w:rsidR="00584456" w:rsidRPr="00A56B51">
        <w:lastRenderedPageBreak/>
        <w:t xml:space="preserve">Annex </w:t>
      </w:r>
      <w:r w:rsidR="00A56B51">
        <w:t>A</w:t>
      </w:r>
      <w:r w:rsidR="00584456" w:rsidRPr="00A56B51">
        <w:t xml:space="preserve"> (Informative):</w:t>
      </w:r>
      <w:r w:rsidR="005102B8" w:rsidRPr="00DE0D54">
        <w:rPr>
          <w:lang w:val="en-IN"/>
        </w:rPr>
        <w:br/>
      </w:r>
      <w:r w:rsidR="00584456" w:rsidRPr="00A56B51">
        <w:rPr>
          <w:lang w:val="en-IN"/>
        </w:rPr>
        <w:t>ETSI MEC and EDGEAPP system comparison</w:t>
      </w:r>
      <w:bookmarkEnd w:id="972"/>
    </w:p>
    <w:p w14:paraId="274C7DD3" w14:textId="1EB41723" w:rsidR="00584456" w:rsidRPr="00725C6A" w:rsidRDefault="00A56B51" w:rsidP="009859AB">
      <w:pPr>
        <w:pStyle w:val="Heading1"/>
      </w:pPr>
      <w:bookmarkStart w:id="973" w:name="_Toc131188421"/>
      <w:r w:rsidRPr="00725C6A">
        <w:t>A</w:t>
      </w:r>
      <w:r w:rsidR="00584456" w:rsidRPr="00725C6A">
        <w:t>.</w:t>
      </w:r>
      <w:r w:rsidR="006132D8" w:rsidRPr="00725C6A">
        <w:t>1</w:t>
      </w:r>
      <w:r w:rsidR="006132D8" w:rsidRPr="00725C6A">
        <w:tab/>
      </w:r>
      <w:r w:rsidR="00584456" w:rsidRPr="00725C6A">
        <w:t>General</w:t>
      </w:r>
      <w:bookmarkEnd w:id="973"/>
    </w:p>
    <w:p w14:paraId="3C83C5D8" w14:textId="6BC0CC8C" w:rsidR="00584456" w:rsidRPr="008D7E28" w:rsidRDefault="00584456" w:rsidP="00584456">
      <w:pPr>
        <w:rPr>
          <w:lang w:eastAsia="zh-CN"/>
        </w:rPr>
      </w:pPr>
      <w:r>
        <w:rPr>
          <w:lang w:eastAsia="zh-CN"/>
        </w:rPr>
        <w:t xml:space="preserve">This Annex compares EDGEAPP architecture R17 as defined in </w:t>
      </w:r>
      <w:r w:rsidRPr="00DE0D54">
        <w:rPr>
          <w:lang w:eastAsia="ko-KR"/>
        </w:rPr>
        <w:t xml:space="preserve">3GPP TS 23.558 [2] and </w:t>
      </w:r>
      <w:r>
        <w:rPr>
          <w:lang w:eastAsia="zh-CN"/>
        </w:rPr>
        <w:t>ETSI MEC architecture</w:t>
      </w:r>
      <w:r w:rsidRPr="00DE0D54">
        <w:rPr>
          <w:lang w:eastAsia="ko-KR"/>
        </w:rPr>
        <w:t xml:space="preserve"> [3] </w:t>
      </w:r>
      <w:r>
        <w:rPr>
          <w:lang w:eastAsia="ko-KR"/>
        </w:rPr>
        <w:t xml:space="preserve">and </w:t>
      </w:r>
      <w:r>
        <w:rPr>
          <w:lang w:eastAsia="zh-CN"/>
        </w:rPr>
        <w:t>provides a gap analysis, addressing the objective in Key issue #5 in clause 4.5.</w:t>
      </w:r>
    </w:p>
    <w:p w14:paraId="2649C02B" w14:textId="7DE84E29" w:rsidR="00584456" w:rsidRPr="00B75600" w:rsidRDefault="00A56B51" w:rsidP="009859AB">
      <w:pPr>
        <w:pStyle w:val="Heading1"/>
      </w:pPr>
      <w:bookmarkStart w:id="974" w:name="_Toc131188422"/>
      <w:r w:rsidRPr="00B75600">
        <w:t>A</w:t>
      </w:r>
      <w:r w:rsidR="00584456" w:rsidRPr="00B75600">
        <w:t>.</w:t>
      </w:r>
      <w:r w:rsidR="006132D8" w:rsidRPr="00B75600">
        <w:t>2</w:t>
      </w:r>
      <w:r w:rsidR="006132D8">
        <w:tab/>
      </w:r>
      <w:r w:rsidR="00584456" w:rsidRPr="00B75600">
        <w:t>Service consumer and service provider</w:t>
      </w:r>
      <w:bookmarkEnd w:id="974"/>
    </w:p>
    <w:p w14:paraId="765DFD25" w14:textId="63D36FF0" w:rsidR="00584456" w:rsidRPr="00EB0DF8" w:rsidRDefault="00584456" w:rsidP="00584456">
      <w:r w:rsidRPr="00EB0DF8">
        <w:t xml:space="preserve">The functionalities enabled via the Mp1 reference point between MEC applications and MEC platform is mainly described in ETSI </w:t>
      </w:r>
      <w:r>
        <w:t xml:space="preserve">GS </w:t>
      </w:r>
      <w:r w:rsidRPr="00EB0DF8">
        <w:t>MEC011 [</w:t>
      </w:r>
      <w:r w:rsidR="004F02F9">
        <w:t>14</w:t>
      </w:r>
      <w:r w:rsidRPr="00EB0DF8">
        <w:t xml:space="preserve">]. The related functionality includes </w:t>
      </w:r>
      <w:r>
        <w:t xml:space="preserve">MEC service </w:t>
      </w:r>
      <w:r w:rsidRPr="00EB0DF8">
        <w:t xml:space="preserve">registration/deregistration, </w:t>
      </w:r>
      <w:r>
        <w:t xml:space="preserve">MEC service </w:t>
      </w:r>
      <w:r w:rsidRPr="00EB0DF8">
        <w:t xml:space="preserve">discovery and event notifications. Other functionality includes </w:t>
      </w:r>
      <w:r>
        <w:t>MEC service</w:t>
      </w:r>
      <w:r w:rsidRPr="00EB0DF8">
        <w:t xml:space="preserve"> availability, traffic rules, DNS and time of day.</w:t>
      </w:r>
    </w:p>
    <w:p w14:paraId="0EC5783E" w14:textId="370A5629" w:rsidR="00584456" w:rsidRPr="00EB0DF8" w:rsidRDefault="00584456" w:rsidP="00584456">
      <w:pPr>
        <w:rPr>
          <w:lang w:eastAsia="zh-CN"/>
        </w:rPr>
      </w:pPr>
      <w:r w:rsidRPr="00EB0DF8">
        <w:t>From ETSI MEC</w:t>
      </w:r>
      <w:r w:rsidR="00405DCC" w:rsidRPr="00405DCC">
        <w:t>'</w:t>
      </w:r>
      <w:r w:rsidRPr="00EB0DF8">
        <w:t xml:space="preserve">s perspective, there are two types of MEC Applications, i.e. MEC Application that consumes MEC Services and MEC Application that provides MEC service(s). For the MEC Application that provides MEC service(s), the MEC Application sends a service registration request to the MEC platform to register the MEC service during the MEC Application start-up procedure. As for the MEC Application that consumes MEC Services, the MEC Application can send a service query request to the MEC platform to discover a MEC </w:t>
      </w:r>
      <w:r w:rsidR="00A56B51" w:rsidRPr="00EB0DF8">
        <w:t>service</w:t>
      </w:r>
      <w:r w:rsidRPr="00EB0DF8">
        <w:t xml:space="preserve">. It should be noted that the API of registration and discovery is defined for MEC service. </w:t>
      </w:r>
    </w:p>
    <w:p w14:paraId="48A2A97B" w14:textId="3400A7D1" w:rsidR="00584456" w:rsidRPr="003103BF" w:rsidRDefault="00584456" w:rsidP="00584456">
      <w:pPr>
        <w:rPr>
          <w:lang w:eastAsia="zh-CN"/>
        </w:rPr>
      </w:pPr>
      <w:r>
        <w:rPr>
          <w:lang w:eastAsia="zh-CN"/>
        </w:rPr>
        <w:t>In R17 of SA6, t</w:t>
      </w:r>
      <w:r w:rsidRPr="00F477AF">
        <w:rPr>
          <w:lang w:eastAsia="zh-CN"/>
        </w:rPr>
        <w:t xml:space="preserve">he </w:t>
      </w:r>
      <w:r w:rsidRPr="003103BF">
        <w:rPr>
          <w:lang w:eastAsia="zh-CN"/>
        </w:rPr>
        <w:t xml:space="preserve">EES can take the role of the CAPIF core function, and the </w:t>
      </w:r>
      <w:r w:rsidRPr="003103BF">
        <w:t>vertical application enabler server</w:t>
      </w:r>
      <w:r w:rsidRPr="003103BF">
        <w:rPr>
          <w:lang w:eastAsia="zh-CN"/>
        </w:rPr>
        <w:t xml:space="preserve"> acting the AEF and publish the </w:t>
      </w:r>
      <w:r w:rsidRPr="003103BF">
        <w:t>vertical application enabler server</w:t>
      </w:r>
      <w:r w:rsidRPr="003103BF">
        <w:rPr>
          <w:lang w:eastAsia="zh-CN"/>
        </w:rPr>
        <w:t xml:space="preserve"> APIs to the EES. Further, the </w:t>
      </w:r>
      <w:r w:rsidRPr="003103BF">
        <w:t>vertical application enabler server</w:t>
      </w:r>
      <w:r w:rsidRPr="003103BF">
        <w:rPr>
          <w:lang w:eastAsia="zh-CN"/>
        </w:rPr>
        <w:t xml:space="preserve"> APIs is discovered by the EASs acting as the API invoker during the service API discover procedure as specified in 3GPP TS 23.222 [</w:t>
      </w:r>
      <w:r w:rsidR="00997EFF" w:rsidRPr="003103BF">
        <w:rPr>
          <w:lang w:eastAsia="zh-CN"/>
        </w:rPr>
        <w:t>1</w:t>
      </w:r>
      <w:r w:rsidR="00997EFF">
        <w:rPr>
          <w:lang w:eastAsia="zh-CN"/>
        </w:rPr>
        <w:t>6</w:t>
      </w:r>
      <w:r w:rsidRPr="003103BF">
        <w:rPr>
          <w:lang w:eastAsia="zh-CN"/>
        </w:rPr>
        <w:t>].</w:t>
      </w:r>
    </w:p>
    <w:p w14:paraId="234CAE0D" w14:textId="77777777" w:rsidR="00584456" w:rsidRPr="003103BF" w:rsidRDefault="00584456" w:rsidP="00584456">
      <w:r w:rsidRPr="003103BF">
        <w:t>In clause 4.2, the Key issue #2 plans to study Enablement of Service APIs exposed by EAS.</w:t>
      </w:r>
      <w:r w:rsidRPr="003103BF">
        <w:rPr>
          <w:lang w:eastAsia="ko-KR"/>
        </w:rPr>
        <w:t xml:space="preserve"> </w:t>
      </w:r>
      <w:r w:rsidRPr="003103BF">
        <w:rPr>
          <w:lang w:eastAsia="zh-CN"/>
        </w:rPr>
        <w:t xml:space="preserve">The R17 of EDGEAPP only defines the functionality of EAS acting as an invoker, which is similar to </w:t>
      </w:r>
      <w:r w:rsidRPr="003103BF">
        <w:t>MEC Application that consumes MEC Services defined in ETSI MEC:</w:t>
      </w:r>
    </w:p>
    <w:p w14:paraId="4FBDDE72" w14:textId="708515E4" w:rsidR="00584456" w:rsidRPr="00EB0DF8" w:rsidRDefault="00584456" w:rsidP="00584456">
      <w:pPr>
        <w:ind w:left="284"/>
        <w:rPr>
          <w:lang w:eastAsia="zh-CN"/>
        </w:rPr>
      </w:pPr>
      <w:bookmarkStart w:id="975" w:name="OLE_LINK69"/>
      <w:bookmarkStart w:id="976" w:name="OLE_LINK70"/>
      <w:r w:rsidRPr="003103BF">
        <w:rPr>
          <w:b/>
          <w:bCs/>
        </w:rPr>
        <w:t xml:space="preserve">[Observation </w:t>
      </w:r>
      <w:r w:rsidR="00A56B51" w:rsidRPr="003103BF">
        <w:rPr>
          <w:b/>
          <w:bCs/>
        </w:rPr>
        <w:t>A</w:t>
      </w:r>
      <w:r w:rsidRPr="003103BF">
        <w:rPr>
          <w:b/>
          <w:bCs/>
        </w:rPr>
        <w:t>.2-1]</w:t>
      </w:r>
      <w:r w:rsidRPr="003103BF">
        <w:t xml:space="preserve"> </w:t>
      </w:r>
      <w:r w:rsidRPr="003103BF">
        <w:rPr>
          <w:lang w:eastAsia="zh-CN"/>
        </w:rPr>
        <w:t xml:space="preserve">The R17 of EDGEAPP only defines the functionality of EAS acting as an invoker, which is similar to </w:t>
      </w:r>
      <w:r w:rsidRPr="003103BF">
        <w:t>MEC Application that consumes MEC Services defined in ETSI MEC. According to the Key issue #2 in clause 4.2, The EAS acting as a service provider is expected to be defined in R18</w:t>
      </w:r>
      <w:r w:rsidR="006872ED">
        <w:t xml:space="preserve"> and expose service APIs</w:t>
      </w:r>
      <w:r w:rsidRPr="003103BF">
        <w:rPr>
          <w:rFonts w:hint="eastAsia"/>
          <w:lang w:eastAsia="zh-CN"/>
        </w:rPr>
        <w:t>.</w:t>
      </w:r>
      <w:r w:rsidRPr="00EB0DF8">
        <w:rPr>
          <w:lang w:eastAsia="zh-CN"/>
        </w:rPr>
        <w:t xml:space="preserve"> </w:t>
      </w:r>
    </w:p>
    <w:bookmarkEnd w:id="975"/>
    <w:bookmarkEnd w:id="976"/>
    <w:p w14:paraId="51F45CA7" w14:textId="5AEC51C5" w:rsidR="00930EAA" w:rsidRPr="00641A4E" w:rsidRDefault="00930EAA" w:rsidP="00EB1E8B">
      <w:pPr>
        <w:ind w:left="284"/>
        <w:rPr>
          <w:bCs/>
        </w:rPr>
      </w:pPr>
      <w:r w:rsidRPr="003103BF">
        <w:rPr>
          <w:b/>
          <w:bCs/>
        </w:rPr>
        <w:t>[Observation A.</w:t>
      </w:r>
      <w:r>
        <w:rPr>
          <w:b/>
          <w:bCs/>
        </w:rPr>
        <w:t>2</w:t>
      </w:r>
      <w:r w:rsidRPr="003103BF">
        <w:rPr>
          <w:b/>
          <w:bCs/>
        </w:rPr>
        <w:t>-</w:t>
      </w:r>
      <w:r>
        <w:rPr>
          <w:b/>
          <w:bCs/>
        </w:rPr>
        <w:t>2</w:t>
      </w:r>
      <w:r w:rsidRPr="003103BF">
        <w:rPr>
          <w:b/>
          <w:bCs/>
        </w:rPr>
        <w:t>]</w:t>
      </w:r>
      <w:r w:rsidRPr="00EB1E8B">
        <w:rPr>
          <w:b/>
          <w:bCs/>
        </w:rPr>
        <w:t xml:space="preserve"> </w:t>
      </w:r>
      <w:r w:rsidRPr="00641A4E">
        <w:rPr>
          <w:bCs/>
        </w:rPr>
        <w:t>According to the Key issue #2 in clause 4.2, the EAS can act as a service provider</w:t>
      </w:r>
      <w:r w:rsidRPr="00641A4E">
        <w:rPr>
          <w:rFonts w:hint="eastAsia"/>
          <w:bCs/>
        </w:rPr>
        <w:t xml:space="preserve"> and</w:t>
      </w:r>
      <w:r w:rsidRPr="00641A4E">
        <w:rPr>
          <w:bCs/>
        </w:rPr>
        <w:t xml:space="preserve"> EES can act as CAPIF core function</w:t>
      </w:r>
      <w:r w:rsidRPr="00641A4E">
        <w:rPr>
          <w:rFonts w:hint="eastAsia"/>
          <w:bCs/>
        </w:rPr>
        <w:t xml:space="preserve"> </w:t>
      </w:r>
      <w:r w:rsidRPr="00641A4E">
        <w:rPr>
          <w:bCs/>
        </w:rPr>
        <w:t>so different services will be discoverable at different EESs</w:t>
      </w:r>
      <w:r w:rsidRPr="00641A4E">
        <w:rPr>
          <w:rFonts w:hint="eastAsia"/>
          <w:bCs/>
        </w:rPr>
        <w:t>.</w:t>
      </w:r>
      <w:r w:rsidRPr="00641A4E">
        <w:rPr>
          <w:bCs/>
        </w:rPr>
        <w:t xml:space="preserve"> H</w:t>
      </w:r>
      <w:r w:rsidRPr="00641A4E">
        <w:rPr>
          <w:rFonts w:hint="eastAsia"/>
          <w:bCs/>
        </w:rPr>
        <w:t>ow the information of a service registered at one MEC platform is made available to other platforms in the same MEC system is not explicitly specified within ETSI MEC</w:t>
      </w:r>
      <w:r w:rsidRPr="00641A4E">
        <w:rPr>
          <w:bCs/>
        </w:rPr>
        <w:t>, while in EDGEAPP, as EES supports CAPIF core function, the EAS service published on EES1 can be discovered by EAS registered on EES2 through CAPIF-6 or CAPIF-6e.</w:t>
      </w:r>
    </w:p>
    <w:p w14:paraId="420B9E52" w14:textId="540B80CA" w:rsidR="00584456" w:rsidRPr="00B75600" w:rsidRDefault="00A56B51" w:rsidP="009859AB">
      <w:pPr>
        <w:pStyle w:val="Heading1"/>
      </w:pPr>
      <w:bookmarkStart w:id="977" w:name="_Toc131188423"/>
      <w:r w:rsidRPr="00B75600">
        <w:t>A</w:t>
      </w:r>
      <w:r w:rsidR="00584456" w:rsidRPr="00B75600">
        <w:t>.</w:t>
      </w:r>
      <w:r w:rsidR="006132D8" w:rsidRPr="00B75600">
        <w:t>3</w:t>
      </w:r>
      <w:r w:rsidR="006132D8">
        <w:tab/>
      </w:r>
      <w:r w:rsidR="00584456" w:rsidRPr="00B75600">
        <w:t>EAS/MEC application profile provisioning</w:t>
      </w:r>
      <w:bookmarkEnd w:id="977"/>
    </w:p>
    <w:p w14:paraId="52C580A3" w14:textId="43123536" w:rsidR="00584456" w:rsidRPr="00EB0DF8" w:rsidRDefault="00584456" w:rsidP="00584456">
      <w:pPr>
        <w:rPr>
          <w:lang w:eastAsia="zh-CN"/>
        </w:rPr>
      </w:pPr>
      <w:r w:rsidRPr="00EB0DF8">
        <w:t>ETSI MEC and EDGEAPP</w:t>
      </w:r>
      <w:r>
        <w:t xml:space="preserve"> defined different style of EAS</w:t>
      </w:r>
      <w:r w:rsidRPr="00015359">
        <w:rPr>
          <w:rFonts w:hint="eastAsia"/>
        </w:rPr>
        <w:t>/</w:t>
      </w:r>
      <w:r w:rsidRPr="00015359">
        <w:t>MEC application</w:t>
      </w:r>
      <w:r>
        <w:t xml:space="preserve"> profile provisioning. </w:t>
      </w:r>
      <w:r w:rsidRPr="00EB0DF8">
        <w:t xml:space="preserve">The information flows for lifecycle management of MEC applications is described in ETSI </w:t>
      </w:r>
      <w:r w:rsidR="006872ED">
        <w:t xml:space="preserve">GS </w:t>
      </w:r>
      <w:r w:rsidRPr="00EB0DF8">
        <w:t>MEC010-2 [</w:t>
      </w:r>
      <w:r w:rsidR="004F02F9">
        <w:t>13</w:t>
      </w:r>
      <w:r w:rsidRPr="00EB0DF8">
        <w:t xml:space="preserve">]. </w:t>
      </w:r>
      <w:r w:rsidR="006872ED" w:rsidRPr="006872ED">
        <w:t>The informational flows for the optional MEC Application registration are described in ETSI GS MEC 011 [14].</w:t>
      </w:r>
      <w:r w:rsidR="006872ED">
        <w:t xml:space="preserve"> </w:t>
      </w:r>
      <w:r w:rsidRPr="00EB0DF8">
        <w:t xml:space="preserve">The MEC application can </w:t>
      </w:r>
      <w:r>
        <w:t>start producing</w:t>
      </w:r>
      <w:r w:rsidRPr="00EB0DF8">
        <w:t xml:space="preserve"> or consum</w:t>
      </w:r>
      <w:r>
        <w:t>ing</w:t>
      </w:r>
      <w:r w:rsidRPr="00EB0DF8">
        <w:t xml:space="preserve"> MEC Services after the MEC Application is instantiated</w:t>
      </w:r>
      <w:r w:rsidR="006872ED">
        <w:rPr>
          <w:lang w:eastAsia="zh-CN"/>
        </w:rPr>
        <w:t xml:space="preserve"> and running</w:t>
      </w:r>
      <w:r w:rsidRPr="00EB0DF8">
        <w:rPr>
          <w:lang w:eastAsia="zh-CN"/>
        </w:rPr>
        <w:t>. The application</w:t>
      </w:r>
      <w:r w:rsidRPr="00EB0DF8">
        <w:t xml:space="preserve"> </w:t>
      </w:r>
      <w:r w:rsidR="006872ED">
        <w:t>information</w:t>
      </w:r>
      <w:r w:rsidR="006872ED" w:rsidRPr="00EB0DF8">
        <w:t xml:space="preserve"> </w:t>
      </w:r>
      <w:r w:rsidRPr="00EB0DF8">
        <w:t>(</w:t>
      </w:r>
      <w:r w:rsidR="006872ED" w:rsidRPr="00EB0DF8">
        <w:rPr>
          <w:lang w:eastAsia="zh-CN"/>
        </w:rPr>
        <w:t>App</w:t>
      </w:r>
      <w:r w:rsidR="006872ED">
        <w:rPr>
          <w:lang w:eastAsia="zh-CN"/>
        </w:rPr>
        <w:t>Info</w:t>
      </w:r>
      <w:r w:rsidRPr="00EB0DF8">
        <w:t>)</w:t>
      </w:r>
      <w:r>
        <w:t xml:space="preserve">, which </w:t>
      </w:r>
      <w:r w:rsidRPr="003103BF">
        <w:t>can be regarded as the MEC application profile,</w:t>
      </w:r>
      <w:r w:rsidRPr="003103BF">
        <w:rPr>
          <w:lang w:eastAsia="zh-CN"/>
        </w:rPr>
        <w:t xml:space="preserve"> </w:t>
      </w:r>
      <w:r w:rsidR="006872ED" w:rsidRPr="006872ED">
        <w:rPr>
          <w:lang w:eastAsia="zh-CN"/>
        </w:rPr>
        <w:t xml:space="preserve">represents the information provided by the MEC application instance as part of the </w:t>
      </w:r>
      <w:r w:rsidR="0062554D" w:rsidRPr="0062554D">
        <w:rPr>
          <w:lang w:eastAsia="zh-CN"/>
        </w:rPr>
        <w:t>"</w:t>
      </w:r>
      <w:r w:rsidR="006872ED" w:rsidRPr="006872ED">
        <w:rPr>
          <w:lang w:eastAsia="zh-CN"/>
        </w:rPr>
        <w:t>application registration request</w:t>
      </w:r>
      <w:r w:rsidR="0062554D" w:rsidRPr="0062554D">
        <w:rPr>
          <w:lang w:eastAsia="zh-CN"/>
        </w:rPr>
        <w:t>"</w:t>
      </w:r>
      <w:r w:rsidR="006872ED" w:rsidRPr="006872ED">
        <w:rPr>
          <w:lang w:eastAsia="zh-CN"/>
        </w:rPr>
        <w:t xml:space="preserve"> message</w:t>
      </w:r>
      <w:r w:rsidRPr="00EB0DF8">
        <w:t xml:space="preserve">. The attributes of the </w:t>
      </w:r>
      <w:r w:rsidR="006872ED" w:rsidRPr="00EB0DF8">
        <w:t>App</w:t>
      </w:r>
      <w:r w:rsidR="006872ED">
        <w:t>Info</w:t>
      </w:r>
      <w:r w:rsidR="006872ED" w:rsidRPr="00EB0DF8">
        <w:t xml:space="preserve"> </w:t>
      </w:r>
      <w:r>
        <w:t>are</w:t>
      </w:r>
      <w:r w:rsidRPr="00EB0DF8">
        <w:t xml:space="preserve"> </w:t>
      </w:r>
      <w:r w:rsidR="006872ED">
        <w:t>available</w:t>
      </w:r>
      <w:r w:rsidR="006872ED" w:rsidRPr="00EB0DF8">
        <w:t xml:space="preserve"> </w:t>
      </w:r>
      <w:r w:rsidRPr="00EB0DF8">
        <w:t xml:space="preserve">from the clause </w:t>
      </w:r>
      <w:r w:rsidR="006872ED">
        <w:t>7.1.2.6</w:t>
      </w:r>
      <w:r w:rsidRPr="00EB0DF8">
        <w:t xml:space="preserve"> of ETSI </w:t>
      </w:r>
      <w:r w:rsidR="006872ED">
        <w:t xml:space="preserve">GS </w:t>
      </w:r>
      <w:r w:rsidR="006872ED" w:rsidRPr="00EB0DF8">
        <w:t>MEC01</w:t>
      </w:r>
      <w:r w:rsidR="006872ED">
        <w:t>1</w:t>
      </w:r>
      <w:r w:rsidRPr="00EB0DF8">
        <w:t xml:space="preserve"> [</w:t>
      </w:r>
      <w:r w:rsidR="006872ED">
        <w:t>14</w:t>
      </w:r>
      <w:r w:rsidRPr="00EB0DF8">
        <w:t>]:</w:t>
      </w:r>
    </w:p>
    <w:p w14:paraId="00BD5F4D" w14:textId="7C82E6B6" w:rsidR="00584456" w:rsidRPr="00EB0DF8" w:rsidRDefault="00A264FB" w:rsidP="00584456">
      <w:pPr>
        <w:tabs>
          <w:tab w:val="num" w:pos="720"/>
        </w:tabs>
        <w:rPr>
          <w:lang w:eastAsia="zh-CN"/>
        </w:rPr>
      </w:pPr>
      <w:r>
        <w:t xml:space="preserve">Some fields in AppInfo are intentionally not duplicating the EAS profile (if present) with conflicting parameters but should be consistent with them. This is highlighted in NOTE 1 and NOTE 2, for example. </w:t>
      </w:r>
      <w:r w:rsidR="00584456" w:rsidRPr="00EB0DF8">
        <w:rPr>
          <w:lang w:eastAsia="zh-CN"/>
        </w:rPr>
        <w:t>It can be see</w:t>
      </w:r>
      <w:r w:rsidR="00584456">
        <w:rPr>
          <w:lang w:eastAsia="zh-CN"/>
        </w:rPr>
        <w:t>n that</w:t>
      </w:r>
      <w:r w:rsidR="00584456" w:rsidRPr="00EB0DF8">
        <w:rPr>
          <w:lang w:eastAsia="zh-CN"/>
        </w:rPr>
        <w:t xml:space="preserve"> </w:t>
      </w:r>
      <w:r>
        <w:rPr>
          <w:lang w:eastAsia="zh-CN"/>
        </w:rPr>
        <w:t>unlike</w:t>
      </w:r>
      <w:r w:rsidRPr="00EB0DF8">
        <w:rPr>
          <w:lang w:eastAsia="zh-CN"/>
        </w:rPr>
        <w:t xml:space="preserve"> </w:t>
      </w:r>
      <w:r w:rsidR="00584456" w:rsidRPr="00EB0DF8">
        <w:t xml:space="preserve">AppD </w:t>
      </w:r>
      <w:r>
        <w:t xml:space="preserve">[13], which </w:t>
      </w:r>
      <w:r w:rsidR="00584456" w:rsidRPr="00EB0DF8">
        <w:t xml:space="preserve">is mainly used in the management plane for instantiating an application, </w:t>
      </w:r>
      <w:r w:rsidR="00584456">
        <w:t xml:space="preserve">and </w:t>
      </w:r>
      <w:r w:rsidR="00584456" w:rsidRPr="00EB0DF8">
        <w:rPr>
          <w:lang w:eastAsia="zh-CN"/>
        </w:rPr>
        <w:t>is static</w:t>
      </w:r>
      <w:r w:rsidRPr="00A264FB">
        <w:rPr>
          <w:lang w:eastAsia="zh-CN"/>
        </w:rPr>
        <w:t xml:space="preserve"> </w:t>
      </w:r>
      <w:r>
        <w:rPr>
          <w:lang w:eastAsia="zh-CN"/>
        </w:rPr>
        <w:t>in nature, AppInfo carries the runtime information about the MEC application instance</w:t>
      </w:r>
      <w:r w:rsidR="00584456">
        <w:rPr>
          <w:lang w:eastAsia="zh-CN"/>
        </w:rPr>
        <w:t>.</w:t>
      </w:r>
    </w:p>
    <w:p w14:paraId="7BFDCA69" w14:textId="28793AAF" w:rsidR="00584456" w:rsidRPr="00EB0DF8" w:rsidRDefault="00584456" w:rsidP="00584456">
      <w:pPr>
        <w:rPr>
          <w:lang w:eastAsia="zh-CN"/>
        </w:rPr>
      </w:pPr>
      <w:r>
        <w:rPr>
          <w:bCs/>
          <w:lang w:eastAsia="zh-CN"/>
        </w:rPr>
        <w:lastRenderedPageBreak/>
        <w:t>I</w:t>
      </w:r>
      <w:r w:rsidRPr="00E662BD">
        <w:rPr>
          <w:bCs/>
          <w:lang w:eastAsia="zh-CN"/>
        </w:rPr>
        <w:t>n EDGEAPP, the EAS profile is provided in t</w:t>
      </w:r>
      <w:r w:rsidRPr="00E662BD">
        <w:rPr>
          <w:bCs/>
        </w:rPr>
        <w:t>he EAS registration</w:t>
      </w:r>
      <w:r w:rsidRPr="00E662BD">
        <w:rPr>
          <w:bCs/>
          <w:lang w:eastAsia="zh-CN"/>
        </w:rPr>
        <w:t xml:space="preserve"> request.</w:t>
      </w:r>
      <w:r w:rsidRPr="00873F4E">
        <w:rPr>
          <w:b/>
          <w:lang w:eastAsia="zh-CN"/>
        </w:rPr>
        <w:t xml:space="preserve"> </w:t>
      </w:r>
      <w:r w:rsidRPr="00505F58">
        <w:rPr>
          <w:bCs/>
          <w:lang w:eastAsia="zh-CN"/>
        </w:rPr>
        <w:t>According to clause 8.2.4 of</w:t>
      </w:r>
      <w:r>
        <w:t xml:space="preserve"> 3GPP TS 23.558 </w:t>
      </w:r>
      <w:r w:rsidRPr="00505F58">
        <w:rPr>
          <w:bCs/>
          <w:lang w:eastAsia="zh-CN"/>
        </w:rPr>
        <w:t>[2]</w:t>
      </w:r>
      <w:r>
        <w:rPr>
          <w:b/>
          <w:lang w:eastAsia="zh-CN"/>
        </w:rPr>
        <w:t xml:space="preserve"> </w:t>
      </w:r>
      <w:r>
        <w:rPr>
          <w:lang w:eastAsia="zh-CN"/>
        </w:rPr>
        <w:t>t</w:t>
      </w:r>
      <w:r w:rsidRPr="00EB0DF8">
        <w:rPr>
          <w:lang w:eastAsia="zh-CN"/>
        </w:rPr>
        <w:t>he information element of the EAS profile is listed as below:</w:t>
      </w:r>
    </w:p>
    <w:p w14:paraId="524B1C40" w14:textId="4DCD2603" w:rsidR="00584456" w:rsidRPr="00EB0DF8" w:rsidRDefault="00584456" w:rsidP="00584456">
      <w:pPr>
        <w:pStyle w:val="TH"/>
      </w:pPr>
      <w:r w:rsidRPr="00EB0DF8">
        <w:t>Table </w:t>
      </w:r>
      <w:r w:rsidR="00A56B51">
        <w:t>A</w:t>
      </w:r>
      <w:r>
        <w:t>.3-2</w:t>
      </w:r>
      <w:r w:rsidRPr="00EB0DF8">
        <w:t>: EAS Profile</w:t>
      </w:r>
    </w:p>
    <w:tbl>
      <w:tblPr>
        <w:tblW w:w="8907" w:type="dxa"/>
        <w:jc w:val="center"/>
        <w:tblLayout w:type="fixed"/>
        <w:tblLook w:val="04A0" w:firstRow="1" w:lastRow="0" w:firstColumn="1" w:lastColumn="0" w:noHBand="0" w:noVBand="1"/>
      </w:tblPr>
      <w:tblGrid>
        <w:gridCol w:w="2154"/>
        <w:gridCol w:w="900"/>
        <w:gridCol w:w="5853"/>
      </w:tblGrid>
      <w:tr w:rsidR="00584456" w:rsidRPr="00EB0DF8" w14:paraId="1E1AE575" w14:textId="77777777" w:rsidTr="003103BF">
        <w:trPr>
          <w:jc w:val="center"/>
        </w:trPr>
        <w:tc>
          <w:tcPr>
            <w:tcW w:w="2154" w:type="dxa"/>
            <w:tcBorders>
              <w:top w:val="single" w:sz="4" w:space="0" w:color="000000"/>
              <w:left w:val="single" w:sz="4" w:space="0" w:color="000000"/>
              <w:bottom w:val="single" w:sz="4" w:space="0" w:color="000000"/>
              <w:right w:val="nil"/>
            </w:tcBorders>
            <w:hideMark/>
          </w:tcPr>
          <w:p w14:paraId="26879D3E" w14:textId="77777777" w:rsidR="00584456" w:rsidRPr="00EB0DF8" w:rsidRDefault="00584456" w:rsidP="003103BF">
            <w:pPr>
              <w:pStyle w:val="TAH"/>
            </w:pPr>
            <w:r w:rsidRPr="00EB0DF8">
              <w:t>Information element</w:t>
            </w:r>
          </w:p>
        </w:tc>
        <w:tc>
          <w:tcPr>
            <w:tcW w:w="900" w:type="dxa"/>
            <w:tcBorders>
              <w:top w:val="single" w:sz="4" w:space="0" w:color="000000"/>
              <w:left w:val="single" w:sz="4" w:space="0" w:color="000000"/>
              <w:bottom w:val="single" w:sz="4" w:space="0" w:color="000000"/>
              <w:right w:val="nil"/>
            </w:tcBorders>
            <w:hideMark/>
          </w:tcPr>
          <w:p w14:paraId="3BA80CC5" w14:textId="77777777" w:rsidR="00584456" w:rsidRPr="00EB0DF8" w:rsidRDefault="00584456" w:rsidP="003103BF">
            <w:pPr>
              <w:pStyle w:val="TAH"/>
            </w:pPr>
            <w:r w:rsidRPr="00EB0DF8">
              <w:t>Status</w:t>
            </w:r>
          </w:p>
        </w:tc>
        <w:tc>
          <w:tcPr>
            <w:tcW w:w="5853" w:type="dxa"/>
            <w:tcBorders>
              <w:top w:val="single" w:sz="4" w:space="0" w:color="000000"/>
              <w:left w:val="single" w:sz="4" w:space="0" w:color="000000"/>
              <w:bottom w:val="single" w:sz="4" w:space="0" w:color="000000"/>
              <w:right w:val="single" w:sz="4" w:space="0" w:color="000000"/>
            </w:tcBorders>
            <w:hideMark/>
          </w:tcPr>
          <w:p w14:paraId="38FEB2B7" w14:textId="77777777" w:rsidR="00584456" w:rsidRPr="00EB0DF8" w:rsidRDefault="00584456" w:rsidP="003103BF">
            <w:pPr>
              <w:pStyle w:val="TAH"/>
            </w:pPr>
            <w:r w:rsidRPr="00EB0DF8">
              <w:t>Description</w:t>
            </w:r>
          </w:p>
        </w:tc>
      </w:tr>
      <w:tr w:rsidR="00584456" w:rsidRPr="00EB0DF8" w14:paraId="2D298324" w14:textId="77777777" w:rsidTr="003103BF">
        <w:trPr>
          <w:jc w:val="center"/>
        </w:trPr>
        <w:tc>
          <w:tcPr>
            <w:tcW w:w="2154" w:type="dxa"/>
            <w:tcBorders>
              <w:top w:val="single" w:sz="4" w:space="0" w:color="000000"/>
              <w:left w:val="single" w:sz="4" w:space="0" w:color="000000"/>
              <w:bottom w:val="single" w:sz="4" w:space="0" w:color="000000"/>
              <w:right w:val="nil"/>
            </w:tcBorders>
          </w:tcPr>
          <w:p w14:paraId="08E17E38" w14:textId="77777777" w:rsidR="00584456" w:rsidRPr="00EB0DF8" w:rsidRDefault="00584456" w:rsidP="003103BF">
            <w:pPr>
              <w:keepNext/>
              <w:keepLines/>
              <w:spacing w:after="0"/>
              <w:rPr>
                <w:rFonts w:ascii="Arial" w:eastAsia="Malgun Gothic" w:hAnsi="Arial"/>
                <w:sz w:val="18"/>
              </w:rPr>
            </w:pPr>
            <w:r w:rsidRPr="00EB0DF8">
              <w:rPr>
                <w:rFonts w:ascii="Arial" w:eastAsia="Malgun Gothic" w:hAnsi="Arial"/>
                <w:sz w:val="18"/>
              </w:rPr>
              <w:t xml:space="preserve">EASID </w:t>
            </w:r>
          </w:p>
        </w:tc>
        <w:tc>
          <w:tcPr>
            <w:tcW w:w="900" w:type="dxa"/>
            <w:tcBorders>
              <w:top w:val="single" w:sz="4" w:space="0" w:color="000000"/>
              <w:left w:val="single" w:sz="4" w:space="0" w:color="000000"/>
              <w:bottom w:val="single" w:sz="4" w:space="0" w:color="000000"/>
              <w:right w:val="nil"/>
            </w:tcBorders>
          </w:tcPr>
          <w:p w14:paraId="4DB3CD1C" w14:textId="77777777" w:rsidR="00584456" w:rsidRPr="00EB0DF8" w:rsidDel="000A224B" w:rsidRDefault="00584456" w:rsidP="003103BF">
            <w:pPr>
              <w:keepNext/>
              <w:keepLines/>
              <w:spacing w:after="0"/>
              <w:jc w:val="center"/>
              <w:rPr>
                <w:rFonts w:ascii="Arial" w:eastAsia="Malgun Gothic" w:hAnsi="Arial"/>
                <w:sz w:val="18"/>
              </w:rPr>
            </w:pPr>
            <w:r w:rsidRPr="00EB0DF8">
              <w:rPr>
                <w:rFonts w:ascii="Arial" w:eastAsia="Malgun Gothic" w:hAnsi="Arial"/>
                <w:sz w:val="18"/>
              </w:rPr>
              <w:t>M</w:t>
            </w:r>
          </w:p>
        </w:tc>
        <w:tc>
          <w:tcPr>
            <w:tcW w:w="5853" w:type="dxa"/>
            <w:tcBorders>
              <w:top w:val="single" w:sz="4" w:space="0" w:color="000000"/>
              <w:left w:val="single" w:sz="4" w:space="0" w:color="000000"/>
              <w:bottom w:val="single" w:sz="4" w:space="0" w:color="000000"/>
              <w:right w:val="single" w:sz="4" w:space="0" w:color="000000"/>
            </w:tcBorders>
          </w:tcPr>
          <w:p w14:paraId="05D08FCE" w14:textId="77777777" w:rsidR="00584456" w:rsidRPr="00EB0DF8" w:rsidRDefault="00584456" w:rsidP="003103BF">
            <w:pPr>
              <w:keepNext/>
              <w:keepLines/>
              <w:spacing w:after="0"/>
              <w:rPr>
                <w:rFonts w:ascii="Arial" w:eastAsia="Malgun Gothic" w:hAnsi="Arial"/>
                <w:sz w:val="18"/>
              </w:rPr>
            </w:pPr>
            <w:r w:rsidRPr="00EB0DF8">
              <w:rPr>
                <w:rFonts w:ascii="Arial" w:hAnsi="Arial" w:cs="Arial"/>
                <w:sz w:val="18"/>
                <w:szCs w:val="18"/>
              </w:rPr>
              <w:t>The identifier of the EAS</w:t>
            </w:r>
          </w:p>
        </w:tc>
      </w:tr>
      <w:tr w:rsidR="00584456" w:rsidRPr="00EB0DF8" w14:paraId="45A4EF62" w14:textId="77777777" w:rsidTr="003103BF">
        <w:trPr>
          <w:jc w:val="center"/>
        </w:trPr>
        <w:tc>
          <w:tcPr>
            <w:tcW w:w="2154" w:type="dxa"/>
            <w:tcBorders>
              <w:top w:val="single" w:sz="4" w:space="0" w:color="000000"/>
              <w:left w:val="single" w:sz="4" w:space="0" w:color="000000"/>
              <w:bottom w:val="single" w:sz="4" w:space="0" w:color="000000"/>
              <w:right w:val="nil"/>
            </w:tcBorders>
          </w:tcPr>
          <w:p w14:paraId="2C98C37C" w14:textId="77777777" w:rsidR="00584456" w:rsidRPr="00EB0DF8" w:rsidRDefault="00584456" w:rsidP="003103BF">
            <w:pPr>
              <w:pStyle w:val="TAL"/>
            </w:pPr>
            <w:r w:rsidRPr="00EB0DF8">
              <w:t>EAS Endpoint</w:t>
            </w:r>
          </w:p>
        </w:tc>
        <w:tc>
          <w:tcPr>
            <w:tcW w:w="900" w:type="dxa"/>
            <w:tcBorders>
              <w:top w:val="single" w:sz="4" w:space="0" w:color="000000"/>
              <w:left w:val="single" w:sz="4" w:space="0" w:color="000000"/>
              <w:bottom w:val="single" w:sz="4" w:space="0" w:color="000000"/>
              <w:right w:val="nil"/>
            </w:tcBorders>
          </w:tcPr>
          <w:p w14:paraId="7B9049DB" w14:textId="77777777" w:rsidR="00584456" w:rsidRPr="00EB0DF8" w:rsidRDefault="00584456" w:rsidP="003103BF">
            <w:pPr>
              <w:pStyle w:val="TAC"/>
            </w:pPr>
            <w:r w:rsidRPr="00EB0DF8">
              <w:t>M</w:t>
            </w:r>
          </w:p>
        </w:tc>
        <w:tc>
          <w:tcPr>
            <w:tcW w:w="5853" w:type="dxa"/>
            <w:tcBorders>
              <w:top w:val="single" w:sz="4" w:space="0" w:color="000000"/>
              <w:left w:val="single" w:sz="4" w:space="0" w:color="000000"/>
              <w:bottom w:val="single" w:sz="4" w:space="0" w:color="000000"/>
              <w:right w:val="single" w:sz="4" w:space="0" w:color="000000"/>
            </w:tcBorders>
          </w:tcPr>
          <w:p w14:paraId="696E4048" w14:textId="77777777" w:rsidR="00584456" w:rsidRPr="00EB0DF8" w:rsidRDefault="00584456" w:rsidP="003103BF">
            <w:pPr>
              <w:pStyle w:val="TAL"/>
            </w:pPr>
            <w:r w:rsidRPr="00EB0DF8">
              <w:t>Endpoint information (e.g. URI, FQDN, IP address) used to communicate with the EAS. This information maybe discovered by EEC and exposed to ACs so that ACs can establish contact with the EAS.</w:t>
            </w:r>
          </w:p>
        </w:tc>
      </w:tr>
      <w:tr w:rsidR="00584456" w:rsidRPr="00EB0DF8" w14:paraId="2A8DEAF8" w14:textId="77777777" w:rsidTr="003103BF">
        <w:trPr>
          <w:jc w:val="center"/>
        </w:trPr>
        <w:tc>
          <w:tcPr>
            <w:tcW w:w="2154" w:type="dxa"/>
            <w:tcBorders>
              <w:top w:val="single" w:sz="4" w:space="0" w:color="000000"/>
              <w:left w:val="single" w:sz="4" w:space="0" w:color="000000"/>
              <w:bottom w:val="single" w:sz="4" w:space="0" w:color="000000"/>
              <w:right w:val="nil"/>
            </w:tcBorders>
          </w:tcPr>
          <w:p w14:paraId="63806BA6" w14:textId="77777777" w:rsidR="00584456" w:rsidRPr="00EB0DF8" w:rsidRDefault="00584456" w:rsidP="003103BF">
            <w:pPr>
              <w:pStyle w:val="TAL"/>
              <w:rPr>
                <w:lang w:eastAsia="ko-KR"/>
              </w:rPr>
            </w:pPr>
            <w:r w:rsidRPr="00EB0DF8">
              <w:rPr>
                <w:lang w:eastAsia="ko-KR"/>
              </w:rPr>
              <w:t>ACID(s)</w:t>
            </w:r>
          </w:p>
        </w:tc>
        <w:tc>
          <w:tcPr>
            <w:tcW w:w="900" w:type="dxa"/>
            <w:tcBorders>
              <w:top w:val="single" w:sz="4" w:space="0" w:color="000000"/>
              <w:left w:val="single" w:sz="4" w:space="0" w:color="000000"/>
              <w:bottom w:val="single" w:sz="4" w:space="0" w:color="000000"/>
              <w:right w:val="nil"/>
            </w:tcBorders>
          </w:tcPr>
          <w:p w14:paraId="50AEB278" w14:textId="77777777" w:rsidR="00584456" w:rsidRPr="00EB0DF8" w:rsidRDefault="00584456" w:rsidP="003103BF">
            <w:pPr>
              <w:pStyle w:val="TAC"/>
              <w:rPr>
                <w:lang w:eastAsia="ko-KR"/>
              </w:rPr>
            </w:pPr>
            <w:r w:rsidRPr="00EB0DF8">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9018666" w14:textId="77777777" w:rsidR="00584456" w:rsidRPr="00EB0DF8" w:rsidRDefault="00584456" w:rsidP="003103BF">
            <w:pPr>
              <w:pStyle w:val="TAL"/>
              <w:rPr>
                <w:lang w:eastAsia="ko-KR"/>
              </w:rPr>
            </w:pPr>
            <w:r w:rsidRPr="00EB0DF8">
              <w:rPr>
                <w:lang w:eastAsia="ko-KR"/>
              </w:rPr>
              <w:t xml:space="preserve">Identifies the AC(s) that can be served by the EAS </w:t>
            </w:r>
          </w:p>
        </w:tc>
      </w:tr>
      <w:tr w:rsidR="00584456" w:rsidRPr="00EB0DF8" w14:paraId="76ECC110" w14:textId="77777777" w:rsidTr="003103BF">
        <w:trPr>
          <w:jc w:val="center"/>
        </w:trPr>
        <w:tc>
          <w:tcPr>
            <w:tcW w:w="2154" w:type="dxa"/>
            <w:tcBorders>
              <w:top w:val="single" w:sz="4" w:space="0" w:color="000000"/>
              <w:left w:val="single" w:sz="4" w:space="0" w:color="000000"/>
              <w:bottom w:val="single" w:sz="4" w:space="0" w:color="000000"/>
              <w:right w:val="nil"/>
            </w:tcBorders>
          </w:tcPr>
          <w:p w14:paraId="217C05DC" w14:textId="77777777" w:rsidR="00584456" w:rsidRPr="00EB0DF8" w:rsidRDefault="00584456" w:rsidP="003103BF">
            <w:pPr>
              <w:pStyle w:val="TAL"/>
            </w:pPr>
            <w:r w:rsidRPr="00EB0DF8">
              <w:t>EAS Provider Identifier</w:t>
            </w:r>
          </w:p>
        </w:tc>
        <w:tc>
          <w:tcPr>
            <w:tcW w:w="900" w:type="dxa"/>
            <w:tcBorders>
              <w:top w:val="single" w:sz="4" w:space="0" w:color="000000"/>
              <w:left w:val="single" w:sz="4" w:space="0" w:color="000000"/>
              <w:bottom w:val="single" w:sz="4" w:space="0" w:color="000000"/>
              <w:right w:val="nil"/>
            </w:tcBorders>
          </w:tcPr>
          <w:p w14:paraId="2DF993A0"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5AA13EA2" w14:textId="77777777" w:rsidR="00584456" w:rsidRPr="00EB0DF8" w:rsidRDefault="00584456" w:rsidP="003103BF">
            <w:pPr>
              <w:pStyle w:val="TAL"/>
            </w:pPr>
            <w:r w:rsidRPr="00EB0DF8">
              <w:t>The identifier of the ASP that provides the EAS.</w:t>
            </w:r>
          </w:p>
        </w:tc>
      </w:tr>
      <w:tr w:rsidR="00584456" w:rsidRPr="00EB0DF8" w14:paraId="2EF171BE" w14:textId="77777777" w:rsidTr="003103BF">
        <w:trPr>
          <w:jc w:val="center"/>
        </w:trPr>
        <w:tc>
          <w:tcPr>
            <w:tcW w:w="2154" w:type="dxa"/>
            <w:tcBorders>
              <w:top w:val="single" w:sz="4" w:space="0" w:color="000000"/>
              <w:left w:val="single" w:sz="4" w:space="0" w:color="000000"/>
              <w:bottom w:val="single" w:sz="4" w:space="0" w:color="000000"/>
              <w:right w:val="nil"/>
            </w:tcBorders>
          </w:tcPr>
          <w:p w14:paraId="73B77872" w14:textId="77777777" w:rsidR="00584456" w:rsidRPr="00EB0DF8" w:rsidRDefault="00584456" w:rsidP="003103BF">
            <w:pPr>
              <w:pStyle w:val="TAL"/>
            </w:pPr>
            <w:r w:rsidRPr="00EB0DF8">
              <w:t>EAS Type</w:t>
            </w:r>
          </w:p>
        </w:tc>
        <w:tc>
          <w:tcPr>
            <w:tcW w:w="900" w:type="dxa"/>
            <w:tcBorders>
              <w:top w:val="single" w:sz="4" w:space="0" w:color="000000"/>
              <w:left w:val="single" w:sz="4" w:space="0" w:color="000000"/>
              <w:bottom w:val="single" w:sz="4" w:space="0" w:color="000000"/>
              <w:right w:val="nil"/>
            </w:tcBorders>
          </w:tcPr>
          <w:p w14:paraId="6094B482"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43DDCC3F" w14:textId="77777777" w:rsidR="00584456" w:rsidRPr="00EB0DF8" w:rsidRDefault="00584456" w:rsidP="003103BF">
            <w:pPr>
              <w:pStyle w:val="TAL"/>
            </w:pPr>
            <w:r w:rsidRPr="00EB0DF8">
              <w:t>The category or type of EAS (e.g. V2X)</w:t>
            </w:r>
          </w:p>
        </w:tc>
      </w:tr>
      <w:tr w:rsidR="00584456" w:rsidRPr="00EB0DF8" w14:paraId="0659ADCC" w14:textId="77777777" w:rsidTr="003103BF">
        <w:trPr>
          <w:jc w:val="center"/>
        </w:trPr>
        <w:tc>
          <w:tcPr>
            <w:tcW w:w="2154" w:type="dxa"/>
            <w:tcBorders>
              <w:top w:val="single" w:sz="4" w:space="0" w:color="000000"/>
              <w:left w:val="single" w:sz="4" w:space="0" w:color="000000"/>
              <w:bottom w:val="single" w:sz="4" w:space="0" w:color="000000"/>
              <w:right w:val="nil"/>
            </w:tcBorders>
          </w:tcPr>
          <w:p w14:paraId="7FA54C3A" w14:textId="77777777" w:rsidR="00584456" w:rsidRPr="00EB0DF8" w:rsidRDefault="00584456" w:rsidP="003103BF">
            <w:pPr>
              <w:pStyle w:val="TAL"/>
            </w:pPr>
            <w:r w:rsidRPr="00EB0DF8">
              <w:t>EAS description</w:t>
            </w:r>
          </w:p>
        </w:tc>
        <w:tc>
          <w:tcPr>
            <w:tcW w:w="900" w:type="dxa"/>
            <w:tcBorders>
              <w:top w:val="single" w:sz="4" w:space="0" w:color="000000"/>
              <w:left w:val="single" w:sz="4" w:space="0" w:color="000000"/>
              <w:bottom w:val="single" w:sz="4" w:space="0" w:color="000000"/>
              <w:right w:val="nil"/>
            </w:tcBorders>
          </w:tcPr>
          <w:p w14:paraId="036A54D8"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21459B0B" w14:textId="77777777" w:rsidR="00584456" w:rsidRPr="00EB0DF8" w:rsidRDefault="00584456" w:rsidP="003103BF">
            <w:pPr>
              <w:pStyle w:val="TAL"/>
            </w:pPr>
            <w:r w:rsidRPr="00EB0DF8">
              <w:t xml:space="preserve">Human-readable description of the EAS </w:t>
            </w:r>
          </w:p>
        </w:tc>
      </w:tr>
      <w:tr w:rsidR="00584456" w:rsidRPr="00EB0DF8" w14:paraId="5C8B43AE" w14:textId="77777777" w:rsidTr="003103BF">
        <w:trPr>
          <w:jc w:val="center"/>
        </w:trPr>
        <w:tc>
          <w:tcPr>
            <w:tcW w:w="2154" w:type="dxa"/>
            <w:tcBorders>
              <w:top w:val="single" w:sz="4" w:space="0" w:color="000000"/>
              <w:left w:val="single" w:sz="4" w:space="0" w:color="000000"/>
              <w:bottom w:val="single" w:sz="4" w:space="0" w:color="000000"/>
              <w:right w:val="nil"/>
            </w:tcBorders>
          </w:tcPr>
          <w:p w14:paraId="396D1273" w14:textId="77777777" w:rsidR="00584456" w:rsidRPr="00EB0DF8" w:rsidRDefault="00584456" w:rsidP="003103BF">
            <w:pPr>
              <w:pStyle w:val="TAL"/>
            </w:pPr>
            <w:r w:rsidRPr="00EB0DF8">
              <w:t>EAS Schedule</w:t>
            </w:r>
          </w:p>
        </w:tc>
        <w:tc>
          <w:tcPr>
            <w:tcW w:w="900" w:type="dxa"/>
            <w:tcBorders>
              <w:top w:val="single" w:sz="4" w:space="0" w:color="000000"/>
              <w:left w:val="single" w:sz="4" w:space="0" w:color="000000"/>
              <w:bottom w:val="single" w:sz="4" w:space="0" w:color="000000"/>
              <w:right w:val="nil"/>
            </w:tcBorders>
          </w:tcPr>
          <w:p w14:paraId="2869871E"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73714C5B" w14:textId="77777777" w:rsidR="00584456" w:rsidRPr="00EB0DF8" w:rsidRDefault="00584456" w:rsidP="003103BF">
            <w:pPr>
              <w:pStyle w:val="TAL"/>
            </w:pPr>
            <w:r w:rsidRPr="00EB0DF8">
              <w:t>The availability schedule of the EAS (e.g. time windows)</w:t>
            </w:r>
          </w:p>
        </w:tc>
      </w:tr>
      <w:tr w:rsidR="00584456" w:rsidRPr="00EB0DF8" w14:paraId="14012C94" w14:textId="77777777" w:rsidTr="003103BF">
        <w:trPr>
          <w:jc w:val="center"/>
        </w:trPr>
        <w:tc>
          <w:tcPr>
            <w:tcW w:w="2154" w:type="dxa"/>
            <w:tcBorders>
              <w:top w:val="single" w:sz="4" w:space="0" w:color="000000"/>
              <w:left w:val="single" w:sz="4" w:space="0" w:color="000000"/>
              <w:bottom w:val="single" w:sz="4" w:space="0" w:color="000000"/>
              <w:right w:val="nil"/>
            </w:tcBorders>
          </w:tcPr>
          <w:p w14:paraId="65B05788" w14:textId="77777777" w:rsidR="00584456" w:rsidRPr="00EB0DF8" w:rsidRDefault="00584456" w:rsidP="003103BF">
            <w:pPr>
              <w:pStyle w:val="TAL"/>
            </w:pPr>
            <w:r w:rsidRPr="00EB0DF8">
              <w:t>EAS Geographical Service Area</w:t>
            </w:r>
          </w:p>
        </w:tc>
        <w:tc>
          <w:tcPr>
            <w:tcW w:w="900" w:type="dxa"/>
            <w:tcBorders>
              <w:top w:val="single" w:sz="4" w:space="0" w:color="000000"/>
              <w:left w:val="single" w:sz="4" w:space="0" w:color="000000"/>
              <w:bottom w:val="single" w:sz="4" w:space="0" w:color="000000"/>
              <w:right w:val="nil"/>
            </w:tcBorders>
          </w:tcPr>
          <w:p w14:paraId="391AD6C5"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55AE1FA7" w14:textId="77777777" w:rsidR="00584456" w:rsidRPr="00EB0DF8" w:rsidRDefault="00584456" w:rsidP="003103BF">
            <w:pPr>
              <w:pStyle w:val="TAL"/>
            </w:pPr>
            <w:r w:rsidRPr="00EB0DF8">
              <w:t>The geographical service area that the EAS serves. ACs in UEs that are located outside that area shall not be served.</w:t>
            </w:r>
          </w:p>
        </w:tc>
      </w:tr>
      <w:tr w:rsidR="00584456" w:rsidRPr="00EB0DF8" w14:paraId="6DD1657A" w14:textId="77777777" w:rsidTr="003103BF">
        <w:trPr>
          <w:jc w:val="center"/>
        </w:trPr>
        <w:tc>
          <w:tcPr>
            <w:tcW w:w="2154" w:type="dxa"/>
            <w:tcBorders>
              <w:top w:val="single" w:sz="4" w:space="0" w:color="000000"/>
              <w:left w:val="single" w:sz="4" w:space="0" w:color="000000"/>
              <w:bottom w:val="single" w:sz="4" w:space="0" w:color="000000"/>
              <w:right w:val="nil"/>
            </w:tcBorders>
          </w:tcPr>
          <w:p w14:paraId="0C17D441" w14:textId="77777777" w:rsidR="00584456" w:rsidRPr="00EB0DF8" w:rsidRDefault="00584456" w:rsidP="003103BF">
            <w:pPr>
              <w:pStyle w:val="TAL"/>
            </w:pPr>
            <w:r w:rsidRPr="00EB0DF8">
              <w:t>EAS Topological Service Area</w:t>
            </w:r>
          </w:p>
        </w:tc>
        <w:tc>
          <w:tcPr>
            <w:tcW w:w="900" w:type="dxa"/>
            <w:tcBorders>
              <w:top w:val="single" w:sz="4" w:space="0" w:color="000000"/>
              <w:left w:val="single" w:sz="4" w:space="0" w:color="000000"/>
              <w:bottom w:val="single" w:sz="4" w:space="0" w:color="000000"/>
              <w:right w:val="nil"/>
            </w:tcBorders>
          </w:tcPr>
          <w:p w14:paraId="093674B8"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092865AD" w14:textId="77777777" w:rsidR="00584456" w:rsidRPr="00EB0DF8" w:rsidRDefault="00584456" w:rsidP="003103BF">
            <w:pPr>
              <w:pStyle w:val="TAL"/>
            </w:pPr>
            <w:r w:rsidRPr="00EB0DF8">
              <w:rPr>
                <w:lang w:eastAsia="ko-KR"/>
              </w:rPr>
              <w:t>The EAS serves UEs that are connected to the Core Network from one of the cells included in this service area.</w:t>
            </w:r>
            <w:r w:rsidRPr="00EB0DF8">
              <w:t xml:space="preserve"> ACs in UEs that are located outside this area shall not be served. See possible formats in Table 8.2.7-1.</w:t>
            </w:r>
          </w:p>
        </w:tc>
      </w:tr>
      <w:tr w:rsidR="00584456" w:rsidRPr="00EB0DF8" w14:paraId="0118D09D" w14:textId="77777777" w:rsidTr="003103BF">
        <w:trPr>
          <w:jc w:val="center"/>
        </w:trPr>
        <w:tc>
          <w:tcPr>
            <w:tcW w:w="2154" w:type="dxa"/>
            <w:tcBorders>
              <w:top w:val="single" w:sz="4" w:space="0" w:color="000000"/>
              <w:left w:val="single" w:sz="4" w:space="0" w:color="000000"/>
              <w:bottom w:val="single" w:sz="4" w:space="0" w:color="000000"/>
              <w:right w:val="nil"/>
            </w:tcBorders>
          </w:tcPr>
          <w:p w14:paraId="152EEC0A" w14:textId="77777777" w:rsidR="00584456" w:rsidRPr="00EB0DF8" w:rsidRDefault="00584456" w:rsidP="003103BF">
            <w:pPr>
              <w:pStyle w:val="TAL"/>
            </w:pPr>
            <w:r w:rsidRPr="00EB0DF8">
              <w:t>EAS Service KPIs</w:t>
            </w:r>
          </w:p>
        </w:tc>
        <w:tc>
          <w:tcPr>
            <w:tcW w:w="900" w:type="dxa"/>
            <w:tcBorders>
              <w:top w:val="single" w:sz="4" w:space="0" w:color="000000"/>
              <w:left w:val="single" w:sz="4" w:space="0" w:color="000000"/>
              <w:bottom w:val="single" w:sz="4" w:space="0" w:color="000000"/>
              <w:right w:val="nil"/>
            </w:tcBorders>
          </w:tcPr>
          <w:p w14:paraId="4421F2B5"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6568D0A2" w14:textId="77777777" w:rsidR="00584456" w:rsidRPr="00EB0DF8" w:rsidRDefault="00584456" w:rsidP="003103BF">
            <w:pPr>
              <w:pStyle w:val="TAL"/>
            </w:pPr>
            <w:r w:rsidRPr="00EB0DF8">
              <w:t xml:space="preserve">Service characteristics provided by EAS, </w:t>
            </w:r>
            <w:r w:rsidRPr="00EB0DF8">
              <w:rPr>
                <w:lang w:eastAsia="ko-KR"/>
              </w:rPr>
              <w:t>detailed in Table 8</w:t>
            </w:r>
            <w:r w:rsidRPr="00EB0DF8">
              <w:t>.2.5-1</w:t>
            </w:r>
          </w:p>
        </w:tc>
      </w:tr>
      <w:tr w:rsidR="00584456" w:rsidRPr="00EB0DF8" w14:paraId="04936582" w14:textId="77777777" w:rsidTr="003103BF">
        <w:trPr>
          <w:jc w:val="center"/>
        </w:trPr>
        <w:tc>
          <w:tcPr>
            <w:tcW w:w="2154" w:type="dxa"/>
            <w:tcBorders>
              <w:top w:val="single" w:sz="4" w:space="0" w:color="000000"/>
              <w:left w:val="single" w:sz="4" w:space="0" w:color="000000"/>
              <w:bottom w:val="single" w:sz="4" w:space="0" w:color="000000"/>
              <w:right w:val="nil"/>
            </w:tcBorders>
          </w:tcPr>
          <w:p w14:paraId="3007D0E2" w14:textId="77777777" w:rsidR="00584456" w:rsidRPr="00EB0DF8" w:rsidRDefault="00584456" w:rsidP="003103BF">
            <w:pPr>
              <w:pStyle w:val="TAL"/>
            </w:pPr>
            <w:r w:rsidRPr="00EB0DF8">
              <w:t>EAS service permission level</w:t>
            </w:r>
          </w:p>
        </w:tc>
        <w:tc>
          <w:tcPr>
            <w:tcW w:w="900" w:type="dxa"/>
            <w:tcBorders>
              <w:top w:val="single" w:sz="4" w:space="0" w:color="000000"/>
              <w:left w:val="single" w:sz="4" w:space="0" w:color="000000"/>
              <w:bottom w:val="single" w:sz="4" w:space="0" w:color="000000"/>
              <w:right w:val="nil"/>
            </w:tcBorders>
          </w:tcPr>
          <w:p w14:paraId="36E52A45"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109378F1" w14:textId="77777777" w:rsidR="00584456" w:rsidRPr="00EB0DF8" w:rsidRDefault="00584456" w:rsidP="003103BF">
            <w:pPr>
              <w:pStyle w:val="TAL"/>
              <w:rPr>
                <w:lang w:eastAsia="zh-CN"/>
              </w:rPr>
            </w:pPr>
            <w:r w:rsidRPr="00EB0DF8">
              <w:rPr>
                <w:lang w:eastAsia="zh-CN"/>
              </w:rPr>
              <w:t>Level of service permissions e.g. trial, gold-class supported by the EAS</w:t>
            </w:r>
          </w:p>
        </w:tc>
      </w:tr>
      <w:tr w:rsidR="00584456" w:rsidRPr="00EB0DF8" w14:paraId="40C75413" w14:textId="77777777" w:rsidTr="003103BF">
        <w:trPr>
          <w:jc w:val="center"/>
        </w:trPr>
        <w:tc>
          <w:tcPr>
            <w:tcW w:w="2154" w:type="dxa"/>
            <w:tcBorders>
              <w:top w:val="single" w:sz="4" w:space="0" w:color="000000"/>
              <w:left w:val="single" w:sz="4" w:space="0" w:color="000000"/>
              <w:bottom w:val="single" w:sz="4" w:space="0" w:color="000000"/>
              <w:right w:val="nil"/>
            </w:tcBorders>
          </w:tcPr>
          <w:p w14:paraId="25A9E94C" w14:textId="77777777" w:rsidR="00584456" w:rsidRPr="00EB0DF8" w:rsidRDefault="00584456" w:rsidP="003103BF">
            <w:pPr>
              <w:pStyle w:val="TAL"/>
            </w:pPr>
            <w:r w:rsidRPr="00EB0DF8">
              <w:t>EAS Feature(s)</w:t>
            </w:r>
          </w:p>
        </w:tc>
        <w:tc>
          <w:tcPr>
            <w:tcW w:w="900" w:type="dxa"/>
            <w:tcBorders>
              <w:top w:val="single" w:sz="4" w:space="0" w:color="000000"/>
              <w:left w:val="single" w:sz="4" w:space="0" w:color="000000"/>
              <w:bottom w:val="single" w:sz="4" w:space="0" w:color="000000"/>
              <w:right w:val="nil"/>
            </w:tcBorders>
          </w:tcPr>
          <w:p w14:paraId="0267BD83"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60DE0735" w14:textId="77777777" w:rsidR="00584456" w:rsidRPr="00EB0DF8" w:rsidRDefault="00584456" w:rsidP="003103BF">
            <w:pPr>
              <w:pStyle w:val="TAL"/>
              <w:rPr>
                <w:lang w:eastAsia="zh-CN"/>
              </w:rPr>
            </w:pPr>
            <w:r w:rsidRPr="00EB0DF8">
              <w:rPr>
                <w:lang w:eastAsia="zh-CN"/>
              </w:rPr>
              <w:t>Service features e.g. single vs. multi-player gaming service supported by the EAS</w:t>
            </w:r>
          </w:p>
        </w:tc>
      </w:tr>
      <w:tr w:rsidR="00584456" w:rsidRPr="00EB0DF8" w14:paraId="0742B795" w14:textId="77777777" w:rsidTr="003103BF">
        <w:trPr>
          <w:jc w:val="center"/>
        </w:trPr>
        <w:tc>
          <w:tcPr>
            <w:tcW w:w="2154" w:type="dxa"/>
            <w:tcBorders>
              <w:top w:val="single" w:sz="4" w:space="0" w:color="000000"/>
              <w:left w:val="single" w:sz="4" w:space="0" w:color="000000"/>
              <w:bottom w:val="single" w:sz="4" w:space="0" w:color="000000"/>
              <w:right w:val="nil"/>
            </w:tcBorders>
          </w:tcPr>
          <w:p w14:paraId="39F122E3" w14:textId="77777777" w:rsidR="00584456" w:rsidRPr="00EB0DF8" w:rsidRDefault="00584456" w:rsidP="003103BF">
            <w:pPr>
              <w:pStyle w:val="TAL"/>
            </w:pPr>
            <w:r w:rsidRPr="00EB0DF8">
              <w:t>EAS Service continuity support</w:t>
            </w:r>
          </w:p>
        </w:tc>
        <w:tc>
          <w:tcPr>
            <w:tcW w:w="900" w:type="dxa"/>
            <w:tcBorders>
              <w:top w:val="single" w:sz="4" w:space="0" w:color="000000"/>
              <w:left w:val="single" w:sz="4" w:space="0" w:color="000000"/>
              <w:bottom w:val="single" w:sz="4" w:space="0" w:color="000000"/>
              <w:right w:val="nil"/>
            </w:tcBorders>
          </w:tcPr>
          <w:p w14:paraId="72D42AF7"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50813107" w14:textId="77777777" w:rsidR="00584456" w:rsidRPr="00EB0DF8" w:rsidRDefault="00584456" w:rsidP="003103BF">
            <w:pPr>
              <w:pStyle w:val="TAL"/>
            </w:pPr>
            <w:r w:rsidRPr="00EB0DF8">
              <w:rPr>
                <w:lang w:eastAsia="zh-CN"/>
              </w:rPr>
              <w:t>Indicates if the EAS supports service continuity or not. This IE also indicates which ACR scenarios are supported by the EAS.</w:t>
            </w:r>
          </w:p>
        </w:tc>
      </w:tr>
      <w:tr w:rsidR="00584456" w:rsidRPr="00EB0DF8" w14:paraId="36D2A17E" w14:textId="77777777" w:rsidTr="003103BF">
        <w:trPr>
          <w:jc w:val="center"/>
        </w:trPr>
        <w:tc>
          <w:tcPr>
            <w:tcW w:w="2154" w:type="dxa"/>
            <w:tcBorders>
              <w:top w:val="single" w:sz="4" w:space="0" w:color="000000"/>
              <w:left w:val="single" w:sz="4" w:space="0" w:color="000000"/>
              <w:bottom w:val="single" w:sz="4" w:space="0" w:color="000000"/>
              <w:right w:val="nil"/>
            </w:tcBorders>
          </w:tcPr>
          <w:p w14:paraId="25898108" w14:textId="77777777" w:rsidR="00584456" w:rsidRPr="00EB0DF8" w:rsidRDefault="00584456" w:rsidP="003103BF">
            <w:pPr>
              <w:pStyle w:val="TAL"/>
              <w:rPr>
                <w:lang w:eastAsia="ko-KR"/>
              </w:rPr>
            </w:pPr>
            <w:r w:rsidRPr="00EB0DF8">
              <w:rPr>
                <w:lang w:eastAsia="ko-KR"/>
              </w:rPr>
              <w:t>List of EAS DNAI(s)</w:t>
            </w:r>
          </w:p>
        </w:tc>
        <w:tc>
          <w:tcPr>
            <w:tcW w:w="900" w:type="dxa"/>
            <w:tcBorders>
              <w:top w:val="single" w:sz="4" w:space="0" w:color="000000"/>
              <w:left w:val="single" w:sz="4" w:space="0" w:color="000000"/>
              <w:bottom w:val="single" w:sz="4" w:space="0" w:color="000000"/>
              <w:right w:val="nil"/>
            </w:tcBorders>
          </w:tcPr>
          <w:p w14:paraId="2727E8B3" w14:textId="77777777" w:rsidR="00584456" w:rsidRPr="00EB0DF8" w:rsidRDefault="00584456" w:rsidP="003103BF">
            <w:pPr>
              <w:pStyle w:val="TAC"/>
              <w:rPr>
                <w:lang w:eastAsia="ko-KR"/>
              </w:rPr>
            </w:pPr>
            <w:r w:rsidRPr="00EB0DF8">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116D7DF" w14:textId="4ECF7E3A" w:rsidR="00584456" w:rsidRPr="00EB0DF8" w:rsidRDefault="00584456" w:rsidP="003103BF">
            <w:pPr>
              <w:pStyle w:val="TAL"/>
              <w:rPr>
                <w:lang w:eastAsia="ko-KR"/>
              </w:rPr>
            </w:pPr>
            <w:r w:rsidRPr="00EB0DF8">
              <w:rPr>
                <w:lang w:eastAsia="ko-KR"/>
              </w:rPr>
              <w:t>DNAI(s) associated with the EAS. This IE is used as Potential Locations of Applications in clause 5.6.7 of 3GPP TS 23.501 [</w:t>
            </w:r>
            <w:r w:rsidR="004F02F9">
              <w:rPr>
                <w:lang w:eastAsia="ko-KR"/>
              </w:rPr>
              <w:t>14</w:t>
            </w:r>
            <w:r w:rsidRPr="00EB0DF8">
              <w:rPr>
                <w:lang w:eastAsia="ko-KR"/>
              </w:rPr>
              <w:t>].</w:t>
            </w:r>
          </w:p>
          <w:p w14:paraId="24644C5F" w14:textId="77777777" w:rsidR="00584456" w:rsidRPr="00EB0DF8" w:rsidRDefault="00584456" w:rsidP="003103BF">
            <w:pPr>
              <w:pStyle w:val="TAL"/>
              <w:rPr>
                <w:lang w:eastAsia="ko-KR"/>
              </w:rPr>
            </w:pPr>
            <w:r w:rsidRPr="00EB0DF8">
              <w:rPr>
                <w:lang w:eastAsia="ko-KR"/>
              </w:rPr>
              <w:t>It is a subset of the DNAI(s) associated with the EDN where the EAS resides.</w:t>
            </w:r>
          </w:p>
        </w:tc>
      </w:tr>
      <w:tr w:rsidR="00584456" w:rsidRPr="00EB0DF8" w14:paraId="3CFCD627" w14:textId="77777777" w:rsidTr="003103BF">
        <w:trPr>
          <w:jc w:val="center"/>
        </w:trPr>
        <w:tc>
          <w:tcPr>
            <w:tcW w:w="2154" w:type="dxa"/>
            <w:tcBorders>
              <w:top w:val="single" w:sz="4" w:space="0" w:color="000000"/>
              <w:left w:val="single" w:sz="4" w:space="0" w:color="000000"/>
              <w:bottom w:val="single" w:sz="4" w:space="0" w:color="000000"/>
              <w:right w:val="nil"/>
            </w:tcBorders>
          </w:tcPr>
          <w:p w14:paraId="498A3577" w14:textId="77777777" w:rsidR="00584456" w:rsidRPr="00EB0DF8" w:rsidRDefault="00584456" w:rsidP="003103BF">
            <w:pPr>
              <w:pStyle w:val="TAL"/>
              <w:rPr>
                <w:lang w:eastAsia="ko-KR"/>
              </w:rPr>
            </w:pPr>
            <w:r w:rsidRPr="00EB0DF8">
              <w:rPr>
                <w:lang w:eastAsia="ko-KR"/>
              </w:rPr>
              <w:t xml:space="preserve">List of </w:t>
            </w:r>
            <w:r w:rsidRPr="00EB0DF8">
              <w:rPr>
                <w:lang w:eastAsia="zh-CN"/>
              </w:rPr>
              <w:t>N6 Traffic Routing requirements</w:t>
            </w:r>
          </w:p>
        </w:tc>
        <w:tc>
          <w:tcPr>
            <w:tcW w:w="900" w:type="dxa"/>
            <w:tcBorders>
              <w:top w:val="single" w:sz="4" w:space="0" w:color="000000"/>
              <w:left w:val="single" w:sz="4" w:space="0" w:color="000000"/>
              <w:bottom w:val="single" w:sz="4" w:space="0" w:color="000000"/>
              <w:right w:val="nil"/>
            </w:tcBorders>
          </w:tcPr>
          <w:p w14:paraId="5631F623" w14:textId="77777777" w:rsidR="00584456" w:rsidRPr="00EB0DF8" w:rsidRDefault="00584456" w:rsidP="003103BF">
            <w:pPr>
              <w:pStyle w:val="TAC"/>
              <w:rPr>
                <w:lang w:eastAsia="ko-KR"/>
              </w:rPr>
            </w:pPr>
            <w:r w:rsidRPr="00EB0DF8">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5BC89BC" w14:textId="77777777" w:rsidR="00584456" w:rsidRPr="00EB0DF8" w:rsidRDefault="00584456" w:rsidP="003103BF">
            <w:pPr>
              <w:pStyle w:val="TAL"/>
              <w:rPr>
                <w:lang w:eastAsia="ko-KR"/>
              </w:rPr>
            </w:pPr>
            <w:r w:rsidRPr="00EB0DF8">
              <w:rPr>
                <w:lang w:eastAsia="ko-KR"/>
              </w:rPr>
              <w:t>The N6 traffic routing information and/or routing profile ID corresponding to each EAS DNAI.</w:t>
            </w:r>
          </w:p>
        </w:tc>
      </w:tr>
      <w:tr w:rsidR="00584456" w:rsidRPr="00EB0DF8" w14:paraId="2CACE697" w14:textId="77777777" w:rsidTr="003103BF">
        <w:trPr>
          <w:jc w:val="center"/>
        </w:trPr>
        <w:tc>
          <w:tcPr>
            <w:tcW w:w="2154" w:type="dxa"/>
            <w:tcBorders>
              <w:top w:val="single" w:sz="4" w:space="0" w:color="000000"/>
              <w:left w:val="single" w:sz="4" w:space="0" w:color="000000"/>
              <w:bottom w:val="single" w:sz="4" w:space="0" w:color="000000"/>
              <w:right w:val="nil"/>
            </w:tcBorders>
          </w:tcPr>
          <w:p w14:paraId="4AB05C60" w14:textId="77777777" w:rsidR="00584456" w:rsidRPr="00EB0DF8" w:rsidRDefault="00584456" w:rsidP="003103BF">
            <w:pPr>
              <w:pStyle w:val="TAL"/>
            </w:pPr>
            <w:r w:rsidRPr="00EB0DF8">
              <w:t>EAS Availability Reporting Period</w:t>
            </w:r>
          </w:p>
        </w:tc>
        <w:tc>
          <w:tcPr>
            <w:tcW w:w="900" w:type="dxa"/>
            <w:tcBorders>
              <w:top w:val="single" w:sz="4" w:space="0" w:color="000000"/>
              <w:left w:val="single" w:sz="4" w:space="0" w:color="000000"/>
              <w:bottom w:val="single" w:sz="4" w:space="0" w:color="000000"/>
              <w:right w:val="nil"/>
            </w:tcBorders>
          </w:tcPr>
          <w:p w14:paraId="6AD4B048"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7C7B9916" w14:textId="77777777" w:rsidR="00584456" w:rsidRPr="00EB0DF8" w:rsidRDefault="00584456" w:rsidP="003103BF">
            <w:pPr>
              <w:pStyle w:val="TAL"/>
            </w:pPr>
            <w:r w:rsidRPr="00EB0DF8">
              <w:t>The availability reporting period (i.e. heartbeat period) that indicates to the EES how often it needs to check the EAS's availability after a successful registration.</w:t>
            </w:r>
          </w:p>
        </w:tc>
      </w:tr>
      <w:tr w:rsidR="00584456" w:rsidRPr="00EB0DF8" w14:paraId="77DC36F1" w14:textId="77777777" w:rsidTr="003103BF">
        <w:trPr>
          <w:jc w:val="center"/>
        </w:trPr>
        <w:tc>
          <w:tcPr>
            <w:tcW w:w="2154" w:type="dxa"/>
            <w:tcBorders>
              <w:top w:val="single" w:sz="4" w:space="0" w:color="000000"/>
              <w:left w:val="single" w:sz="4" w:space="0" w:color="000000"/>
              <w:bottom w:val="single" w:sz="4" w:space="0" w:color="000000"/>
              <w:right w:val="nil"/>
            </w:tcBorders>
          </w:tcPr>
          <w:p w14:paraId="0017039B" w14:textId="77777777" w:rsidR="00584456" w:rsidRPr="00EB0DF8" w:rsidRDefault="00584456" w:rsidP="003103BF">
            <w:pPr>
              <w:pStyle w:val="TAL"/>
            </w:pPr>
            <w:r w:rsidRPr="00EB0DF8">
              <w:t>EAS Required Service APIs</w:t>
            </w:r>
          </w:p>
        </w:tc>
        <w:tc>
          <w:tcPr>
            <w:tcW w:w="900" w:type="dxa"/>
            <w:tcBorders>
              <w:top w:val="single" w:sz="4" w:space="0" w:color="000000"/>
              <w:left w:val="single" w:sz="4" w:space="0" w:color="000000"/>
              <w:bottom w:val="single" w:sz="4" w:space="0" w:color="000000"/>
              <w:right w:val="nil"/>
            </w:tcBorders>
          </w:tcPr>
          <w:p w14:paraId="0DF1EF22"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156FAA12" w14:textId="77777777" w:rsidR="00584456" w:rsidRPr="00EB0DF8" w:rsidRDefault="00584456" w:rsidP="003103BF">
            <w:pPr>
              <w:pStyle w:val="TAL"/>
            </w:pPr>
            <w:r w:rsidRPr="00EB0DF8">
              <w:t>A list of the Service APIs that are required by the EAS</w:t>
            </w:r>
          </w:p>
        </w:tc>
      </w:tr>
      <w:tr w:rsidR="00584456" w:rsidRPr="00EB0DF8" w14:paraId="2D0F05A8" w14:textId="77777777" w:rsidTr="003103BF">
        <w:trPr>
          <w:jc w:val="center"/>
        </w:trPr>
        <w:tc>
          <w:tcPr>
            <w:tcW w:w="2154" w:type="dxa"/>
            <w:tcBorders>
              <w:top w:val="single" w:sz="4" w:space="0" w:color="000000"/>
              <w:left w:val="single" w:sz="4" w:space="0" w:color="000000"/>
              <w:bottom w:val="single" w:sz="4" w:space="0" w:color="000000"/>
              <w:right w:val="nil"/>
            </w:tcBorders>
          </w:tcPr>
          <w:p w14:paraId="5634B15B" w14:textId="77777777" w:rsidR="00584456" w:rsidRPr="00EB0DF8" w:rsidRDefault="00584456" w:rsidP="003103BF">
            <w:pPr>
              <w:pStyle w:val="TAL"/>
            </w:pPr>
            <w:r w:rsidRPr="00EB0DF8">
              <w:t>EAS Status</w:t>
            </w:r>
          </w:p>
        </w:tc>
        <w:tc>
          <w:tcPr>
            <w:tcW w:w="900" w:type="dxa"/>
            <w:tcBorders>
              <w:top w:val="single" w:sz="4" w:space="0" w:color="000000"/>
              <w:left w:val="single" w:sz="4" w:space="0" w:color="000000"/>
              <w:bottom w:val="single" w:sz="4" w:space="0" w:color="000000"/>
              <w:right w:val="nil"/>
            </w:tcBorders>
          </w:tcPr>
          <w:p w14:paraId="3E84D6C9" w14:textId="77777777" w:rsidR="00584456" w:rsidRPr="00EB0DF8" w:rsidRDefault="00584456" w:rsidP="003103BF">
            <w:pPr>
              <w:pStyle w:val="TAC"/>
            </w:pPr>
            <w:r w:rsidRPr="00EB0DF8">
              <w:t>O</w:t>
            </w:r>
          </w:p>
        </w:tc>
        <w:tc>
          <w:tcPr>
            <w:tcW w:w="5853" w:type="dxa"/>
            <w:tcBorders>
              <w:top w:val="single" w:sz="4" w:space="0" w:color="000000"/>
              <w:left w:val="single" w:sz="4" w:space="0" w:color="000000"/>
              <w:bottom w:val="single" w:sz="4" w:space="0" w:color="000000"/>
              <w:right w:val="single" w:sz="4" w:space="0" w:color="000000"/>
            </w:tcBorders>
          </w:tcPr>
          <w:p w14:paraId="0930B7FC" w14:textId="77777777" w:rsidR="00584456" w:rsidRPr="00EB0DF8" w:rsidRDefault="00584456" w:rsidP="003103BF">
            <w:pPr>
              <w:pStyle w:val="TAL"/>
            </w:pPr>
            <w:r w:rsidRPr="00EB0DF8">
              <w:t xml:space="preserve">The status of the EAS (e.g. enabled, disabled, etc.) </w:t>
            </w:r>
          </w:p>
        </w:tc>
      </w:tr>
    </w:tbl>
    <w:p w14:paraId="3458BFF8" w14:textId="77777777" w:rsidR="00584456" w:rsidRPr="00EB0DF8" w:rsidRDefault="00584456" w:rsidP="00584456">
      <w:pPr>
        <w:rPr>
          <w:lang w:eastAsia="zh-CN"/>
        </w:rPr>
      </w:pPr>
    </w:p>
    <w:p w14:paraId="4BC960F0" w14:textId="5BD667B5" w:rsidR="00584456" w:rsidRDefault="00584456" w:rsidP="00584456">
      <w:pPr>
        <w:rPr>
          <w:lang w:eastAsia="zh-CN"/>
        </w:rPr>
      </w:pPr>
      <w:bookmarkStart w:id="978" w:name="OLE_LINK71"/>
      <w:bookmarkStart w:id="979" w:name="OLE_LINK72"/>
      <w:r>
        <w:rPr>
          <w:lang w:eastAsia="zh-CN"/>
        </w:rPr>
        <w:t xml:space="preserve">Comparison of </w:t>
      </w:r>
      <w:r w:rsidR="00A264FB">
        <w:rPr>
          <w:lang w:eastAsia="zh-CN"/>
        </w:rPr>
        <w:t xml:space="preserve">AppInfo in 7.1.2.6 of ETSI GS MEC 011 [14] </w:t>
      </w:r>
      <w:r>
        <w:rPr>
          <w:lang w:eastAsia="zh-CN"/>
        </w:rPr>
        <w:t xml:space="preserve">and </w:t>
      </w:r>
      <w:r w:rsidR="00A264FB">
        <w:rPr>
          <w:lang w:eastAsia="zh-CN"/>
        </w:rPr>
        <w:t xml:space="preserve">EAS Profile in Table </w:t>
      </w:r>
      <w:r w:rsidR="00A56B51">
        <w:rPr>
          <w:lang w:eastAsia="zh-CN"/>
        </w:rPr>
        <w:t>A</w:t>
      </w:r>
      <w:r>
        <w:rPr>
          <w:lang w:eastAsia="zh-CN"/>
        </w:rPr>
        <w:t>.3.2 shows that:</w:t>
      </w:r>
      <w:r w:rsidRPr="00EB0DF8">
        <w:rPr>
          <w:lang w:eastAsia="zh-CN"/>
        </w:rPr>
        <w:t xml:space="preserve"> </w:t>
      </w:r>
    </w:p>
    <w:p w14:paraId="0798BAD9" w14:textId="339CA92A" w:rsidR="00584456" w:rsidRPr="003103BF" w:rsidRDefault="00584456" w:rsidP="00584456">
      <w:pPr>
        <w:ind w:left="567"/>
      </w:pPr>
      <w:r w:rsidRPr="003103BF">
        <w:rPr>
          <w:b/>
          <w:bCs/>
        </w:rPr>
        <w:t xml:space="preserve">[Observation </w:t>
      </w:r>
      <w:r w:rsidR="00A56B51" w:rsidRPr="003103BF">
        <w:rPr>
          <w:b/>
          <w:bCs/>
        </w:rPr>
        <w:t>A</w:t>
      </w:r>
      <w:r w:rsidRPr="003103BF">
        <w:rPr>
          <w:b/>
          <w:bCs/>
        </w:rPr>
        <w:t>.3-1]</w:t>
      </w:r>
      <w:r w:rsidRPr="003103BF">
        <w:t xml:space="preserve"> </w:t>
      </w:r>
      <w:r w:rsidR="00CE6004" w:rsidRPr="00A0220C">
        <w:t>Both ETSI MEC and EDGEAPP provides similar types of EAS/MEC application profile provisioning. Both the EAS Profile and MEC Application Instance (AppInfo) is provided during the application registration request.</w:t>
      </w:r>
    </w:p>
    <w:p w14:paraId="0944BA47" w14:textId="22982BE0" w:rsidR="00584456" w:rsidRPr="0019391F" w:rsidRDefault="00584456" w:rsidP="00584456">
      <w:pPr>
        <w:ind w:left="567"/>
        <w:rPr>
          <w:b/>
          <w:lang w:eastAsia="zh-CN"/>
        </w:rPr>
      </w:pPr>
      <w:r w:rsidRPr="003103BF">
        <w:rPr>
          <w:b/>
          <w:bCs/>
        </w:rPr>
        <w:t xml:space="preserve">[Observation </w:t>
      </w:r>
      <w:r w:rsidR="00A56B51" w:rsidRPr="003103BF">
        <w:rPr>
          <w:b/>
          <w:bCs/>
        </w:rPr>
        <w:t>A</w:t>
      </w:r>
      <w:r w:rsidRPr="003103BF">
        <w:rPr>
          <w:b/>
          <w:bCs/>
        </w:rPr>
        <w:t>.3-2]</w:t>
      </w:r>
      <w:r w:rsidRPr="003103BF">
        <w:t xml:space="preserve"> Some IEs of the EAS profile may overlap with the ones defined in </w:t>
      </w:r>
      <w:r w:rsidR="00CE6004" w:rsidRPr="003103BF">
        <w:t>App</w:t>
      </w:r>
      <w:r w:rsidR="00CE6004">
        <w:t>Info</w:t>
      </w:r>
      <w:r w:rsidR="00CE6004" w:rsidRPr="003103BF">
        <w:rPr>
          <w:lang w:eastAsia="zh-CN"/>
        </w:rPr>
        <w:t xml:space="preserve"> </w:t>
      </w:r>
      <w:r w:rsidRPr="003103BF">
        <w:rPr>
          <w:lang w:eastAsia="zh-CN"/>
        </w:rPr>
        <w:t xml:space="preserve">(e.g. EAS ID vs. </w:t>
      </w:r>
      <w:r w:rsidRPr="003103BF">
        <w:rPr>
          <w:szCs w:val="22"/>
          <w:lang w:eastAsia="zh-CN"/>
        </w:rPr>
        <w:t>app</w:t>
      </w:r>
      <w:r w:rsidRPr="003103BF">
        <w:rPr>
          <w:szCs w:val="22"/>
        </w:rPr>
        <w:t>Name</w:t>
      </w:r>
      <w:r w:rsidRPr="003103BF">
        <w:rPr>
          <w:lang w:eastAsia="zh-CN"/>
        </w:rPr>
        <w:t xml:space="preserve">, EAS Provider Identifier vs. </w:t>
      </w:r>
      <w:r w:rsidRPr="003103BF">
        <w:rPr>
          <w:szCs w:val="22"/>
          <w:lang w:eastAsia="zh-CN"/>
        </w:rPr>
        <w:t>app</w:t>
      </w:r>
      <w:r w:rsidRPr="003103BF">
        <w:rPr>
          <w:szCs w:val="22"/>
        </w:rPr>
        <w:t>Provider</w:t>
      </w:r>
      <w:r w:rsidRPr="003103BF">
        <w:rPr>
          <w:lang w:eastAsia="zh-CN"/>
        </w:rPr>
        <w:t>,</w:t>
      </w:r>
      <w:r w:rsidR="00CE6004">
        <w:rPr>
          <w:szCs w:val="22"/>
        </w:rPr>
        <w:t xml:space="preserve"> EAS Endpoint vs. endpoint</w:t>
      </w:r>
      <w:r w:rsidRPr="003103BF">
        <w:rPr>
          <w:lang w:eastAsia="zh-CN"/>
        </w:rPr>
        <w:t xml:space="preserve">). </w:t>
      </w:r>
      <w:r w:rsidR="00CE6004">
        <w:t>Both AppInfo and EAS Profile has many optional IEs, whether and how to address their differences in SA6 is FFS.</w:t>
      </w:r>
    </w:p>
    <w:p w14:paraId="2CAAE60C" w14:textId="5858B600" w:rsidR="00584456" w:rsidRPr="00EB0DF8" w:rsidRDefault="00A56B51" w:rsidP="009859AB">
      <w:pPr>
        <w:pStyle w:val="Heading1"/>
        <w:rPr>
          <w:b/>
        </w:rPr>
      </w:pPr>
      <w:bookmarkStart w:id="980" w:name="_Toc131188424"/>
      <w:bookmarkEnd w:id="978"/>
      <w:bookmarkEnd w:id="979"/>
      <w:r w:rsidRPr="00B75600">
        <w:t>A</w:t>
      </w:r>
      <w:r w:rsidR="00584456" w:rsidRPr="00B75600">
        <w:t>.</w:t>
      </w:r>
      <w:r w:rsidR="006132D8" w:rsidRPr="00B75600">
        <w:t>4</w:t>
      </w:r>
      <w:r w:rsidR="006132D8">
        <w:tab/>
      </w:r>
      <w:r w:rsidR="00584456" w:rsidRPr="00B75600">
        <w:t>EAS registration and EAS discovery</w:t>
      </w:r>
      <w:bookmarkEnd w:id="980"/>
    </w:p>
    <w:p w14:paraId="3348334D" w14:textId="36D6095D" w:rsidR="00584456" w:rsidRDefault="00584456" w:rsidP="00584456">
      <w:r w:rsidRPr="00EB0DF8">
        <w:t>In R17 of EDGEAPP,</w:t>
      </w:r>
      <w:r>
        <w:t xml:space="preserve"> </w:t>
      </w:r>
      <w:r w:rsidRPr="00EB0DF8">
        <w:rPr>
          <w:lang w:eastAsia="zh-CN"/>
        </w:rPr>
        <w:t xml:space="preserve">the </w:t>
      </w:r>
      <w:r w:rsidRPr="00EB0DF8">
        <w:rPr>
          <w:lang w:eastAsia="ko-KR"/>
        </w:rPr>
        <w:t xml:space="preserve">EAS Registration procedure </w:t>
      </w:r>
      <w:r>
        <w:rPr>
          <w:lang w:eastAsia="ko-KR"/>
        </w:rPr>
        <w:t>is defined to allow</w:t>
      </w:r>
      <w:r w:rsidRPr="00EB0DF8">
        <w:rPr>
          <w:lang w:eastAsia="ko-KR"/>
        </w:rPr>
        <w:t xml:space="preserve"> an EAS to</w:t>
      </w:r>
      <w:r w:rsidRPr="00EB0DF8">
        <w:t xml:space="preserve"> provide its information to an EES in order to enable its discovery</w:t>
      </w:r>
      <w:r>
        <w:t xml:space="preserve"> as defined in clause 8.4.3 of 3GPP TS 23.558 [2]</w:t>
      </w:r>
      <w:r w:rsidRPr="00EB0DF8">
        <w:t xml:space="preserve">. </w:t>
      </w:r>
      <w:r>
        <w:t>T</w:t>
      </w:r>
      <w:r w:rsidRPr="00EB0DF8">
        <w:t xml:space="preserve">he EAS discovery </w:t>
      </w:r>
      <w:r>
        <w:t xml:space="preserve">procedure </w:t>
      </w:r>
      <w:r w:rsidRPr="00EB0DF8">
        <w:t xml:space="preserve">is </w:t>
      </w:r>
      <w:r>
        <w:t xml:space="preserve">used to </w:t>
      </w:r>
      <w:r w:rsidRPr="00EB0DF8">
        <w:t>provide</w:t>
      </w:r>
      <w:r>
        <w:t xml:space="preserve"> EAS information</w:t>
      </w:r>
      <w:r w:rsidRPr="00EB0DF8">
        <w:t xml:space="preserve"> </w:t>
      </w:r>
      <w:r>
        <w:t xml:space="preserve">to the EEC. After </w:t>
      </w:r>
      <w:r w:rsidRPr="00EB0DF8">
        <w:t>the EEC is provisioned with the EAS information</w:t>
      </w:r>
      <w:r>
        <w:t>, it can</w:t>
      </w:r>
      <w:r w:rsidRPr="00EB0DF8">
        <w:t xml:space="preserve"> establish a connection to the EAS. Besides, in the service continuity scenario, the source EAS </w:t>
      </w:r>
      <w:r w:rsidRPr="003103BF">
        <w:t xml:space="preserve">may </w:t>
      </w:r>
      <w:r>
        <w:t>send an EAS discovery</w:t>
      </w:r>
      <w:r w:rsidRPr="00EB0DF8">
        <w:t xml:space="preserve"> request to the EES </w:t>
      </w:r>
      <w:r>
        <w:t xml:space="preserve">to </w:t>
      </w:r>
      <w:r w:rsidRPr="00EB0DF8">
        <w:t>discover a target EAS (providing same functionality as the source EAS) to serve the UE</w:t>
      </w:r>
      <w:r>
        <w:t xml:space="preserve"> as defined in clause 8.8.3.2 of 3GPP TS 23.558 [2]</w:t>
      </w:r>
      <w:r w:rsidRPr="00EB0DF8">
        <w:t>.</w:t>
      </w:r>
    </w:p>
    <w:p w14:paraId="73E4DBC0" w14:textId="18B44A8A" w:rsidR="00584456" w:rsidRDefault="00584456" w:rsidP="00584456">
      <w:pPr>
        <w:rPr>
          <w:lang w:eastAsia="ko-KR"/>
        </w:rPr>
      </w:pPr>
      <w:r>
        <w:t>However, in current ETSI MEC specification, n</w:t>
      </w:r>
      <w:r w:rsidRPr="00EB0DF8">
        <w:t>o APIs for MEC Application registration is defined because it is assumed that all MEC Application are on-boarded and managed by MEC Orchestrator</w:t>
      </w:r>
      <w:r w:rsidRPr="00EB0DF8">
        <w:rPr>
          <w:lang w:eastAsia="zh-CN"/>
        </w:rPr>
        <w:t xml:space="preserve">, which was specified in </w:t>
      </w:r>
      <w:r w:rsidRPr="00EB0DF8">
        <w:t xml:space="preserve">ETSI GS </w:t>
      </w:r>
      <w:r w:rsidRPr="00EB0DF8">
        <w:lastRenderedPageBreak/>
        <w:t>MEC 010-2</w:t>
      </w:r>
      <w:r>
        <w:t xml:space="preserve"> [</w:t>
      </w:r>
      <w:r w:rsidR="004F02F9">
        <w:t>13</w:t>
      </w:r>
      <w:r>
        <w:t>]</w:t>
      </w:r>
      <w:r w:rsidRPr="00EB0DF8">
        <w:rPr>
          <w:lang w:eastAsia="zh-CN"/>
        </w:rPr>
        <w:t>.</w:t>
      </w:r>
      <w:r>
        <w:t xml:space="preserve"> API for </w:t>
      </w:r>
      <w:r w:rsidRPr="00EB0DF8">
        <w:t xml:space="preserve">MEC Application </w:t>
      </w:r>
      <w:r>
        <w:t>discovery</w:t>
      </w:r>
      <w:r w:rsidRPr="00EB0DF8">
        <w:t xml:space="preserve"> is </w:t>
      </w:r>
      <w:r>
        <w:t xml:space="preserve">not </w:t>
      </w:r>
      <w:r w:rsidRPr="00EB0DF8">
        <w:t xml:space="preserve">defined </w:t>
      </w:r>
      <w:r>
        <w:t>since</w:t>
      </w:r>
      <w:r w:rsidRPr="00EB0DF8">
        <w:rPr>
          <w:lang w:eastAsia="ko-KR"/>
        </w:rPr>
        <w:t xml:space="preserve"> the </w:t>
      </w:r>
      <w:r>
        <w:rPr>
          <w:lang w:eastAsia="ko-KR"/>
        </w:rPr>
        <w:t xml:space="preserve">existing </w:t>
      </w:r>
      <w:r w:rsidRPr="00EB0DF8">
        <w:rPr>
          <w:lang w:eastAsia="ko-KR"/>
        </w:rPr>
        <w:t>MEC service is</w:t>
      </w:r>
      <w:r>
        <w:rPr>
          <w:lang w:eastAsia="ko-KR"/>
        </w:rPr>
        <w:t xml:space="preserve"> either defined from the </w:t>
      </w:r>
      <w:r w:rsidR="00932D68" w:rsidRPr="00EB0DF8">
        <w:rPr>
          <w:lang w:eastAsia="ko-KR"/>
        </w:rPr>
        <w:t>MEC Application</w:t>
      </w:r>
      <w:r w:rsidR="00932D68" w:rsidRPr="00932D68">
        <w:rPr>
          <w:lang w:eastAsia="ko-KR"/>
        </w:rPr>
        <w:t>'</w:t>
      </w:r>
      <w:r w:rsidR="00932D68">
        <w:rPr>
          <w:lang w:eastAsia="ko-KR"/>
        </w:rPr>
        <w:t xml:space="preserve">s </w:t>
      </w:r>
      <w:r>
        <w:rPr>
          <w:lang w:eastAsia="ko-KR"/>
        </w:rPr>
        <w:t xml:space="preserve">perspective or it is </w:t>
      </w:r>
      <w:r w:rsidRPr="00EB0DF8">
        <w:rPr>
          <w:lang w:eastAsia="ko-KR"/>
        </w:rPr>
        <w:t>consumed by the MEC Application rather than the UE.</w:t>
      </w:r>
    </w:p>
    <w:p w14:paraId="2DCF393B" w14:textId="35D853C6" w:rsidR="00584456" w:rsidRPr="00EB0DF8" w:rsidRDefault="00584456" w:rsidP="00584456">
      <w:pPr>
        <w:rPr>
          <w:lang w:eastAsia="ko-KR"/>
        </w:rPr>
      </w:pPr>
      <w:r>
        <w:rPr>
          <w:lang w:eastAsia="ko-KR"/>
        </w:rPr>
        <w:t xml:space="preserve">Therefore, the comparison </w:t>
      </w:r>
      <w:r w:rsidRPr="001D4639">
        <w:rPr>
          <w:lang w:eastAsia="ko-KR"/>
        </w:rPr>
        <w:t>EAS registration and EAS discovery</w:t>
      </w:r>
      <w:r>
        <w:rPr>
          <w:lang w:eastAsia="ko-KR"/>
        </w:rPr>
        <w:t xml:space="preserve"> of </w:t>
      </w:r>
      <w:r w:rsidRPr="00EB0DF8">
        <w:t>EDGEAPP</w:t>
      </w:r>
      <w:r>
        <w:t xml:space="preserve"> [2] and ETSI MEC specification [</w:t>
      </w:r>
      <w:r w:rsidR="004F02F9">
        <w:t>13</w:t>
      </w:r>
      <w:r>
        <w:t>] shows that:</w:t>
      </w:r>
    </w:p>
    <w:p w14:paraId="23A038C8" w14:textId="42D80711" w:rsidR="00584456" w:rsidRDefault="00584456" w:rsidP="00584456">
      <w:bookmarkStart w:id="981" w:name="OLE_LINK77"/>
      <w:bookmarkStart w:id="982" w:name="OLE_LINK78"/>
      <w:r w:rsidRPr="003103BF">
        <w:rPr>
          <w:b/>
          <w:bCs/>
        </w:rPr>
        <w:t xml:space="preserve">[Observation </w:t>
      </w:r>
      <w:r w:rsidR="00A56B51" w:rsidRPr="003103BF">
        <w:rPr>
          <w:b/>
          <w:bCs/>
        </w:rPr>
        <w:t>A</w:t>
      </w:r>
      <w:r w:rsidRPr="003103BF">
        <w:rPr>
          <w:b/>
          <w:bCs/>
        </w:rPr>
        <w:t>.4-1]</w:t>
      </w:r>
      <w:r w:rsidRPr="003103BF">
        <w:t xml:space="preserve"> The EAS registration and </w:t>
      </w:r>
      <w:r w:rsidRPr="003103BF">
        <w:rPr>
          <w:lang w:eastAsia="zh-CN"/>
        </w:rPr>
        <w:t>EAS</w:t>
      </w:r>
      <w:r w:rsidRPr="003103BF">
        <w:t xml:space="preserve"> discovery </w:t>
      </w:r>
      <w:r w:rsidRPr="003103BF">
        <w:rPr>
          <w:lang w:eastAsia="zh-CN"/>
        </w:rPr>
        <w:t xml:space="preserve">mechanism is defined in R17 of SA6 </w:t>
      </w:r>
      <w:r w:rsidR="008A668E">
        <w:rPr>
          <w:lang w:eastAsia="zh-CN"/>
        </w:rPr>
        <w:t xml:space="preserve">and </w:t>
      </w:r>
      <w:r w:rsidRPr="003103BF">
        <w:rPr>
          <w:lang w:eastAsia="zh-CN"/>
        </w:rPr>
        <w:t xml:space="preserve">ETSI </w:t>
      </w:r>
      <w:r w:rsidRPr="00EB1E8B">
        <w:rPr>
          <w:lang w:eastAsia="zh-CN"/>
        </w:rPr>
        <w:t>MEC</w:t>
      </w:r>
      <w:r w:rsidR="0044209E" w:rsidRPr="00EB1E8B">
        <w:rPr>
          <w:lang w:eastAsia="zh-CN"/>
        </w:rPr>
        <w:t xml:space="preserve"> </w:t>
      </w:r>
      <w:r w:rsidR="0044209E" w:rsidRPr="007A3CEB">
        <w:t>introduced MEC application registration</w:t>
      </w:r>
      <w:r w:rsidR="008A668E" w:rsidRPr="007A3CEB">
        <w:t xml:space="preserve"> </w:t>
      </w:r>
      <w:r w:rsidR="0044209E" w:rsidRPr="007A3CEB">
        <w:rPr>
          <w:lang w:eastAsia="zh-CN"/>
        </w:rPr>
        <w:t>(</w:t>
      </w:r>
      <w:r w:rsidR="0044209E" w:rsidRPr="00EB1E8B">
        <w:t xml:space="preserve">ETSI </w:t>
      </w:r>
      <w:r w:rsidR="0044209E" w:rsidRPr="006872ED">
        <w:t xml:space="preserve">GS MEC 011 </w:t>
      </w:r>
      <w:r w:rsidR="0044209E">
        <w:t>v3.0.</w:t>
      </w:r>
      <w:r w:rsidR="0044209E">
        <w:rPr>
          <w:rFonts w:hint="eastAsia"/>
          <w:lang w:eastAsia="zh-CN"/>
        </w:rPr>
        <w:t>6</w:t>
      </w:r>
      <w:r w:rsidR="0044209E">
        <w:rPr>
          <w:rFonts w:hint="eastAsia"/>
          <w:color w:val="0000FF"/>
          <w:lang w:eastAsia="zh-CN"/>
        </w:rPr>
        <w:t>)</w:t>
      </w:r>
      <w:r w:rsidRPr="003103BF">
        <w:rPr>
          <w:lang w:eastAsia="zh-CN"/>
        </w:rPr>
        <w:t xml:space="preserve">. </w:t>
      </w:r>
      <w:r w:rsidRPr="003103BF">
        <w:t xml:space="preserve">It is FFS </w:t>
      </w:r>
      <w:r w:rsidR="0001401C" w:rsidRPr="003103BF">
        <w:t>whether</w:t>
      </w:r>
      <w:r w:rsidRPr="003103BF">
        <w:t xml:space="preserve"> and how to address such differences in SA6, e.g. in support of ETSI MEC.</w:t>
      </w:r>
    </w:p>
    <w:bookmarkEnd w:id="981"/>
    <w:bookmarkEnd w:id="982"/>
    <w:p w14:paraId="28375146" w14:textId="341BA1F2" w:rsidR="0058742B" w:rsidRPr="00EF6E6C" w:rsidRDefault="0058742B" w:rsidP="0058742B">
      <w:pPr>
        <w:rPr>
          <w:lang w:val="en-US" w:eastAsia="zh-CN"/>
        </w:rPr>
      </w:pPr>
      <w:r w:rsidRPr="00EF6E6C">
        <w:rPr>
          <w:b/>
          <w:bCs/>
          <w:lang w:val="en-US"/>
        </w:rPr>
        <w:t>[Observation A.4-</w:t>
      </w:r>
      <w:r w:rsidRPr="00EF6E6C">
        <w:rPr>
          <w:b/>
          <w:bCs/>
          <w:lang w:val="en-US" w:eastAsia="zh-CN"/>
        </w:rPr>
        <w:t>2</w:t>
      </w:r>
      <w:r w:rsidRPr="00EF6E6C">
        <w:rPr>
          <w:b/>
          <w:bCs/>
          <w:lang w:val="en-US"/>
        </w:rPr>
        <w:t>]</w:t>
      </w:r>
      <w:r w:rsidRPr="00EF6E6C">
        <w:rPr>
          <w:lang w:val="en-US"/>
        </w:rPr>
        <w:t xml:space="preserve"> </w:t>
      </w:r>
      <w:r w:rsidRPr="00EF6E6C">
        <w:rPr>
          <w:lang w:val="en-US" w:eastAsia="zh-CN"/>
        </w:rPr>
        <w:t xml:space="preserve">ETSI MEC platform(MEP) supports service registration. In the registration parameter </w:t>
      </w:r>
      <w:r w:rsidR="0013507E" w:rsidRPr="0013507E">
        <w:rPr>
          <w:lang w:val="en-US" w:eastAsia="zh-CN"/>
        </w:rPr>
        <w:t>"</w:t>
      </w:r>
      <w:r w:rsidRPr="00EF6E6C">
        <w:rPr>
          <w:lang w:val="en-US" w:eastAsia="zh-CN"/>
        </w:rPr>
        <w:t>ServiceInfo</w:t>
      </w:r>
      <w:r w:rsidR="0013507E" w:rsidRPr="0013507E">
        <w:rPr>
          <w:lang w:val="en-US" w:eastAsia="zh-CN"/>
        </w:rPr>
        <w:t>"</w:t>
      </w:r>
      <w:r w:rsidRPr="00EF6E6C">
        <w:rPr>
          <w:lang w:val="en-US" w:eastAsia="zh-CN"/>
        </w:rPr>
        <w:t>，there is a mandatory field</w:t>
      </w:r>
      <w:r w:rsidR="00EF6E6C" w:rsidRPr="00EF6E6C">
        <w:rPr>
          <w:lang w:val="en-US" w:eastAsia="zh-CN"/>
        </w:rPr>
        <w:t xml:space="preserve"> </w:t>
      </w:r>
      <w:r w:rsidR="0013507E" w:rsidRPr="0013507E">
        <w:rPr>
          <w:lang w:val="en-US" w:eastAsia="zh-CN"/>
        </w:rPr>
        <w:t>"</w:t>
      </w:r>
      <w:r w:rsidRPr="00EF6E6C">
        <w:rPr>
          <w:lang w:val="en-US" w:eastAsia="zh-CN"/>
        </w:rPr>
        <w:t>consumedLocalOnly</w:t>
      </w:r>
      <w:r w:rsidR="0013507E" w:rsidRPr="0013507E">
        <w:rPr>
          <w:lang w:val="en-US" w:eastAsia="zh-CN"/>
        </w:rPr>
        <w:t>"</w:t>
      </w:r>
      <w:r w:rsidR="00EF6E6C" w:rsidRPr="00EF6E6C">
        <w:rPr>
          <w:lang w:val="en-US" w:eastAsia="zh-CN"/>
        </w:rPr>
        <w:t xml:space="preserve"> </w:t>
      </w:r>
      <w:r w:rsidRPr="00EF6E6C">
        <w:rPr>
          <w:lang w:val="en-US" w:eastAsia="zh-CN"/>
        </w:rPr>
        <w:t xml:space="preserve">used to indicate </w:t>
      </w:r>
      <w:r w:rsidR="00F3060D">
        <w:rPr>
          <w:lang w:val="en-US" w:eastAsia="zh-CN"/>
        </w:rPr>
        <w:t xml:space="preserve">that </w:t>
      </w:r>
      <w:r w:rsidRPr="00EF6E6C">
        <w:rPr>
          <w:lang w:val="en-US" w:eastAsia="zh-CN"/>
        </w:rPr>
        <w:t>the service can only be consumed by the MEC applications located in the same locality, which means ETSI MEC services</w:t>
      </w:r>
      <w:r w:rsidRPr="00EF6E6C">
        <w:rPr>
          <w:color w:val="0000FF"/>
          <w:sz w:val="27"/>
          <w:szCs w:val="27"/>
          <w:lang w:val="en-US"/>
        </w:rPr>
        <w:t xml:space="preserve"> </w:t>
      </w:r>
      <w:r w:rsidRPr="00EF6E6C">
        <w:rPr>
          <w:lang w:val="en-US" w:eastAsia="zh-CN"/>
        </w:rPr>
        <w:t xml:space="preserve">(produced by Authorized MEC APPs) registered and exposed on MEP can be invoked by MEC consumer APPs deployed on the same or another MEC host. </w:t>
      </w:r>
    </w:p>
    <w:p w14:paraId="4E08ABB9" w14:textId="68315DB9" w:rsidR="00572A74" w:rsidRPr="008E1D84" w:rsidRDefault="00572A74" w:rsidP="009859AB">
      <w:pPr>
        <w:pStyle w:val="Heading8"/>
      </w:pPr>
      <w:bookmarkStart w:id="983" w:name="_Toc131188425"/>
      <w:r w:rsidRPr="008E1D84">
        <w:t xml:space="preserve">Annex </w:t>
      </w:r>
      <w:r w:rsidR="00EC202B">
        <w:t>B</w:t>
      </w:r>
      <w:r w:rsidRPr="008E1D84">
        <w:t xml:space="preserve"> (Informative):</w:t>
      </w:r>
      <w:r w:rsidR="004D11C8">
        <w:br/>
      </w:r>
      <w:r w:rsidRPr="008E1D84">
        <w:t>Deployment and Evolution options of EDGEAPP and ETSI MEC platforms</w:t>
      </w:r>
      <w:bookmarkEnd w:id="983"/>
      <w:r w:rsidRPr="008E1D84">
        <w:t xml:space="preserve"> </w:t>
      </w:r>
    </w:p>
    <w:p w14:paraId="3DB0C2E8" w14:textId="1EE71D5B" w:rsidR="00572A74" w:rsidRPr="004D6A2B" w:rsidRDefault="00EC202B" w:rsidP="009859AB">
      <w:pPr>
        <w:pStyle w:val="Heading1"/>
      </w:pPr>
      <w:bookmarkStart w:id="984" w:name="_Toc131188426"/>
      <w:r>
        <w:t>B</w:t>
      </w:r>
      <w:r w:rsidR="00572A74" w:rsidRPr="004D6A2B">
        <w:t>.1</w:t>
      </w:r>
      <w:r>
        <w:tab/>
      </w:r>
      <w:r w:rsidR="00572A74" w:rsidRPr="004D6A2B">
        <w:t>General</w:t>
      </w:r>
      <w:bookmarkEnd w:id="984"/>
    </w:p>
    <w:p w14:paraId="41320AEF" w14:textId="77777777" w:rsidR="00572A74" w:rsidRPr="004D6A2B" w:rsidRDefault="00572A74" w:rsidP="00572A74">
      <w:pPr>
        <w:rPr>
          <w:lang w:eastAsia="zh-CN"/>
        </w:rPr>
      </w:pPr>
      <w:r w:rsidRPr="004D6A2B">
        <w:rPr>
          <w:lang w:eastAsia="zh-CN"/>
        </w:rPr>
        <w:t xml:space="preserve">This clause provides the analysis to address the first open issue of KI#5, which intends </w:t>
      </w:r>
      <w:r w:rsidRPr="004D6A2B">
        <w:rPr>
          <w:lang w:eastAsia="ko-KR"/>
        </w:rPr>
        <w:t>to study and analyse different deployment options of EDGEAPP and ETSI MEC platforms.</w:t>
      </w:r>
      <w:r w:rsidRPr="004D6A2B" w:rsidDel="00356C1F">
        <w:rPr>
          <w:rFonts w:hint="eastAsia"/>
          <w:lang w:eastAsia="zh-CN"/>
        </w:rPr>
        <w:t xml:space="preserve"> </w:t>
      </w:r>
      <w:r w:rsidRPr="004D6A2B">
        <w:rPr>
          <w:lang w:eastAsia="zh-CN"/>
        </w:rPr>
        <w:t xml:space="preserve">In that regard, this clause describes the following foreseen types of deployment and </w:t>
      </w:r>
      <w:r w:rsidRPr="004D6A2B">
        <w:rPr>
          <w:lang w:eastAsia="ko-KR"/>
        </w:rPr>
        <w:t>evolution scenarios</w:t>
      </w:r>
      <w:r w:rsidRPr="004D6A2B">
        <w:rPr>
          <w:lang w:eastAsia="zh-CN"/>
        </w:rPr>
        <w:t xml:space="preserve"> for deployment of EDGEAPP and ETSI MEC.</w:t>
      </w:r>
    </w:p>
    <w:p w14:paraId="37DA45B2" w14:textId="77777777" w:rsidR="00572A74" w:rsidRPr="004D6A2B" w:rsidRDefault="00572A74" w:rsidP="00572A74">
      <w:r w:rsidRPr="004D6A2B">
        <w:t>Annex C of TS 23.558 provides a relationship between EDGEAPP and ETSI MEC architectures as in figure below.</w:t>
      </w:r>
    </w:p>
    <w:p w14:paraId="4BB09375" w14:textId="77777777" w:rsidR="00572A74" w:rsidRPr="004D6A2B" w:rsidRDefault="00572A74" w:rsidP="00572A74">
      <w:pPr>
        <w:pStyle w:val="TH"/>
      </w:pPr>
      <w:r w:rsidRPr="004D6A2B">
        <w:object w:dxaOrig="15540" w:dyaOrig="7670" w14:anchorId="581D06D4">
          <v:shape id="_x0000_i1118" type="#_x0000_t75" style="width:465.4pt;height:228.1pt" o:ole="">
            <v:imagedata r:id="rId203" o:title=""/>
          </v:shape>
          <o:OLEObject Type="Embed" ProgID="Visio.Drawing.15" ShapeID="_x0000_i1118" DrawAspect="Content" ObjectID="_1741800960" r:id="rId204"/>
        </w:object>
      </w:r>
    </w:p>
    <w:p w14:paraId="5015C885" w14:textId="235DFB69" w:rsidR="00572A74" w:rsidRPr="000B192D" w:rsidRDefault="00572A74" w:rsidP="00572A74">
      <w:pPr>
        <w:pStyle w:val="TF"/>
      </w:pPr>
      <w:r w:rsidRPr="000B192D">
        <w:t xml:space="preserve">Figure </w:t>
      </w:r>
      <w:r w:rsidR="00EC202B">
        <w:t>B</w:t>
      </w:r>
      <w:r w:rsidRPr="000B192D">
        <w:t>.1-1: Relationship in EDGEAPP and ETSI MEC architecture</w:t>
      </w:r>
    </w:p>
    <w:p w14:paraId="00370E2D" w14:textId="6923B876" w:rsidR="00572A74" w:rsidRPr="00EF6C21" w:rsidRDefault="00572A74" w:rsidP="00572A74">
      <w:pPr>
        <w:pStyle w:val="EditorsNote"/>
        <w:rPr>
          <w:lang w:eastAsia="ko-KR"/>
        </w:rPr>
      </w:pPr>
      <w:r w:rsidRPr="00EF6C21">
        <w:rPr>
          <w:lang w:eastAsia="ko-KR"/>
        </w:rPr>
        <w:t>Editor</w:t>
      </w:r>
      <w:r w:rsidR="00213B27" w:rsidRPr="00AE26C9">
        <w:rPr>
          <w:lang w:val="en-US"/>
        </w:rPr>
        <w:t>'</w:t>
      </w:r>
      <w:r w:rsidRPr="00EF6C21">
        <w:rPr>
          <w:lang w:eastAsia="ko-KR"/>
        </w:rPr>
        <w:t>s note: Whether and how to enhance EDGE-9 or Mp3 is FFS.</w:t>
      </w:r>
    </w:p>
    <w:p w14:paraId="143C963A" w14:textId="1B1A13C5" w:rsidR="00572A74" w:rsidRDefault="00EC202B" w:rsidP="009859AB">
      <w:pPr>
        <w:pStyle w:val="Heading1"/>
      </w:pPr>
      <w:bookmarkStart w:id="985" w:name="_Toc131188427"/>
      <w:r>
        <w:lastRenderedPageBreak/>
        <w:t>B</w:t>
      </w:r>
      <w:r w:rsidR="00572A74" w:rsidRPr="00C17939">
        <w:t>.2</w:t>
      </w:r>
      <w:r>
        <w:tab/>
      </w:r>
      <w:r w:rsidR="00572A74" w:rsidRPr="00C17939">
        <w:t>Deployment options</w:t>
      </w:r>
      <w:bookmarkEnd w:id="985"/>
      <w:r w:rsidR="00572A74" w:rsidRPr="00C17939">
        <w:t xml:space="preserve"> </w:t>
      </w:r>
    </w:p>
    <w:p w14:paraId="735BFDAB" w14:textId="7440E1CF" w:rsidR="00572A74" w:rsidRPr="00C17939" w:rsidRDefault="00EC202B" w:rsidP="009859AB">
      <w:pPr>
        <w:pStyle w:val="Heading2"/>
      </w:pPr>
      <w:bookmarkStart w:id="986" w:name="_Toc131188428"/>
      <w:r>
        <w:t>B</w:t>
      </w:r>
      <w:r w:rsidR="00572A74">
        <w:t>.2.1</w:t>
      </w:r>
      <w:r>
        <w:tab/>
      </w:r>
      <w:r w:rsidR="00572A74" w:rsidRPr="00C17939">
        <w:t>Deployment Option-1: Collocated Platforms</w:t>
      </w:r>
      <w:bookmarkEnd w:id="986"/>
    </w:p>
    <w:p w14:paraId="2B1F77B8" w14:textId="23208F37" w:rsidR="00572A74" w:rsidRPr="004D6A2B" w:rsidRDefault="00572A74" w:rsidP="00572A74">
      <w:pPr>
        <w:rPr>
          <w:lang w:eastAsia="ko-KR"/>
        </w:rPr>
      </w:pPr>
      <w:r w:rsidRPr="004D6A2B">
        <w:rPr>
          <w:lang w:val="en-US" w:eastAsia="ko-KR"/>
        </w:rPr>
        <w:t xml:space="preserve">Based on Figure </w:t>
      </w:r>
      <w:r w:rsidR="00430BC1">
        <w:rPr>
          <w:lang w:val="en-US" w:eastAsia="ko-KR"/>
        </w:rPr>
        <w:t>B</w:t>
      </w:r>
      <w:r>
        <w:rPr>
          <w:lang w:val="en-US" w:eastAsia="ko-KR"/>
        </w:rPr>
        <w:t>.1-1</w:t>
      </w:r>
      <w:r w:rsidRPr="004D6A2B">
        <w:rPr>
          <w:lang w:val="en-US" w:eastAsia="ko-KR"/>
        </w:rPr>
        <w:t>, the two platforms (EES and MEC Platform) are co-located, and made by a single (unique) equipment, which is compliant with both standards. However, the actual deployment details of two platforms is implementation specific</w:t>
      </w:r>
      <w:bookmarkStart w:id="987" w:name="_Hlk88517684"/>
      <w:r w:rsidRPr="004D6A2B" w:rsidDel="005E6BAC">
        <w:rPr>
          <w:lang w:val="en-US" w:eastAsia="ko-KR"/>
        </w:rPr>
        <w:t xml:space="preserve"> </w:t>
      </w:r>
      <w:r w:rsidRPr="004D6A2B">
        <w:rPr>
          <w:lang w:val="en-US" w:eastAsia="ko-KR"/>
        </w:rPr>
        <w:t xml:space="preserve">(Figure </w:t>
      </w:r>
      <w:r w:rsidR="00EC202B">
        <w:rPr>
          <w:lang w:val="en-US" w:eastAsia="ko-KR"/>
        </w:rPr>
        <w:t>B</w:t>
      </w:r>
      <w:r>
        <w:rPr>
          <w:lang w:val="en-US" w:eastAsia="ko-KR"/>
        </w:rPr>
        <w:t>.2.1-1</w:t>
      </w:r>
      <w:r w:rsidRPr="004D6A2B">
        <w:rPr>
          <w:lang w:val="en-US" w:eastAsia="ko-KR"/>
        </w:rPr>
        <w:t xml:space="preserve">). </w:t>
      </w:r>
      <w:bookmarkEnd w:id="987"/>
    </w:p>
    <w:p w14:paraId="71408537" w14:textId="77777777" w:rsidR="00572A74" w:rsidRPr="004D6A2B" w:rsidRDefault="00572A74" w:rsidP="00572A74">
      <w:pPr>
        <w:pStyle w:val="TH"/>
      </w:pPr>
      <w:r w:rsidRPr="004D6A2B">
        <w:object w:dxaOrig="3120" w:dyaOrig="2460" w14:anchorId="6C9BE3EE">
          <v:shape id="_x0000_i1119" type="#_x0000_t75" style="width:156.1pt;height:121.55pt" o:ole="">
            <v:imagedata r:id="rId205" o:title=""/>
          </v:shape>
          <o:OLEObject Type="Embed" ProgID="Visio.Drawing.15" ShapeID="_x0000_i1119" DrawAspect="Content" ObjectID="_1741800961" r:id="rId206"/>
        </w:object>
      </w:r>
    </w:p>
    <w:p w14:paraId="534371BC" w14:textId="0DF1663C" w:rsidR="00572A74" w:rsidRPr="004D6A2B" w:rsidRDefault="00572A74" w:rsidP="00572A74">
      <w:pPr>
        <w:pStyle w:val="TF"/>
      </w:pPr>
      <w:r w:rsidRPr="004D6A2B">
        <w:t xml:space="preserve">Figure </w:t>
      </w:r>
      <w:r w:rsidR="00EC202B">
        <w:t>B</w:t>
      </w:r>
      <w:r>
        <w:t>.2.1-1</w:t>
      </w:r>
      <w:r w:rsidRPr="004D6A2B">
        <w:t>: EES and MEC Platform as two different AFs on a single Physical/NFV Infrastructure</w:t>
      </w:r>
    </w:p>
    <w:p w14:paraId="0B93DC7E" w14:textId="71DE9207" w:rsidR="00572A74" w:rsidRPr="004D6A2B" w:rsidRDefault="00EC202B" w:rsidP="00423140">
      <w:pPr>
        <w:pStyle w:val="Heading2"/>
        <w:rPr>
          <w:lang w:eastAsia="zh-CN"/>
        </w:rPr>
      </w:pPr>
      <w:bookmarkStart w:id="988" w:name="_Toc131188429"/>
      <w:r>
        <w:rPr>
          <w:lang w:eastAsia="ko-KR"/>
        </w:rPr>
        <w:t>B</w:t>
      </w:r>
      <w:r w:rsidR="00572A74">
        <w:rPr>
          <w:lang w:eastAsia="ko-KR"/>
        </w:rPr>
        <w:t>.2.2</w:t>
      </w:r>
      <w:r>
        <w:rPr>
          <w:lang w:eastAsia="ko-KR"/>
        </w:rPr>
        <w:tab/>
      </w:r>
      <w:r w:rsidR="00572A74">
        <w:rPr>
          <w:lang w:eastAsia="ko-KR"/>
        </w:rPr>
        <w:t xml:space="preserve">Deployment Option-2: </w:t>
      </w:r>
      <w:r w:rsidR="00572A74" w:rsidRPr="004D6A2B">
        <w:rPr>
          <w:lang w:eastAsia="ko-KR"/>
        </w:rPr>
        <w:t>Converged architecture</w:t>
      </w:r>
      <w:bookmarkEnd w:id="988"/>
      <w:r w:rsidR="00572A74" w:rsidRPr="004D6A2B">
        <w:rPr>
          <w:lang w:eastAsia="ko-KR"/>
        </w:rPr>
        <w:t xml:space="preserve"> </w:t>
      </w:r>
    </w:p>
    <w:p w14:paraId="5B40CD0C" w14:textId="51160389" w:rsidR="00315F05" w:rsidRPr="00355463" w:rsidRDefault="00315F05" w:rsidP="00423140">
      <w:pPr>
        <w:pStyle w:val="Heading3"/>
        <w:rPr>
          <w:lang w:eastAsia="zh-CN"/>
        </w:rPr>
      </w:pPr>
      <w:bookmarkStart w:id="989" w:name="_Toc131188430"/>
      <w:r w:rsidRPr="00CC3113">
        <w:rPr>
          <w:lang w:eastAsia="zh-CN"/>
        </w:rPr>
        <w:t>B.2.2.1</w:t>
      </w:r>
      <w:r w:rsidR="009042B2">
        <w:rPr>
          <w:lang w:eastAsia="zh-CN"/>
        </w:rPr>
        <w:tab/>
      </w:r>
      <w:r w:rsidRPr="00CC3113">
        <w:rPr>
          <w:lang w:eastAsia="zh-CN"/>
        </w:rPr>
        <w:t>General</w:t>
      </w:r>
      <w:bookmarkEnd w:id="989"/>
    </w:p>
    <w:p w14:paraId="427E739D" w14:textId="77777777" w:rsidR="00572A74" w:rsidRPr="004D6A2B" w:rsidRDefault="00572A74" w:rsidP="00572A74">
      <w:pPr>
        <w:rPr>
          <w:lang w:eastAsia="ko-KR"/>
        </w:rPr>
      </w:pPr>
      <w:r w:rsidRPr="004D6A2B">
        <w:rPr>
          <w:lang w:eastAsia="zh-CN"/>
        </w:rPr>
        <w:t xml:space="preserve">From the practical and business perspective, </w:t>
      </w:r>
      <w:r w:rsidRPr="004D6A2B">
        <w:rPr>
          <w:lang w:eastAsia="ko-KR"/>
        </w:rPr>
        <w:t xml:space="preserve">it is possible that an operator has deployed ETSI MEC architecture in its MEC sites to provide edge service since the stage 1 work of ETSI MEC has been already finished for a period of time. At the same time, the operator still cannot deploy EDGEAPP architecture since the stage 3 work of EDGEAPP is still not completed at the time being. </w:t>
      </w:r>
    </w:p>
    <w:p w14:paraId="08261D76" w14:textId="0294FDB9" w:rsidR="00572A74" w:rsidRPr="004D6A2B" w:rsidRDefault="00572A74" w:rsidP="00572A74">
      <w:pPr>
        <w:rPr>
          <w:lang w:eastAsia="ko-KR"/>
        </w:rPr>
      </w:pPr>
      <w:r w:rsidRPr="004D6A2B">
        <w:rPr>
          <w:lang w:eastAsia="ko-KR"/>
        </w:rPr>
        <w:t xml:space="preserve">On the other hand, it is assumed that an enhanced architecture, including a converged architecture as depicted in Figure </w:t>
      </w:r>
      <w:r w:rsidR="00EC202B">
        <w:rPr>
          <w:lang w:eastAsia="ko-KR"/>
        </w:rPr>
        <w:t>B</w:t>
      </w:r>
      <w:r w:rsidRPr="004D6A2B">
        <w:rPr>
          <w:lang w:eastAsia="ko-KR"/>
        </w:rPr>
        <w:t>.2</w:t>
      </w:r>
      <w:r>
        <w:rPr>
          <w:lang w:eastAsia="ko-KR"/>
        </w:rPr>
        <w:t>.2</w:t>
      </w:r>
      <w:r w:rsidRPr="004D6A2B">
        <w:rPr>
          <w:lang w:eastAsia="ko-KR"/>
        </w:rPr>
        <w:t>-1, will be introduced after completion of release 18. The converged architecture is expected to satisfy the following requirement:</w:t>
      </w:r>
    </w:p>
    <w:p w14:paraId="39450006" w14:textId="77777777" w:rsidR="00572A74" w:rsidRPr="004D6A2B" w:rsidRDefault="00572A74" w:rsidP="00A76CE0">
      <w:pPr>
        <w:pStyle w:val="B1"/>
      </w:pPr>
      <w:r>
        <w:t>-</w:t>
      </w:r>
      <w:r>
        <w:tab/>
      </w:r>
      <w:r w:rsidRPr="004D6A2B">
        <w:t xml:space="preserve">The MEP+EES is able to satisfy all the functionalities of MEP defined in ETSI and EES defined in SA6. </w:t>
      </w:r>
    </w:p>
    <w:p w14:paraId="271EBCF3" w14:textId="7493F715" w:rsidR="00572A74" w:rsidRPr="005A6FDC" w:rsidRDefault="00572A74" w:rsidP="00A76CE0">
      <w:pPr>
        <w:pStyle w:val="B1"/>
      </w:pPr>
      <w:r>
        <w:t>-</w:t>
      </w:r>
      <w:r>
        <w:tab/>
      </w:r>
      <w:r w:rsidRPr="004D6A2B">
        <w:t xml:space="preserve">A uniform API is defined for the EAS and MEC app, i.e. EDGE-3 and Mp1 are unified into one interface and the EAS and MEC app will consume the same service from the </w:t>
      </w:r>
      <w:r w:rsidRPr="005A6FDC">
        <w:t>MEP+EES.</w:t>
      </w:r>
    </w:p>
    <w:p w14:paraId="614376CA" w14:textId="77777777" w:rsidR="00572A74" w:rsidRPr="005A6FDC" w:rsidRDefault="00572A74" w:rsidP="00A76CE0">
      <w:pPr>
        <w:pStyle w:val="B1"/>
      </w:pPr>
      <w:r>
        <w:t>-</w:t>
      </w:r>
      <w:r>
        <w:tab/>
      </w:r>
      <w:r w:rsidRPr="004D6A2B">
        <w:t>EDGE-9 and Mp3 are unified into one interface.</w:t>
      </w:r>
    </w:p>
    <w:p w14:paraId="18B10B63" w14:textId="7946F531" w:rsidR="00572A74" w:rsidRPr="00F07FC0" w:rsidRDefault="001325FB" w:rsidP="00E10EEC">
      <w:pPr>
        <w:pStyle w:val="NO"/>
        <w:rPr>
          <w:lang w:val="en-US" w:eastAsia="zh-CN"/>
        </w:rPr>
      </w:pPr>
      <w:r w:rsidRPr="004673A0">
        <w:rPr>
          <w:lang w:val="en-US" w:eastAsia="ko-KR"/>
        </w:rPr>
        <w:t>NOTE: Management of MEP+EES is under the scope of SA5.</w:t>
      </w:r>
    </w:p>
    <w:p w14:paraId="5B0E97BA" w14:textId="77777777" w:rsidR="00572A74" w:rsidRPr="004D6A2B" w:rsidRDefault="00572A74" w:rsidP="00572A74">
      <w:pPr>
        <w:pStyle w:val="TH"/>
      </w:pPr>
      <w:r w:rsidRPr="004D6A2B">
        <w:object w:dxaOrig="9510" w:dyaOrig="3015" w14:anchorId="33841766">
          <v:shape id="_x0000_i1120" type="#_x0000_t75" style="width:377.85pt;height:119.8pt" o:ole="">
            <v:imagedata r:id="rId207" o:title=""/>
          </v:shape>
          <o:OLEObject Type="Embed" ProgID="Visio.Drawing.15" ShapeID="_x0000_i1120" DrawAspect="Content" ObjectID="_1741800962" r:id="rId208"/>
        </w:object>
      </w:r>
    </w:p>
    <w:p w14:paraId="59DF8E57" w14:textId="0E0AED1C" w:rsidR="00572A74" w:rsidRPr="004D6A2B" w:rsidRDefault="00572A74" w:rsidP="00572A74">
      <w:pPr>
        <w:pStyle w:val="TF"/>
        <w:rPr>
          <w:lang w:eastAsia="ko-KR"/>
        </w:rPr>
      </w:pPr>
      <w:r w:rsidRPr="004D6A2B">
        <w:rPr>
          <w:rFonts w:hint="eastAsia"/>
          <w:lang w:eastAsia="ko-KR"/>
        </w:rPr>
        <w:t>F</w:t>
      </w:r>
      <w:r w:rsidRPr="004D6A2B">
        <w:rPr>
          <w:lang w:eastAsia="ko-KR"/>
        </w:rPr>
        <w:t xml:space="preserve">igure </w:t>
      </w:r>
      <w:r w:rsidR="00EC202B">
        <w:rPr>
          <w:lang w:eastAsia="ko-KR"/>
        </w:rPr>
        <w:t>B</w:t>
      </w:r>
      <w:r w:rsidRPr="004D6A2B">
        <w:rPr>
          <w:lang w:eastAsia="ko-KR"/>
        </w:rPr>
        <w:t>.2</w:t>
      </w:r>
      <w:r>
        <w:rPr>
          <w:lang w:val="de-DE" w:eastAsia="ko-KR"/>
        </w:rPr>
        <w:t>.2</w:t>
      </w:r>
      <w:r w:rsidR="00315F05">
        <w:rPr>
          <w:lang w:val="de-DE" w:eastAsia="ko-KR"/>
        </w:rPr>
        <w:t>.1</w:t>
      </w:r>
      <w:r w:rsidRPr="004D6A2B">
        <w:rPr>
          <w:lang w:eastAsia="ko-KR"/>
        </w:rPr>
        <w:t>-1 Converged architecture for EDGEAPP and ETSI MEC alignment</w:t>
      </w:r>
    </w:p>
    <w:p w14:paraId="70647C4A" w14:textId="77777777" w:rsidR="00572A74" w:rsidRDefault="00572A74" w:rsidP="00572A74"/>
    <w:p w14:paraId="5A01172C" w14:textId="440ED050" w:rsidR="00572A74" w:rsidRPr="004D6A2B" w:rsidRDefault="00572A74" w:rsidP="00572A74">
      <w:pPr>
        <w:rPr>
          <w:lang w:val="en-US" w:eastAsia="ko-KR"/>
        </w:rPr>
      </w:pPr>
      <w:r w:rsidRPr="004D6A2B">
        <w:rPr>
          <w:lang w:val="en-US" w:eastAsia="ko-KR"/>
        </w:rPr>
        <w:lastRenderedPageBreak/>
        <w:t xml:space="preserve">The two platforms (EES and MEC Platform) are co-located which can be </w:t>
      </w:r>
      <w:r>
        <w:rPr>
          <w:lang w:val="en-US" w:eastAsia="ko-KR"/>
        </w:rPr>
        <w:t xml:space="preserve">implemented as </w:t>
      </w:r>
      <w:r w:rsidRPr="004D6A2B">
        <w:rPr>
          <w:lang w:val="en-US" w:eastAsia="ko-KR"/>
        </w:rPr>
        <w:t>a single AF (</w:t>
      </w:r>
      <w:r>
        <w:rPr>
          <w:lang w:val="en-US" w:eastAsia="ko-KR"/>
        </w:rPr>
        <w:t>e.g.</w:t>
      </w:r>
      <w:r w:rsidRPr="004D6A2B">
        <w:rPr>
          <w:lang w:val="en-US" w:eastAsia="ko-KR"/>
        </w:rPr>
        <w:t xml:space="preserve"> realized as one VNF) compliant with both standards (Figure</w:t>
      </w:r>
      <w:r>
        <w:rPr>
          <w:lang w:val="en-US" w:eastAsia="ko-KR"/>
        </w:rPr>
        <w:t xml:space="preserve"> </w:t>
      </w:r>
      <w:r w:rsidR="00EC202B">
        <w:rPr>
          <w:lang w:val="en-US" w:eastAsia="ko-KR"/>
        </w:rPr>
        <w:t>B</w:t>
      </w:r>
      <w:r>
        <w:rPr>
          <w:lang w:val="en-US" w:eastAsia="ko-KR"/>
        </w:rPr>
        <w:t>.2.2-2</w:t>
      </w:r>
      <w:r w:rsidRPr="004D6A2B">
        <w:rPr>
          <w:lang w:val="en-US" w:eastAsia="ko-KR"/>
        </w:rPr>
        <w:t>).</w:t>
      </w:r>
    </w:p>
    <w:p w14:paraId="76E2C939" w14:textId="77777777" w:rsidR="00572A74" w:rsidRPr="004D6A2B" w:rsidRDefault="00572A74" w:rsidP="00572A74">
      <w:pPr>
        <w:pStyle w:val="TH"/>
      </w:pPr>
      <w:r w:rsidRPr="004D6A2B">
        <w:object w:dxaOrig="3141" w:dyaOrig="2481" w14:anchorId="6D827A4B">
          <v:shape id="_x0000_i1121" type="#_x0000_t75" style="width:156.65pt;height:123.85pt" o:ole="">
            <v:imagedata r:id="rId209" o:title=""/>
          </v:shape>
          <o:OLEObject Type="Embed" ProgID="Visio.Drawing.15" ShapeID="_x0000_i1121" DrawAspect="Content" ObjectID="_1741800963" r:id="rId210"/>
        </w:object>
      </w:r>
    </w:p>
    <w:p w14:paraId="754E9287" w14:textId="1ECE8607" w:rsidR="00572A74" w:rsidRPr="004D6A2B" w:rsidRDefault="00572A74" w:rsidP="00572A74">
      <w:pPr>
        <w:pStyle w:val="TF"/>
      </w:pPr>
      <w:r w:rsidRPr="004D6A2B">
        <w:t>Figure</w:t>
      </w:r>
      <w:r w:rsidR="00EC202B">
        <w:t xml:space="preserve"> B</w:t>
      </w:r>
      <w:r>
        <w:t>.2.2</w:t>
      </w:r>
      <w:r w:rsidR="00315F05">
        <w:t>.1</w:t>
      </w:r>
      <w:r>
        <w:t>-2</w:t>
      </w:r>
      <w:r w:rsidRPr="004D6A2B">
        <w:t>: EES and MEC Platform as a single AF on a single NFV Infrastructure (NFVI)</w:t>
      </w:r>
    </w:p>
    <w:p w14:paraId="62584AF0" w14:textId="54927FF3" w:rsidR="00572A74" w:rsidRPr="004D6A2B" w:rsidRDefault="00EC202B" w:rsidP="00423140">
      <w:pPr>
        <w:pStyle w:val="Heading3"/>
        <w:rPr>
          <w:lang w:eastAsia="ko-KR"/>
        </w:rPr>
      </w:pPr>
      <w:bookmarkStart w:id="990" w:name="_Toc131188431"/>
      <w:r>
        <w:rPr>
          <w:lang w:eastAsia="zh-CN"/>
        </w:rPr>
        <w:t>B</w:t>
      </w:r>
      <w:r w:rsidR="00572A74" w:rsidRPr="004D6A2B">
        <w:rPr>
          <w:lang w:eastAsia="zh-CN"/>
        </w:rPr>
        <w:t>.</w:t>
      </w:r>
      <w:r w:rsidR="00572A74">
        <w:rPr>
          <w:lang w:eastAsia="zh-CN"/>
        </w:rPr>
        <w:t>2.2.</w:t>
      </w:r>
      <w:r w:rsidR="00315F05">
        <w:rPr>
          <w:lang w:eastAsia="zh-CN"/>
        </w:rPr>
        <w:t>2</w:t>
      </w:r>
      <w:r>
        <w:rPr>
          <w:lang w:eastAsia="zh-CN"/>
        </w:rPr>
        <w:tab/>
      </w:r>
      <w:r w:rsidR="00572A74" w:rsidRPr="004D6A2B">
        <w:rPr>
          <w:lang w:eastAsia="ko-KR"/>
        </w:rPr>
        <w:t>Evolution</w:t>
      </w:r>
      <w:r w:rsidR="00572A74" w:rsidRPr="004D6A2B">
        <w:rPr>
          <w:rFonts w:hint="eastAsia"/>
          <w:lang w:eastAsia="zh-CN"/>
        </w:rPr>
        <w:t xml:space="preserve"> O</w:t>
      </w:r>
      <w:r w:rsidR="00572A74" w:rsidRPr="004D6A2B">
        <w:rPr>
          <w:lang w:eastAsia="zh-CN"/>
        </w:rPr>
        <w:t>ptions</w:t>
      </w:r>
      <w:bookmarkEnd w:id="990"/>
    </w:p>
    <w:p w14:paraId="703FC9CD" w14:textId="13437DAC" w:rsidR="00572A74" w:rsidRPr="00BF3663" w:rsidRDefault="00EC202B" w:rsidP="00423140">
      <w:pPr>
        <w:pStyle w:val="Heading4"/>
        <w:rPr>
          <w:lang w:eastAsia="zh-CN"/>
        </w:rPr>
      </w:pPr>
      <w:bookmarkStart w:id="991" w:name="_Toc131188432"/>
      <w:r>
        <w:rPr>
          <w:lang w:eastAsia="zh-CN"/>
        </w:rPr>
        <w:t>B</w:t>
      </w:r>
      <w:r w:rsidR="00572A74" w:rsidRPr="00BF3663">
        <w:rPr>
          <w:lang w:eastAsia="zh-CN"/>
        </w:rPr>
        <w:t>.</w:t>
      </w:r>
      <w:r w:rsidR="00572A74">
        <w:rPr>
          <w:lang w:eastAsia="zh-CN"/>
        </w:rPr>
        <w:t>2.2.</w:t>
      </w:r>
      <w:r w:rsidR="00315F05">
        <w:rPr>
          <w:lang w:eastAsia="zh-CN"/>
        </w:rPr>
        <w:t>2</w:t>
      </w:r>
      <w:r w:rsidR="00572A74" w:rsidRPr="00BF3663">
        <w:rPr>
          <w:lang w:eastAsia="zh-CN"/>
        </w:rPr>
        <w:t>.1</w:t>
      </w:r>
      <w:r>
        <w:rPr>
          <w:lang w:eastAsia="zh-CN"/>
        </w:rPr>
        <w:tab/>
      </w:r>
      <w:r w:rsidR="00572A74" w:rsidRPr="00BF3663">
        <w:rPr>
          <w:lang w:eastAsia="zh-CN"/>
        </w:rPr>
        <w:t>General</w:t>
      </w:r>
      <w:bookmarkEnd w:id="991"/>
    </w:p>
    <w:p w14:paraId="5A2DBDE6" w14:textId="1F38F4A5" w:rsidR="00572A74" w:rsidRPr="00BF3663" w:rsidRDefault="00572A74" w:rsidP="00572A74">
      <w:pPr>
        <w:rPr>
          <w:lang w:eastAsia="ko-KR"/>
        </w:rPr>
      </w:pPr>
      <w:r w:rsidRPr="00BF3663">
        <w:rPr>
          <w:lang w:eastAsia="ko-KR"/>
        </w:rPr>
        <w:t xml:space="preserve">In this clause the converged architecture is the architecture described in clause </w:t>
      </w:r>
      <w:r w:rsidR="00315F05">
        <w:rPr>
          <w:lang w:eastAsia="ko-KR"/>
        </w:rPr>
        <w:t>B</w:t>
      </w:r>
      <w:r w:rsidRPr="00BF3663">
        <w:rPr>
          <w:lang w:eastAsia="ko-KR"/>
        </w:rPr>
        <w:t>.2.2 and satisfies the requirements listed in that clause.</w:t>
      </w:r>
    </w:p>
    <w:p w14:paraId="27DB0748" w14:textId="2581FC39" w:rsidR="00572A74" w:rsidRPr="004D6A2B" w:rsidRDefault="00EC202B" w:rsidP="00423140">
      <w:pPr>
        <w:pStyle w:val="Heading4"/>
        <w:rPr>
          <w:lang w:eastAsia="zh-CN"/>
        </w:rPr>
      </w:pPr>
      <w:bookmarkStart w:id="992" w:name="_Toc131188433"/>
      <w:r>
        <w:rPr>
          <w:lang w:eastAsia="zh-CN"/>
        </w:rPr>
        <w:t>B</w:t>
      </w:r>
      <w:r w:rsidR="00572A74" w:rsidRPr="00BF3663">
        <w:rPr>
          <w:lang w:eastAsia="zh-CN"/>
        </w:rPr>
        <w:t>.</w:t>
      </w:r>
      <w:r w:rsidR="00572A74">
        <w:rPr>
          <w:lang w:eastAsia="zh-CN"/>
        </w:rPr>
        <w:t>2.2.</w:t>
      </w:r>
      <w:r w:rsidR="00315F05">
        <w:rPr>
          <w:lang w:eastAsia="zh-CN"/>
        </w:rPr>
        <w:t>2</w:t>
      </w:r>
      <w:r w:rsidR="00572A74" w:rsidRPr="00BF3663">
        <w:rPr>
          <w:lang w:eastAsia="zh-CN"/>
        </w:rPr>
        <w:t>.2</w:t>
      </w:r>
      <w:r w:rsidR="00572A74" w:rsidRPr="004D6A2B">
        <w:rPr>
          <w:lang w:eastAsia="zh-CN"/>
        </w:rPr>
        <w:tab/>
      </w:r>
      <w:r w:rsidR="00572A74" w:rsidRPr="004D6A2B">
        <w:rPr>
          <w:lang w:eastAsia="ko-KR"/>
        </w:rPr>
        <w:t>Evolution</w:t>
      </w:r>
      <w:r w:rsidR="00572A74" w:rsidRPr="004D6A2B">
        <w:rPr>
          <w:rFonts w:hint="eastAsia"/>
          <w:lang w:eastAsia="zh-CN"/>
        </w:rPr>
        <w:t xml:space="preserve"> O</w:t>
      </w:r>
      <w:r w:rsidR="00572A74" w:rsidRPr="004D6A2B">
        <w:rPr>
          <w:lang w:eastAsia="zh-CN"/>
        </w:rPr>
        <w:t>ption #1- Enhancement of a deployed MEP to support the functionality of EES</w:t>
      </w:r>
      <w:bookmarkEnd w:id="992"/>
      <w:r w:rsidR="00572A74" w:rsidRPr="004D6A2B">
        <w:rPr>
          <w:lang w:eastAsia="zh-CN"/>
        </w:rPr>
        <w:t xml:space="preserve"> </w:t>
      </w:r>
    </w:p>
    <w:p w14:paraId="18B3301F" w14:textId="071D1E9F" w:rsidR="00572A74" w:rsidRPr="004D6A2B" w:rsidRDefault="00572A74" w:rsidP="00572A74">
      <w:pPr>
        <w:rPr>
          <w:lang w:eastAsia="ko-KR"/>
        </w:rPr>
      </w:pPr>
      <w:r w:rsidRPr="004D6A2B">
        <w:rPr>
          <w:lang w:eastAsia="ko-KR"/>
        </w:rPr>
        <w:t>After the completion of Release 18, an operator may determine to upgrade</w:t>
      </w:r>
      <w:r w:rsidRPr="004D6A2B">
        <w:rPr>
          <w:rFonts w:hint="eastAsia"/>
          <w:lang w:eastAsia="zh-CN"/>
        </w:rPr>
        <w:t>/</w:t>
      </w:r>
      <w:r w:rsidRPr="004D6A2B">
        <w:rPr>
          <w:lang w:eastAsia="zh-CN"/>
        </w:rPr>
        <w:t>evolve the</w:t>
      </w:r>
      <w:r w:rsidRPr="004D6A2B">
        <w:rPr>
          <w:lang w:eastAsia="ko-KR"/>
        </w:rPr>
        <w:t xml:space="preserve"> ETSI MEC architecture to the converged architecture if the operator deployed ETSI MEC architecture in its MEC sites to provide edge service in the early stage. The MEP needs to be upgraded to the MEP+</w:t>
      </w:r>
      <w:r w:rsidRPr="00BF3663">
        <w:rPr>
          <w:lang w:eastAsia="ko-KR"/>
        </w:rPr>
        <w:t xml:space="preserve">EES for supporting the functionality of EES defined in 3GPP SA6. </w:t>
      </w:r>
      <w:r w:rsidRPr="00BF3663">
        <w:rPr>
          <w:rFonts w:hint="eastAsia"/>
          <w:lang w:eastAsia="zh-CN"/>
        </w:rPr>
        <w:t>T</w:t>
      </w:r>
      <w:r w:rsidRPr="00BF3663">
        <w:rPr>
          <w:lang w:eastAsia="zh-CN"/>
        </w:rPr>
        <w:t xml:space="preserve">he </w:t>
      </w:r>
      <w:r w:rsidRPr="00BF3663">
        <w:rPr>
          <w:lang w:eastAsia="ko-KR"/>
        </w:rPr>
        <w:t>deployment and evolution scenario is depicted in Figure</w:t>
      </w:r>
      <w:r w:rsidR="00315F05" w:rsidRPr="00315F05">
        <w:rPr>
          <w:lang w:eastAsia="zh-CN"/>
        </w:rPr>
        <w:t xml:space="preserve"> </w:t>
      </w:r>
      <w:r w:rsidR="00315F05">
        <w:rPr>
          <w:lang w:eastAsia="zh-CN"/>
        </w:rPr>
        <w:t>B.2.2.2.2-1</w:t>
      </w:r>
      <w:r w:rsidRPr="00BF3663">
        <w:rPr>
          <w:lang w:eastAsia="ko-KR"/>
        </w:rPr>
        <w:t>.</w:t>
      </w:r>
      <w:r w:rsidRPr="004D6A2B">
        <w:rPr>
          <w:lang w:eastAsia="ko-KR"/>
        </w:rPr>
        <w:t xml:space="preserve"> </w:t>
      </w:r>
    </w:p>
    <w:p w14:paraId="2D49DC5F" w14:textId="77777777" w:rsidR="00572A74" w:rsidRPr="004D6A2B" w:rsidRDefault="00572A74" w:rsidP="00572A74">
      <w:pPr>
        <w:pStyle w:val="TH"/>
      </w:pPr>
      <w:r w:rsidRPr="004D6A2B">
        <w:object w:dxaOrig="9408" w:dyaOrig="4572" w14:anchorId="419A9212">
          <v:shape id="_x0000_i1122" type="#_x0000_t75" style="width:388.8pt;height:190.65pt" o:ole="">
            <v:imagedata r:id="rId211" o:title=""/>
          </v:shape>
          <o:OLEObject Type="Embed" ProgID="Visio.Drawing.15" ShapeID="_x0000_i1122" DrawAspect="Content" ObjectID="_1741800964" r:id="rId212"/>
        </w:object>
      </w:r>
    </w:p>
    <w:p w14:paraId="0597EA74" w14:textId="377B006D" w:rsidR="00572A74" w:rsidRPr="00BF3663" w:rsidRDefault="00572A74" w:rsidP="00572A74">
      <w:pPr>
        <w:pStyle w:val="TF"/>
        <w:rPr>
          <w:lang w:eastAsia="zh-CN"/>
        </w:rPr>
      </w:pPr>
      <w:r w:rsidRPr="00BF3663">
        <w:rPr>
          <w:rFonts w:hint="eastAsia"/>
          <w:lang w:eastAsia="zh-CN"/>
        </w:rPr>
        <w:t>F</w:t>
      </w:r>
      <w:r w:rsidRPr="00BF3663">
        <w:rPr>
          <w:lang w:eastAsia="zh-CN"/>
        </w:rPr>
        <w:t xml:space="preserve">igure </w:t>
      </w:r>
      <w:r w:rsidR="00315F05">
        <w:rPr>
          <w:lang w:val="de-DE" w:eastAsia="zh-CN"/>
        </w:rPr>
        <w:t>B.2.2.2.2-1</w:t>
      </w:r>
      <w:r w:rsidRPr="00BF3663">
        <w:rPr>
          <w:lang w:eastAsia="zh-CN"/>
        </w:rPr>
        <w:t xml:space="preserve"> </w:t>
      </w:r>
      <w:r w:rsidRPr="00BF3663">
        <w:rPr>
          <w:lang w:eastAsia="ko-KR"/>
        </w:rPr>
        <w:t>Evolution Option #1- An early stage deployed MEP is enhanced to support the functionality of EES in a later stage.</w:t>
      </w:r>
    </w:p>
    <w:p w14:paraId="300A11A0" w14:textId="112EA808" w:rsidR="00572A74" w:rsidRPr="00BF3663" w:rsidRDefault="00572A74" w:rsidP="00572A74">
      <w:pPr>
        <w:rPr>
          <w:lang w:eastAsia="ko-KR"/>
        </w:rPr>
      </w:pPr>
      <w:r w:rsidRPr="00BF3663">
        <w:rPr>
          <w:lang w:eastAsia="ko-KR"/>
        </w:rPr>
        <w:t>In Figure</w:t>
      </w:r>
      <w:r w:rsidR="00315F05" w:rsidRPr="00315F05">
        <w:t xml:space="preserve"> </w:t>
      </w:r>
      <w:r w:rsidR="00315F05" w:rsidRPr="00315F05">
        <w:rPr>
          <w:lang w:eastAsia="zh-CN"/>
        </w:rPr>
        <w:t>B.2.2.2.2-1</w:t>
      </w:r>
      <w:r w:rsidRPr="00BF3663">
        <w:rPr>
          <w:lang w:eastAsia="ko-KR"/>
        </w:rPr>
        <w:t xml:space="preserve">, the EDN_1 and EDN_2 are deployed by the same operator. </w:t>
      </w:r>
    </w:p>
    <w:p w14:paraId="0D52E46B" w14:textId="45F10862" w:rsidR="00572A74" w:rsidRPr="00BF3663" w:rsidRDefault="00EC202B" w:rsidP="00423140">
      <w:pPr>
        <w:pStyle w:val="Heading4"/>
        <w:rPr>
          <w:lang w:eastAsia="zh-CN"/>
        </w:rPr>
      </w:pPr>
      <w:bookmarkStart w:id="993" w:name="_Toc131188434"/>
      <w:r>
        <w:rPr>
          <w:lang w:eastAsia="zh-CN"/>
        </w:rPr>
        <w:lastRenderedPageBreak/>
        <w:t>B</w:t>
      </w:r>
      <w:r w:rsidR="00572A74" w:rsidRPr="00BF3663">
        <w:rPr>
          <w:lang w:eastAsia="zh-CN"/>
        </w:rPr>
        <w:t>.</w:t>
      </w:r>
      <w:r w:rsidR="00572A74">
        <w:rPr>
          <w:lang w:eastAsia="zh-CN"/>
        </w:rPr>
        <w:t>2.2.</w:t>
      </w:r>
      <w:r w:rsidR="00315F05">
        <w:rPr>
          <w:lang w:eastAsia="zh-CN"/>
        </w:rPr>
        <w:t>2</w:t>
      </w:r>
      <w:r w:rsidR="00572A74" w:rsidRPr="00BF3663">
        <w:rPr>
          <w:lang w:eastAsia="zh-CN"/>
        </w:rPr>
        <w:t>.3</w:t>
      </w:r>
      <w:r w:rsidR="00572A74" w:rsidRPr="00BF3663">
        <w:rPr>
          <w:lang w:eastAsia="zh-CN"/>
        </w:rPr>
        <w:tab/>
      </w:r>
      <w:r w:rsidR="00572A74" w:rsidRPr="00BF3663">
        <w:rPr>
          <w:lang w:eastAsia="ko-KR"/>
        </w:rPr>
        <w:t>Evolution</w:t>
      </w:r>
      <w:r w:rsidR="00572A74" w:rsidRPr="00BF3663">
        <w:rPr>
          <w:rFonts w:hint="eastAsia"/>
          <w:lang w:eastAsia="zh-CN"/>
        </w:rPr>
        <w:t xml:space="preserve"> O</w:t>
      </w:r>
      <w:r w:rsidR="00572A74" w:rsidRPr="00BF3663">
        <w:rPr>
          <w:lang w:eastAsia="zh-CN"/>
        </w:rPr>
        <w:t>ption #2 Enhancement of a deployed EES to support the functionality of MEP</w:t>
      </w:r>
      <w:bookmarkEnd w:id="993"/>
    </w:p>
    <w:p w14:paraId="4011A6AD" w14:textId="4ADB6A66" w:rsidR="00572A74" w:rsidRPr="004D6A2B" w:rsidRDefault="00572A74" w:rsidP="00572A74">
      <w:pPr>
        <w:rPr>
          <w:lang w:eastAsia="ko-KR"/>
        </w:rPr>
      </w:pPr>
      <w:r w:rsidRPr="00BF3663">
        <w:rPr>
          <w:lang w:eastAsia="ko-KR"/>
        </w:rPr>
        <w:t>After the completion of Release 18, an operator may opt to upgrade</w:t>
      </w:r>
      <w:r w:rsidRPr="00BF3663">
        <w:rPr>
          <w:rFonts w:hint="eastAsia"/>
          <w:lang w:eastAsia="zh-CN"/>
        </w:rPr>
        <w:t>/</w:t>
      </w:r>
      <w:r w:rsidRPr="00BF3663">
        <w:rPr>
          <w:lang w:eastAsia="zh-CN"/>
        </w:rPr>
        <w:t>evolve the</w:t>
      </w:r>
      <w:r w:rsidRPr="00BF3663">
        <w:rPr>
          <w:lang w:eastAsia="ko-KR"/>
        </w:rPr>
        <w:t xml:space="preserve"> EDGEAPP architecture to the converged architecture if the operator deployed EDGEAPP architecture in its EDNs to provide edge service in the early stage. </w:t>
      </w:r>
      <w:r w:rsidRPr="00BF3663">
        <w:rPr>
          <w:rFonts w:hint="eastAsia"/>
          <w:lang w:eastAsia="zh-CN"/>
        </w:rPr>
        <w:t>T</w:t>
      </w:r>
      <w:r w:rsidRPr="00BF3663">
        <w:rPr>
          <w:lang w:eastAsia="zh-CN"/>
        </w:rPr>
        <w:t xml:space="preserve">he </w:t>
      </w:r>
      <w:r w:rsidRPr="00BF3663">
        <w:rPr>
          <w:lang w:eastAsia="ko-KR"/>
        </w:rPr>
        <w:t xml:space="preserve">deployment and evolution scenario is depicted in Figure </w:t>
      </w:r>
      <w:r w:rsidR="00315F05">
        <w:rPr>
          <w:lang w:val="de-DE" w:eastAsia="zh-CN"/>
        </w:rPr>
        <w:t>B.2.2.2.3-1</w:t>
      </w:r>
      <w:r w:rsidRPr="00BF3663">
        <w:rPr>
          <w:lang w:eastAsia="ko-KR"/>
        </w:rPr>
        <w:t>.</w:t>
      </w:r>
    </w:p>
    <w:p w14:paraId="00341178" w14:textId="77777777" w:rsidR="00572A74" w:rsidRPr="004D6A2B" w:rsidRDefault="00572A74" w:rsidP="00572A74">
      <w:pPr>
        <w:pStyle w:val="TH"/>
      </w:pPr>
      <w:r w:rsidRPr="004D6A2B">
        <w:object w:dxaOrig="9405" w:dyaOrig="4576" w14:anchorId="61E29C12">
          <v:shape id="_x0000_i1123" type="#_x0000_t75" style="width:373.25pt;height:180.85pt" o:ole="">
            <v:imagedata r:id="rId213" o:title=""/>
          </v:shape>
          <o:OLEObject Type="Embed" ProgID="Visio.Drawing.15" ShapeID="_x0000_i1123" DrawAspect="Content" ObjectID="_1741800965" r:id="rId214"/>
        </w:object>
      </w:r>
    </w:p>
    <w:p w14:paraId="688EDB2B" w14:textId="17B14E6B" w:rsidR="00572A74" w:rsidRPr="004D6A2B" w:rsidRDefault="00572A74" w:rsidP="00572A74">
      <w:pPr>
        <w:pStyle w:val="TF"/>
        <w:rPr>
          <w:lang w:eastAsia="ko-KR"/>
        </w:rPr>
      </w:pPr>
      <w:r w:rsidRPr="004D6A2B">
        <w:rPr>
          <w:rFonts w:hint="eastAsia"/>
          <w:lang w:eastAsia="zh-CN"/>
        </w:rPr>
        <w:t>F</w:t>
      </w:r>
      <w:r w:rsidRPr="004D6A2B">
        <w:rPr>
          <w:lang w:eastAsia="zh-CN"/>
        </w:rPr>
        <w:t xml:space="preserve">igure </w:t>
      </w:r>
      <w:r w:rsidR="00315F05">
        <w:rPr>
          <w:lang w:val="de-DE" w:eastAsia="zh-CN"/>
        </w:rPr>
        <w:t>B.2.2.2.3-1</w:t>
      </w:r>
      <w:r w:rsidRPr="00BF3663">
        <w:rPr>
          <w:lang w:eastAsia="zh-CN"/>
        </w:rPr>
        <w:t xml:space="preserve">  </w:t>
      </w:r>
      <w:r w:rsidRPr="004D6A2B">
        <w:rPr>
          <w:lang w:eastAsia="ko-KR"/>
        </w:rPr>
        <w:t>Evolution Option #2- Enhancement of a deployed EES to support the functionality of MEP</w:t>
      </w:r>
    </w:p>
    <w:p w14:paraId="4B7AF1C4" w14:textId="76EEE829" w:rsidR="00572A74" w:rsidRPr="004D6A2B" w:rsidRDefault="00EC202B" w:rsidP="00423140">
      <w:pPr>
        <w:pStyle w:val="Heading2"/>
      </w:pPr>
      <w:bookmarkStart w:id="994" w:name="_Toc131188435"/>
      <w:r>
        <w:t>B</w:t>
      </w:r>
      <w:r w:rsidR="00572A74">
        <w:t>.2.3</w:t>
      </w:r>
      <w:r>
        <w:tab/>
      </w:r>
      <w:r w:rsidR="00572A74" w:rsidRPr="004D6A2B">
        <w:t>Deployment Option-3: non-Collocated Platforms</w:t>
      </w:r>
      <w:bookmarkEnd w:id="994"/>
    </w:p>
    <w:p w14:paraId="4699B8B4" w14:textId="081A2528" w:rsidR="00572A74" w:rsidRPr="004D6A2B" w:rsidRDefault="00572A74" w:rsidP="00572A74">
      <w:r w:rsidRPr="004D6A2B">
        <w:t xml:space="preserve">The two platforms are non-collocated, and reside in two different data networks, where EES is in the Mobile Network Operator (MNO) domain while the ETSI MEC platform is </w:t>
      </w:r>
      <w:r>
        <w:t>in another</w:t>
      </w:r>
      <w:r w:rsidRPr="004D6A2B">
        <w:t xml:space="preserve"> MNO domain (Figure</w:t>
      </w:r>
      <w:r w:rsidR="00315F05" w:rsidRPr="00315F05">
        <w:t xml:space="preserve"> </w:t>
      </w:r>
      <w:r w:rsidR="00315F05">
        <w:t>B.2</w:t>
      </w:r>
      <w:r w:rsidR="00315F05" w:rsidRPr="004D6A2B">
        <w:t>.3</w:t>
      </w:r>
      <w:r w:rsidR="00315F05">
        <w:t>-1</w:t>
      </w:r>
      <w:r w:rsidRPr="004D6A2B">
        <w:t>).</w:t>
      </w:r>
    </w:p>
    <w:p w14:paraId="124FBCB1" w14:textId="77777777" w:rsidR="00572A74" w:rsidRPr="004D6A2B" w:rsidRDefault="00572A74" w:rsidP="00572A74">
      <w:pPr>
        <w:pStyle w:val="TH"/>
      </w:pPr>
      <w:r w:rsidRPr="004D6A2B">
        <w:object w:dxaOrig="5341" w:dyaOrig="3051" w14:anchorId="4D8A4F15">
          <v:shape id="_x0000_i1124" type="#_x0000_t75" style="width:268.4pt;height:150.35pt" o:ole="">
            <v:imagedata r:id="rId215" o:title=""/>
          </v:shape>
          <o:OLEObject Type="Embed" ProgID="Visio.Drawing.15" ShapeID="_x0000_i1124" DrawAspect="Content" ObjectID="_1741800966" r:id="rId216"/>
        </w:object>
      </w:r>
    </w:p>
    <w:p w14:paraId="180689FA" w14:textId="6E10318A" w:rsidR="00572A74" w:rsidRPr="004D6A2B" w:rsidRDefault="00572A74" w:rsidP="00572A74">
      <w:pPr>
        <w:pStyle w:val="TF"/>
      </w:pPr>
      <w:r w:rsidRPr="004D6A2B">
        <w:t xml:space="preserve">Figure </w:t>
      </w:r>
      <w:r w:rsidR="00EC202B">
        <w:t>B</w:t>
      </w:r>
      <w:r w:rsidRPr="004D6A2B">
        <w:t>.</w:t>
      </w:r>
      <w:r w:rsidR="00315F05">
        <w:t>2</w:t>
      </w:r>
      <w:r w:rsidRPr="004D6A2B">
        <w:t>.3</w:t>
      </w:r>
      <w:r w:rsidR="00315F05">
        <w:t>-1</w:t>
      </w:r>
      <w:r w:rsidRPr="004D6A2B">
        <w:t>: EES and MEC Platform as two different AFs in two different EDNs</w:t>
      </w:r>
    </w:p>
    <w:p w14:paraId="4DE7EDB9" w14:textId="4859379D" w:rsidR="00572A74" w:rsidRPr="004D6A2B" w:rsidRDefault="00572A74" w:rsidP="00572A74">
      <w:pPr>
        <w:rPr>
          <w:lang w:val="en-US"/>
        </w:rPr>
      </w:pPr>
      <w:r w:rsidRPr="004D6A2B">
        <w:rPr>
          <w:lang w:val="en-US"/>
        </w:rPr>
        <w:t xml:space="preserve"> </w:t>
      </w:r>
    </w:p>
    <w:p w14:paraId="383845B3" w14:textId="73C4B6A5" w:rsidR="00080512" w:rsidRPr="00AB7887" w:rsidRDefault="00080512" w:rsidP="00334815">
      <w:pPr>
        <w:pStyle w:val="Heading9"/>
      </w:pPr>
      <w:bookmarkStart w:id="995" w:name="_Toc131188436"/>
      <w:r w:rsidRPr="00AB7887">
        <w:lastRenderedPageBreak/>
        <w:t xml:space="preserve">Annex </w:t>
      </w:r>
      <w:r w:rsidR="00EC202B" w:rsidRPr="00AB7887">
        <w:t xml:space="preserve">C </w:t>
      </w:r>
      <w:r w:rsidRPr="00AB7887">
        <w:t>(informative):</w:t>
      </w:r>
      <w:r w:rsidRPr="00AB7887">
        <w:br/>
        <w:t>Change history</w:t>
      </w:r>
      <w:bookmarkEnd w:id="970"/>
      <w:bookmarkEnd w:id="971"/>
      <w:bookmarkEnd w:id="995"/>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46"/>
        <w:gridCol w:w="567"/>
        <w:gridCol w:w="567"/>
        <w:gridCol w:w="567"/>
        <w:gridCol w:w="4584"/>
        <w:gridCol w:w="708"/>
      </w:tblGrid>
      <w:tr w:rsidR="003C3971" w:rsidRPr="00DE0D54" w14:paraId="07BFEDFF" w14:textId="77777777" w:rsidTr="0069480B">
        <w:trPr>
          <w:cantSplit/>
        </w:trPr>
        <w:tc>
          <w:tcPr>
            <w:tcW w:w="9639" w:type="dxa"/>
            <w:gridSpan w:val="8"/>
            <w:tcBorders>
              <w:bottom w:val="nil"/>
            </w:tcBorders>
            <w:shd w:val="solid" w:color="FFFFFF" w:fill="auto"/>
          </w:tcPr>
          <w:p w14:paraId="61D6C7E8" w14:textId="77777777" w:rsidR="003C3971" w:rsidRPr="00DE0D54" w:rsidRDefault="003C3971" w:rsidP="00C72833">
            <w:pPr>
              <w:pStyle w:val="TAL"/>
              <w:jc w:val="center"/>
              <w:rPr>
                <w:b/>
                <w:sz w:val="16"/>
              </w:rPr>
            </w:pPr>
            <w:bookmarkStart w:id="996" w:name="historyclause"/>
            <w:bookmarkEnd w:id="996"/>
            <w:r w:rsidRPr="00DE0D54">
              <w:rPr>
                <w:b/>
              </w:rPr>
              <w:lastRenderedPageBreak/>
              <w:t>Change history</w:t>
            </w:r>
          </w:p>
        </w:tc>
      </w:tr>
      <w:tr w:rsidR="003C3971" w:rsidRPr="00DE0D54" w14:paraId="49F38BA8" w14:textId="77777777" w:rsidTr="0069480B">
        <w:tc>
          <w:tcPr>
            <w:tcW w:w="800" w:type="dxa"/>
            <w:shd w:val="pct10" w:color="auto" w:fill="FFFFFF"/>
          </w:tcPr>
          <w:p w14:paraId="6919F386" w14:textId="77777777" w:rsidR="003C3971" w:rsidRPr="00DE0D54" w:rsidRDefault="003C3971" w:rsidP="00C72833">
            <w:pPr>
              <w:pStyle w:val="TAL"/>
              <w:rPr>
                <w:b/>
                <w:sz w:val="16"/>
              </w:rPr>
            </w:pPr>
            <w:r w:rsidRPr="00DE0D54">
              <w:rPr>
                <w:b/>
                <w:sz w:val="16"/>
              </w:rPr>
              <w:t>Date</w:t>
            </w:r>
          </w:p>
        </w:tc>
        <w:tc>
          <w:tcPr>
            <w:tcW w:w="800" w:type="dxa"/>
            <w:shd w:val="pct10" w:color="auto" w:fill="FFFFFF"/>
          </w:tcPr>
          <w:p w14:paraId="23A05C1C" w14:textId="77777777" w:rsidR="003C3971" w:rsidRPr="00DE0D54" w:rsidRDefault="00DF2B1F" w:rsidP="00C72833">
            <w:pPr>
              <w:pStyle w:val="TAL"/>
              <w:rPr>
                <w:b/>
                <w:sz w:val="16"/>
              </w:rPr>
            </w:pPr>
            <w:r w:rsidRPr="00DE0D54">
              <w:rPr>
                <w:b/>
                <w:sz w:val="16"/>
              </w:rPr>
              <w:t>Meeting</w:t>
            </w:r>
          </w:p>
        </w:tc>
        <w:tc>
          <w:tcPr>
            <w:tcW w:w="1046" w:type="dxa"/>
            <w:shd w:val="pct10" w:color="auto" w:fill="FFFFFF"/>
          </w:tcPr>
          <w:p w14:paraId="59FA5E62" w14:textId="77777777" w:rsidR="003C3971" w:rsidRPr="00DE0D54" w:rsidRDefault="003C3971" w:rsidP="00DF2B1F">
            <w:pPr>
              <w:pStyle w:val="TAL"/>
              <w:rPr>
                <w:b/>
                <w:sz w:val="16"/>
              </w:rPr>
            </w:pPr>
            <w:r w:rsidRPr="00DE0D54">
              <w:rPr>
                <w:b/>
                <w:sz w:val="16"/>
              </w:rPr>
              <w:t>TDoc</w:t>
            </w:r>
          </w:p>
        </w:tc>
        <w:tc>
          <w:tcPr>
            <w:tcW w:w="567" w:type="dxa"/>
            <w:shd w:val="pct10" w:color="auto" w:fill="FFFFFF"/>
          </w:tcPr>
          <w:p w14:paraId="7503C8FD" w14:textId="77777777" w:rsidR="003C3971" w:rsidRPr="00DE0D54" w:rsidRDefault="003C3971" w:rsidP="00C72833">
            <w:pPr>
              <w:pStyle w:val="TAL"/>
              <w:rPr>
                <w:b/>
                <w:sz w:val="16"/>
              </w:rPr>
            </w:pPr>
            <w:r w:rsidRPr="00DE0D54">
              <w:rPr>
                <w:b/>
                <w:sz w:val="16"/>
              </w:rPr>
              <w:t>CR</w:t>
            </w:r>
          </w:p>
        </w:tc>
        <w:tc>
          <w:tcPr>
            <w:tcW w:w="567" w:type="dxa"/>
            <w:shd w:val="pct10" w:color="auto" w:fill="FFFFFF"/>
          </w:tcPr>
          <w:p w14:paraId="2D4287A0" w14:textId="77777777" w:rsidR="003C3971" w:rsidRPr="00DE0D54" w:rsidRDefault="003C3971" w:rsidP="00C72833">
            <w:pPr>
              <w:pStyle w:val="TAL"/>
              <w:rPr>
                <w:b/>
                <w:sz w:val="16"/>
              </w:rPr>
            </w:pPr>
            <w:r w:rsidRPr="00DE0D54">
              <w:rPr>
                <w:b/>
                <w:sz w:val="16"/>
              </w:rPr>
              <w:t>Rev</w:t>
            </w:r>
          </w:p>
        </w:tc>
        <w:tc>
          <w:tcPr>
            <w:tcW w:w="567" w:type="dxa"/>
            <w:shd w:val="pct10" w:color="auto" w:fill="FFFFFF"/>
          </w:tcPr>
          <w:p w14:paraId="6C59C663" w14:textId="77777777" w:rsidR="003C3971" w:rsidRPr="00DE0D54" w:rsidRDefault="003C3971" w:rsidP="00C72833">
            <w:pPr>
              <w:pStyle w:val="TAL"/>
              <w:rPr>
                <w:b/>
                <w:sz w:val="16"/>
              </w:rPr>
            </w:pPr>
            <w:r w:rsidRPr="00DE0D54">
              <w:rPr>
                <w:b/>
                <w:sz w:val="16"/>
              </w:rPr>
              <w:t>Cat</w:t>
            </w:r>
          </w:p>
        </w:tc>
        <w:tc>
          <w:tcPr>
            <w:tcW w:w="4584" w:type="dxa"/>
            <w:shd w:val="pct10" w:color="auto" w:fill="FFFFFF"/>
          </w:tcPr>
          <w:p w14:paraId="4B1CA5D2" w14:textId="77777777" w:rsidR="003C3971" w:rsidRPr="00DE0D54" w:rsidRDefault="003C3971" w:rsidP="00C72833">
            <w:pPr>
              <w:pStyle w:val="TAL"/>
              <w:rPr>
                <w:b/>
                <w:sz w:val="16"/>
              </w:rPr>
            </w:pPr>
            <w:r w:rsidRPr="00DE0D54">
              <w:rPr>
                <w:b/>
                <w:sz w:val="16"/>
              </w:rPr>
              <w:t>Subject/Comment</w:t>
            </w:r>
          </w:p>
        </w:tc>
        <w:tc>
          <w:tcPr>
            <w:tcW w:w="708" w:type="dxa"/>
            <w:shd w:val="pct10" w:color="auto" w:fill="FFFFFF"/>
          </w:tcPr>
          <w:p w14:paraId="25124BD2" w14:textId="77777777" w:rsidR="003C3971" w:rsidRPr="00DE0D54" w:rsidRDefault="003C3971" w:rsidP="00C72833">
            <w:pPr>
              <w:pStyle w:val="TAL"/>
              <w:rPr>
                <w:b/>
                <w:sz w:val="16"/>
              </w:rPr>
            </w:pPr>
            <w:r w:rsidRPr="00DE0D54">
              <w:rPr>
                <w:b/>
                <w:sz w:val="16"/>
              </w:rPr>
              <w:t>New vers</w:t>
            </w:r>
            <w:r w:rsidR="00DF2B1F" w:rsidRPr="00DE0D54">
              <w:rPr>
                <w:b/>
                <w:sz w:val="16"/>
              </w:rPr>
              <w:t>ion</w:t>
            </w:r>
          </w:p>
        </w:tc>
      </w:tr>
      <w:tr w:rsidR="003C3971" w:rsidRPr="00DE0D54" w14:paraId="1CB57B16" w14:textId="77777777" w:rsidTr="0069480B">
        <w:tc>
          <w:tcPr>
            <w:tcW w:w="800" w:type="dxa"/>
            <w:shd w:val="solid" w:color="FFFFFF" w:fill="auto"/>
          </w:tcPr>
          <w:p w14:paraId="1F419A1A" w14:textId="77777777" w:rsidR="003C3971" w:rsidRPr="00DE0D54" w:rsidRDefault="00E979FA" w:rsidP="00C72833">
            <w:pPr>
              <w:pStyle w:val="TAC"/>
              <w:rPr>
                <w:sz w:val="16"/>
                <w:szCs w:val="16"/>
              </w:rPr>
            </w:pPr>
            <w:r w:rsidRPr="00DE0D54">
              <w:rPr>
                <w:sz w:val="16"/>
                <w:szCs w:val="16"/>
              </w:rPr>
              <w:t>2021-07</w:t>
            </w:r>
          </w:p>
        </w:tc>
        <w:tc>
          <w:tcPr>
            <w:tcW w:w="800" w:type="dxa"/>
            <w:shd w:val="solid" w:color="FFFFFF" w:fill="auto"/>
          </w:tcPr>
          <w:p w14:paraId="32C1AAC4" w14:textId="77777777" w:rsidR="003C3971" w:rsidRPr="00DE0D54" w:rsidRDefault="00E979FA" w:rsidP="00C72833">
            <w:pPr>
              <w:pStyle w:val="TAC"/>
              <w:rPr>
                <w:sz w:val="16"/>
                <w:szCs w:val="16"/>
              </w:rPr>
            </w:pPr>
            <w:r w:rsidRPr="00DE0D54">
              <w:rPr>
                <w:sz w:val="16"/>
                <w:szCs w:val="16"/>
              </w:rPr>
              <w:t>SA6#44-e</w:t>
            </w:r>
          </w:p>
        </w:tc>
        <w:tc>
          <w:tcPr>
            <w:tcW w:w="1046" w:type="dxa"/>
            <w:shd w:val="solid" w:color="FFFFFF" w:fill="auto"/>
          </w:tcPr>
          <w:p w14:paraId="4AC0FA71" w14:textId="77777777" w:rsidR="003C3971" w:rsidRPr="00DE0D54" w:rsidRDefault="00E979FA" w:rsidP="00C72833">
            <w:pPr>
              <w:pStyle w:val="TAC"/>
              <w:rPr>
                <w:sz w:val="16"/>
                <w:szCs w:val="16"/>
              </w:rPr>
            </w:pPr>
            <w:r w:rsidRPr="00DE0D54">
              <w:rPr>
                <w:sz w:val="16"/>
                <w:szCs w:val="16"/>
              </w:rPr>
              <w:t>S6-211758</w:t>
            </w:r>
          </w:p>
        </w:tc>
        <w:tc>
          <w:tcPr>
            <w:tcW w:w="567" w:type="dxa"/>
            <w:shd w:val="solid" w:color="FFFFFF" w:fill="auto"/>
          </w:tcPr>
          <w:p w14:paraId="6854A7B3" w14:textId="77777777" w:rsidR="003C3971" w:rsidRPr="00DE0D54" w:rsidRDefault="003C3971" w:rsidP="00C72833">
            <w:pPr>
              <w:pStyle w:val="TAL"/>
              <w:rPr>
                <w:sz w:val="16"/>
                <w:szCs w:val="16"/>
              </w:rPr>
            </w:pPr>
          </w:p>
        </w:tc>
        <w:tc>
          <w:tcPr>
            <w:tcW w:w="567" w:type="dxa"/>
            <w:shd w:val="solid" w:color="FFFFFF" w:fill="auto"/>
          </w:tcPr>
          <w:p w14:paraId="12B27863" w14:textId="77777777" w:rsidR="003C3971" w:rsidRPr="00DE0D54" w:rsidRDefault="003C3971" w:rsidP="00C72833">
            <w:pPr>
              <w:pStyle w:val="TAR"/>
              <w:rPr>
                <w:sz w:val="16"/>
                <w:szCs w:val="16"/>
              </w:rPr>
            </w:pPr>
          </w:p>
        </w:tc>
        <w:tc>
          <w:tcPr>
            <w:tcW w:w="567" w:type="dxa"/>
            <w:shd w:val="solid" w:color="FFFFFF" w:fill="auto"/>
          </w:tcPr>
          <w:p w14:paraId="63C13931" w14:textId="77777777" w:rsidR="003C3971" w:rsidRPr="00DE0D54" w:rsidRDefault="003C3971" w:rsidP="00C72833">
            <w:pPr>
              <w:pStyle w:val="TAC"/>
              <w:rPr>
                <w:sz w:val="16"/>
                <w:szCs w:val="16"/>
              </w:rPr>
            </w:pPr>
          </w:p>
        </w:tc>
        <w:tc>
          <w:tcPr>
            <w:tcW w:w="4584" w:type="dxa"/>
            <w:shd w:val="solid" w:color="FFFFFF" w:fill="auto"/>
          </w:tcPr>
          <w:p w14:paraId="06BBF4BB" w14:textId="77777777" w:rsidR="003C3971" w:rsidRPr="00DE0D54" w:rsidRDefault="00E979FA" w:rsidP="00C72833">
            <w:pPr>
              <w:pStyle w:val="TAL"/>
              <w:rPr>
                <w:sz w:val="16"/>
                <w:szCs w:val="16"/>
              </w:rPr>
            </w:pPr>
            <w:r w:rsidRPr="00DE0D54">
              <w:rPr>
                <w:sz w:val="16"/>
                <w:szCs w:val="16"/>
              </w:rPr>
              <w:t>TR Skeleton</w:t>
            </w:r>
          </w:p>
        </w:tc>
        <w:tc>
          <w:tcPr>
            <w:tcW w:w="708" w:type="dxa"/>
            <w:shd w:val="solid" w:color="FFFFFF" w:fill="auto"/>
          </w:tcPr>
          <w:p w14:paraId="73A85AEF" w14:textId="77777777" w:rsidR="003C3971" w:rsidRPr="00DE0D54" w:rsidRDefault="00E979FA" w:rsidP="00C72833">
            <w:pPr>
              <w:pStyle w:val="TAC"/>
              <w:rPr>
                <w:sz w:val="16"/>
                <w:szCs w:val="16"/>
              </w:rPr>
            </w:pPr>
            <w:r w:rsidRPr="00DE0D54">
              <w:rPr>
                <w:sz w:val="16"/>
                <w:szCs w:val="16"/>
              </w:rPr>
              <w:t>0.0.0</w:t>
            </w:r>
          </w:p>
        </w:tc>
      </w:tr>
      <w:tr w:rsidR="00BF1C35" w:rsidRPr="00DE0D54" w14:paraId="2D75925F" w14:textId="77777777" w:rsidTr="0069480B">
        <w:tc>
          <w:tcPr>
            <w:tcW w:w="800" w:type="dxa"/>
            <w:shd w:val="solid" w:color="FFFFFF" w:fill="auto"/>
          </w:tcPr>
          <w:p w14:paraId="793FC2FF" w14:textId="77777777" w:rsidR="00BF1C35" w:rsidRPr="00DE0D54" w:rsidRDefault="00BF1C35" w:rsidP="00C72833">
            <w:pPr>
              <w:pStyle w:val="TAC"/>
              <w:rPr>
                <w:sz w:val="16"/>
                <w:szCs w:val="16"/>
              </w:rPr>
            </w:pPr>
            <w:r w:rsidRPr="00DE0D54">
              <w:rPr>
                <w:sz w:val="16"/>
                <w:szCs w:val="16"/>
              </w:rPr>
              <w:t>2021-07</w:t>
            </w:r>
          </w:p>
        </w:tc>
        <w:tc>
          <w:tcPr>
            <w:tcW w:w="800" w:type="dxa"/>
            <w:shd w:val="solid" w:color="FFFFFF" w:fill="auto"/>
          </w:tcPr>
          <w:p w14:paraId="1E289FD5" w14:textId="77777777" w:rsidR="00BF1C35" w:rsidRPr="00DE0D54" w:rsidRDefault="00BF1C35" w:rsidP="00C72833">
            <w:pPr>
              <w:pStyle w:val="TAC"/>
              <w:rPr>
                <w:sz w:val="16"/>
                <w:szCs w:val="16"/>
              </w:rPr>
            </w:pPr>
            <w:r w:rsidRPr="00DE0D54">
              <w:rPr>
                <w:sz w:val="16"/>
                <w:szCs w:val="16"/>
              </w:rPr>
              <w:t>SA6#44-e</w:t>
            </w:r>
          </w:p>
        </w:tc>
        <w:tc>
          <w:tcPr>
            <w:tcW w:w="1046" w:type="dxa"/>
            <w:shd w:val="solid" w:color="FFFFFF" w:fill="auto"/>
          </w:tcPr>
          <w:p w14:paraId="17887723" w14:textId="77777777" w:rsidR="00BF1C35" w:rsidRPr="00DE0D54" w:rsidRDefault="00BF1C35" w:rsidP="00C72833">
            <w:pPr>
              <w:pStyle w:val="TAC"/>
              <w:rPr>
                <w:sz w:val="16"/>
                <w:szCs w:val="16"/>
              </w:rPr>
            </w:pPr>
          </w:p>
        </w:tc>
        <w:tc>
          <w:tcPr>
            <w:tcW w:w="567" w:type="dxa"/>
            <w:shd w:val="solid" w:color="FFFFFF" w:fill="auto"/>
          </w:tcPr>
          <w:p w14:paraId="694F3B80" w14:textId="77777777" w:rsidR="00BF1C35" w:rsidRPr="00DE0D54" w:rsidRDefault="00BF1C35" w:rsidP="00C72833">
            <w:pPr>
              <w:pStyle w:val="TAL"/>
              <w:rPr>
                <w:sz w:val="16"/>
                <w:szCs w:val="16"/>
              </w:rPr>
            </w:pPr>
          </w:p>
        </w:tc>
        <w:tc>
          <w:tcPr>
            <w:tcW w:w="567" w:type="dxa"/>
            <w:shd w:val="solid" w:color="FFFFFF" w:fill="auto"/>
          </w:tcPr>
          <w:p w14:paraId="1FAA89C6" w14:textId="77777777" w:rsidR="00BF1C35" w:rsidRPr="00DE0D54" w:rsidRDefault="00BF1C35" w:rsidP="00C72833">
            <w:pPr>
              <w:pStyle w:val="TAR"/>
              <w:rPr>
                <w:sz w:val="16"/>
                <w:szCs w:val="16"/>
              </w:rPr>
            </w:pPr>
          </w:p>
        </w:tc>
        <w:tc>
          <w:tcPr>
            <w:tcW w:w="567" w:type="dxa"/>
            <w:shd w:val="solid" w:color="FFFFFF" w:fill="auto"/>
          </w:tcPr>
          <w:p w14:paraId="6C743676" w14:textId="77777777" w:rsidR="00BF1C35" w:rsidRPr="00DE0D54" w:rsidRDefault="00BF1C35" w:rsidP="00C72833">
            <w:pPr>
              <w:pStyle w:val="TAC"/>
              <w:rPr>
                <w:sz w:val="16"/>
                <w:szCs w:val="16"/>
              </w:rPr>
            </w:pPr>
          </w:p>
        </w:tc>
        <w:tc>
          <w:tcPr>
            <w:tcW w:w="4584" w:type="dxa"/>
            <w:shd w:val="solid" w:color="FFFFFF" w:fill="auto"/>
          </w:tcPr>
          <w:p w14:paraId="415A3C49" w14:textId="2798EB51" w:rsidR="00BF1C35" w:rsidRPr="00DE0D54" w:rsidRDefault="00794E9D" w:rsidP="00C72833">
            <w:pPr>
              <w:pStyle w:val="TAL"/>
              <w:rPr>
                <w:sz w:val="16"/>
                <w:szCs w:val="16"/>
              </w:rPr>
            </w:pPr>
            <w:r w:rsidRPr="00DE0D54">
              <w:rPr>
                <w:sz w:val="16"/>
                <w:szCs w:val="16"/>
              </w:rPr>
              <w:t xml:space="preserve">S6-211754, </w:t>
            </w:r>
            <w:r w:rsidR="00DD77DD" w:rsidRPr="00DE0D54">
              <w:rPr>
                <w:sz w:val="16"/>
                <w:szCs w:val="16"/>
              </w:rPr>
              <w:t xml:space="preserve">S6-211759, </w:t>
            </w:r>
            <w:r w:rsidR="009615C0" w:rsidRPr="00DE0D54">
              <w:rPr>
                <w:sz w:val="16"/>
                <w:szCs w:val="16"/>
              </w:rPr>
              <w:t>S6-211760</w:t>
            </w:r>
          </w:p>
        </w:tc>
        <w:tc>
          <w:tcPr>
            <w:tcW w:w="708" w:type="dxa"/>
            <w:shd w:val="solid" w:color="FFFFFF" w:fill="auto"/>
          </w:tcPr>
          <w:p w14:paraId="3DC79A41" w14:textId="77777777" w:rsidR="00BF1C35" w:rsidRPr="00DE0D54" w:rsidRDefault="00BF1C35" w:rsidP="00C72833">
            <w:pPr>
              <w:pStyle w:val="TAC"/>
              <w:rPr>
                <w:sz w:val="16"/>
                <w:szCs w:val="16"/>
              </w:rPr>
            </w:pPr>
            <w:r w:rsidRPr="00DE0D54">
              <w:rPr>
                <w:sz w:val="16"/>
                <w:szCs w:val="16"/>
              </w:rPr>
              <w:t>0.1.0</w:t>
            </w:r>
          </w:p>
        </w:tc>
      </w:tr>
      <w:tr w:rsidR="003C3D6D" w:rsidRPr="00DE0D54" w14:paraId="7A3F15BB" w14:textId="77777777" w:rsidTr="0069480B">
        <w:tc>
          <w:tcPr>
            <w:tcW w:w="800" w:type="dxa"/>
            <w:shd w:val="solid" w:color="FFFFFF" w:fill="auto"/>
          </w:tcPr>
          <w:p w14:paraId="76108EF5" w14:textId="758625F9" w:rsidR="003C3D6D" w:rsidRPr="00DE0D54" w:rsidRDefault="003C3D6D" w:rsidP="00C72833">
            <w:pPr>
              <w:pStyle w:val="TAC"/>
              <w:rPr>
                <w:sz w:val="16"/>
                <w:szCs w:val="16"/>
              </w:rPr>
            </w:pPr>
            <w:r w:rsidRPr="00DE0D54">
              <w:rPr>
                <w:sz w:val="16"/>
                <w:szCs w:val="16"/>
              </w:rPr>
              <w:t>2021-09</w:t>
            </w:r>
          </w:p>
        </w:tc>
        <w:tc>
          <w:tcPr>
            <w:tcW w:w="800" w:type="dxa"/>
            <w:shd w:val="solid" w:color="FFFFFF" w:fill="auto"/>
          </w:tcPr>
          <w:p w14:paraId="74494676" w14:textId="12A4F877" w:rsidR="003C3D6D" w:rsidRPr="00DE0D54" w:rsidRDefault="003C3D6D" w:rsidP="00C72833">
            <w:pPr>
              <w:pStyle w:val="TAC"/>
              <w:rPr>
                <w:sz w:val="16"/>
                <w:szCs w:val="16"/>
              </w:rPr>
            </w:pPr>
            <w:r w:rsidRPr="00DE0D54">
              <w:rPr>
                <w:sz w:val="16"/>
                <w:szCs w:val="16"/>
              </w:rPr>
              <w:t>SA6#45-e</w:t>
            </w:r>
          </w:p>
        </w:tc>
        <w:tc>
          <w:tcPr>
            <w:tcW w:w="1046" w:type="dxa"/>
            <w:shd w:val="solid" w:color="FFFFFF" w:fill="auto"/>
          </w:tcPr>
          <w:p w14:paraId="3A2107A4" w14:textId="77777777" w:rsidR="003C3D6D" w:rsidRPr="00DE0D54" w:rsidRDefault="003C3D6D" w:rsidP="00C72833">
            <w:pPr>
              <w:pStyle w:val="TAC"/>
              <w:rPr>
                <w:sz w:val="16"/>
                <w:szCs w:val="16"/>
              </w:rPr>
            </w:pPr>
          </w:p>
        </w:tc>
        <w:tc>
          <w:tcPr>
            <w:tcW w:w="567" w:type="dxa"/>
            <w:shd w:val="solid" w:color="FFFFFF" w:fill="auto"/>
          </w:tcPr>
          <w:p w14:paraId="202EF246" w14:textId="77777777" w:rsidR="003C3D6D" w:rsidRPr="00DE0D54" w:rsidRDefault="003C3D6D" w:rsidP="00C72833">
            <w:pPr>
              <w:pStyle w:val="TAL"/>
              <w:rPr>
                <w:sz w:val="16"/>
                <w:szCs w:val="16"/>
              </w:rPr>
            </w:pPr>
          </w:p>
        </w:tc>
        <w:tc>
          <w:tcPr>
            <w:tcW w:w="567" w:type="dxa"/>
            <w:shd w:val="solid" w:color="FFFFFF" w:fill="auto"/>
          </w:tcPr>
          <w:p w14:paraId="44113D26" w14:textId="77777777" w:rsidR="003C3D6D" w:rsidRPr="00DE0D54" w:rsidRDefault="003C3D6D" w:rsidP="00C72833">
            <w:pPr>
              <w:pStyle w:val="TAR"/>
              <w:rPr>
                <w:sz w:val="16"/>
                <w:szCs w:val="16"/>
              </w:rPr>
            </w:pPr>
          </w:p>
        </w:tc>
        <w:tc>
          <w:tcPr>
            <w:tcW w:w="567" w:type="dxa"/>
            <w:shd w:val="solid" w:color="FFFFFF" w:fill="auto"/>
          </w:tcPr>
          <w:p w14:paraId="6463ACD9" w14:textId="77777777" w:rsidR="003C3D6D" w:rsidRPr="00DE0D54" w:rsidRDefault="003C3D6D" w:rsidP="00C72833">
            <w:pPr>
              <w:pStyle w:val="TAC"/>
              <w:rPr>
                <w:sz w:val="16"/>
                <w:szCs w:val="16"/>
              </w:rPr>
            </w:pPr>
          </w:p>
        </w:tc>
        <w:tc>
          <w:tcPr>
            <w:tcW w:w="4584" w:type="dxa"/>
            <w:shd w:val="solid" w:color="FFFFFF" w:fill="auto"/>
          </w:tcPr>
          <w:p w14:paraId="5EEAFD10" w14:textId="2EFE74BC" w:rsidR="003C3D6D" w:rsidRPr="00DE0D54" w:rsidRDefault="00FA6F0A" w:rsidP="00C72833">
            <w:pPr>
              <w:pStyle w:val="TAL"/>
              <w:rPr>
                <w:sz w:val="16"/>
                <w:szCs w:val="16"/>
              </w:rPr>
            </w:pPr>
            <w:r w:rsidRPr="00DE0D54">
              <w:rPr>
                <w:sz w:val="16"/>
                <w:szCs w:val="16"/>
              </w:rPr>
              <w:t xml:space="preserve">S6-212048, </w:t>
            </w:r>
            <w:r w:rsidR="00D8202D" w:rsidRPr="00DE0D54">
              <w:rPr>
                <w:sz w:val="16"/>
                <w:szCs w:val="16"/>
              </w:rPr>
              <w:t xml:space="preserve">S6-212054, S6-212087, S6-212103, S6-212115, S6-212142, S6-212166, S6-212167, S6-212168, </w:t>
            </w:r>
            <w:r w:rsidR="00D53EE0" w:rsidRPr="00DE0D54">
              <w:rPr>
                <w:sz w:val="16"/>
                <w:szCs w:val="16"/>
              </w:rPr>
              <w:t>S6-212169, S6-212170, S6-212171</w:t>
            </w:r>
          </w:p>
        </w:tc>
        <w:tc>
          <w:tcPr>
            <w:tcW w:w="708" w:type="dxa"/>
            <w:shd w:val="solid" w:color="FFFFFF" w:fill="auto"/>
          </w:tcPr>
          <w:p w14:paraId="77FB2ECB" w14:textId="19CA1B30" w:rsidR="003C3D6D" w:rsidRPr="00DE0D54" w:rsidRDefault="003C3D6D" w:rsidP="00C72833">
            <w:pPr>
              <w:pStyle w:val="TAC"/>
              <w:rPr>
                <w:sz w:val="16"/>
                <w:szCs w:val="16"/>
              </w:rPr>
            </w:pPr>
            <w:r w:rsidRPr="00DE0D54">
              <w:rPr>
                <w:sz w:val="16"/>
                <w:szCs w:val="16"/>
              </w:rPr>
              <w:t>0.2.0</w:t>
            </w:r>
          </w:p>
        </w:tc>
      </w:tr>
      <w:tr w:rsidR="0001401C" w:rsidRPr="00DE0D54" w14:paraId="1DAFA2E7" w14:textId="77777777" w:rsidTr="0069480B">
        <w:tc>
          <w:tcPr>
            <w:tcW w:w="800" w:type="dxa"/>
            <w:shd w:val="solid" w:color="FFFFFF" w:fill="auto"/>
          </w:tcPr>
          <w:p w14:paraId="4C24EC49" w14:textId="22937580" w:rsidR="0001401C" w:rsidRPr="00DE0D54" w:rsidRDefault="0001401C" w:rsidP="0001401C">
            <w:pPr>
              <w:pStyle w:val="TAC"/>
              <w:rPr>
                <w:sz w:val="16"/>
                <w:szCs w:val="16"/>
              </w:rPr>
            </w:pPr>
            <w:r w:rsidRPr="00DE0D54">
              <w:rPr>
                <w:sz w:val="16"/>
                <w:szCs w:val="16"/>
              </w:rPr>
              <w:t>2021-</w:t>
            </w:r>
            <w:r>
              <w:rPr>
                <w:sz w:val="16"/>
                <w:szCs w:val="16"/>
              </w:rPr>
              <w:t>10</w:t>
            </w:r>
          </w:p>
        </w:tc>
        <w:tc>
          <w:tcPr>
            <w:tcW w:w="800" w:type="dxa"/>
            <w:shd w:val="solid" w:color="FFFFFF" w:fill="auto"/>
          </w:tcPr>
          <w:p w14:paraId="3F899CEA" w14:textId="5EF6F56A" w:rsidR="0001401C" w:rsidRPr="00DE0D54" w:rsidRDefault="0001401C" w:rsidP="0001401C">
            <w:pPr>
              <w:pStyle w:val="TAC"/>
              <w:rPr>
                <w:sz w:val="16"/>
                <w:szCs w:val="16"/>
              </w:rPr>
            </w:pPr>
            <w:r w:rsidRPr="00DE0D54">
              <w:rPr>
                <w:sz w:val="16"/>
                <w:szCs w:val="16"/>
              </w:rPr>
              <w:t>SA6#45</w:t>
            </w:r>
            <w:r>
              <w:rPr>
                <w:sz w:val="16"/>
                <w:szCs w:val="16"/>
              </w:rPr>
              <w:t>-BIS</w:t>
            </w:r>
            <w:r w:rsidRPr="00DE0D54">
              <w:rPr>
                <w:sz w:val="16"/>
                <w:szCs w:val="16"/>
              </w:rPr>
              <w:t>-e</w:t>
            </w:r>
          </w:p>
        </w:tc>
        <w:tc>
          <w:tcPr>
            <w:tcW w:w="1046" w:type="dxa"/>
            <w:shd w:val="solid" w:color="FFFFFF" w:fill="auto"/>
          </w:tcPr>
          <w:p w14:paraId="1D55822B" w14:textId="77777777" w:rsidR="0001401C" w:rsidRPr="00DE0D54" w:rsidRDefault="0001401C" w:rsidP="0001401C">
            <w:pPr>
              <w:pStyle w:val="TAC"/>
              <w:rPr>
                <w:sz w:val="16"/>
                <w:szCs w:val="16"/>
              </w:rPr>
            </w:pPr>
          </w:p>
        </w:tc>
        <w:tc>
          <w:tcPr>
            <w:tcW w:w="567" w:type="dxa"/>
            <w:shd w:val="solid" w:color="FFFFFF" w:fill="auto"/>
          </w:tcPr>
          <w:p w14:paraId="746F7832" w14:textId="77777777" w:rsidR="0001401C" w:rsidRPr="00DE0D54" w:rsidRDefault="0001401C" w:rsidP="0001401C">
            <w:pPr>
              <w:pStyle w:val="TAL"/>
              <w:rPr>
                <w:sz w:val="16"/>
                <w:szCs w:val="16"/>
              </w:rPr>
            </w:pPr>
          </w:p>
        </w:tc>
        <w:tc>
          <w:tcPr>
            <w:tcW w:w="567" w:type="dxa"/>
            <w:shd w:val="solid" w:color="FFFFFF" w:fill="auto"/>
          </w:tcPr>
          <w:p w14:paraId="7363086D" w14:textId="77777777" w:rsidR="0001401C" w:rsidRPr="00DE0D54" w:rsidRDefault="0001401C" w:rsidP="0001401C">
            <w:pPr>
              <w:pStyle w:val="TAR"/>
              <w:rPr>
                <w:sz w:val="16"/>
                <w:szCs w:val="16"/>
              </w:rPr>
            </w:pPr>
          </w:p>
        </w:tc>
        <w:tc>
          <w:tcPr>
            <w:tcW w:w="567" w:type="dxa"/>
            <w:shd w:val="solid" w:color="FFFFFF" w:fill="auto"/>
          </w:tcPr>
          <w:p w14:paraId="39473DF3" w14:textId="77777777" w:rsidR="0001401C" w:rsidRPr="00DE0D54" w:rsidRDefault="0001401C" w:rsidP="0001401C">
            <w:pPr>
              <w:pStyle w:val="TAC"/>
              <w:rPr>
                <w:sz w:val="16"/>
                <w:szCs w:val="16"/>
              </w:rPr>
            </w:pPr>
          </w:p>
        </w:tc>
        <w:tc>
          <w:tcPr>
            <w:tcW w:w="4584" w:type="dxa"/>
            <w:shd w:val="solid" w:color="FFFFFF" w:fill="auto"/>
          </w:tcPr>
          <w:p w14:paraId="7D2072F5" w14:textId="08944A85" w:rsidR="0001401C" w:rsidRPr="00DE0D54" w:rsidRDefault="0001401C" w:rsidP="002454BF">
            <w:pPr>
              <w:pStyle w:val="TAL"/>
              <w:rPr>
                <w:sz w:val="16"/>
                <w:szCs w:val="16"/>
              </w:rPr>
            </w:pPr>
            <w:r w:rsidRPr="00DE0D54">
              <w:rPr>
                <w:sz w:val="16"/>
                <w:szCs w:val="16"/>
              </w:rPr>
              <w:t>S6-212</w:t>
            </w:r>
            <w:r w:rsidR="002454BF">
              <w:rPr>
                <w:sz w:val="16"/>
                <w:szCs w:val="16"/>
              </w:rPr>
              <w:t>478</w:t>
            </w:r>
            <w:r w:rsidRPr="00DE0D54">
              <w:rPr>
                <w:sz w:val="16"/>
                <w:szCs w:val="16"/>
              </w:rPr>
              <w:t>, S6-212</w:t>
            </w:r>
            <w:r w:rsidR="002454BF">
              <w:rPr>
                <w:sz w:val="16"/>
                <w:szCs w:val="16"/>
              </w:rPr>
              <w:t>402</w:t>
            </w:r>
            <w:r w:rsidRPr="00DE0D54">
              <w:rPr>
                <w:sz w:val="16"/>
                <w:szCs w:val="16"/>
              </w:rPr>
              <w:t>, S6-212</w:t>
            </w:r>
            <w:r w:rsidR="002454BF">
              <w:rPr>
                <w:sz w:val="16"/>
                <w:szCs w:val="16"/>
              </w:rPr>
              <w:t>479</w:t>
            </w:r>
            <w:r w:rsidRPr="00DE0D54">
              <w:rPr>
                <w:sz w:val="16"/>
                <w:szCs w:val="16"/>
              </w:rPr>
              <w:t>, S6-212</w:t>
            </w:r>
            <w:r w:rsidR="002454BF">
              <w:rPr>
                <w:sz w:val="16"/>
                <w:szCs w:val="16"/>
              </w:rPr>
              <w:t>480</w:t>
            </w:r>
            <w:r w:rsidRPr="00DE0D54">
              <w:rPr>
                <w:sz w:val="16"/>
                <w:szCs w:val="16"/>
              </w:rPr>
              <w:t>, S6-212</w:t>
            </w:r>
            <w:r w:rsidR="002454BF">
              <w:rPr>
                <w:sz w:val="16"/>
                <w:szCs w:val="16"/>
              </w:rPr>
              <w:t>481</w:t>
            </w:r>
            <w:r w:rsidRPr="00DE0D54">
              <w:rPr>
                <w:sz w:val="16"/>
                <w:szCs w:val="16"/>
              </w:rPr>
              <w:t>, S6-212</w:t>
            </w:r>
            <w:r w:rsidR="002454BF">
              <w:rPr>
                <w:sz w:val="16"/>
                <w:szCs w:val="16"/>
              </w:rPr>
              <w:t>482</w:t>
            </w:r>
            <w:r w:rsidRPr="00DE0D54">
              <w:rPr>
                <w:sz w:val="16"/>
                <w:szCs w:val="16"/>
              </w:rPr>
              <w:t>, S6-212</w:t>
            </w:r>
            <w:r w:rsidR="002454BF">
              <w:rPr>
                <w:sz w:val="16"/>
                <w:szCs w:val="16"/>
              </w:rPr>
              <w:t>207</w:t>
            </w:r>
            <w:r w:rsidRPr="00DE0D54">
              <w:rPr>
                <w:sz w:val="16"/>
                <w:szCs w:val="16"/>
              </w:rPr>
              <w:t>, S6-212</w:t>
            </w:r>
            <w:r w:rsidR="002454BF">
              <w:rPr>
                <w:sz w:val="16"/>
                <w:szCs w:val="16"/>
              </w:rPr>
              <w:t>411</w:t>
            </w:r>
            <w:r w:rsidRPr="00DE0D54">
              <w:rPr>
                <w:sz w:val="16"/>
                <w:szCs w:val="16"/>
              </w:rPr>
              <w:t>, S6-212</w:t>
            </w:r>
            <w:r w:rsidR="002454BF">
              <w:rPr>
                <w:sz w:val="16"/>
                <w:szCs w:val="16"/>
              </w:rPr>
              <w:t>206</w:t>
            </w:r>
            <w:r w:rsidRPr="00DE0D54">
              <w:rPr>
                <w:sz w:val="16"/>
                <w:szCs w:val="16"/>
              </w:rPr>
              <w:t>, S6-212</w:t>
            </w:r>
            <w:r w:rsidR="002454BF">
              <w:rPr>
                <w:sz w:val="16"/>
                <w:szCs w:val="16"/>
              </w:rPr>
              <w:t>403</w:t>
            </w:r>
            <w:r w:rsidRPr="00DE0D54">
              <w:rPr>
                <w:sz w:val="16"/>
                <w:szCs w:val="16"/>
              </w:rPr>
              <w:t>, S6-212</w:t>
            </w:r>
            <w:r w:rsidR="002454BF">
              <w:rPr>
                <w:sz w:val="16"/>
                <w:szCs w:val="16"/>
              </w:rPr>
              <w:t>483</w:t>
            </w:r>
            <w:r w:rsidRPr="00DE0D54">
              <w:rPr>
                <w:sz w:val="16"/>
                <w:szCs w:val="16"/>
              </w:rPr>
              <w:t>, S6-212</w:t>
            </w:r>
            <w:r w:rsidR="002454BF">
              <w:rPr>
                <w:sz w:val="16"/>
                <w:szCs w:val="16"/>
              </w:rPr>
              <w:t xml:space="preserve">401, </w:t>
            </w:r>
            <w:r w:rsidR="002454BF" w:rsidRPr="00DE0D54">
              <w:rPr>
                <w:sz w:val="16"/>
                <w:szCs w:val="16"/>
              </w:rPr>
              <w:t>S6-212</w:t>
            </w:r>
            <w:r w:rsidR="002454BF">
              <w:rPr>
                <w:sz w:val="16"/>
                <w:szCs w:val="16"/>
              </w:rPr>
              <w:t xml:space="preserve">484, </w:t>
            </w:r>
            <w:r w:rsidR="002454BF" w:rsidRPr="00DE0D54">
              <w:rPr>
                <w:sz w:val="16"/>
                <w:szCs w:val="16"/>
              </w:rPr>
              <w:t>S6-212</w:t>
            </w:r>
            <w:r w:rsidR="002454BF">
              <w:rPr>
                <w:sz w:val="16"/>
                <w:szCs w:val="16"/>
              </w:rPr>
              <w:t xml:space="preserve">486, </w:t>
            </w:r>
            <w:r w:rsidR="002454BF" w:rsidRPr="00DE0D54">
              <w:rPr>
                <w:sz w:val="16"/>
                <w:szCs w:val="16"/>
              </w:rPr>
              <w:t>S6-212</w:t>
            </w:r>
            <w:r w:rsidR="002454BF">
              <w:rPr>
                <w:sz w:val="16"/>
                <w:szCs w:val="16"/>
              </w:rPr>
              <w:t>456</w:t>
            </w:r>
          </w:p>
        </w:tc>
        <w:tc>
          <w:tcPr>
            <w:tcW w:w="708" w:type="dxa"/>
            <w:shd w:val="solid" w:color="FFFFFF" w:fill="auto"/>
          </w:tcPr>
          <w:p w14:paraId="60E71F7B" w14:textId="372EF02E" w:rsidR="0001401C" w:rsidRPr="00DE0D54" w:rsidRDefault="0001401C" w:rsidP="0001401C">
            <w:pPr>
              <w:pStyle w:val="TAC"/>
              <w:rPr>
                <w:sz w:val="16"/>
                <w:szCs w:val="16"/>
              </w:rPr>
            </w:pPr>
            <w:r w:rsidRPr="00DE0D54">
              <w:rPr>
                <w:sz w:val="16"/>
                <w:szCs w:val="16"/>
              </w:rPr>
              <w:t>0.</w:t>
            </w:r>
            <w:r>
              <w:rPr>
                <w:sz w:val="16"/>
                <w:szCs w:val="16"/>
              </w:rPr>
              <w:t>3</w:t>
            </w:r>
            <w:r w:rsidRPr="00DE0D54">
              <w:rPr>
                <w:sz w:val="16"/>
                <w:szCs w:val="16"/>
              </w:rPr>
              <w:t>.0</w:t>
            </w:r>
          </w:p>
        </w:tc>
      </w:tr>
      <w:tr w:rsidR="00963FF9" w:rsidRPr="00DE0D54" w14:paraId="7D957623" w14:textId="77777777" w:rsidTr="0069480B">
        <w:tc>
          <w:tcPr>
            <w:tcW w:w="800" w:type="dxa"/>
            <w:shd w:val="solid" w:color="FFFFFF" w:fill="auto"/>
          </w:tcPr>
          <w:p w14:paraId="7494FACD" w14:textId="0A97DE19" w:rsidR="00963FF9" w:rsidRPr="00DE0D54" w:rsidRDefault="00963FF9" w:rsidP="00963FF9">
            <w:pPr>
              <w:pStyle w:val="TAC"/>
              <w:rPr>
                <w:sz w:val="16"/>
                <w:szCs w:val="16"/>
              </w:rPr>
            </w:pPr>
            <w:r w:rsidRPr="00DE0D54">
              <w:rPr>
                <w:sz w:val="16"/>
                <w:szCs w:val="16"/>
              </w:rPr>
              <w:t>2021-</w:t>
            </w:r>
            <w:r>
              <w:rPr>
                <w:sz w:val="16"/>
                <w:szCs w:val="16"/>
              </w:rPr>
              <w:t>12</w:t>
            </w:r>
          </w:p>
        </w:tc>
        <w:tc>
          <w:tcPr>
            <w:tcW w:w="800" w:type="dxa"/>
            <w:shd w:val="solid" w:color="FFFFFF" w:fill="auto"/>
          </w:tcPr>
          <w:p w14:paraId="126691F2" w14:textId="4F342FA9" w:rsidR="00963FF9" w:rsidRPr="00DE0D54" w:rsidRDefault="00963FF9" w:rsidP="00963FF9">
            <w:pPr>
              <w:pStyle w:val="TAC"/>
              <w:rPr>
                <w:sz w:val="16"/>
                <w:szCs w:val="16"/>
              </w:rPr>
            </w:pPr>
            <w:r w:rsidRPr="00DE0D54">
              <w:rPr>
                <w:sz w:val="16"/>
                <w:szCs w:val="16"/>
              </w:rPr>
              <w:t>S</w:t>
            </w:r>
            <w:r>
              <w:rPr>
                <w:sz w:val="16"/>
                <w:szCs w:val="16"/>
              </w:rPr>
              <w:t>A6#46-BIS</w:t>
            </w:r>
            <w:r w:rsidRPr="00DE0D54">
              <w:rPr>
                <w:sz w:val="16"/>
                <w:szCs w:val="16"/>
              </w:rPr>
              <w:t>-e</w:t>
            </w:r>
          </w:p>
        </w:tc>
        <w:tc>
          <w:tcPr>
            <w:tcW w:w="1046" w:type="dxa"/>
            <w:shd w:val="solid" w:color="FFFFFF" w:fill="auto"/>
          </w:tcPr>
          <w:p w14:paraId="03F9B3FB" w14:textId="77777777" w:rsidR="00963FF9" w:rsidRPr="00DE0D54" w:rsidRDefault="00963FF9" w:rsidP="00963FF9">
            <w:pPr>
              <w:pStyle w:val="TAC"/>
              <w:rPr>
                <w:sz w:val="16"/>
                <w:szCs w:val="16"/>
              </w:rPr>
            </w:pPr>
          </w:p>
        </w:tc>
        <w:tc>
          <w:tcPr>
            <w:tcW w:w="567" w:type="dxa"/>
            <w:shd w:val="solid" w:color="FFFFFF" w:fill="auto"/>
          </w:tcPr>
          <w:p w14:paraId="1D7A471A" w14:textId="77777777" w:rsidR="00963FF9" w:rsidRPr="00DE0D54" w:rsidRDefault="00963FF9" w:rsidP="00963FF9">
            <w:pPr>
              <w:pStyle w:val="TAL"/>
              <w:rPr>
                <w:sz w:val="16"/>
                <w:szCs w:val="16"/>
              </w:rPr>
            </w:pPr>
          </w:p>
        </w:tc>
        <w:tc>
          <w:tcPr>
            <w:tcW w:w="567" w:type="dxa"/>
            <w:shd w:val="solid" w:color="FFFFFF" w:fill="auto"/>
          </w:tcPr>
          <w:p w14:paraId="77067CA5" w14:textId="77777777" w:rsidR="00963FF9" w:rsidRPr="00DE0D54" w:rsidRDefault="00963FF9" w:rsidP="00963FF9">
            <w:pPr>
              <w:pStyle w:val="TAR"/>
              <w:rPr>
                <w:sz w:val="16"/>
                <w:szCs w:val="16"/>
              </w:rPr>
            </w:pPr>
          </w:p>
        </w:tc>
        <w:tc>
          <w:tcPr>
            <w:tcW w:w="567" w:type="dxa"/>
            <w:shd w:val="solid" w:color="FFFFFF" w:fill="auto"/>
          </w:tcPr>
          <w:p w14:paraId="4EE8BBBA" w14:textId="77777777" w:rsidR="00963FF9" w:rsidRPr="00DE0D54" w:rsidRDefault="00963FF9" w:rsidP="00963FF9">
            <w:pPr>
              <w:pStyle w:val="TAC"/>
              <w:rPr>
                <w:sz w:val="16"/>
                <w:szCs w:val="16"/>
              </w:rPr>
            </w:pPr>
          </w:p>
        </w:tc>
        <w:tc>
          <w:tcPr>
            <w:tcW w:w="4584" w:type="dxa"/>
            <w:shd w:val="solid" w:color="FFFFFF" w:fill="auto"/>
          </w:tcPr>
          <w:p w14:paraId="5176BD17" w14:textId="645EB5F0" w:rsidR="00963FF9" w:rsidRPr="00DE0D54" w:rsidRDefault="0007173A" w:rsidP="00963FF9">
            <w:pPr>
              <w:pStyle w:val="TAL"/>
              <w:rPr>
                <w:sz w:val="16"/>
                <w:szCs w:val="16"/>
              </w:rPr>
            </w:pPr>
            <w:r w:rsidRPr="0007173A">
              <w:rPr>
                <w:sz w:val="16"/>
                <w:szCs w:val="16"/>
              </w:rPr>
              <w:t>S6-212720</w:t>
            </w:r>
            <w:r>
              <w:rPr>
                <w:sz w:val="16"/>
                <w:szCs w:val="16"/>
              </w:rPr>
              <w:t xml:space="preserve">, </w:t>
            </w:r>
            <w:r w:rsidRPr="0007173A">
              <w:rPr>
                <w:sz w:val="16"/>
                <w:szCs w:val="16"/>
              </w:rPr>
              <w:t>S6-212730</w:t>
            </w:r>
            <w:r>
              <w:rPr>
                <w:sz w:val="16"/>
                <w:szCs w:val="16"/>
              </w:rPr>
              <w:t xml:space="preserve">, </w:t>
            </w:r>
            <w:r w:rsidRPr="0007173A">
              <w:rPr>
                <w:sz w:val="16"/>
                <w:szCs w:val="16"/>
              </w:rPr>
              <w:t>S6-212748</w:t>
            </w:r>
            <w:r>
              <w:rPr>
                <w:sz w:val="16"/>
                <w:szCs w:val="16"/>
              </w:rPr>
              <w:t xml:space="preserve">, </w:t>
            </w:r>
            <w:r w:rsidRPr="0007173A">
              <w:rPr>
                <w:sz w:val="16"/>
                <w:szCs w:val="16"/>
              </w:rPr>
              <w:t>S6-212796</w:t>
            </w:r>
            <w:r>
              <w:rPr>
                <w:sz w:val="16"/>
                <w:szCs w:val="16"/>
              </w:rPr>
              <w:t xml:space="preserve">, </w:t>
            </w:r>
            <w:r w:rsidRPr="0007173A">
              <w:rPr>
                <w:sz w:val="16"/>
                <w:szCs w:val="16"/>
              </w:rPr>
              <w:t>S6-212807</w:t>
            </w:r>
            <w:r>
              <w:rPr>
                <w:sz w:val="16"/>
                <w:szCs w:val="16"/>
              </w:rPr>
              <w:t xml:space="preserve">, </w:t>
            </w:r>
            <w:r w:rsidRPr="0007173A">
              <w:rPr>
                <w:sz w:val="16"/>
                <w:szCs w:val="16"/>
              </w:rPr>
              <w:t>S6-212813</w:t>
            </w:r>
            <w:r>
              <w:rPr>
                <w:sz w:val="16"/>
                <w:szCs w:val="16"/>
              </w:rPr>
              <w:t xml:space="preserve">, </w:t>
            </w:r>
            <w:r w:rsidRPr="0007173A">
              <w:rPr>
                <w:sz w:val="16"/>
                <w:szCs w:val="16"/>
              </w:rPr>
              <w:t>S6-212829</w:t>
            </w:r>
            <w:r>
              <w:rPr>
                <w:sz w:val="16"/>
                <w:szCs w:val="16"/>
              </w:rPr>
              <w:t xml:space="preserve">, </w:t>
            </w:r>
            <w:r w:rsidRPr="0007173A">
              <w:rPr>
                <w:sz w:val="16"/>
                <w:szCs w:val="16"/>
              </w:rPr>
              <w:t>S6-212830</w:t>
            </w:r>
            <w:r>
              <w:rPr>
                <w:sz w:val="16"/>
                <w:szCs w:val="16"/>
              </w:rPr>
              <w:t xml:space="preserve">, </w:t>
            </w:r>
            <w:r w:rsidRPr="0007173A">
              <w:rPr>
                <w:sz w:val="16"/>
                <w:szCs w:val="16"/>
              </w:rPr>
              <w:t>S6-212831</w:t>
            </w:r>
            <w:r>
              <w:rPr>
                <w:sz w:val="16"/>
                <w:szCs w:val="16"/>
              </w:rPr>
              <w:t xml:space="preserve">, </w:t>
            </w:r>
            <w:r w:rsidRPr="0007173A">
              <w:rPr>
                <w:sz w:val="16"/>
                <w:szCs w:val="16"/>
              </w:rPr>
              <w:t>S6-212832</w:t>
            </w:r>
          </w:p>
        </w:tc>
        <w:tc>
          <w:tcPr>
            <w:tcW w:w="708" w:type="dxa"/>
            <w:shd w:val="solid" w:color="FFFFFF" w:fill="auto"/>
          </w:tcPr>
          <w:p w14:paraId="5340F21F" w14:textId="3C30E78E" w:rsidR="00963FF9" w:rsidRPr="00DE0D54" w:rsidRDefault="00963FF9" w:rsidP="00963FF9">
            <w:pPr>
              <w:pStyle w:val="TAC"/>
              <w:rPr>
                <w:sz w:val="16"/>
                <w:szCs w:val="16"/>
              </w:rPr>
            </w:pPr>
            <w:r w:rsidRPr="00DE0D54">
              <w:rPr>
                <w:sz w:val="16"/>
                <w:szCs w:val="16"/>
              </w:rPr>
              <w:t>0.</w:t>
            </w:r>
            <w:r>
              <w:rPr>
                <w:sz w:val="16"/>
                <w:szCs w:val="16"/>
              </w:rPr>
              <w:t>4</w:t>
            </w:r>
            <w:r w:rsidRPr="00DE0D54">
              <w:rPr>
                <w:sz w:val="16"/>
                <w:szCs w:val="16"/>
              </w:rPr>
              <w:t>.0</w:t>
            </w:r>
          </w:p>
        </w:tc>
      </w:tr>
      <w:tr w:rsidR="007549D6" w:rsidRPr="00DE0D54" w14:paraId="3954A72F" w14:textId="77777777" w:rsidTr="007549D6">
        <w:tc>
          <w:tcPr>
            <w:tcW w:w="800" w:type="dxa"/>
            <w:tcBorders>
              <w:top w:val="single" w:sz="6" w:space="0" w:color="auto"/>
              <w:left w:val="single" w:sz="6" w:space="0" w:color="auto"/>
              <w:bottom w:val="single" w:sz="6" w:space="0" w:color="auto"/>
              <w:right w:val="single" w:sz="6" w:space="0" w:color="auto"/>
            </w:tcBorders>
            <w:shd w:val="solid" w:color="FFFFFF" w:fill="auto"/>
          </w:tcPr>
          <w:p w14:paraId="1D88D43C" w14:textId="41991D2F" w:rsidR="007549D6" w:rsidRPr="00DE0D54" w:rsidRDefault="007549D6" w:rsidP="00BC6087">
            <w:pPr>
              <w:pStyle w:val="TAC"/>
              <w:rPr>
                <w:sz w:val="16"/>
                <w:szCs w:val="16"/>
              </w:rPr>
            </w:pPr>
            <w:r>
              <w:rPr>
                <w:sz w:val="16"/>
                <w:szCs w:val="16"/>
              </w:rPr>
              <w:t>2022</w:t>
            </w:r>
            <w:r w:rsidRPr="00DE0D54">
              <w:rPr>
                <w:sz w:val="16"/>
                <w:szCs w:val="16"/>
              </w:rPr>
              <w:t>-</w:t>
            </w:r>
            <w:r>
              <w:rPr>
                <w:sz w:val="16"/>
                <w:szCs w:val="16"/>
              </w:rPr>
              <w:t>02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42C47C" w14:textId="684469F8" w:rsidR="007549D6" w:rsidRPr="00DE0D54" w:rsidRDefault="007549D6" w:rsidP="007549D6">
            <w:pPr>
              <w:pStyle w:val="TAC"/>
              <w:rPr>
                <w:sz w:val="16"/>
                <w:szCs w:val="16"/>
              </w:rPr>
            </w:pPr>
            <w:r w:rsidRPr="00DE0D54">
              <w:rPr>
                <w:sz w:val="16"/>
                <w:szCs w:val="16"/>
              </w:rPr>
              <w:t>S</w:t>
            </w:r>
            <w:r>
              <w:rPr>
                <w:sz w:val="16"/>
                <w:szCs w:val="16"/>
              </w:rPr>
              <w:t>A6#47-</w:t>
            </w:r>
            <w:r w:rsidRPr="00DE0D54">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0D7895DA" w14:textId="77777777" w:rsidR="007549D6" w:rsidRPr="00DE0D54" w:rsidRDefault="007549D6" w:rsidP="00BC6087">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1986A3" w14:textId="77777777" w:rsidR="007549D6" w:rsidRPr="00DE0D54" w:rsidRDefault="007549D6" w:rsidP="00BC608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F0F20" w14:textId="77777777" w:rsidR="007549D6" w:rsidRPr="00DE0D54" w:rsidRDefault="007549D6" w:rsidP="00BC608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043EC2" w14:textId="77777777" w:rsidR="007549D6" w:rsidRPr="00DE0D54" w:rsidRDefault="007549D6" w:rsidP="00BC608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3DE83CF8" w14:textId="38C9CBC7" w:rsidR="007549D6" w:rsidRPr="00DE0D54" w:rsidRDefault="007549D6" w:rsidP="00BC6087">
            <w:pPr>
              <w:pStyle w:val="TAL"/>
              <w:rPr>
                <w:sz w:val="16"/>
                <w:szCs w:val="16"/>
              </w:rPr>
            </w:pPr>
            <w:r w:rsidRPr="007549D6">
              <w:rPr>
                <w:sz w:val="16"/>
                <w:szCs w:val="16"/>
              </w:rPr>
              <w:t>S6-220077</w:t>
            </w:r>
            <w:r>
              <w:rPr>
                <w:sz w:val="16"/>
                <w:szCs w:val="16"/>
              </w:rPr>
              <w:t xml:space="preserve">, </w:t>
            </w:r>
            <w:r w:rsidR="00103E1E">
              <w:rPr>
                <w:sz w:val="16"/>
                <w:szCs w:val="16"/>
              </w:rPr>
              <w:t xml:space="preserve">S6-220457, </w:t>
            </w:r>
            <w:r w:rsidR="001D7F7A">
              <w:rPr>
                <w:sz w:val="16"/>
                <w:szCs w:val="16"/>
              </w:rPr>
              <w:t>S6-220458</w:t>
            </w:r>
            <w:r w:rsidR="00345124">
              <w:rPr>
                <w:sz w:val="16"/>
                <w:szCs w:val="16"/>
              </w:rPr>
              <w:t>, S6-220459, S6-220460,</w:t>
            </w:r>
            <w:r w:rsidR="0065702D">
              <w:rPr>
                <w:sz w:val="16"/>
                <w:szCs w:val="16"/>
              </w:rPr>
              <w:t xml:space="preserve"> </w:t>
            </w:r>
            <w:r w:rsidR="0065702D" w:rsidRPr="0065702D">
              <w:rPr>
                <w:sz w:val="16"/>
                <w:szCs w:val="16"/>
              </w:rPr>
              <w:t>S6-220340</w:t>
            </w:r>
            <w:r w:rsidR="008D74BF">
              <w:rPr>
                <w:sz w:val="16"/>
                <w:szCs w:val="16"/>
              </w:rPr>
              <w:t xml:space="preserve">, </w:t>
            </w:r>
            <w:r w:rsidR="008D74BF" w:rsidRPr="008D74BF">
              <w:rPr>
                <w:sz w:val="16"/>
                <w:szCs w:val="16"/>
              </w:rPr>
              <w:t>S6-220461</w:t>
            </w:r>
            <w:r w:rsidR="008D74BF">
              <w:rPr>
                <w:sz w:val="16"/>
                <w:szCs w:val="16"/>
              </w:rPr>
              <w:t xml:space="preserve">, </w:t>
            </w:r>
            <w:r w:rsidR="00BF3D1B" w:rsidRPr="00BF3D1B">
              <w:rPr>
                <w:sz w:val="16"/>
                <w:szCs w:val="16"/>
              </w:rPr>
              <w:t>S6-220274</w:t>
            </w:r>
            <w:r w:rsidR="002948BA">
              <w:rPr>
                <w:sz w:val="16"/>
                <w:szCs w:val="16"/>
              </w:rPr>
              <w:t xml:space="preserve">, </w:t>
            </w:r>
            <w:r w:rsidR="002948BA" w:rsidRPr="002948BA">
              <w:rPr>
                <w:sz w:val="16"/>
                <w:szCs w:val="16"/>
              </w:rPr>
              <w:t>S6-220420</w:t>
            </w:r>
            <w:r w:rsidR="002948BA">
              <w:rPr>
                <w:sz w:val="16"/>
                <w:szCs w:val="16"/>
              </w:rPr>
              <w:t xml:space="preserve">, </w:t>
            </w:r>
            <w:r w:rsidR="00457324" w:rsidRPr="00457324">
              <w:rPr>
                <w:sz w:val="16"/>
                <w:szCs w:val="16"/>
              </w:rPr>
              <w:t>S6-220462</w:t>
            </w:r>
            <w:r w:rsidR="00457324">
              <w:rPr>
                <w:sz w:val="16"/>
                <w:szCs w:val="16"/>
              </w:rPr>
              <w:t xml:space="preserve">, </w:t>
            </w:r>
            <w:r w:rsidR="0010384F" w:rsidRPr="0010384F">
              <w:rPr>
                <w:sz w:val="16"/>
                <w:szCs w:val="16"/>
              </w:rPr>
              <w:t>S6-220479</w:t>
            </w:r>
            <w:r w:rsidR="0010384F">
              <w:rPr>
                <w:sz w:val="16"/>
                <w:szCs w:val="16"/>
              </w:rPr>
              <w:t xml:space="preserve">, </w:t>
            </w:r>
            <w:r w:rsidR="00E216C8" w:rsidRPr="00E216C8">
              <w:rPr>
                <w:sz w:val="16"/>
                <w:szCs w:val="16"/>
              </w:rPr>
              <w:t>S6-220299</w:t>
            </w:r>
            <w:r w:rsidR="00E216C8">
              <w:rPr>
                <w:sz w:val="16"/>
                <w:szCs w:val="16"/>
              </w:rPr>
              <w:t xml:space="preserve">, </w:t>
            </w:r>
            <w:r w:rsidR="00F3614F" w:rsidRPr="00F3614F">
              <w:rPr>
                <w:sz w:val="16"/>
                <w:szCs w:val="16"/>
              </w:rPr>
              <w:t>S6-220102</w:t>
            </w:r>
            <w:r w:rsidR="00F3614F">
              <w:rPr>
                <w:sz w:val="16"/>
                <w:szCs w:val="16"/>
              </w:rPr>
              <w:t xml:space="preserve">, </w:t>
            </w:r>
            <w:r w:rsidR="00E14C59" w:rsidRPr="00E14C59">
              <w:rPr>
                <w:sz w:val="16"/>
                <w:szCs w:val="16"/>
              </w:rPr>
              <w:t>S6-220463</w:t>
            </w:r>
            <w:r w:rsidR="00135DBC">
              <w:rPr>
                <w:sz w:val="16"/>
                <w:szCs w:val="16"/>
              </w:rPr>
              <w:t xml:space="preserve">, </w:t>
            </w:r>
            <w:r w:rsidR="00135DBC" w:rsidRPr="00135DBC">
              <w:rPr>
                <w:sz w:val="16"/>
                <w:szCs w:val="16"/>
              </w:rPr>
              <w:t>S6-220464</w:t>
            </w:r>
            <w:r w:rsidR="00135DBC">
              <w:rPr>
                <w:sz w:val="16"/>
                <w:szCs w:val="16"/>
              </w:rPr>
              <w:t xml:space="preserve">, </w:t>
            </w:r>
            <w:r w:rsidR="00D41577" w:rsidRPr="00D41577">
              <w:rPr>
                <w:sz w:val="16"/>
                <w:szCs w:val="16"/>
              </w:rPr>
              <w:t>S6-220465</w:t>
            </w:r>
            <w:r w:rsidR="00D41577">
              <w:rPr>
                <w:sz w:val="16"/>
                <w:szCs w:val="16"/>
              </w:rPr>
              <w:t xml:space="preserve">, </w:t>
            </w:r>
            <w:r w:rsidR="00022EBD" w:rsidRPr="00022EBD">
              <w:rPr>
                <w:sz w:val="16"/>
                <w:szCs w:val="16"/>
              </w:rPr>
              <w:t>S6-220466</w:t>
            </w:r>
            <w:r w:rsidR="006E0303">
              <w:rPr>
                <w:sz w:val="16"/>
                <w:szCs w:val="16"/>
              </w:rPr>
              <w:t xml:space="preserve">, </w:t>
            </w:r>
            <w:r w:rsidR="006E0303" w:rsidRPr="006E0303">
              <w:rPr>
                <w:sz w:val="16"/>
                <w:szCs w:val="16"/>
              </w:rPr>
              <w:t>S6-220468</w:t>
            </w:r>
            <w:r w:rsidR="006E0303">
              <w:rPr>
                <w:sz w:val="16"/>
                <w:szCs w:val="16"/>
              </w:rPr>
              <w:t xml:space="preserve">, </w:t>
            </w:r>
            <w:r w:rsidR="00B1377F">
              <w:rPr>
                <w:sz w:val="16"/>
                <w:szCs w:val="16"/>
              </w:rPr>
              <w:t xml:space="preserve">S6-220480, </w:t>
            </w:r>
            <w:r w:rsidR="00B1377F" w:rsidRPr="006E0303">
              <w:rPr>
                <w:sz w:val="16"/>
                <w:szCs w:val="16"/>
              </w:rPr>
              <w:t>S6-22046</w:t>
            </w:r>
            <w:r w:rsidR="00B1377F">
              <w:rPr>
                <w:sz w:val="16"/>
                <w:szCs w:val="16"/>
              </w:rPr>
              <w:t>9</w:t>
            </w:r>
            <w:r w:rsidR="00BC6087">
              <w:rPr>
                <w:sz w:val="16"/>
                <w:szCs w:val="16"/>
              </w:rPr>
              <w:t xml:space="preserve">, </w:t>
            </w:r>
            <w:r w:rsidR="00BC6087" w:rsidRPr="00BC6087">
              <w:rPr>
                <w:sz w:val="16"/>
                <w:szCs w:val="16"/>
              </w:rPr>
              <w:t>S6-220470</w:t>
            </w:r>
            <w:r w:rsidR="00BC6087">
              <w:rPr>
                <w:sz w:val="16"/>
                <w:szCs w:val="16"/>
              </w:rPr>
              <w:t xml:space="preserve">, </w:t>
            </w:r>
            <w:r w:rsidR="00A62764">
              <w:rPr>
                <w:sz w:val="16"/>
                <w:szCs w:val="16"/>
              </w:rPr>
              <w:t>S6-220349</w:t>
            </w:r>
            <w:r w:rsidR="009B53E2">
              <w:rPr>
                <w:sz w:val="16"/>
                <w:szCs w:val="16"/>
              </w:rPr>
              <w:t xml:space="preserve">, </w:t>
            </w:r>
            <w:r w:rsidR="00DE3828">
              <w:rPr>
                <w:sz w:val="16"/>
                <w:szCs w:val="16"/>
              </w:rPr>
              <w:t>S6-220454, S6-220455.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77BB2F" w14:textId="2B2FDD8E" w:rsidR="007549D6" w:rsidRPr="00DE0D54" w:rsidRDefault="007549D6" w:rsidP="00BC6087">
            <w:pPr>
              <w:pStyle w:val="TAC"/>
              <w:rPr>
                <w:sz w:val="16"/>
                <w:szCs w:val="16"/>
              </w:rPr>
            </w:pPr>
            <w:r w:rsidRPr="00DE0D54">
              <w:rPr>
                <w:sz w:val="16"/>
                <w:szCs w:val="16"/>
              </w:rPr>
              <w:t>0.</w:t>
            </w:r>
            <w:r>
              <w:rPr>
                <w:sz w:val="16"/>
                <w:szCs w:val="16"/>
              </w:rPr>
              <w:t>5</w:t>
            </w:r>
            <w:r w:rsidRPr="00DE0D54">
              <w:rPr>
                <w:sz w:val="16"/>
                <w:szCs w:val="16"/>
              </w:rPr>
              <w:t>.0</w:t>
            </w:r>
          </w:p>
        </w:tc>
      </w:tr>
      <w:tr w:rsidR="002C2B09" w:rsidRPr="00DE0D54" w14:paraId="098E7C3E" w14:textId="77777777" w:rsidTr="007549D6">
        <w:tc>
          <w:tcPr>
            <w:tcW w:w="800" w:type="dxa"/>
            <w:tcBorders>
              <w:top w:val="single" w:sz="6" w:space="0" w:color="auto"/>
              <w:left w:val="single" w:sz="6" w:space="0" w:color="auto"/>
              <w:bottom w:val="single" w:sz="6" w:space="0" w:color="auto"/>
              <w:right w:val="single" w:sz="6" w:space="0" w:color="auto"/>
            </w:tcBorders>
            <w:shd w:val="solid" w:color="FFFFFF" w:fill="auto"/>
          </w:tcPr>
          <w:p w14:paraId="35DC807B" w14:textId="10659AE0" w:rsidR="002C2B09" w:rsidRDefault="002C2B09" w:rsidP="002C2B09">
            <w:pPr>
              <w:pStyle w:val="TAC"/>
              <w:rPr>
                <w:sz w:val="16"/>
                <w:szCs w:val="16"/>
              </w:rPr>
            </w:pPr>
            <w:r>
              <w:rPr>
                <w:sz w:val="16"/>
                <w:szCs w:val="16"/>
              </w:rPr>
              <w:t>2022</w:t>
            </w:r>
            <w:r w:rsidRPr="00DE0D54">
              <w:rPr>
                <w:sz w:val="16"/>
                <w:szCs w:val="16"/>
              </w:rPr>
              <w:t>-</w:t>
            </w:r>
            <w:r>
              <w:rPr>
                <w:sz w:val="16"/>
                <w:szCs w:val="16"/>
              </w:rPr>
              <w:t>0</w:t>
            </w:r>
            <w:r w:rsidR="00893492">
              <w:rPr>
                <w:sz w:val="16"/>
                <w:szCs w:val="16"/>
              </w:rPr>
              <w:t>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739B62A" w14:textId="4992CA39" w:rsidR="002C2B09" w:rsidRPr="00DE0D54" w:rsidRDefault="002C2B09" w:rsidP="002C2B09">
            <w:pPr>
              <w:pStyle w:val="TAC"/>
              <w:rPr>
                <w:sz w:val="16"/>
                <w:szCs w:val="16"/>
              </w:rPr>
            </w:pPr>
            <w:r w:rsidRPr="00DE0D54">
              <w:rPr>
                <w:sz w:val="16"/>
                <w:szCs w:val="16"/>
              </w:rPr>
              <w:t>S</w:t>
            </w:r>
            <w:r>
              <w:rPr>
                <w:sz w:val="16"/>
                <w:szCs w:val="16"/>
              </w:rPr>
              <w:t>A6#47-</w:t>
            </w:r>
            <w:r w:rsidRPr="00DE0D54">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2C0E4E0A" w14:textId="77777777" w:rsidR="002C2B09" w:rsidRPr="00DE0D54" w:rsidRDefault="002C2B09" w:rsidP="002C2B09">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D494DF" w14:textId="77777777" w:rsidR="002C2B09" w:rsidRPr="00DE0D54" w:rsidRDefault="002C2B09" w:rsidP="002C2B09">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60148A" w14:textId="77777777" w:rsidR="002C2B09" w:rsidRPr="00DE0D54" w:rsidRDefault="002C2B09" w:rsidP="002C2B09">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00D0B2" w14:textId="77777777" w:rsidR="002C2B09" w:rsidRPr="00DE0D54" w:rsidRDefault="002C2B09" w:rsidP="002C2B09">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6452F8FB" w14:textId="0C51F1CC" w:rsidR="002C2B09" w:rsidRPr="007549D6" w:rsidRDefault="002C2B09" w:rsidP="002C2B09">
            <w:pPr>
              <w:pStyle w:val="TAL"/>
              <w:rPr>
                <w:sz w:val="16"/>
                <w:szCs w:val="16"/>
              </w:rPr>
            </w:pPr>
            <w:r>
              <w:rPr>
                <w:sz w:val="16"/>
                <w:szCs w:val="16"/>
              </w:rPr>
              <w:t>Missing clause 7 from S6-220274 implemented.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26977D" w14:textId="0F8F9773" w:rsidR="002C2B09" w:rsidRPr="00DE0D54" w:rsidRDefault="002C2B09" w:rsidP="002C2B09">
            <w:pPr>
              <w:pStyle w:val="TAC"/>
              <w:rPr>
                <w:sz w:val="16"/>
                <w:szCs w:val="16"/>
              </w:rPr>
            </w:pPr>
            <w:r>
              <w:rPr>
                <w:sz w:val="16"/>
                <w:szCs w:val="16"/>
              </w:rPr>
              <w:t>0.5.1</w:t>
            </w:r>
          </w:p>
        </w:tc>
      </w:tr>
      <w:tr w:rsidR="00661517" w:rsidRPr="00DE0D54" w14:paraId="05A497DE" w14:textId="77777777" w:rsidTr="00661517">
        <w:tc>
          <w:tcPr>
            <w:tcW w:w="800" w:type="dxa"/>
            <w:tcBorders>
              <w:top w:val="single" w:sz="6" w:space="0" w:color="auto"/>
              <w:left w:val="single" w:sz="6" w:space="0" w:color="auto"/>
              <w:bottom w:val="single" w:sz="6" w:space="0" w:color="auto"/>
              <w:right w:val="single" w:sz="6" w:space="0" w:color="auto"/>
            </w:tcBorders>
            <w:shd w:val="solid" w:color="FFFFFF" w:fill="auto"/>
          </w:tcPr>
          <w:p w14:paraId="1C5F8543" w14:textId="457AF898" w:rsidR="00661517" w:rsidRDefault="00661517" w:rsidP="006D296E">
            <w:pPr>
              <w:pStyle w:val="TAC"/>
              <w:rPr>
                <w:sz w:val="16"/>
                <w:szCs w:val="16"/>
              </w:rPr>
            </w:pPr>
            <w:r>
              <w:rPr>
                <w:sz w:val="16"/>
                <w:szCs w:val="16"/>
              </w:rPr>
              <w:t>2022</w:t>
            </w:r>
            <w:r w:rsidRPr="00DE0D54">
              <w:rPr>
                <w:sz w:val="16"/>
                <w:szCs w:val="16"/>
              </w:rPr>
              <w:t>-</w:t>
            </w:r>
            <w:r>
              <w:rPr>
                <w:sz w:val="16"/>
                <w:szCs w:val="16"/>
              </w:rPr>
              <w:t>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8822F9" w14:textId="6B2DA95C" w:rsidR="00661517" w:rsidRPr="00DE0D54" w:rsidRDefault="00661517" w:rsidP="006D296E">
            <w:pPr>
              <w:pStyle w:val="TAC"/>
              <w:rPr>
                <w:sz w:val="16"/>
                <w:szCs w:val="16"/>
              </w:rPr>
            </w:pPr>
            <w:r w:rsidRPr="00DE0D54">
              <w:rPr>
                <w:sz w:val="16"/>
                <w:szCs w:val="16"/>
              </w:rPr>
              <w:t>S</w:t>
            </w:r>
            <w:r>
              <w:rPr>
                <w:sz w:val="16"/>
                <w:szCs w:val="16"/>
              </w:rPr>
              <w:t>A6#48-</w:t>
            </w:r>
            <w:r w:rsidRPr="00DE0D54">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CB276CF" w14:textId="77777777" w:rsidR="00661517" w:rsidRPr="00DE0D54" w:rsidRDefault="00661517" w:rsidP="006D296E">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84C08F" w14:textId="77777777" w:rsidR="00661517" w:rsidRPr="00DE0D54" w:rsidRDefault="00661517" w:rsidP="006D296E">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DC143B" w14:textId="77777777" w:rsidR="00661517" w:rsidRPr="00DE0D54" w:rsidRDefault="00661517" w:rsidP="006D296E">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00CC96" w14:textId="77777777" w:rsidR="00661517" w:rsidRPr="00DE0D54" w:rsidRDefault="00661517" w:rsidP="006D296E">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47B57653" w14:textId="214F91C2" w:rsidR="00661517" w:rsidRPr="007549D6" w:rsidRDefault="003D0025" w:rsidP="006D296E">
            <w:pPr>
              <w:pStyle w:val="TAL"/>
              <w:rPr>
                <w:sz w:val="16"/>
                <w:szCs w:val="16"/>
              </w:rPr>
            </w:pPr>
            <w:r w:rsidRPr="003D0025">
              <w:rPr>
                <w:sz w:val="16"/>
                <w:szCs w:val="16"/>
              </w:rPr>
              <w:t>S6-220632, S6-220730, S6-220769, S6-220864, S6-220868, S6-220913, S6-220914, S6-220951, S6-220952, S6-220953, S6-220954, S6-220955, S6-220956, S6-220957, S6-220958, S6-220959, S6-220960, S6-220961, S6-220962, S6-220963, S6-220966, S6-220977, S6-220978.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893435" w14:textId="28BA16F4" w:rsidR="00661517" w:rsidRPr="00DE0D54" w:rsidRDefault="00661517" w:rsidP="003D0025">
            <w:pPr>
              <w:pStyle w:val="TAC"/>
              <w:rPr>
                <w:sz w:val="16"/>
                <w:szCs w:val="16"/>
              </w:rPr>
            </w:pPr>
            <w:r>
              <w:rPr>
                <w:sz w:val="16"/>
                <w:szCs w:val="16"/>
              </w:rPr>
              <w:t>0.</w:t>
            </w:r>
            <w:r w:rsidR="003D0025">
              <w:rPr>
                <w:sz w:val="16"/>
                <w:szCs w:val="16"/>
              </w:rPr>
              <w:t>6</w:t>
            </w:r>
            <w:r>
              <w:rPr>
                <w:sz w:val="16"/>
                <w:szCs w:val="16"/>
              </w:rPr>
              <w:t>.</w:t>
            </w:r>
            <w:r w:rsidR="003D0025">
              <w:rPr>
                <w:sz w:val="16"/>
                <w:szCs w:val="16"/>
              </w:rPr>
              <w:t>0</w:t>
            </w:r>
          </w:p>
        </w:tc>
      </w:tr>
      <w:tr w:rsidR="004866C9" w:rsidRPr="00DE0D54" w14:paraId="31E2447C" w14:textId="77777777" w:rsidTr="004866C9">
        <w:tc>
          <w:tcPr>
            <w:tcW w:w="800" w:type="dxa"/>
            <w:tcBorders>
              <w:top w:val="single" w:sz="6" w:space="0" w:color="auto"/>
              <w:left w:val="single" w:sz="6" w:space="0" w:color="auto"/>
              <w:bottom w:val="single" w:sz="6" w:space="0" w:color="auto"/>
              <w:right w:val="single" w:sz="6" w:space="0" w:color="auto"/>
            </w:tcBorders>
            <w:shd w:val="solid" w:color="FFFFFF" w:fill="auto"/>
          </w:tcPr>
          <w:p w14:paraId="7CAD5009" w14:textId="77777777" w:rsidR="004866C9" w:rsidRDefault="004866C9" w:rsidP="00DE7406">
            <w:pPr>
              <w:pStyle w:val="TAC"/>
              <w:rPr>
                <w:sz w:val="16"/>
                <w:szCs w:val="16"/>
              </w:rPr>
            </w:pPr>
            <w:r>
              <w:rPr>
                <w:sz w:val="16"/>
                <w:szCs w:val="16"/>
              </w:rPr>
              <w:t>2022-05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E4571E" w14:textId="77777777" w:rsidR="004866C9" w:rsidRPr="00DE0D54" w:rsidRDefault="004866C9" w:rsidP="00DE7406">
            <w:pPr>
              <w:pStyle w:val="TAC"/>
              <w:rPr>
                <w:sz w:val="16"/>
                <w:szCs w:val="16"/>
              </w:rPr>
            </w:pPr>
            <w:r w:rsidRPr="00DE0D54">
              <w:rPr>
                <w:sz w:val="16"/>
                <w:szCs w:val="16"/>
              </w:rPr>
              <w:t>S</w:t>
            </w:r>
            <w:r>
              <w:rPr>
                <w:sz w:val="16"/>
                <w:szCs w:val="16"/>
              </w:rPr>
              <w:t>A6#49-</w:t>
            </w:r>
            <w:r w:rsidRPr="00DE0D54">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15EED877" w14:textId="77777777" w:rsidR="004866C9" w:rsidRPr="00DE0D54" w:rsidRDefault="004866C9" w:rsidP="00DE7406">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F31A69" w14:textId="77777777" w:rsidR="004866C9" w:rsidRPr="00DE0D54" w:rsidRDefault="004866C9" w:rsidP="00DE7406">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48E511" w14:textId="77777777" w:rsidR="004866C9" w:rsidRPr="00DE0D54" w:rsidRDefault="004866C9" w:rsidP="00DE7406">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889C7D" w14:textId="77777777" w:rsidR="004866C9" w:rsidRPr="00DE0D54" w:rsidRDefault="004866C9" w:rsidP="00DE7406">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4DE81CAF" w14:textId="6D14A55D" w:rsidR="004866C9" w:rsidRPr="003D0025" w:rsidRDefault="003502AC" w:rsidP="00DE7406">
            <w:pPr>
              <w:pStyle w:val="TAL"/>
              <w:rPr>
                <w:sz w:val="16"/>
                <w:szCs w:val="16"/>
              </w:rPr>
            </w:pPr>
            <w:r w:rsidRPr="003502AC">
              <w:rPr>
                <w:sz w:val="16"/>
                <w:szCs w:val="16"/>
              </w:rPr>
              <w:t>S6-221056, S6-221331, S6-221272, S6-221442, S6-221431, S6-221330, S6-221462, S6-221463, S6-221488, S6-221353, S6-221464, S6-221465, S6-221466, S6-221489, S6-221467, S6-221468, S6-221490, S6-221432, S6-221429, S6-221491, S6-221399, S6-221492, S6-221357, S6-221469, S6-221493, S6-221494, S6-221470, S6-221261, S6-221434, S6-221435, S6-221387, S6-221260, S6-221198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CA14509" w14:textId="77777777" w:rsidR="004866C9" w:rsidRDefault="004866C9" w:rsidP="00DE7406">
            <w:pPr>
              <w:pStyle w:val="TAC"/>
              <w:rPr>
                <w:sz w:val="16"/>
                <w:szCs w:val="16"/>
              </w:rPr>
            </w:pPr>
            <w:r>
              <w:rPr>
                <w:sz w:val="16"/>
                <w:szCs w:val="16"/>
              </w:rPr>
              <w:t>0.7.0</w:t>
            </w:r>
          </w:p>
        </w:tc>
      </w:tr>
      <w:tr w:rsidR="0047409A" w:rsidRPr="00DE0D54" w14:paraId="0C7F84FA" w14:textId="77777777" w:rsidTr="004866C9">
        <w:tc>
          <w:tcPr>
            <w:tcW w:w="800" w:type="dxa"/>
            <w:tcBorders>
              <w:top w:val="single" w:sz="6" w:space="0" w:color="auto"/>
              <w:left w:val="single" w:sz="6" w:space="0" w:color="auto"/>
              <w:bottom w:val="single" w:sz="6" w:space="0" w:color="auto"/>
              <w:right w:val="single" w:sz="6" w:space="0" w:color="auto"/>
            </w:tcBorders>
            <w:shd w:val="solid" w:color="FFFFFF" w:fill="auto"/>
          </w:tcPr>
          <w:p w14:paraId="45AFF9B3" w14:textId="54A785E4" w:rsidR="0047409A" w:rsidRDefault="0047409A" w:rsidP="0047409A">
            <w:pPr>
              <w:pStyle w:val="TAC"/>
              <w:rPr>
                <w:sz w:val="16"/>
                <w:szCs w:val="16"/>
              </w:rPr>
            </w:pPr>
            <w:r w:rsidRPr="0047409A">
              <w:rPr>
                <w:sz w:val="16"/>
                <w:szCs w:val="16"/>
              </w:rPr>
              <w:t>2022-05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0B1CDA" w14:textId="39C86148" w:rsidR="0047409A" w:rsidRPr="00DE0D54" w:rsidRDefault="0047409A" w:rsidP="0047409A">
            <w:pPr>
              <w:pStyle w:val="TAL"/>
              <w:rPr>
                <w:sz w:val="16"/>
                <w:szCs w:val="16"/>
              </w:rPr>
            </w:pPr>
            <w:r w:rsidRPr="0047409A">
              <w:rPr>
                <w:sz w:val="16"/>
                <w:szCs w:val="16"/>
              </w:rPr>
              <w:t>SA6#49-e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445E7BFC" w14:textId="77777777" w:rsidR="0047409A" w:rsidRPr="00DE0D54" w:rsidRDefault="0047409A" w:rsidP="0047409A">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C75380" w14:textId="77777777" w:rsidR="0047409A" w:rsidRPr="00DE0D54" w:rsidRDefault="0047409A" w:rsidP="0047409A">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4DB575A" w14:textId="77777777" w:rsidR="0047409A" w:rsidRPr="00DE0D54" w:rsidRDefault="0047409A" w:rsidP="0047409A">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B2E94A" w14:textId="77777777" w:rsidR="0047409A" w:rsidRPr="00DE0D54" w:rsidRDefault="0047409A" w:rsidP="0047409A">
            <w:pPr>
              <w:pStyle w:val="TAL"/>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33ACB4AB" w14:textId="5748DEBF" w:rsidR="0047409A" w:rsidRPr="003502AC" w:rsidRDefault="0047409A" w:rsidP="0047409A">
            <w:pPr>
              <w:pStyle w:val="TAL"/>
              <w:rPr>
                <w:sz w:val="16"/>
                <w:szCs w:val="16"/>
              </w:rPr>
            </w:pPr>
            <w:r w:rsidRPr="0047409A">
              <w:rPr>
                <w:sz w:val="16"/>
                <w:szCs w:val="16"/>
              </w:rPr>
              <w:t>Implemented editorials related to S6-221429 and S6-221494.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9BD679" w14:textId="21962C31" w:rsidR="0047409A" w:rsidRDefault="0047409A" w:rsidP="0047409A">
            <w:pPr>
              <w:pStyle w:val="TAC"/>
              <w:rPr>
                <w:sz w:val="16"/>
                <w:szCs w:val="16"/>
              </w:rPr>
            </w:pPr>
            <w:r w:rsidRPr="0047409A">
              <w:rPr>
                <w:sz w:val="16"/>
                <w:szCs w:val="16"/>
              </w:rPr>
              <w:t>0.7.1</w:t>
            </w:r>
          </w:p>
        </w:tc>
      </w:tr>
      <w:tr w:rsidR="00073647" w:rsidRPr="00DE0D54" w14:paraId="2A9437E5" w14:textId="77777777" w:rsidTr="004866C9">
        <w:tc>
          <w:tcPr>
            <w:tcW w:w="800" w:type="dxa"/>
            <w:tcBorders>
              <w:top w:val="single" w:sz="6" w:space="0" w:color="auto"/>
              <w:left w:val="single" w:sz="6" w:space="0" w:color="auto"/>
              <w:bottom w:val="single" w:sz="6" w:space="0" w:color="auto"/>
              <w:right w:val="single" w:sz="6" w:space="0" w:color="auto"/>
            </w:tcBorders>
            <w:shd w:val="solid" w:color="FFFFFF" w:fill="auto"/>
          </w:tcPr>
          <w:p w14:paraId="5AF02D9F" w14:textId="5C48D783" w:rsidR="00073647" w:rsidRDefault="00073647" w:rsidP="00073647">
            <w:pPr>
              <w:pStyle w:val="TAC"/>
              <w:rPr>
                <w:sz w:val="16"/>
                <w:szCs w:val="16"/>
              </w:rPr>
            </w:pPr>
            <w:r w:rsidRPr="00027D80">
              <w:rPr>
                <w:sz w:val="16"/>
                <w:szCs w:val="16"/>
              </w:rPr>
              <w:t>2022-0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131A3B" w14:textId="71809959" w:rsidR="00073647" w:rsidRPr="00DE0D54" w:rsidRDefault="00073647" w:rsidP="0047409A">
            <w:pPr>
              <w:pStyle w:val="TAC"/>
              <w:jc w:val="left"/>
              <w:rPr>
                <w:sz w:val="16"/>
                <w:szCs w:val="16"/>
              </w:rPr>
            </w:pPr>
            <w:r>
              <w:rPr>
                <w:sz w:val="16"/>
                <w:szCs w:val="16"/>
              </w:rPr>
              <w:t>SA#96</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36E231BC" w14:textId="79F29D97" w:rsidR="00073647" w:rsidRPr="00DE0D54" w:rsidRDefault="00073647" w:rsidP="00073647">
            <w:pPr>
              <w:pStyle w:val="TAC"/>
              <w:rPr>
                <w:sz w:val="16"/>
                <w:szCs w:val="16"/>
              </w:rPr>
            </w:pPr>
            <w:r w:rsidRPr="00073647">
              <w:rPr>
                <w:sz w:val="16"/>
                <w:szCs w:val="16"/>
              </w:rPr>
              <w:t>SP-220463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9ACD25" w14:textId="77777777" w:rsidR="00073647" w:rsidRPr="00DE0D54" w:rsidRDefault="00073647" w:rsidP="0007364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BCC1BC" w14:textId="77777777" w:rsidR="00073647" w:rsidRPr="00DE0D54" w:rsidRDefault="00073647" w:rsidP="0007364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611319" w14:textId="77777777" w:rsidR="00073647" w:rsidRPr="00DE0D54" w:rsidRDefault="00073647" w:rsidP="0007364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0626A311" w14:textId="6D87E696" w:rsidR="00073647" w:rsidRPr="003502AC" w:rsidRDefault="00073647" w:rsidP="00073647">
            <w:pPr>
              <w:pStyle w:val="TAL"/>
              <w:rPr>
                <w:sz w:val="16"/>
                <w:szCs w:val="16"/>
              </w:rPr>
            </w:pPr>
            <w:r w:rsidRPr="00E10638">
              <w:rPr>
                <w:sz w:val="16"/>
                <w:szCs w:val="16"/>
              </w:rPr>
              <w:t>Presentation for information at SA#96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4A75C1" w14:textId="11A6010E" w:rsidR="00073647" w:rsidRDefault="00073647" w:rsidP="00073647">
            <w:pPr>
              <w:pStyle w:val="TAC"/>
              <w:rPr>
                <w:sz w:val="16"/>
                <w:szCs w:val="16"/>
              </w:rPr>
            </w:pPr>
            <w:r>
              <w:rPr>
                <w:sz w:val="16"/>
                <w:szCs w:val="16"/>
              </w:rPr>
              <w:t>1.0.0</w:t>
            </w:r>
          </w:p>
        </w:tc>
      </w:tr>
      <w:tr w:rsidR="00E97F07" w:rsidRPr="00DE0D54" w14:paraId="4C1D5A56" w14:textId="77777777" w:rsidTr="004866C9">
        <w:tc>
          <w:tcPr>
            <w:tcW w:w="800" w:type="dxa"/>
            <w:tcBorders>
              <w:top w:val="single" w:sz="6" w:space="0" w:color="auto"/>
              <w:left w:val="single" w:sz="6" w:space="0" w:color="auto"/>
              <w:bottom w:val="single" w:sz="6" w:space="0" w:color="auto"/>
              <w:right w:val="single" w:sz="6" w:space="0" w:color="auto"/>
            </w:tcBorders>
            <w:shd w:val="solid" w:color="FFFFFF" w:fill="auto"/>
          </w:tcPr>
          <w:p w14:paraId="39D61CBB" w14:textId="77777777" w:rsidR="00E97F07" w:rsidRPr="00027D80" w:rsidRDefault="00E97F07" w:rsidP="00073647">
            <w:pPr>
              <w:pStyle w:val="TAC"/>
              <w:rPr>
                <w:sz w:val="16"/>
                <w:szCs w:val="16"/>
              </w:rPr>
            </w:pP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619015B" w14:textId="77777777" w:rsidR="00E97F07" w:rsidRDefault="00E97F07" w:rsidP="0047409A">
            <w:pPr>
              <w:pStyle w:val="TAC"/>
              <w:jc w:val="left"/>
              <w:rPr>
                <w:sz w:val="16"/>
                <w:szCs w:val="16"/>
              </w:rPr>
            </w:pP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6855EE93" w14:textId="77777777" w:rsidR="00E97F07" w:rsidRPr="00073647" w:rsidRDefault="00E97F07" w:rsidP="00073647">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AE7A88" w14:textId="77777777" w:rsidR="00E97F07" w:rsidRPr="00DE0D54" w:rsidRDefault="00E97F07" w:rsidP="0007364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9F9A49" w14:textId="77777777" w:rsidR="00E97F07" w:rsidRPr="00DE0D54" w:rsidRDefault="00E97F07" w:rsidP="0007364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EEA50E" w14:textId="77777777" w:rsidR="00E97F07" w:rsidRPr="00DE0D54" w:rsidRDefault="00E97F07" w:rsidP="0007364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3E3EEF51" w14:textId="77777777" w:rsidR="00E97F07" w:rsidRPr="00E10638" w:rsidRDefault="00E97F07" w:rsidP="00073647">
            <w:pPr>
              <w:pStyle w:val="TAL"/>
              <w:rPr>
                <w:sz w:val="16"/>
                <w:szCs w:val="16"/>
              </w:rPr>
            </w:pP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6FB91E" w14:textId="77777777" w:rsidR="00E97F07" w:rsidRDefault="00E97F07" w:rsidP="00073647">
            <w:pPr>
              <w:pStyle w:val="TAC"/>
              <w:rPr>
                <w:sz w:val="16"/>
                <w:szCs w:val="16"/>
              </w:rPr>
            </w:pPr>
          </w:p>
        </w:tc>
      </w:tr>
      <w:tr w:rsidR="00E65387" w:rsidRPr="00DE0D54" w14:paraId="5728C835"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21AEE3C3" w14:textId="77777777" w:rsidR="00E65387" w:rsidRDefault="00E65387" w:rsidP="00E65387">
            <w:pPr>
              <w:pStyle w:val="TAC"/>
              <w:rPr>
                <w:sz w:val="16"/>
                <w:szCs w:val="16"/>
              </w:rPr>
            </w:pPr>
            <w:r w:rsidRPr="00027D80">
              <w:rPr>
                <w:sz w:val="16"/>
                <w:szCs w:val="16"/>
              </w:rPr>
              <w:t>2022-0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D646CE8" w14:textId="77777777" w:rsidR="00E65387" w:rsidRPr="00DE0D54" w:rsidRDefault="00E65387" w:rsidP="00E65387">
            <w:pPr>
              <w:pStyle w:val="TAC"/>
              <w:jc w:val="left"/>
              <w:rPr>
                <w:sz w:val="16"/>
                <w:szCs w:val="16"/>
              </w:rPr>
            </w:pPr>
            <w:r>
              <w:rPr>
                <w:sz w:val="16"/>
                <w:szCs w:val="16"/>
              </w:rPr>
              <w:t>SA#96</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20B2DB8C" w14:textId="080B60F8" w:rsidR="00E65387" w:rsidRPr="00DE0D54" w:rsidRDefault="00761D5F" w:rsidP="00E65387">
            <w:pPr>
              <w:pStyle w:val="TAC"/>
              <w:rPr>
                <w:sz w:val="16"/>
                <w:szCs w:val="16"/>
              </w:rPr>
            </w:pPr>
            <w:r w:rsidRPr="00761D5F">
              <w:rPr>
                <w:sz w:val="16"/>
                <w:szCs w:val="16"/>
              </w:rPr>
              <w:t>SP-220684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D467B" w14:textId="77777777" w:rsidR="00E65387" w:rsidRPr="00DE0D54" w:rsidRDefault="00E65387" w:rsidP="00E6538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A58E24" w14:textId="77777777" w:rsidR="00E65387" w:rsidRPr="00DE0D54" w:rsidRDefault="00E65387" w:rsidP="00E6538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4AAA0F" w14:textId="77777777" w:rsidR="00E65387" w:rsidRPr="00DE0D54" w:rsidRDefault="00E65387" w:rsidP="00E6538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016AD705" w14:textId="580FB75C" w:rsidR="00E65387" w:rsidRPr="003502AC" w:rsidRDefault="005D28BE" w:rsidP="00831A21">
            <w:pPr>
              <w:pStyle w:val="TAL"/>
              <w:rPr>
                <w:sz w:val="16"/>
                <w:szCs w:val="16"/>
              </w:rPr>
            </w:pPr>
            <w:r>
              <w:rPr>
                <w:sz w:val="16"/>
                <w:szCs w:val="16"/>
              </w:rPr>
              <w:t>Implement</w:t>
            </w:r>
            <w:r w:rsidR="00E65387" w:rsidRPr="0047409A">
              <w:rPr>
                <w:sz w:val="16"/>
                <w:szCs w:val="16"/>
              </w:rPr>
              <w:t xml:space="preserve"> </w:t>
            </w:r>
            <w:r>
              <w:rPr>
                <w:sz w:val="16"/>
                <w:szCs w:val="16"/>
              </w:rPr>
              <w:t>missed</w:t>
            </w:r>
            <w:r w:rsidR="00831A21">
              <w:rPr>
                <w:sz w:val="16"/>
                <w:szCs w:val="16"/>
              </w:rPr>
              <w:t xml:space="preserve"> changes as per </w:t>
            </w:r>
            <w:r w:rsidR="00A62D7A" w:rsidRPr="00A62D7A">
              <w:rPr>
                <w:sz w:val="16"/>
                <w:szCs w:val="16"/>
              </w:rPr>
              <w:t>S6-221432</w:t>
            </w:r>
            <w:r w:rsidR="00A62D7A">
              <w:rPr>
                <w:sz w:val="16"/>
                <w:szCs w:val="16"/>
              </w:rPr>
              <w:t xml:space="preserve"> and </w:t>
            </w:r>
            <w:r w:rsidR="00A62D7A" w:rsidRPr="00A62D7A">
              <w:rPr>
                <w:sz w:val="16"/>
                <w:szCs w:val="16"/>
              </w:rPr>
              <w:t>S6-221442</w:t>
            </w:r>
            <w:r w:rsidR="00E65387" w:rsidRPr="0047409A">
              <w:rPr>
                <w:sz w:val="16"/>
                <w:szCs w:val="16"/>
              </w:rPr>
              <w: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C79EEC" w14:textId="46D32EDC" w:rsidR="00E65387" w:rsidRDefault="00A62D7A" w:rsidP="00E65387">
            <w:pPr>
              <w:pStyle w:val="TAC"/>
              <w:rPr>
                <w:sz w:val="16"/>
                <w:szCs w:val="16"/>
              </w:rPr>
            </w:pPr>
            <w:r>
              <w:rPr>
                <w:sz w:val="16"/>
                <w:szCs w:val="16"/>
              </w:rPr>
              <w:t>1.0.1</w:t>
            </w:r>
          </w:p>
        </w:tc>
      </w:tr>
      <w:tr w:rsidR="00DF0F6B" w:rsidRPr="00DE0D54" w14:paraId="5F807C87"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234248FF" w14:textId="1A575CA8" w:rsidR="00DF0F6B" w:rsidRPr="00027D80" w:rsidRDefault="00DF0F6B" w:rsidP="00DF0F6B">
            <w:pPr>
              <w:pStyle w:val="TAC"/>
              <w:rPr>
                <w:sz w:val="16"/>
                <w:szCs w:val="16"/>
              </w:rPr>
            </w:pPr>
            <w:r w:rsidRPr="00027D80">
              <w:rPr>
                <w:sz w:val="16"/>
                <w:szCs w:val="16"/>
              </w:rPr>
              <w:t>2022-0</w:t>
            </w:r>
            <w:r>
              <w:rPr>
                <w:sz w:val="16"/>
                <w:szCs w:val="16"/>
              </w:rPr>
              <w:t>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F71602" w14:textId="4D95E2AE" w:rsidR="00DF0F6B" w:rsidRDefault="00DF0F6B" w:rsidP="00DF0F6B">
            <w:pPr>
              <w:pStyle w:val="TAC"/>
              <w:jc w:val="left"/>
              <w:rPr>
                <w:sz w:val="16"/>
                <w:szCs w:val="16"/>
              </w:rPr>
            </w:pPr>
            <w:r w:rsidRPr="0047409A">
              <w:rPr>
                <w:sz w:val="16"/>
                <w:szCs w:val="16"/>
              </w:rPr>
              <w:t>SA6#49</w:t>
            </w:r>
            <w:r>
              <w:rPr>
                <w:sz w:val="16"/>
                <w:szCs w:val="16"/>
              </w:rPr>
              <w:t>-bis</w:t>
            </w:r>
            <w:r w:rsidRPr="0047409A">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62142D7B" w14:textId="08723A9A" w:rsidR="00DF0F6B" w:rsidRPr="00761D5F" w:rsidRDefault="00DF0F6B" w:rsidP="00DF0F6B">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21B0F5" w14:textId="77777777" w:rsidR="00DF0F6B" w:rsidRPr="00DE0D54" w:rsidRDefault="00DF0F6B" w:rsidP="00DF0F6B">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68E88B7" w14:textId="77777777" w:rsidR="00DF0F6B" w:rsidRPr="00DE0D54" w:rsidRDefault="00DF0F6B" w:rsidP="00DF0F6B">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1F828F" w14:textId="77777777" w:rsidR="00DF0F6B" w:rsidRPr="00DE0D54" w:rsidRDefault="00DF0F6B" w:rsidP="00DF0F6B">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54E09CFC" w14:textId="7EA41CE8" w:rsidR="00DF0F6B" w:rsidRDefault="006774F4" w:rsidP="00DF0F6B">
            <w:pPr>
              <w:pStyle w:val="TAL"/>
              <w:rPr>
                <w:sz w:val="16"/>
                <w:szCs w:val="16"/>
              </w:rPr>
            </w:pPr>
            <w:r w:rsidRPr="006774F4">
              <w:rPr>
                <w:sz w:val="16"/>
                <w:szCs w:val="16"/>
              </w:rPr>
              <w:t>S6-221883, S6-221969, S6-221885,S6-221970, S6-221971, S6-221887, S6-221862, S6-221799, S6-221972, S6-221973, S6-221974, S6-221975, S6-221937, S6-221938, S6-221939, S6-221996, S6-221940, S6-221524, S6-221525, S6-221976, S6-221977, S6-221978, S6-221889, S6-221997, S6-221775, S6-221801, S6-221979, S6-221983, S6-221980, S6-221793, S6-221981, S6-221982, S6-221627, S6-221672, S6-221984, S6-221935, S6-221985, S6-221986, S6-221620, S6-221988, S6-221989, S6-221688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F36542" w14:textId="6758F823" w:rsidR="00DF0F6B" w:rsidRDefault="00DF0F6B" w:rsidP="00DF0F6B">
            <w:pPr>
              <w:pStyle w:val="TAC"/>
              <w:rPr>
                <w:sz w:val="16"/>
                <w:szCs w:val="16"/>
              </w:rPr>
            </w:pPr>
            <w:r>
              <w:rPr>
                <w:sz w:val="16"/>
                <w:szCs w:val="16"/>
              </w:rPr>
              <w:t>1.1.0</w:t>
            </w:r>
          </w:p>
        </w:tc>
      </w:tr>
      <w:tr w:rsidR="00763BF1" w:rsidRPr="00DE0D54" w14:paraId="14C4CBEA"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6864EBE6" w14:textId="598F05BE" w:rsidR="00763BF1" w:rsidRPr="00027D80" w:rsidRDefault="00763BF1" w:rsidP="00763BF1">
            <w:pPr>
              <w:pStyle w:val="TAC"/>
              <w:rPr>
                <w:sz w:val="16"/>
                <w:szCs w:val="16"/>
              </w:rPr>
            </w:pPr>
            <w:r w:rsidRPr="00027D80">
              <w:rPr>
                <w:sz w:val="16"/>
                <w:szCs w:val="16"/>
              </w:rPr>
              <w:t>2022-0</w:t>
            </w:r>
            <w:r>
              <w:rPr>
                <w:sz w:val="16"/>
                <w:szCs w:val="16"/>
              </w:rPr>
              <w:t>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2BAD869" w14:textId="5EDC2B47" w:rsidR="00763BF1" w:rsidRPr="0047409A" w:rsidRDefault="00763BF1" w:rsidP="00763BF1">
            <w:pPr>
              <w:pStyle w:val="TAC"/>
              <w:jc w:val="left"/>
              <w:rPr>
                <w:sz w:val="16"/>
                <w:szCs w:val="16"/>
              </w:rPr>
            </w:pPr>
            <w:r w:rsidRPr="0047409A">
              <w:rPr>
                <w:sz w:val="16"/>
                <w:szCs w:val="16"/>
              </w:rPr>
              <w:t>SA6#49</w:t>
            </w:r>
            <w:r>
              <w:rPr>
                <w:sz w:val="16"/>
                <w:szCs w:val="16"/>
              </w:rPr>
              <w:t>-bis</w:t>
            </w:r>
            <w:r w:rsidRPr="0047409A">
              <w:rPr>
                <w:sz w:val="16"/>
                <w:szCs w:val="16"/>
              </w:rPr>
              <w:t>-e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50CDF4D" w14:textId="77777777" w:rsidR="00763BF1" w:rsidRPr="00761D5F" w:rsidRDefault="00763BF1" w:rsidP="00763BF1">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DF7ECA" w14:textId="77777777" w:rsidR="00763BF1" w:rsidRPr="00DE0D54" w:rsidRDefault="00763BF1" w:rsidP="00763BF1">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FF8DA" w14:textId="77777777" w:rsidR="00763BF1" w:rsidRPr="00DE0D54" w:rsidRDefault="00763BF1" w:rsidP="00763BF1">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CAAB80" w14:textId="77777777" w:rsidR="00763BF1" w:rsidRPr="00DE0D54" w:rsidRDefault="00763BF1" w:rsidP="00763BF1">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4B21FAFB" w14:textId="5714CCB1" w:rsidR="00763BF1" w:rsidRPr="006774F4" w:rsidRDefault="00763BF1" w:rsidP="00763BF1">
            <w:pPr>
              <w:pStyle w:val="TAL"/>
              <w:rPr>
                <w:sz w:val="16"/>
                <w:szCs w:val="16"/>
              </w:rPr>
            </w:pPr>
            <w:r>
              <w:rPr>
                <w:sz w:val="16"/>
                <w:szCs w:val="16"/>
              </w:rPr>
              <w:t xml:space="preserve">Reimplementation </w:t>
            </w:r>
            <w:r w:rsidR="004B46D7">
              <w:rPr>
                <w:sz w:val="16"/>
                <w:szCs w:val="16"/>
              </w:rPr>
              <w:t xml:space="preserve">of </w:t>
            </w:r>
            <w:r w:rsidRPr="006774F4">
              <w:rPr>
                <w:sz w:val="16"/>
                <w:szCs w:val="16"/>
              </w:rPr>
              <w:t>S6-221980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1A652D6" w14:textId="6E394EDF" w:rsidR="00763BF1" w:rsidRDefault="00763BF1" w:rsidP="00763BF1">
            <w:pPr>
              <w:pStyle w:val="TAC"/>
              <w:rPr>
                <w:sz w:val="16"/>
                <w:szCs w:val="16"/>
              </w:rPr>
            </w:pPr>
            <w:r>
              <w:rPr>
                <w:sz w:val="16"/>
                <w:szCs w:val="16"/>
              </w:rPr>
              <w:t>1.1.</w:t>
            </w:r>
            <w:r w:rsidR="004B46D7">
              <w:rPr>
                <w:sz w:val="16"/>
                <w:szCs w:val="16"/>
              </w:rPr>
              <w:t>1</w:t>
            </w:r>
          </w:p>
        </w:tc>
      </w:tr>
      <w:tr w:rsidR="00687E6A" w:rsidRPr="00DE0D54" w14:paraId="682D276C"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11BFC21D" w14:textId="3C112E54" w:rsidR="00687E6A" w:rsidRPr="00027D80" w:rsidRDefault="00687E6A" w:rsidP="00763BF1">
            <w:pPr>
              <w:pStyle w:val="TAC"/>
              <w:rPr>
                <w:sz w:val="16"/>
                <w:szCs w:val="16"/>
              </w:rPr>
            </w:pPr>
            <w:r>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4868F02" w14:textId="56CA442F" w:rsidR="00687E6A" w:rsidRPr="0047409A" w:rsidRDefault="00687E6A" w:rsidP="00763BF1">
            <w:pPr>
              <w:pStyle w:val="TAC"/>
              <w:jc w:val="left"/>
              <w:rPr>
                <w:sz w:val="16"/>
                <w:szCs w:val="16"/>
              </w:rPr>
            </w:pPr>
            <w:r>
              <w:rPr>
                <w:sz w:val="16"/>
                <w:szCs w:val="16"/>
              </w:rPr>
              <w:t>SA6#50-e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3928E33E" w14:textId="77777777" w:rsidR="00687E6A" w:rsidRPr="00761D5F" w:rsidRDefault="00687E6A" w:rsidP="00763BF1">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A29F1B" w14:textId="77777777" w:rsidR="00687E6A" w:rsidRPr="00DE0D54" w:rsidRDefault="00687E6A" w:rsidP="00763BF1">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EC9FE" w14:textId="77777777" w:rsidR="00687E6A" w:rsidRPr="00DE0D54" w:rsidRDefault="00687E6A" w:rsidP="00763BF1">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57E06E" w14:textId="77777777" w:rsidR="00687E6A" w:rsidRPr="00DE0D54" w:rsidRDefault="00687E6A" w:rsidP="00763BF1">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2149968F" w14:textId="22757A8A" w:rsidR="00687E6A" w:rsidRDefault="00BE6431" w:rsidP="00763BF1">
            <w:pPr>
              <w:pStyle w:val="TAL"/>
              <w:rPr>
                <w:sz w:val="16"/>
                <w:szCs w:val="16"/>
              </w:rPr>
            </w:pPr>
            <w:r w:rsidRPr="00BE6431">
              <w:rPr>
                <w:sz w:val="16"/>
                <w:szCs w:val="16"/>
              </w:rPr>
              <w:t>S6-222577, S6-222121, S6-222483, S6-222486, S6-222395, S6-222307, S6-222575, S6-222576, S6-222599, S6-222600, S6-222370, S6-222028, S6-222029, S6-222345, S6-222578, S6-222080, S6-222532, S6-222500, S6-222579, S6-222580, S6-222581, S6-222477, S6-222601, S6-222460, S6-222602, S6-222308, S6-222582, S6-222495, S6-222583, S6-222138, S6-222584, S6-222504, S6-222585, S6-222586, S6-222096, S6-222425, S6-222111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21A113" w14:textId="4267E2F9" w:rsidR="00687E6A" w:rsidRDefault="00BE6431" w:rsidP="00763BF1">
            <w:pPr>
              <w:pStyle w:val="TAC"/>
              <w:rPr>
                <w:sz w:val="16"/>
                <w:szCs w:val="16"/>
              </w:rPr>
            </w:pPr>
            <w:r>
              <w:rPr>
                <w:sz w:val="16"/>
                <w:szCs w:val="16"/>
              </w:rPr>
              <w:t>1.2.0</w:t>
            </w:r>
          </w:p>
        </w:tc>
      </w:tr>
      <w:tr w:rsidR="00005667" w:rsidRPr="00DE0D54" w14:paraId="7F6440ED" w14:textId="77777777" w:rsidTr="00E65387">
        <w:tc>
          <w:tcPr>
            <w:tcW w:w="800" w:type="dxa"/>
            <w:tcBorders>
              <w:top w:val="single" w:sz="6" w:space="0" w:color="auto"/>
              <w:left w:val="single" w:sz="6" w:space="0" w:color="auto"/>
              <w:bottom w:val="single" w:sz="6" w:space="0" w:color="auto"/>
              <w:right w:val="single" w:sz="6" w:space="0" w:color="auto"/>
            </w:tcBorders>
            <w:shd w:val="solid" w:color="FFFFFF" w:fill="auto"/>
          </w:tcPr>
          <w:p w14:paraId="6DFF80C5" w14:textId="2F827A54" w:rsidR="00005667" w:rsidRDefault="00005667" w:rsidP="00005667">
            <w:pPr>
              <w:pStyle w:val="TAC"/>
              <w:rPr>
                <w:sz w:val="16"/>
                <w:szCs w:val="16"/>
              </w:rPr>
            </w:pPr>
            <w:r>
              <w:rPr>
                <w:sz w:val="16"/>
                <w:szCs w:val="16"/>
              </w:rPr>
              <w:t>2022-10</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FBF5E1" w14:textId="410C20F7" w:rsidR="00005667" w:rsidRDefault="00005667" w:rsidP="00005667">
            <w:pPr>
              <w:pStyle w:val="TAC"/>
              <w:jc w:val="left"/>
              <w:rPr>
                <w:sz w:val="16"/>
                <w:szCs w:val="16"/>
              </w:rPr>
            </w:pPr>
            <w:r>
              <w:rPr>
                <w:sz w:val="16"/>
                <w:szCs w:val="16"/>
              </w:rPr>
              <w:t>SA6#51-e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4614C3BB" w14:textId="77777777" w:rsidR="00005667" w:rsidRPr="00761D5F" w:rsidRDefault="00005667" w:rsidP="00005667">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A5B4AD" w14:textId="77777777" w:rsidR="00005667" w:rsidRPr="00DE0D54" w:rsidRDefault="00005667" w:rsidP="0000566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111F39" w14:textId="77777777" w:rsidR="00005667" w:rsidRPr="00DE0D54" w:rsidRDefault="00005667" w:rsidP="00005667">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E7A765" w14:textId="77777777" w:rsidR="00005667" w:rsidRPr="00DE0D54" w:rsidRDefault="00005667" w:rsidP="00005667">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1A0DB7CB" w14:textId="297558C6" w:rsidR="00005667" w:rsidRPr="00BE6431" w:rsidRDefault="00D0421C" w:rsidP="00005667">
            <w:pPr>
              <w:pStyle w:val="TAL"/>
              <w:rPr>
                <w:sz w:val="16"/>
                <w:szCs w:val="16"/>
              </w:rPr>
            </w:pPr>
            <w:r w:rsidRPr="00D0421C">
              <w:rPr>
                <w:sz w:val="16"/>
                <w:szCs w:val="16"/>
              </w:rPr>
              <w:t>S6-222887, S6-222950, S6-223012, S6-222688, S6-223053, S6-222955, S6-222918, S6-223020, S6-223055, S6-223056, S6-223057, S6-222958, S6-223008, S6-223011, S6-223007, S6-223058, S6-223059, S6-223060, S6-222937, S6-223061, S6-222728, S6-222848, S6-222873, S6-223080, S6-222712, S6-223062, S6-223079, S6-222861, S6-222862, S6-222952, S6-223063, S6-223064, S6-223065, S6-223066, S6-222963, S6-223067, S6-223019, S6-222944, S6-222781, S6-222834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50A204" w14:textId="43F0C9F2" w:rsidR="00005667" w:rsidRDefault="00005667" w:rsidP="00005667">
            <w:pPr>
              <w:pStyle w:val="TAC"/>
              <w:rPr>
                <w:sz w:val="16"/>
                <w:szCs w:val="16"/>
              </w:rPr>
            </w:pPr>
            <w:r>
              <w:rPr>
                <w:sz w:val="16"/>
                <w:szCs w:val="16"/>
              </w:rPr>
              <w:t>1.3.0</w:t>
            </w:r>
          </w:p>
        </w:tc>
      </w:tr>
      <w:tr w:rsidR="0035554E" w:rsidRPr="00DE0D54" w14:paraId="161B0DAC" w14:textId="77777777" w:rsidTr="00076430">
        <w:trPr>
          <w:trHeight w:val="1187"/>
        </w:trPr>
        <w:tc>
          <w:tcPr>
            <w:tcW w:w="800" w:type="dxa"/>
            <w:tcBorders>
              <w:top w:val="single" w:sz="6" w:space="0" w:color="auto"/>
              <w:left w:val="single" w:sz="6" w:space="0" w:color="auto"/>
              <w:bottom w:val="single" w:sz="6" w:space="0" w:color="auto"/>
              <w:right w:val="single" w:sz="6" w:space="0" w:color="auto"/>
            </w:tcBorders>
            <w:shd w:val="solid" w:color="FFFFFF" w:fill="auto"/>
          </w:tcPr>
          <w:p w14:paraId="7203A40A" w14:textId="373D69BC" w:rsidR="0035554E" w:rsidRDefault="0035554E" w:rsidP="0035554E">
            <w:pPr>
              <w:pStyle w:val="TAC"/>
              <w:rPr>
                <w:sz w:val="16"/>
                <w:szCs w:val="16"/>
              </w:rPr>
            </w:pPr>
            <w:r>
              <w:rPr>
                <w:sz w:val="16"/>
                <w:szCs w:val="16"/>
              </w:rPr>
              <w:t>2022-1</w:t>
            </w:r>
            <w:r w:rsidR="008C6737">
              <w:rPr>
                <w:sz w:val="16"/>
                <w:szCs w:val="16"/>
              </w:rPr>
              <w:t>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0B8F618" w14:textId="71ED8390" w:rsidR="0035554E" w:rsidRDefault="0035554E" w:rsidP="0035554E">
            <w:pPr>
              <w:pStyle w:val="TAC"/>
              <w:jc w:val="left"/>
              <w:rPr>
                <w:sz w:val="16"/>
                <w:szCs w:val="16"/>
              </w:rPr>
            </w:pPr>
            <w:r>
              <w:rPr>
                <w:sz w:val="16"/>
                <w:szCs w:val="16"/>
              </w:rPr>
              <w:t>SA6#52</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22C59DE9" w14:textId="77777777" w:rsidR="0035554E" w:rsidRPr="00761D5F" w:rsidRDefault="0035554E" w:rsidP="0035554E">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47A70C" w14:textId="77777777" w:rsidR="0035554E" w:rsidRPr="00DE0D54" w:rsidRDefault="0035554E" w:rsidP="0035554E">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E04210" w14:textId="77777777" w:rsidR="0035554E" w:rsidRPr="00DE0D54" w:rsidRDefault="0035554E" w:rsidP="0035554E">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533D52" w14:textId="77777777" w:rsidR="0035554E" w:rsidRPr="00DE0D54" w:rsidRDefault="0035554E" w:rsidP="0035554E">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5B646700" w14:textId="45738EC3" w:rsidR="0035554E" w:rsidRPr="00223206" w:rsidRDefault="00223206" w:rsidP="00076430">
            <w:pPr>
              <w:rPr>
                <w:sz w:val="16"/>
                <w:szCs w:val="16"/>
              </w:rPr>
            </w:pPr>
            <w:r w:rsidRPr="00223206">
              <w:rPr>
                <w:rFonts w:ascii="Arial" w:hAnsi="Arial"/>
                <w:sz w:val="16"/>
                <w:szCs w:val="16"/>
              </w:rPr>
              <w:t>S6-223255, S6-223256, S6-223257, S6-223371, S6-223540, S6-223322, S6-223541, S6-223125, S6-223375, S6-223542, S6-223377, S6-223570, S6-223629, S6-223630, S6-223262, S6-223543, S6-223609, S6-223406, S6-223617, S6-223394, S6-223574, S6-223575, S6-223395, S6-223222, S6-223631, S6-223632, S6-223611, S6-223402, S6-223403, S6-223259, S6-223404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D060B7" w14:textId="73376857" w:rsidR="0035554E" w:rsidRDefault="0035554E">
            <w:pPr>
              <w:pStyle w:val="TAC"/>
              <w:rPr>
                <w:sz w:val="16"/>
                <w:szCs w:val="16"/>
              </w:rPr>
            </w:pPr>
            <w:r>
              <w:rPr>
                <w:sz w:val="16"/>
                <w:szCs w:val="16"/>
              </w:rPr>
              <w:t>1.</w:t>
            </w:r>
            <w:r w:rsidR="00556C34">
              <w:rPr>
                <w:sz w:val="16"/>
                <w:szCs w:val="16"/>
              </w:rPr>
              <w:t>4</w:t>
            </w:r>
            <w:r>
              <w:rPr>
                <w:sz w:val="16"/>
                <w:szCs w:val="16"/>
              </w:rPr>
              <w:t>.0</w:t>
            </w:r>
          </w:p>
        </w:tc>
      </w:tr>
      <w:tr w:rsidR="00E97F07" w:rsidRPr="00DE0D54" w14:paraId="4A6030E4"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06956C4D" w14:textId="265B2DF7" w:rsidR="00E97F07" w:rsidRDefault="00E97F07" w:rsidP="00E97F07">
            <w:pPr>
              <w:pStyle w:val="TAC"/>
              <w:jc w:val="left"/>
              <w:rPr>
                <w:sz w:val="16"/>
                <w:szCs w:val="16"/>
              </w:rPr>
            </w:pPr>
            <w:r w:rsidRPr="00E97F07">
              <w:rPr>
                <w:sz w:val="16"/>
                <w:szCs w:val="16"/>
              </w:rPr>
              <w:t>2022-11</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D6888E3" w14:textId="6108F14D" w:rsidR="00E97F07" w:rsidRPr="00DE0D54" w:rsidRDefault="00E97F07" w:rsidP="00E97F07">
            <w:pPr>
              <w:pStyle w:val="TAC"/>
              <w:jc w:val="left"/>
              <w:rPr>
                <w:sz w:val="16"/>
                <w:szCs w:val="16"/>
              </w:rPr>
            </w:pPr>
            <w:r w:rsidRPr="00E97F07">
              <w:rPr>
                <w:sz w:val="16"/>
                <w:szCs w:val="16"/>
              </w:rPr>
              <w:t>SA6#52</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1E5827CF" w14:textId="2F1DF310" w:rsidR="00E97F07" w:rsidRPr="00DE0D54" w:rsidRDefault="00E97F07" w:rsidP="00E97F07">
            <w:pPr>
              <w:pStyle w:val="TAC"/>
              <w:jc w:val="left"/>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FC04A5" w14:textId="77777777" w:rsidR="00E97F07" w:rsidRPr="00DE0D54" w:rsidRDefault="00E97F07" w:rsidP="00E97F07">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4AFC9D" w14:textId="77777777" w:rsidR="00E97F07" w:rsidRPr="00DE0D54" w:rsidRDefault="00E97F07" w:rsidP="00E97F07">
            <w:pPr>
              <w:pStyle w:val="TAR"/>
              <w:jc w:val="left"/>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CA0899" w14:textId="77777777" w:rsidR="00E97F07" w:rsidRPr="00DE0D54" w:rsidRDefault="00E97F07" w:rsidP="00E97F07">
            <w:pPr>
              <w:pStyle w:val="TAC"/>
              <w:jc w:val="left"/>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21B8AF46" w14:textId="169098E9" w:rsidR="00E97F07" w:rsidRPr="003502AC" w:rsidRDefault="00E97F07" w:rsidP="00E97F07">
            <w:pPr>
              <w:pStyle w:val="TAL"/>
              <w:rPr>
                <w:sz w:val="16"/>
                <w:szCs w:val="16"/>
              </w:rPr>
            </w:pPr>
            <w:r w:rsidRPr="00E97F07">
              <w:rPr>
                <w:sz w:val="16"/>
                <w:szCs w:val="16"/>
              </w:rPr>
              <w:t>Fixing S6-223395 implementation error.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528D42A" w14:textId="6C82D594" w:rsidR="00E97F07" w:rsidRDefault="00E97F07" w:rsidP="00E97F07">
            <w:pPr>
              <w:pStyle w:val="TAC"/>
              <w:rPr>
                <w:sz w:val="16"/>
                <w:szCs w:val="16"/>
              </w:rPr>
            </w:pPr>
            <w:r w:rsidRPr="00E97F07">
              <w:rPr>
                <w:sz w:val="16"/>
                <w:szCs w:val="16"/>
              </w:rPr>
              <w:t>1.4.1</w:t>
            </w:r>
          </w:p>
        </w:tc>
      </w:tr>
      <w:tr w:rsidR="00E97F07" w:rsidRPr="00DE0D54" w14:paraId="3903BBF0"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24E6A9D6" w14:textId="35C689DE" w:rsidR="00E97F07" w:rsidRDefault="00E97F07" w:rsidP="00E97F07">
            <w:pPr>
              <w:pStyle w:val="TAC"/>
              <w:jc w:val="left"/>
              <w:rPr>
                <w:sz w:val="16"/>
                <w:szCs w:val="16"/>
              </w:rPr>
            </w:pPr>
            <w:r w:rsidRPr="00027D80">
              <w:rPr>
                <w:sz w:val="16"/>
                <w:szCs w:val="16"/>
              </w:rPr>
              <w:t>2022-</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00E3934" w14:textId="3166F137" w:rsidR="00E97F07" w:rsidRPr="00DE0D54" w:rsidRDefault="00E97F07" w:rsidP="003B78CF">
            <w:pPr>
              <w:pStyle w:val="TAC"/>
              <w:jc w:val="left"/>
              <w:rPr>
                <w:sz w:val="16"/>
                <w:szCs w:val="16"/>
              </w:rPr>
            </w:pPr>
            <w:r>
              <w:rPr>
                <w:sz w:val="16"/>
                <w:szCs w:val="16"/>
              </w:rPr>
              <w:t>SA#98-e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7CB55E26" w14:textId="57412C48" w:rsidR="00E97F07" w:rsidRPr="00DE0D54" w:rsidRDefault="00E97F07" w:rsidP="003B78CF">
            <w:pPr>
              <w:pStyle w:val="TAC"/>
              <w:rPr>
                <w:sz w:val="16"/>
                <w:szCs w:val="16"/>
              </w:rPr>
            </w:pPr>
            <w:r w:rsidRPr="00761D5F">
              <w:rPr>
                <w:sz w:val="16"/>
                <w:szCs w:val="16"/>
              </w:rPr>
              <w:t>SP-22</w:t>
            </w:r>
            <w:r>
              <w:rPr>
                <w:sz w:val="16"/>
                <w:szCs w:val="16"/>
              </w:rPr>
              <w:t>1</w:t>
            </w:r>
            <w:r w:rsidR="00974262">
              <w:rPr>
                <w:sz w:val="16"/>
                <w:szCs w:val="16"/>
              </w:rPr>
              <w:t>2</w:t>
            </w:r>
            <w:r>
              <w:rPr>
                <w:sz w:val="16"/>
                <w:szCs w:val="16"/>
              </w:rPr>
              <w:t>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E9C4F9" w14:textId="77777777" w:rsidR="00E97F07" w:rsidRPr="00DE0D54" w:rsidRDefault="00E97F07" w:rsidP="003B78CF">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367753" w14:textId="77777777" w:rsidR="00E97F07" w:rsidRPr="00DE0D54" w:rsidRDefault="00E97F07" w:rsidP="003B78CF">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8C7015" w14:textId="77777777" w:rsidR="00E97F07" w:rsidRPr="00DE0D54" w:rsidRDefault="00E97F07" w:rsidP="003B78CF">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79B4DA06" w14:textId="799FCE20" w:rsidR="00E97F07" w:rsidRPr="003502AC" w:rsidRDefault="00E97F07" w:rsidP="003B78CF">
            <w:pPr>
              <w:pStyle w:val="TAL"/>
              <w:rPr>
                <w:sz w:val="16"/>
                <w:szCs w:val="16"/>
              </w:rPr>
            </w:pPr>
            <w:r w:rsidRPr="00E97F07">
              <w:rPr>
                <w:sz w:val="16"/>
                <w:szCs w:val="16"/>
              </w:rPr>
              <w:t>Submitted for Approval at SA#</w:t>
            </w:r>
            <w:r>
              <w:rPr>
                <w:sz w:val="16"/>
                <w:szCs w:val="16"/>
              </w:rPr>
              <w:t>98-e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1D16E3" w14:textId="5634DEEE" w:rsidR="00E97F07" w:rsidRDefault="00E97F07" w:rsidP="003B78CF">
            <w:pPr>
              <w:pStyle w:val="TAC"/>
              <w:rPr>
                <w:sz w:val="16"/>
                <w:szCs w:val="16"/>
              </w:rPr>
            </w:pPr>
            <w:r>
              <w:rPr>
                <w:sz w:val="16"/>
                <w:szCs w:val="16"/>
              </w:rPr>
              <w:t>2.0.0</w:t>
            </w:r>
          </w:p>
        </w:tc>
      </w:tr>
      <w:tr w:rsidR="00974262" w:rsidRPr="00DE0D54" w14:paraId="67599B2B"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0101314F" w14:textId="1FDC2960" w:rsidR="00974262" w:rsidRPr="00027D80" w:rsidRDefault="00974262" w:rsidP="00974262">
            <w:pPr>
              <w:pStyle w:val="TAC"/>
              <w:jc w:val="left"/>
              <w:rPr>
                <w:sz w:val="16"/>
                <w:szCs w:val="16"/>
              </w:rPr>
            </w:pPr>
            <w:r w:rsidRPr="00027D80">
              <w:rPr>
                <w:sz w:val="16"/>
                <w:szCs w:val="16"/>
              </w:rPr>
              <w:t>2022-</w:t>
            </w:r>
            <w:r>
              <w:rPr>
                <w:sz w:val="16"/>
                <w:szCs w:val="16"/>
              </w:rPr>
              <w:t>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CD536E" w14:textId="5C2C19FF" w:rsidR="00974262" w:rsidRDefault="00974262" w:rsidP="00974262">
            <w:pPr>
              <w:pStyle w:val="TAC"/>
              <w:jc w:val="left"/>
              <w:rPr>
                <w:sz w:val="16"/>
                <w:szCs w:val="16"/>
              </w:rPr>
            </w:pPr>
            <w:r>
              <w:rPr>
                <w:sz w:val="16"/>
                <w:szCs w:val="16"/>
              </w:rPr>
              <w:t>SA#98-e</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106717C" w14:textId="07A1692E" w:rsidR="00974262" w:rsidRPr="00761D5F" w:rsidRDefault="00974262" w:rsidP="00974262">
            <w:pPr>
              <w:pStyle w:val="TAC"/>
              <w:rPr>
                <w:sz w:val="16"/>
                <w:szCs w:val="16"/>
              </w:rPr>
            </w:pPr>
            <w:r w:rsidRPr="00761D5F">
              <w:rPr>
                <w:sz w:val="16"/>
                <w:szCs w:val="16"/>
              </w:rPr>
              <w:t>SP-22</w:t>
            </w:r>
            <w:r>
              <w:rPr>
                <w:sz w:val="16"/>
                <w:szCs w:val="16"/>
              </w:rPr>
              <w:t>1225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3C952C" w14:textId="77777777" w:rsidR="00974262" w:rsidRPr="00DE0D54" w:rsidRDefault="00974262" w:rsidP="00974262">
            <w:pPr>
              <w:pStyle w:val="TAL"/>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33A987" w14:textId="77777777" w:rsidR="00974262" w:rsidRPr="00DE0D54" w:rsidRDefault="00974262" w:rsidP="00974262">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FB734A" w14:textId="77777777" w:rsidR="00974262" w:rsidRPr="00DE0D54" w:rsidRDefault="00974262" w:rsidP="00974262">
            <w:pPr>
              <w:pStyle w:val="TAC"/>
              <w:rPr>
                <w:sz w:val="16"/>
                <w:szCs w:val="16"/>
              </w:rPr>
            </w:pP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2382B028" w14:textId="44F57DD6" w:rsidR="00974262" w:rsidRPr="00E97F07" w:rsidRDefault="00974262" w:rsidP="00974262">
            <w:pPr>
              <w:pStyle w:val="TAL"/>
              <w:rPr>
                <w:sz w:val="16"/>
                <w:szCs w:val="16"/>
              </w:rPr>
            </w:pPr>
            <w:r w:rsidRPr="00974262">
              <w:rPr>
                <w:sz w:val="16"/>
                <w:szCs w:val="16"/>
              </w:rPr>
              <w:t>MCC Editorial update for publication after TSG SA approval (SA#98</w:t>
            </w:r>
            <w:r>
              <w:rPr>
                <w:sz w:val="16"/>
                <w:szCs w:val="16"/>
              </w:rPr>
              <w:noBreakHyphen/>
            </w:r>
            <w:r w:rsidRPr="00974262">
              <w:rPr>
                <w:sz w:val="16"/>
                <w:szCs w:val="16"/>
              </w:rPr>
              <w: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ACB2F0" w14:textId="77058325" w:rsidR="00974262" w:rsidRDefault="00974262" w:rsidP="00974262">
            <w:pPr>
              <w:pStyle w:val="TAC"/>
              <w:rPr>
                <w:sz w:val="16"/>
                <w:szCs w:val="16"/>
              </w:rPr>
            </w:pPr>
            <w:r>
              <w:rPr>
                <w:sz w:val="16"/>
                <w:szCs w:val="16"/>
              </w:rPr>
              <w:t>18.0.0</w:t>
            </w:r>
          </w:p>
        </w:tc>
      </w:tr>
      <w:tr w:rsidR="00994A09" w:rsidRPr="00DE0D54" w14:paraId="1F94AB64"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7698DE2B" w14:textId="0F300348" w:rsidR="00994A09" w:rsidRPr="00027D80" w:rsidRDefault="00994A09" w:rsidP="00994A09">
            <w:pPr>
              <w:pStyle w:val="TAC"/>
              <w:jc w:val="left"/>
              <w:rPr>
                <w:sz w:val="16"/>
                <w:szCs w:val="16"/>
              </w:rPr>
            </w:pPr>
            <w:r w:rsidRPr="00027D80">
              <w:rPr>
                <w:sz w:val="16"/>
                <w:szCs w:val="16"/>
              </w:rPr>
              <w:t>202</w:t>
            </w:r>
            <w:r>
              <w:rPr>
                <w:sz w:val="16"/>
                <w:szCs w:val="16"/>
              </w:rPr>
              <w:t>3</w:t>
            </w:r>
            <w:r w:rsidRPr="00027D80">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9021B6" w14:textId="56355498" w:rsidR="00994A09" w:rsidRDefault="00994A09" w:rsidP="00994A09">
            <w:pPr>
              <w:pStyle w:val="TAC"/>
              <w:jc w:val="left"/>
              <w:rPr>
                <w:sz w:val="16"/>
                <w:szCs w:val="16"/>
              </w:rPr>
            </w:pPr>
            <w:r>
              <w:rPr>
                <w:sz w:val="16"/>
                <w:szCs w:val="16"/>
              </w:rPr>
              <w:t>SA#9</w:t>
            </w:r>
            <w:r>
              <w:rPr>
                <w:sz w:val="16"/>
                <w:szCs w:val="16"/>
              </w:rPr>
              <w:t>9</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716A3A53" w14:textId="765BA36E" w:rsidR="00994A09" w:rsidRPr="00761D5F" w:rsidRDefault="00994A09" w:rsidP="00994A09">
            <w:pPr>
              <w:pStyle w:val="TAC"/>
              <w:rPr>
                <w:sz w:val="16"/>
                <w:szCs w:val="16"/>
              </w:rPr>
            </w:pPr>
            <w:r w:rsidRPr="00761D5F">
              <w:rPr>
                <w:sz w:val="16"/>
                <w:szCs w:val="16"/>
              </w:rPr>
              <w:t>SP-2</w:t>
            </w:r>
            <w:r>
              <w:rPr>
                <w:sz w:val="16"/>
                <w:szCs w:val="16"/>
              </w:rPr>
              <w:t>30282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4C81FC" w14:textId="4E9953E0" w:rsidR="00994A09" w:rsidRPr="00DE0D54" w:rsidRDefault="00994A09" w:rsidP="00994A09">
            <w:pPr>
              <w:pStyle w:val="TAL"/>
              <w:rPr>
                <w:sz w:val="16"/>
                <w:szCs w:val="16"/>
              </w:rPr>
            </w:pPr>
            <w:r>
              <w:rPr>
                <w:sz w:val="16"/>
                <w:szCs w:val="16"/>
              </w:rPr>
              <w:t>0003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9234F86" w14:textId="77777777" w:rsidR="00994A09" w:rsidRPr="00DE0D54" w:rsidRDefault="00994A09" w:rsidP="00994A09">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AEC39C" w14:textId="033CCF67" w:rsidR="00994A09" w:rsidRPr="00DE0D54" w:rsidRDefault="00994A09" w:rsidP="00994A09">
            <w:pPr>
              <w:pStyle w:val="TAC"/>
              <w:rPr>
                <w:sz w:val="16"/>
                <w:szCs w:val="16"/>
              </w:rPr>
            </w:pPr>
            <w:r>
              <w:rPr>
                <w:sz w:val="16"/>
                <w:szCs w:val="16"/>
              </w:rPr>
              <w:t>F</w:t>
            </w: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7D93224B" w14:textId="75134C64" w:rsidR="00994A09" w:rsidRPr="00974262" w:rsidRDefault="00994A09" w:rsidP="00994A09">
            <w:pPr>
              <w:pStyle w:val="TAL"/>
              <w:rPr>
                <w:sz w:val="16"/>
                <w:szCs w:val="16"/>
              </w:rPr>
            </w:pPr>
            <w:r w:rsidRPr="00994A09">
              <w:rPr>
                <w:sz w:val="16"/>
                <w:szCs w:val="16"/>
              </w:rPr>
              <w:t>Editorial correction in KI#2, Sol#49 and #51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97834C" w14:textId="0D84CD41" w:rsidR="00994A09" w:rsidRDefault="00994A09" w:rsidP="00994A09">
            <w:pPr>
              <w:pStyle w:val="TAC"/>
              <w:rPr>
                <w:sz w:val="16"/>
                <w:szCs w:val="16"/>
              </w:rPr>
            </w:pPr>
            <w:r>
              <w:rPr>
                <w:sz w:val="16"/>
                <w:szCs w:val="16"/>
              </w:rPr>
              <w:t>18.1.0</w:t>
            </w:r>
          </w:p>
        </w:tc>
      </w:tr>
      <w:tr w:rsidR="00BC34CC" w:rsidRPr="00DE0D54" w14:paraId="5176A74F"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3ADB8463" w14:textId="77A85C53" w:rsidR="00BC34CC" w:rsidRPr="00027D80" w:rsidRDefault="00BC34CC" w:rsidP="00BC34CC">
            <w:pPr>
              <w:pStyle w:val="TAC"/>
              <w:jc w:val="left"/>
              <w:rPr>
                <w:sz w:val="16"/>
                <w:szCs w:val="16"/>
              </w:rPr>
            </w:pPr>
            <w:r w:rsidRPr="00027D80">
              <w:rPr>
                <w:sz w:val="16"/>
                <w:szCs w:val="16"/>
              </w:rPr>
              <w:lastRenderedPageBreak/>
              <w:t>202</w:t>
            </w:r>
            <w:r>
              <w:rPr>
                <w:sz w:val="16"/>
                <w:szCs w:val="16"/>
              </w:rPr>
              <w:t>3</w:t>
            </w:r>
            <w:r w:rsidRPr="00027D80">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72AAA0" w14:textId="10EAD16C" w:rsidR="00BC34CC" w:rsidRDefault="00BC34CC" w:rsidP="00BC34CC">
            <w:pPr>
              <w:pStyle w:val="TAC"/>
              <w:jc w:val="left"/>
              <w:rPr>
                <w:sz w:val="16"/>
                <w:szCs w:val="16"/>
              </w:rPr>
            </w:pPr>
            <w:r>
              <w:rPr>
                <w:sz w:val="16"/>
                <w:szCs w:val="16"/>
              </w:rPr>
              <w:t>SA#99</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4087BBD" w14:textId="1B70CA9E" w:rsidR="00BC34CC" w:rsidRPr="00761D5F" w:rsidRDefault="00BC34CC" w:rsidP="00BC34CC">
            <w:pPr>
              <w:pStyle w:val="TAC"/>
              <w:rPr>
                <w:sz w:val="16"/>
                <w:szCs w:val="16"/>
              </w:rPr>
            </w:pPr>
            <w:r w:rsidRPr="00761D5F">
              <w:rPr>
                <w:sz w:val="16"/>
                <w:szCs w:val="16"/>
              </w:rPr>
              <w:t>SP-2</w:t>
            </w:r>
            <w:r>
              <w:rPr>
                <w:sz w:val="16"/>
                <w:szCs w:val="16"/>
              </w:rPr>
              <w:t>30282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7FE3AA" w14:textId="0162C893" w:rsidR="00BC34CC" w:rsidRDefault="00BC34CC" w:rsidP="00BC34CC">
            <w:pPr>
              <w:pStyle w:val="TAL"/>
              <w:rPr>
                <w:sz w:val="16"/>
                <w:szCs w:val="16"/>
              </w:rPr>
            </w:pPr>
            <w:r>
              <w:rPr>
                <w:sz w:val="16"/>
                <w:szCs w:val="16"/>
              </w:rPr>
              <w:t>000</w:t>
            </w:r>
            <w:r>
              <w:rPr>
                <w:sz w:val="16"/>
                <w:szCs w:val="16"/>
              </w:rPr>
              <w:t>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4DE114" w14:textId="7AC56FF2" w:rsidR="00BC34CC" w:rsidRPr="00DE0D54" w:rsidRDefault="001B260A" w:rsidP="00BC34CC">
            <w:pPr>
              <w:pStyle w:val="TAR"/>
              <w:rPr>
                <w:sz w:val="16"/>
                <w:szCs w:val="16"/>
              </w:rPr>
            </w:pPr>
            <w:r>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C07A74" w14:textId="66D6E035" w:rsidR="00BC34CC" w:rsidRDefault="00BC34CC" w:rsidP="00BC34CC">
            <w:pPr>
              <w:pStyle w:val="TAC"/>
              <w:rPr>
                <w:sz w:val="16"/>
                <w:szCs w:val="16"/>
              </w:rPr>
            </w:pPr>
            <w:r>
              <w:rPr>
                <w:sz w:val="16"/>
                <w:szCs w:val="16"/>
              </w:rPr>
              <w:t>F</w:t>
            </w: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0226AB35" w14:textId="2369490B" w:rsidR="00BC34CC" w:rsidRPr="00994A09" w:rsidRDefault="001B260A" w:rsidP="00BC34CC">
            <w:pPr>
              <w:pStyle w:val="TAL"/>
              <w:rPr>
                <w:sz w:val="16"/>
                <w:szCs w:val="16"/>
              </w:rPr>
            </w:pPr>
            <w:r w:rsidRPr="001B260A">
              <w:rPr>
                <w:sz w:val="16"/>
                <w:szCs w:val="16"/>
              </w:rPr>
              <w:t>Open issue #2 will not be pursed in KI#9 of evaluation in Rel18</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82B56C" w14:textId="0A06E732" w:rsidR="00BC34CC" w:rsidRDefault="00BC34CC" w:rsidP="00BC34CC">
            <w:pPr>
              <w:pStyle w:val="TAC"/>
              <w:rPr>
                <w:sz w:val="16"/>
                <w:szCs w:val="16"/>
              </w:rPr>
            </w:pPr>
            <w:r>
              <w:rPr>
                <w:sz w:val="16"/>
                <w:szCs w:val="16"/>
              </w:rPr>
              <w:t>18.1.0</w:t>
            </w:r>
          </w:p>
        </w:tc>
      </w:tr>
      <w:tr w:rsidR="00E35A83" w:rsidRPr="00DE0D54" w14:paraId="29B7BE2A" w14:textId="77777777" w:rsidTr="003B78CF">
        <w:tc>
          <w:tcPr>
            <w:tcW w:w="800" w:type="dxa"/>
            <w:tcBorders>
              <w:top w:val="single" w:sz="6" w:space="0" w:color="auto"/>
              <w:left w:val="single" w:sz="6" w:space="0" w:color="auto"/>
              <w:bottom w:val="single" w:sz="6" w:space="0" w:color="auto"/>
              <w:right w:val="single" w:sz="6" w:space="0" w:color="auto"/>
            </w:tcBorders>
            <w:shd w:val="solid" w:color="FFFFFF" w:fill="auto"/>
          </w:tcPr>
          <w:p w14:paraId="05040F28" w14:textId="48EADBA1" w:rsidR="00E35A83" w:rsidRPr="00027D80" w:rsidRDefault="00E35A83" w:rsidP="00E35A83">
            <w:pPr>
              <w:pStyle w:val="TAC"/>
              <w:jc w:val="left"/>
              <w:rPr>
                <w:sz w:val="16"/>
                <w:szCs w:val="16"/>
              </w:rPr>
            </w:pPr>
            <w:r w:rsidRPr="00027D80">
              <w:rPr>
                <w:sz w:val="16"/>
                <w:szCs w:val="16"/>
              </w:rPr>
              <w:t>202</w:t>
            </w:r>
            <w:r>
              <w:rPr>
                <w:sz w:val="16"/>
                <w:szCs w:val="16"/>
              </w:rPr>
              <w:t>3</w:t>
            </w:r>
            <w:r w:rsidRPr="00027D80">
              <w:rPr>
                <w:sz w:val="16"/>
                <w:szCs w:val="16"/>
              </w:rPr>
              <w:t>-</w:t>
            </w:r>
            <w:r>
              <w:rPr>
                <w:sz w:val="16"/>
                <w:szCs w:val="16"/>
              </w:rPr>
              <w:t>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C62EE7" w14:textId="74F88055" w:rsidR="00E35A83" w:rsidRDefault="00E35A83" w:rsidP="00E35A83">
            <w:pPr>
              <w:pStyle w:val="TAC"/>
              <w:jc w:val="left"/>
              <w:rPr>
                <w:sz w:val="16"/>
                <w:szCs w:val="16"/>
              </w:rPr>
            </w:pPr>
            <w:r>
              <w:rPr>
                <w:sz w:val="16"/>
                <w:szCs w:val="16"/>
              </w:rPr>
              <w:t>SA#99</w:t>
            </w:r>
          </w:p>
        </w:tc>
        <w:tc>
          <w:tcPr>
            <w:tcW w:w="1046" w:type="dxa"/>
            <w:tcBorders>
              <w:top w:val="single" w:sz="6" w:space="0" w:color="auto"/>
              <w:left w:val="single" w:sz="6" w:space="0" w:color="auto"/>
              <w:bottom w:val="single" w:sz="6" w:space="0" w:color="auto"/>
              <w:right w:val="single" w:sz="6" w:space="0" w:color="auto"/>
            </w:tcBorders>
            <w:shd w:val="solid" w:color="FFFFFF" w:fill="auto"/>
          </w:tcPr>
          <w:p w14:paraId="5901FE54" w14:textId="7C603CB4" w:rsidR="00E35A83" w:rsidRPr="00761D5F" w:rsidRDefault="00E35A83" w:rsidP="00E35A83">
            <w:pPr>
              <w:pStyle w:val="TAC"/>
              <w:rPr>
                <w:sz w:val="16"/>
                <w:szCs w:val="16"/>
              </w:rPr>
            </w:pPr>
            <w:r w:rsidRPr="00761D5F">
              <w:rPr>
                <w:sz w:val="16"/>
                <w:szCs w:val="16"/>
              </w:rPr>
              <w:t>SP-2</w:t>
            </w:r>
            <w:r>
              <w:rPr>
                <w:sz w:val="16"/>
                <w:szCs w:val="16"/>
              </w:rPr>
              <w:t>30282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86AF03" w14:textId="35099E0B" w:rsidR="00E35A83" w:rsidRDefault="00E35A83" w:rsidP="00E35A83">
            <w:pPr>
              <w:pStyle w:val="TAL"/>
              <w:rPr>
                <w:sz w:val="16"/>
                <w:szCs w:val="16"/>
              </w:rPr>
            </w:pPr>
            <w:r>
              <w:rPr>
                <w:sz w:val="16"/>
                <w:szCs w:val="16"/>
              </w:rPr>
              <w:t>000</w:t>
            </w:r>
            <w:r>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F4DF68" w14:textId="1BF2E820" w:rsidR="00E35A83" w:rsidRDefault="00E35A83" w:rsidP="00E35A83">
            <w:pPr>
              <w:pStyle w:val="TAR"/>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2B6009" w14:textId="1427F7A7" w:rsidR="00E35A83" w:rsidRDefault="00E35A83" w:rsidP="00E35A83">
            <w:pPr>
              <w:pStyle w:val="TAC"/>
              <w:rPr>
                <w:sz w:val="16"/>
                <w:szCs w:val="16"/>
              </w:rPr>
            </w:pPr>
            <w:r>
              <w:rPr>
                <w:sz w:val="16"/>
                <w:szCs w:val="16"/>
              </w:rPr>
              <w:t>F</w:t>
            </w:r>
          </w:p>
        </w:tc>
        <w:tc>
          <w:tcPr>
            <w:tcW w:w="4584" w:type="dxa"/>
            <w:tcBorders>
              <w:top w:val="single" w:sz="6" w:space="0" w:color="auto"/>
              <w:left w:val="single" w:sz="6" w:space="0" w:color="auto"/>
              <w:bottom w:val="single" w:sz="6" w:space="0" w:color="auto"/>
              <w:right w:val="single" w:sz="6" w:space="0" w:color="auto"/>
            </w:tcBorders>
            <w:shd w:val="solid" w:color="FFFFFF" w:fill="auto"/>
          </w:tcPr>
          <w:p w14:paraId="11102F82" w14:textId="69E1CB6B" w:rsidR="00E35A83" w:rsidRPr="001B260A" w:rsidRDefault="00E35A83" w:rsidP="00E35A83">
            <w:pPr>
              <w:pStyle w:val="TAL"/>
              <w:rPr>
                <w:sz w:val="16"/>
                <w:szCs w:val="16"/>
              </w:rPr>
            </w:pPr>
            <w:r w:rsidRPr="00E35A83">
              <w:rPr>
                <w:sz w:val="16"/>
                <w:szCs w:val="16"/>
              </w:rPr>
              <w:t>Editorial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FB59FB" w14:textId="2F249DDB" w:rsidR="00E35A83" w:rsidRDefault="00E35A83" w:rsidP="00E35A83">
            <w:pPr>
              <w:pStyle w:val="TAC"/>
              <w:rPr>
                <w:sz w:val="16"/>
                <w:szCs w:val="16"/>
              </w:rPr>
            </w:pPr>
            <w:r>
              <w:rPr>
                <w:sz w:val="16"/>
                <w:szCs w:val="16"/>
              </w:rPr>
              <w:t>18.1.0</w:t>
            </w:r>
          </w:p>
        </w:tc>
      </w:tr>
    </w:tbl>
    <w:p w14:paraId="127D096D" w14:textId="77777777" w:rsidR="003C3971" w:rsidRPr="00DE0D54" w:rsidRDefault="003C3971" w:rsidP="00863444"/>
    <w:sectPr w:rsidR="003C3971" w:rsidRPr="00DE0D54">
      <w:headerReference w:type="default" r:id="rId217"/>
      <w:footerReference w:type="default" r:id="rId21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8AA3A" w14:textId="77777777" w:rsidR="000A429F" w:rsidRDefault="000A429F">
      <w:r>
        <w:separator/>
      </w:r>
    </w:p>
  </w:endnote>
  <w:endnote w:type="continuationSeparator" w:id="0">
    <w:p w14:paraId="3E8B593D" w14:textId="77777777" w:rsidR="000A429F" w:rsidRDefault="000A42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Gulim">
    <w:altName w:val="굴림"/>
    <w:panose1 w:val="020B0600000101010101"/>
    <w:charset w:val="81"/>
    <w:family w:val="swiss"/>
    <w:pitch w:val="variable"/>
    <w:sig w:usb0="B00002AF" w:usb1="69D77CFB" w:usb2="00000030" w:usb3="00000000" w:csb0="0008009F" w:csb1="00000000"/>
  </w:font>
  <w:font w:name="CG Times (WN)">
    <w:altName w:val="Arial"/>
    <w:panose1 w:val="00000000000000000000"/>
    <w:charset w:val="00"/>
    <w:family w:val="roman"/>
    <w:notTrueTyp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Batang">
    <w:altName w:val="Batang"/>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 w:name="Geneva">
    <w:altName w:val="Arial"/>
    <w:panose1 w:val="00000000000000000000"/>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484D6" w14:textId="77777777" w:rsidR="00AE28DA" w:rsidRDefault="00AE28DA">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FAE13" w14:textId="77777777" w:rsidR="000A429F" w:rsidRDefault="000A429F">
      <w:r>
        <w:separator/>
      </w:r>
    </w:p>
  </w:footnote>
  <w:footnote w:type="continuationSeparator" w:id="0">
    <w:p w14:paraId="1F441846" w14:textId="77777777" w:rsidR="000A429F" w:rsidRDefault="000A42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FA095" w14:textId="493DA25F" w:rsidR="00AE28DA" w:rsidRDefault="00AE28DA">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885607">
      <w:rPr>
        <w:rFonts w:ascii="Arial" w:hAnsi="Arial" w:cs="Arial"/>
        <w:b/>
        <w:noProof/>
        <w:sz w:val="18"/>
        <w:szCs w:val="18"/>
      </w:rPr>
      <w:t>3GPP TR 23.700-98 V18.1.0 (2023-03)</w:t>
    </w:r>
    <w:r>
      <w:rPr>
        <w:rFonts w:ascii="Arial" w:hAnsi="Arial" w:cs="Arial"/>
        <w:b/>
        <w:sz w:val="18"/>
        <w:szCs w:val="18"/>
      </w:rPr>
      <w:fldChar w:fldCharType="end"/>
    </w:r>
  </w:p>
  <w:p w14:paraId="61604593" w14:textId="5EC5A95F" w:rsidR="00AE28DA" w:rsidRDefault="00AE28DA">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AA0BEB">
      <w:rPr>
        <w:rFonts w:ascii="Arial" w:hAnsi="Arial" w:cs="Arial"/>
        <w:b/>
        <w:noProof/>
        <w:sz w:val="18"/>
        <w:szCs w:val="18"/>
      </w:rPr>
      <w:t>38</w:t>
    </w:r>
    <w:r>
      <w:rPr>
        <w:rFonts w:ascii="Arial" w:hAnsi="Arial" w:cs="Arial"/>
        <w:b/>
        <w:sz w:val="18"/>
        <w:szCs w:val="18"/>
      </w:rPr>
      <w:fldChar w:fldCharType="end"/>
    </w:r>
  </w:p>
  <w:p w14:paraId="455A0340" w14:textId="59E2ED7B" w:rsidR="00AE28DA" w:rsidRDefault="00AE28DA">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885607">
      <w:rPr>
        <w:rFonts w:ascii="Arial" w:hAnsi="Arial" w:cs="Arial"/>
        <w:b/>
        <w:noProof/>
        <w:sz w:val="18"/>
        <w:szCs w:val="18"/>
      </w:rPr>
      <w:t>Release 18</w:t>
    </w:r>
    <w:r>
      <w:rPr>
        <w:rFonts w:ascii="Arial" w:hAnsi="Arial" w:cs="Arial"/>
        <w:b/>
        <w:sz w:val="18"/>
        <w:szCs w:val="18"/>
      </w:rPr>
      <w:fldChar w:fldCharType="end"/>
    </w:r>
  </w:p>
  <w:p w14:paraId="293B88D7" w14:textId="77777777" w:rsidR="00AE28DA" w:rsidRDefault="00AE28D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C40EFF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18FA85C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0BC930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B90BA1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698139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D9C6DE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7D8E38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E8EA2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B02D1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C502E4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677B53"/>
    <w:multiLevelType w:val="hybridMultilevel"/>
    <w:tmpl w:val="9572C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C10D19"/>
    <w:multiLevelType w:val="hybridMultilevel"/>
    <w:tmpl w:val="91945612"/>
    <w:lvl w:ilvl="0" w:tplc="B86698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4C9421C"/>
    <w:multiLevelType w:val="hybridMultilevel"/>
    <w:tmpl w:val="C1F463E6"/>
    <w:lvl w:ilvl="0" w:tplc="C54EF14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060D6089"/>
    <w:multiLevelType w:val="hybridMultilevel"/>
    <w:tmpl w:val="FF82AE82"/>
    <w:lvl w:ilvl="0" w:tplc="4B3E1432">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4" w15:restartNumberingAfterBreak="0">
    <w:nsid w:val="1CB61C73"/>
    <w:multiLevelType w:val="hybridMultilevel"/>
    <w:tmpl w:val="CA86F900"/>
    <w:lvl w:ilvl="0" w:tplc="CD143254">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987A1DE0" w:tentative="1">
      <w:start w:val="1"/>
      <w:numFmt w:val="decimal"/>
      <w:lvlText w:val="%3."/>
      <w:lvlJc w:val="left"/>
      <w:pPr>
        <w:tabs>
          <w:tab w:val="num" w:pos="2160"/>
        </w:tabs>
        <w:ind w:left="2160" w:hanging="360"/>
      </w:pPr>
    </w:lvl>
    <w:lvl w:ilvl="3" w:tplc="742089E8" w:tentative="1">
      <w:start w:val="1"/>
      <w:numFmt w:val="decimal"/>
      <w:lvlText w:val="%4."/>
      <w:lvlJc w:val="left"/>
      <w:pPr>
        <w:tabs>
          <w:tab w:val="num" w:pos="2880"/>
        </w:tabs>
        <w:ind w:left="2880" w:hanging="360"/>
      </w:pPr>
    </w:lvl>
    <w:lvl w:ilvl="4" w:tplc="03DC6C1A" w:tentative="1">
      <w:start w:val="1"/>
      <w:numFmt w:val="decimal"/>
      <w:lvlText w:val="%5."/>
      <w:lvlJc w:val="left"/>
      <w:pPr>
        <w:tabs>
          <w:tab w:val="num" w:pos="3600"/>
        </w:tabs>
        <w:ind w:left="3600" w:hanging="360"/>
      </w:pPr>
    </w:lvl>
    <w:lvl w:ilvl="5" w:tplc="C1C66BF0" w:tentative="1">
      <w:start w:val="1"/>
      <w:numFmt w:val="decimal"/>
      <w:lvlText w:val="%6."/>
      <w:lvlJc w:val="left"/>
      <w:pPr>
        <w:tabs>
          <w:tab w:val="num" w:pos="4320"/>
        </w:tabs>
        <w:ind w:left="4320" w:hanging="360"/>
      </w:pPr>
    </w:lvl>
    <w:lvl w:ilvl="6" w:tplc="3DBA950C" w:tentative="1">
      <w:start w:val="1"/>
      <w:numFmt w:val="decimal"/>
      <w:lvlText w:val="%7."/>
      <w:lvlJc w:val="left"/>
      <w:pPr>
        <w:tabs>
          <w:tab w:val="num" w:pos="5040"/>
        </w:tabs>
        <w:ind w:left="5040" w:hanging="360"/>
      </w:pPr>
    </w:lvl>
    <w:lvl w:ilvl="7" w:tplc="7F3ED8DA" w:tentative="1">
      <w:start w:val="1"/>
      <w:numFmt w:val="decimal"/>
      <w:lvlText w:val="%8."/>
      <w:lvlJc w:val="left"/>
      <w:pPr>
        <w:tabs>
          <w:tab w:val="num" w:pos="5760"/>
        </w:tabs>
        <w:ind w:left="5760" w:hanging="360"/>
      </w:pPr>
    </w:lvl>
    <w:lvl w:ilvl="8" w:tplc="E32E1C48" w:tentative="1">
      <w:start w:val="1"/>
      <w:numFmt w:val="decimal"/>
      <w:lvlText w:val="%9."/>
      <w:lvlJc w:val="left"/>
      <w:pPr>
        <w:tabs>
          <w:tab w:val="num" w:pos="6480"/>
        </w:tabs>
        <w:ind w:left="6480" w:hanging="360"/>
      </w:pPr>
    </w:lvl>
  </w:abstractNum>
  <w:abstractNum w:abstractNumId="15" w15:restartNumberingAfterBreak="0">
    <w:nsid w:val="1DA56A19"/>
    <w:multiLevelType w:val="hybridMultilevel"/>
    <w:tmpl w:val="AB6A9DE0"/>
    <w:lvl w:ilvl="0" w:tplc="3CA4D15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239E2FD6"/>
    <w:multiLevelType w:val="hybridMultilevel"/>
    <w:tmpl w:val="A440D51C"/>
    <w:lvl w:ilvl="0" w:tplc="48D47358">
      <w:start w:val="2"/>
      <w:numFmt w:val="decimal"/>
      <w:lvlText w:val="%1."/>
      <w:lvlJc w:val="left"/>
      <w:pPr>
        <w:tabs>
          <w:tab w:val="num" w:pos="720"/>
        </w:tabs>
        <w:ind w:left="720" w:hanging="360"/>
      </w:pPr>
    </w:lvl>
    <w:lvl w:ilvl="1" w:tplc="7872209A" w:tentative="1">
      <w:start w:val="1"/>
      <w:numFmt w:val="decimal"/>
      <w:lvlText w:val="%2."/>
      <w:lvlJc w:val="left"/>
      <w:pPr>
        <w:tabs>
          <w:tab w:val="num" w:pos="1440"/>
        </w:tabs>
        <w:ind w:left="1440" w:hanging="360"/>
      </w:pPr>
    </w:lvl>
    <w:lvl w:ilvl="2" w:tplc="3D58E020" w:tentative="1">
      <w:start w:val="1"/>
      <w:numFmt w:val="decimal"/>
      <w:lvlText w:val="%3."/>
      <w:lvlJc w:val="left"/>
      <w:pPr>
        <w:tabs>
          <w:tab w:val="num" w:pos="2160"/>
        </w:tabs>
        <w:ind w:left="2160" w:hanging="360"/>
      </w:pPr>
    </w:lvl>
    <w:lvl w:ilvl="3" w:tplc="BFE2BDA6" w:tentative="1">
      <w:start w:val="1"/>
      <w:numFmt w:val="decimal"/>
      <w:lvlText w:val="%4."/>
      <w:lvlJc w:val="left"/>
      <w:pPr>
        <w:tabs>
          <w:tab w:val="num" w:pos="2880"/>
        </w:tabs>
        <w:ind w:left="2880" w:hanging="360"/>
      </w:pPr>
    </w:lvl>
    <w:lvl w:ilvl="4" w:tplc="127A3DB0" w:tentative="1">
      <w:start w:val="1"/>
      <w:numFmt w:val="decimal"/>
      <w:lvlText w:val="%5."/>
      <w:lvlJc w:val="left"/>
      <w:pPr>
        <w:tabs>
          <w:tab w:val="num" w:pos="3600"/>
        </w:tabs>
        <w:ind w:left="3600" w:hanging="360"/>
      </w:pPr>
    </w:lvl>
    <w:lvl w:ilvl="5" w:tplc="FAFAEC80" w:tentative="1">
      <w:start w:val="1"/>
      <w:numFmt w:val="decimal"/>
      <w:lvlText w:val="%6."/>
      <w:lvlJc w:val="left"/>
      <w:pPr>
        <w:tabs>
          <w:tab w:val="num" w:pos="4320"/>
        </w:tabs>
        <w:ind w:left="4320" w:hanging="360"/>
      </w:pPr>
    </w:lvl>
    <w:lvl w:ilvl="6" w:tplc="6876F4CA" w:tentative="1">
      <w:start w:val="1"/>
      <w:numFmt w:val="decimal"/>
      <w:lvlText w:val="%7."/>
      <w:lvlJc w:val="left"/>
      <w:pPr>
        <w:tabs>
          <w:tab w:val="num" w:pos="5040"/>
        </w:tabs>
        <w:ind w:left="5040" w:hanging="360"/>
      </w:pPr>
    </w:lvl>
    <w:lvl w:ilvl="7" w:tplc="95D2FF66" w:tentative="1">
      <w:start w:val="1"/>
      <w:numFmt w:val="decimal"/>
      <w:lvlText w:val="%8."/>
      <w:lvlJc w:val="left"/>
      <w:pPr>
        <w:tabs>
          <w:tab w:val="num" w:pos="5760"/>
        </w:tabs>
        <w:ind w:left="5760" w:hanging="360"/>
      </w:pPr>
    </w:lvl>
    <w:lvl w:ilvl="8" w:tplc="8292870C" w:tentative="1">
      <w:start w:val="1"/>
      <w:numFmt w:val="decimal"/>
      <w:lvlText w:val="%9."/>
      <w:lvlJc w:val="left"/>
      <w:pPr>
        <w:tabs>
          <w:tab w:val="num" w:pos="6480"/>
        </w:tabs>
        <w:ind w:left="6480" w:hanging="360"/>
      </w:pPr>
    </w:lvl>
  </w:abstractNum>
  <w:abstractNum w:abstractNumId="17" w15:restartNumberingAfterBreak="0">
    <w:nsid w:val="2BFD4970"/>
    <w:multiLevelType w:val="hybridMultilevel"/>
    <w:tmpl w:val="1ECA9C20"/>
    <w:lvl w:ilvl="0" w:tplc="CF1C1BE6">
      <w:numFmt w:val="bullet"/>
      <w:lvlText w:val="-"/>
      <w:lvlJc w:val="left"/>
      <w:pPr>
        <w:ind w:left="1287" w:hanging="360"/>
      </w:pPr>
      <w:rPr>
        <w:rFonts w:ascii="Times New Roman" w:eastAsia="Times New Roma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2DEF7761"/>
    <w:multiLevelType w:val="hybridMultilevel"/>
    <w:tmpl w:val="A59AB546"/>
    <w:lvl w:ilvl="0" w:tplc="0409000F">
      <w:start w:val="1"/>
      <w:numFmt w:val="decimal"/>
      <w:lvlText w:val="%1."/>
      <w:lvlJc w:val="left"/>
      <w:pPr>
        <w:ind w:left="1287" w:hanging="360"/>
      </w:pPr>
      <w:rPr>
        <w:rFonts w:hint="default"/>
      </w:rPr>
    </w:lvl>
    <w:lvl w:ilvl="1" w:tplc="FFFFFFFF">
      <w:start w:val="1"/>
      <w:numFmt w:val="bullet"/>
      <w:lvlText w:val="o"/>
      <w:lvlJc w:val="left"/>
      <w:pPr>
        <w:ind w:left="2007" w:hanging="360"/>
      </w:pPr>
      <w:rPr>
        <w:rFonts w:ascii="Courier New" w:hAnsi="Courier New" w:cs="Courier New" w:hint="default"/>
      </w:rPr>
    </w:lvl>
    <w:lvl w:ilvl="2" w:tplc="FFFFFFFF">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9" w15:restartNumberingAfterBreak="0">
    <w:nsid w:val="30026CEB"/>
    <w:multiLevelType w:val="hybridMultilevel"/>
    <w:tmpl w:val="F856849E"/>
    <w:lvl w:ilvl="0" w:tplc="642A28D2">
      <w:start w:val="1"/>
      <w:numFmt w:val="bullet"/>
      <w:lvlText w:val=""/>
      <w:lvlJc w:val="left"/>
      <w:pPr>
        <w:ind w:left="1520" w:hanging="400"/>
      </w:pPr>
      <w:rPr>
        <w:rFonts w:ascii="Wingdings" w:hAnsi="Wingdings" w:hint="default"/>
      </w:rPr>
    </w:lvl>
    <w:lvl w:ilvl="1" w:tplc="04090003" w:tentative="1">
      <w:start w:val="1"/>
      <w:numFmt w:val="bullet"/>
      <w:lvlText w:val=""/>
      <w:lvlJc w:val="left"/>
      <w:pPr>
        <w:ind w:left="1920" w:hanging="400"/>
      </w:pPr>
      <w:rPr>
        <w:rFonts w:ascii="Wingdings" w:hAnsi="Wingdings" w:hint="default"/>
      </w:rPr>
    </w:lvl>
    <w:lvl w:ilvl="2" w:tplc="04090005" w:tentative="1">
      <w:start w:val="1"/>
      <w:numFmt w:val="bullet"/>
      <w:lvlText w:val=""/>
      <w:lvlJc w:val="left"/>
      <w:pPr>
        <w:ind w:left="2320" w:hanging="400"/>
      </w:pPr>
      <w:rPr>
        <w:rFonts w:ascii="Wingdings" w:hAnsi="Wingdings" w:hint="default"/>
      </w:rPr>
    </w:lvl>
    <w:lvl w:ilvl="3" w:tplc="04090001" w:tentative="1">
      <w:start w:val="1"/>
      <w:numFmt w:val="bullet"/>
      <w:lvlText w:val=""/>
      <w:lvlJc w:val="left"/>
      <w:pPr>
        <w:ind w:left="2720" w:hanging="400"/>
      </w:pPr>
      <w:rPr>
        <w:rFonts w:ascii="Wingdings" w:hAnsi="Wingdings" w:hint="default"/>
      </w:rPr>
    </w:lvl>
    <w:lvl w:ilvl="4" w:tplc="04090003" w:tentative="1">
      <w:start w:val="1"/>
      <w:numFmt w:val="bullet"/>
      <w:lvlText w:val=""/>
      <w:lvlJc w:val="left"/>
      <w:pPr>
        <w:ind w:left="3120" w:hanging="400"/>
      </w:pPr>
      <w:rPr>
        <w:rFonts w:ascii="Wingdings" w:hAnsi="Wingdings" w:hint="default"/>
      </w:rPr>
    </w:lvl>
    <w:lvl w:ilvl="5" w:tplc="04090005" w:tentative="1">
      <w:start w:val="1"/>
      <w:numFmt w:val="bullet"/>
      <w:lvlText w:val=""/>
      <w:lvlJc w:val="left"/>
      <w:pPr>
        <w:ind w:left="3520" w:hanging="400"/>
      </w:pPr>
      <w:rPr>
        <w:rFonts w:ascii="Wingdings" w:hAnsi="Wingdings" w:hint="default"/>
      </w:rPr>
    </w:lvl>
    <w:lvl w:ilvl="6" w:tplc="04090001" w:tentative="1">
      <w:start w:val="1"/>
      <w:numFmt w:val="bullet"/>
      <w:lvlText w:val=""/>
      <w:lvlJc w:val="left"/>
      <w:pPr>
        <w:ind w:left="3920" w:hanging="400"/>
      </w:pPr>
      <w:rPr>
        <w:rFonts w:ascii="Wingdings" w:hAnsi="Wingdings" w:hint="default"/>
      </w:rPr>
    </w:lvl>
    <w:lvl w:ilvl="7" w:tplc="04090003" w:tentative="1">
      <w:start w:val="1"/>
      <w:numFmt w:val="bullet"/>
      <w:lvlText w:val=""/>
      <w:lvlJc w:val="left"/>
      <w:pPr>
        <w:ind w:left="4320" w:hanging="400"/>
      </w:pPr>
      <w:rPr>
        <w:rFonts w:ascii="Wingdings" w:hAnsi="Wingdings" w:hint="default"/>
      </w:rPr>
    </w:lvl>
    <w:lvl w:ilvl="8" w:tplc="04090005" w:tentative="1">
      <w:start w:val="1"/>
      <w:numFmt w:val="bullet"/>
      <w:lvlText w:val=""/>
      <w:lvlJc w:val="left"/>
      <w:pPr>
        <w:ind w:left="4720" w:hanging="400"/>
      </w:pPr>
      <w:rPr>
        <w:rFonts w:ascii="Wingdings" w:hAnsi="Wingdings" w:hint="default"/>
      </w:rPr>
    </w:lvl>
  </w:abstractNum>
  <w:abstractNum w:abstractNumId="20" w15:restartNumberingAfterBreak="0">
    <w:nsid w:val="3C69580E"/>
    <w:multiLevelType w:val="hybridMultilevel"/>
    <w:tmpl w:val="C7A0E272"/>
    <w:lvl w:ilvl="0" w:tplc="F5FE9604">
      <w:start w:val="1"/>
      <w:numFmt w:val="decimal"/>
      <w:lvlText w:val="%1."/>
      <w:lvlJc w:val="left"/>
      <w:pPr>
        <w:ind w:left="501"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41EB2343"/>
    <w:multiLevelType w:val="hybridMultilevel"/>
    <w:tmpl w:val="4A54CC78"/>
    <w:lvl w:ilvl="0" w:tplc="DB04E89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3CE6C8A"/>
    <w:multiLevelType w:val="hybridMultilevel"/>
    <w:tmpl w:val="A46C523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56F0476"/>
    <w:multiLevelType w:val="multilevel"/>
    <w:tmpl w:val="C2D8526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4" w15:restartNumberingAfterBreak="0">
    <w:nsid w:val="46340233"/>
    <w:multiLevelType w:val="hybridMultilevel"/>
    <w:tmpl w:val="2CC87404"/>
    <w:lvl w:ilvl="0" w:tplc="04090019">
      <w:start w:val="1"/>
      <w:numFmt w:val="lowerLetter"/>
      <w:lvlText w:val="%1."/>
      <w:lvlJc w:val="left"/>
      <w:pPr>
        <w:ind w:left="1288" w:hanging="360"/>
      </w:pPr>
    </w:lvl>
    <w:lvl w:ilvl="1" w:tplc="04090019" w:tentative="1">
      <w:start w:val="1"/>
      <w:numFmt w:val="lowerLetter"/>
      <w:lvlText w:val="%2."/>
      <w:lvlJc w:val="left"/>
      <w:pPr>
        <w:ind w:left="2008" w:hanging="360"/>
      </w:pPr>
    </w:lvl>
    <w:lvl w:ilvl="2" w:tplc="0409001B" w:tentative="1">
      <w:start w:val="1"/>
      <w:numFmt w:val="lowerRoman"/>
      <w:lvlText w:val="%3."/>
      <w:lvlJc w:val="right"/>
      <w:pPr>
        <w:ind w:left="2728" w:hanging="180"/>
      </w:pPr>
    </w:lvl>
    <w:lvl w:ilvl="3" w:tplc="0409000F" w:tentative="1">
      <w:start w:val="1"/>
      <w:numFmt w:val="decimal"/>
      <w:lvlText w:val="%4."/>
      <w:lvlJc w:val="left"/>
      <w:pPr>
        <w:ind w:left="3448" w:hanging="360"/>
      </w:pPr>
    </w:lvl>
    <w:lvl w:ilvl="4" w:tplc="04090019" w:tentative="1">
      <w:start w:val="1"/>
      <w:numFmt w:val="lowerLetter"/>
      <w:lvlText w:val="%5."/>
      <w:lvlJc w:val="left"/>
      <w:pPr>
        <w:ind w:left="4168" w:hanging="360"/>
      </w:pPr>
    </w:lvl>
    <w:lvl w:ilvl="5" w:tplc="0409001B" w:tentative="1">
      <w:start w:val="1"/>
      <w:numFmt w:val="lowerRoman"/>
      <w:lvlText w:val="%6."/>
      <w:lvlJc w:val="right"/>
      <w:pPr>
        <w:ind w:left="4888" w:hanging="180"/>
      </w:pPr>
    </w:lvl>
    <w:lvl w:ilvl="6" w:tplc="0409000F" w:tentative="1">
      <w:start w:val="1"/>
      <w:numFmt w:val="decimal"/>
      <w:lvlText w:val="%7."/>
      <w:lvlJc w:val="left"/>
      <w:pPr>
        <w:ind w:left="5608" w:hanging="360"/>
      </w:pPr>
    </w:lvl>
    <w:lvl w:ilvl="7" w:tplc="04090019" w:tentative="1">
      <w:start w:val="1"/>
      <w:numFmt w:val="lowerLetter"/>
      <w:lvlText w:val="%8."/>
      <w:lvlJc w:val="left"/>
      <w:pPr>
        <w:ind w:left="6328" w:hanging="360"/>
      </w:pPr>
    </w:lvl>
    <w:lvl w:ilvl="8" w:tplc="0409001B" w:tentative="1">
      <w:start w:val="1"/>
      <w:numFmt w:val="lowerRoman"/>
      <w:lvlText w:val="%9."/>
      <w:lvlJc w:val="right"/>
      <w:pPr>
        <w:ind w:left="7048" w:hanging="180"/>
      </w:pPr>
    </w:lvl>
  </w:abstractNum>
  <w:abstractNum w:abstractNumId="25" w15:restartNumberingAfterBreak="0">
    <w:nsid w:val="48D30555"/>
    <w:multiLevelType w:val="hybridMultilevel"/>
    <w:tmpl w:val="647E9368"/>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55394354"/>
    <w:multiLevelType w:val="hybridMultilevel"/>
    <w:tmpl w:val="1626F106"/>
    <w:lvl w:ilvl="0" w:tplc="A7CCBD8E">
      <w:start w:val="5"/>
      <w:numFmt w:val="bullet"/>
      <w:lvlText w:val="-"/>
      <w:lvlJc w:val="left"/>
      <w:pPr>
        <w:ind w:left="1049" w:hanging="360"/>
      </w:pPr>
      <w:rPr>
        <w:rFonts w:ascii="Times New Roman" w:eastAsia="Times New Roman" w:hAnsi="Times New Roman" w:cs="Times New Roman" w:hint="default"/>
      </w:rPr>
    </w:lvl>
    <w:lvl w:ilvl="1" w:tplc="04090003" w:tentative="1">
      <w:start w:val="1"/>
      <w:numFmt w:val="bullet"/>
      <w:lvlText w:val="o"/>
      <w:lvlJc w:val="left"/>
      <w:pPr>
        <w:ind w:left="1769" w:hanging="360"/>
      </w:pPr>
      <w:rPr>
        <w:rFonts w:ascii="Courier New" w:hAnsi="Courier New" w:cs="Courier New" w:hint="default"/>
      </w:rPr>
    </w:lvl>
    <w:lvl w:ilvl="2" w:tplc="04090005" w:tentative="1">
      <w:start w:val="1"/>
      <w:numFmt w:val="bullet"/>
      <w:lvlText w:val=""/>
      <w:lvlJc w:val="left"/>
      <w:pPr>
        <w:ind w:left="2489" w:hanging="360"/>
      </w:pPr>
      <w:rPr>
        <w:rFonts w:ascii="Wingdings" w:hAnsi="Wingdings" w:hint="default"/>
      </w:rPr>
    </w:lvl>
    <w:lvl w:ilvl="3" w:tplc="04090001" w:tentative="1">
      <w:start w:val="1"/>
      <w:numFmt w:val="bullet"/>
      <w:lvlText w:val=""/>
      <w:lvlJc w:val="left"/>
      <w:pPr>
        <w:ind w:left="3209" w:hanging="360"/>
      </w:pPr>
      <w:rPr>
        <w:rFonts w:ascii="Symbol" w:hAnsi="Symbol" w:hint="default"/>
      </w:rPr>
    </w:lvl>
    <w:lvl w:ilvl="4" w:tplc="04090003" w:tentative="1">
      <w:start w:val="1"/>
      <w:numFmt w:val="bullet"/>
      <w:lvlText w:val="o"/>
      <w:lvlJc w:val="left"/>
      <w:pPr>
        <w:ind w:left="3929" w:hanging="360"/>
      </w:pPr>
      <w:rPr>
        <w:rFonts w:ascii="Courier New" w:hAnsi="Courier New" w:cs="Courier New" w:hint="default"/>
      </w:rPr>
    </w:lvl>
    <w:lvl w:ilvl="5" w:tplc="04090005" w:tentative="1">
      <w:start w:val="1"/>
      <w:numFmt w:val="bullet"/>
      <w:lvlText w:val=""/>
      <w:lvlJc w:val="left"/>
      <w:pPr>
        <w:ind w:left="4649" w:hanging="360"/>
      </w:pPr>
      <w:rPr>
        <w:rFonts w:ascii="Wingdings" w:hAnsi="Wingdings" w:hint="default"/>
      </w:rPr>
    </w:lvl>
    <w:lvl w:ilvl="6" w:tplc="04090001" w:tentative="1">
      <w:start w:val="1"/>
      <w:numFmt w:val="bullet"/>
      <w:lvlText w:val=""/>
      <w:lvlJc w:val="left"/>
      <w:pPr>
        <w:ind w:left="5369" w:hanging="360"/>
      </w:pPr>
      <w:rPr>
        <w:rFonts w:ascii="Symbol" w:hAnsi="Symbol" w:hint="default"/>
      </w:rPr>
    </w:lvl>
    <w:lvl w:ilvl="7" w:tplc="04090003" w:tentative="1">
      <w:start w:val="1"/>
      <w:numFmt w:val="bullet"/>
      <w:lvlText w:val="o"/>
      <w:lvlJc w:val="left"/>
      <w:pPr>
        <w:ind w:left="6089" w:hanging="360"/>
      </w:pPr>
      <w:rPr>
        <w:rFonts w:ascii="Courier New" w:hAnsi="Courier New" w:cs="Courier New" w:hint="default"/>
      </w:rPr>
    </w:lvl>
    <w:lvl w:ilvl="8" w:tplc="04090005" w:tentative="1">
      <w:start w:val="1"/>
      <w:numFmt w:val="bullet"/>
      <w:lvlText w:val=""/>
      <w:lvlJc w:val="left"/>
      <w:pPr>
        <w:ind w:left="6809" w:hanging="360"/>
      </w:pPr>
      <w:rPr>
        <w:rFonts w:ascii="Wingdings" w:hAnsi="Wingdings" w:hint="default"/>
      </w:rPr>
    </w:lvl>
  </w:abstractNum>
  <w:abstractNum w:abstractNumId="27" w15:restartNumberingAfterBreak="0">
    <w:nsid w:val="57E3653D"/>
    <w:multiLevelType w:val="hybridMultilevel"/>
    <w:tmpl w:val="A61637BE"/>
    <w:lvl w:ilvl="0" w:tplc="7AC2EA9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5A3A2516"/>
    <w:multiLevelType w:val="hybridMultilevel"/>
    <w:tmpl w:val="EEC25286"/>
    <w:lvl w:ilvl="0" w:tplc="497EB324">
      <w:start w:val="1"/>
      <w:numFmt w:val="bullet"/>
      <w:lvlText w:val="-"/>
      <w:lvlJc w:val="left"/>
      <w:pPr>
        <w:ind w:left="929" w:hanging="360"/>
      </w:pPr>
      <w:rPr>
        <w:rFonts w:ascii="Times New Roman" w:eastAsia="SimSun" w:hAnsi="Times New Roman" w:cs="Times New Roman" w:hint="default"/>
      </w:rPr>
    </w:lvl>
    <w:lvl w:ilvl="1" w:tplc="04090003" w:tentative="1">
      <w:start w:val="1"/>
      <w:numFmt w:val="bullet"/>
      <w:lvlText w:val="o"/>
      <w:lvlJc w:val="left"/>
      <w:pPr>
        <w:ind w:left="1649" w:hanging="360"/>
      </w:pPr>
      <w:rPr>
        <w:rFonts w:ascii="Courier New" w:hAnsi="Courier New" w:cs="Courier New" w:hint="default"/>
      </w:rPr>
    </w:lvl>
    <w:lvl w:ilvl="2" w:tplc="04090005" w:tentative="1">
      <w:start w:val="1"/>
      <w:numFmt w:val="bullet"/>
      <w:lvlText w:val=""/>
      <w:lvlJc w:val="left"/>
      <w:pPr>
        <w:ind w:left="2369" w:hanging="360"/>
      </w:pPr>
      <w:rPr>
        <w:rFonts w:ascii="Wingdings" w:hAnsi="Wingdings" w:hint="default"/>
      </w:rPr>
    </w:lvl>
    <w:lvl w:ilvl="3" w:tplc="04090001" w:tentative="1">
      <w:start w:val="1"/>
      <w:numFmt w:val="bullet"/>
      <w:lvlText w:val=""/>
      <w:lvlJc w:val="left"/>
      <w:pPr>
        <w:ind w:left="3089" w:hanging="360"/>
      </w:pPr>
      <w:rPr>
        <w:rFonts w:ascii="Symbol" w:hAnsi="Symbol" w:hint="default"/>
      </w:rPr>
    </w:lvl>
    <w:lvl w:ilvl="4" w:tplc="04090003" w:tentative="1">
      <w:start w:val="1"/>
      <w:numFmt w:val="bullet"/>
      <w:lvlText w:val="o"/>
      <w:lvlJc w:val="left"/>
      <w:pPr>
        <w:ind w:left="3809" w:hanging="360"/>
      </w:pPr>
      <w:rPr>
        <w:rFonts w:ascii="Courier New" w:hAnsi="Courier New" w:cs="Courier New" w:hint="default"/>
      </w:rPr>
    </w:lvl>
    <w:lvl w:ilvl="5" w:tplc="04090005" w:tentative="1">
      <w:start w:val="1"/>
      <w:numFmt w:val="bullet"/>
      <w:lvlText w:val=""/>
      <w:lvlJc w:val="left"/>
      <w:pPr>
        <w:ind w:left="4529" w:hanging="360"/>
      </w:pPr>
      <w:rPr>
        <w:rFonts w:ascii="Wingdings" w:hAnsi="Wingdings" w:hint="default"/>
      </w:rPr>
    </w:lvl>
    <w:lvl w:ilvl="6" w:tplc="04090001" w:tentative="1">
      <w:start w:val="1"/>
      <w:numFmt w:val="bullet"/>
      <w:lvlText w:val=""/>
      <w:lvlJc w:val="left"/>
      <w:pPr>
        <w:ind w:left="5249" w:hanging="360"/>
      </w:pPr>
      <w:rPr>
        <w:rFonts w:ascii="Symbol" w:hAnsi="Symbol" w:hint="default"/>
      </w:rPr>
    </w:lvl>
    <w:lvl w:ilvl="7" w:tplc="04090003" w:tentative="1">
      <w:start w:val="1"/>
      <w:numFmt w:val="bullet"/>
      <w:lvlText w:val="o"/>
      <w:lvlJc w:val="left"/>
      <w:pPr>
        <w:ind w:left="5969" w:hanging="360"/>
      </w:pPr>
      <w:rPr>
        <w:rFonts w:ascii="Courier New" w:hAnsi="Courier New" w:cs="Courier New" w:hint="default"/>
      </w:rPr>
    </w:lvl>
    <w:lvl w:ilvl="8" w:tplc="04090005" w:tentative="1">
      <w:start w:val="1"/>
      <w:numFmt w:val="bullet"/>
      <w:lvlText w:val=""/>
      <w:lvlJc w:val="left"/>
      <w:pPr>
        <w:ind w:left="6689" w:hanging="360"/>
      </w:pPr>
      <w:rPr>
        <w:rFonts w:ascii="Wingdings" w:hAnsi="Wingdings" w:hint="default"/>
      </w:rPr>
    </w:lvl>
  </w:abstractNum>
  <w:abstractNum w:abstractNumId="29" w15:restartNumberingAfterBreak="0">
    <w:nsid w:val="5B260EAB"/>
    <w:multiLevelType w:val="hybridMultilevel"/>
    <w:tmpl w:val="C1628770"/>
    <w:lvl w:ilvl="0" w:tplc="2BB06E66">
      <w:start w:val="1"/>
      <w:numFmt w:val="lowerLetter"/>
      <w:lvlText w:val="%1."/>
      <w:lvlJc w:val="left"/>
      <w:pPr>
        <w:ind w:left="1211" w:hanging="360"/>
      </w:pPr>
      <w:rPr>
        <w:rFonts w:hint="default"/>
      </w:rPr>
    </w:lvl>
    <w:lvl w:ilvl="1" w:tplc="40090019" w:tentative="1">
      <w:start w:val="1"/>
      <w:numFmt w:val="lowerLetter"/>
      <w:lvlText w:val="%2."/>
      <w:lvlJc w:val="left"/>
      <w:pPr>
        <w:ind w:left="1931" w:hanging="360"/>
      </w:pPr>
    </w:lvl>
    <w:lvl w:ilvl="2" w:tplc="4009001B" w:tentative="1">
      <w:start w:val="1"/>
      <w:numFmt w:val="lowerRoman"/>
      <w:lvlText w:val="%3."/>
      <w:lvlJc w:val="right"/>
      <w:pPr>
        <w:ind w:left="2651" w:hanging="180"/>
      </w:pPr>
    </w:lvl>
    <w:lvl w:ilvl="3" w:tplc="4009000F" w:tentative="1">
      <w:start w:val="1"/>
      <w:numFmt w:val="decimal"/>
      <w:lvlText w:val="%4."/>
      <w:lvlJc w:val="left"/>
      <w:pPr>
        <w:ind w:left="3371" w:hanging="360"/>
      </w:pPr>
    </w:lvl>
    <w:lvl w:ilvl="4" w:tplc="40090019" w:tentative="1">
      <w:start w:val="1"/>
      <w:numFmt w:val="lowerLetter"/>
      <w:lvlText w:val="%5."/>
      <w:lvlJc w:val="left"/>
      <w:pPr>
        <w:ind w:left="4091" w:hanging="360"/>
      </w:pPr>
    </w:lvl>
    <w:lvl w:ilvl="5" w:tplc="4009001B" w:tentative="1">
      <w:start w:val="1"/>
      <w:numFmt w:val="lowerRoman"/>
      <w:lvlText w:val="%6."/>
      <w:lvlJc w:val="right"/>
      <w:pPr>
        <w:ind w:left="4811" w:hanging="180"/>
      </w:pPr>
    </w:lvl>
    <w:lvl w:ilvl="6" w:tplc="4009000F" w:tentative="1">
      <w:start w:val="1"/>
      <w:numFmt w:val="decimal"/>
      <w:lvlText w:val="%7."/>
      <w:lvlJc w:val="left"/>
      <w:pPr>
        <w:ind w:left="5531" w:hanging="360"/>
      </w:pPr>
    </w:lvl>
    <w:lvl w:ilvl="7" w:tplc="40090019" w:tentative="1">
      <w:start w:val="1"/>
      <w:numFmt w:val="lowerLetter"/>
      <w:lvlText w:val="%8."/>
      <w:lvlJc w:val="left"/>
      <w:pPr>
        <w:ind w:left="6251" w:hanging="360"/>
      </w:pPr>
    </w:lvl>
    <w:lvl w:ilvl="8" w:tplc="4009001B" w:tentative="1">
      <w:start w:val="1"/>
      <w:numFmt w:val="lowerRoman"/>
      <w:lvlText w:val="%9."/>
      <w:lvlJc w:val="right"/>
      <w:pPr>
        <w:ind w:left="6971" w:hanging="180"/>
      </w:pPr>
    </w:lvl>
  </w:abstractNum>
  <w:abstractNum w:abstractNumId="30" w15:restartNumberingAfterBreak="0">
    <w:nsid w:val="5CAC7FE6"/>
    <w:multiLevelType w:val="hybridMultilevel"/>
    <w:tmpl w:val="E65637A6"/>
    <w:lvl w:ilvl="0" w:tplc="C5FCE028">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1" w15:restartNumberingAfterBreak="0">
    <w:nsid w:val="5D041A03"/>
    <w:multiLevelType w:val="hybridMultilevel"/>
    <w:tmpl w:val="DD6C00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90021088">
      <w:start w:val="1"/>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5E3354"/>
    <w:multiLevelType w:val="hybridMultilevel"/>
    <w:tmpl w:val="FE5CDC90"/>
    <w:lvl w:ilvl="0" w:tplc="825220A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3" w15:restartNumberingAfterBreak="0">
    <w:nsid w:val="626913B6"/>
    <w:multiLevelType w:val="hybridMultilevel"/>
    <w:tmpl w:val="BE4037E0"/>
    <w:lvl w:ilvl="0" w:tplc="1A0C8A70">
      <w:start w:val="1"/>
      <w:numFmt w:val="lowerRoman"/>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3B13C30"/>
    <w:multiLevelType w:val="hybridMultilevel"/>
    <w:tmpl w:val="A9A80316"/>
    <w:lvl w:ilvl="0" w:tplc="B15EF6F4">
      <w:start w:val="2"/>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6F962E30"/>
    <w:multiLevelType w:val="hybridMultilevel"/>
    <w:tmpl w:val="9572CB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02C0C93"/>
    <w:multiLevelType w:val="hybridMultilevel"/>
    <w:tmpl w:val="C2026C9C"/>
    <w:lvl w:ilvl="0" w:tplc="A7CCBD8E">
      <w:start w:val="5"/>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7067699C"/>
    <w:multiLevelType w:val="hybridMultilevel"/>
    <w:tmpl w:val="D68EB016"/>
    <w:lvl w:ilvl="0" w:tplc="6936A746">
      <w:start w:val="2"/>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38" w15:restartNumberingAfterBreak="0">
    <w:nsid w:val="71B73AF4"/>
    <w:multiLevelType w:val="hybridMultilevel"/>
    <w:tmpl w:val="CF72D186"/>
    <w:lvl w:ilvl="0" w:tplc="A7CCBD8E">
      <w:start w:val="5"/>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num w:numId="1" w16cid:durableId="1147744767">
    <w:abstractNumId w:val="24"/>
  </w:num>
  <w:num w:numId="2" w16cid:durableId="2049715359">
    <w:abstractNumId w:val="36"/>
  </w:num>
  <w:num w:numId="3" w16cid:durableId="1662854244">
    <w:abstractNumId w:val="38"/>
  </w:num>
  <w:num w:numId="4" w16cid:durableId="489251024">
    <w:abstractNumId w:val="26"/>
  </w:num>
  <w:num w:numId="5" w16cid:durableId="572861964">
    <w:abstractNumId w:val="30"/>
  </w:num>
  <w:num w:numId="6" w16cid:durableId="1822041421">
    <w:abstractNumId w:val="31"/>
  </w:num>
  <w:num w:numId="7" w16cid:durableId="1412659905">
    <w:abstractNumId w:val="33"/>
  </w:num>
  <w:num w:numId="8" w16cid:durableId="221449931">
    <w:abstractNumId w:val="17"/>
  </w:num>
  <w:num w:numId="9" w16cid:durableId="1719550061">
    <w:abstractNumId w:val="18"/>
  </w:num>
  <w:num w:numId="10" w16cid:durableId="532812598">
    <w:abstractNumId w:val="25"/>
  </w:num>
  <w:num w:numId="11" w16cid:durableId="399444252">
    <w:abstractNumId w:val="27"/>
  </w:num>
  <w:num w:numId="12" w16cid:durableId="21639598">
    <w:abstractNumId w:val="34"/>
  </w:num>
  <w:num w:numId="13" w16cid:durableId="471487911">
    <w:abstractNumId w:val="22"/>
  </w:num>
  <w:num w:numId="14" w16cid:durableId="955213651">
    <w:abstractNumId w:val="12"/>
  </w:num>
  <w:num w:numId="15" w16cid:durableId="739333582">
    <w:abstractNumId w:val="10"/>
  </w:num>
  <w:num w:numId="16" w16cid:durableId="612635726">
    <w:abstractNumId w:val="35"/>
  </w:num>
  <w:num w:numId="17" w16cid:durableId="395860792">
    <w:abstractNumId w:val="20"/>
  </w:num>
  <w:num w:numId="18" w16cid:durableId="1596749582">
    <w:abstractNumId w:val="32"/>
  </w:num>
  <w:num w:numId="19" w16cid:durableId="314531424">
    <w:abstractNumId w:val="11"/>
  </w:num>
  <w:num w:numId="20" w16cid:durableId="687217198">
    <w:abstractNumId w:val="21"/>
  </w:num>
  <w:num w:numId="21" w16cid:durableId="2020961389">
    <w:abstractNumId w:val="23"/>
  </w:num>
  <w:num w:numId="22" w16cid:durableId="1910383021">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636621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10930544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0279178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0385639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30962544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2982694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44206884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05214749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65518142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86393122">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7914436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93921927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0466478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22094254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804171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3351140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07966749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895896618">
    <w:abstractNumId w:val="2"/>
  </w:num>
  <w:num w:numId="41" w16cid:durableId="1007750951">
    <w:abstractNumId w:val="1"/>
  </w:num>
  <w:num w:numId="42" w16cid:durableId="703017266">
    <w:abstractNumId w:val="0"/>
  </w:num>
  <w:num w:numId="43" w16cid:durableId="757363626">
    <w:abstractNumId w:val="28"/>
  </w:num>
  <w:num w:numId="44" w16cid:durableId="162547398">
    <w:abstractNumId w:val="29"/>
  </w:num>
  <w:num w:numId="45" w16cid:durableId="1420910992">
    <w:abstractNumId w:val="15"/>
  </w:num>
  <w:num w:numId="46" w16cid:durableId="1367828191">
    <w:abstractNumId w:val="13"/>
  </w:num>
  <w:num w:numId="47" w16cid:durableId="1658873134">
    <w:abstractNumId w:val="37"/>
  </w:num>
  <w:num w:numId="48" w16cid:durableId="1111894086">
    <w:abstractNumId w:val="14"/>
  </w:num>
  <w:num w:numId="49" w16cid:durableId="1148597089">
    <w:abstractNumId w:val="16"/>
  </w:num>
  <w:num w:numId="50" w16cid:durableId="1726028980">
    <w:abstractNumId w:val="19"/>
  </w:num>
  <w:num w:numId="51" w16cid:durableId="1870071425">
    <w:abstractNumId w:val="9"/>
  </w:num>
  <w:num w:numId="52" w16cid:durableId="1277327432">
    <w:abstractNumId w:val="7"/>
  </w:num>
  <w:num w:numId="53" w16cid:durableId="1928999392">
    <w:abstractNumId w:val="6"/>
  </w:num>
  <w:num w:numId="54" w16cid:durableId="683090299">
    <w:abstractNumId w:val="5"/>
  </w:num>
  <w:num w:numId="55" w16cid:durableId="1517967007">
    <w:abstractNumId w:val="4"/>
  </w:num>
  <w:num w:numId="56" w16cid:durableId="230385168">
    <w:abstractNumId w:val="8"/>
  </w:num>
  <w:num w:numId="57" w16cid:durableId="587688704">
    <w:abstractNumId w:val="3"/>
  </w:num>
  <w:num w:numId="58" w16cid:durableId="1701515121">
    <w:abstractNumId w:val="2"/>
  </w:num>
  <w:num w:numId="59" w16cid:durableId="785657918">
    <w:abstractNumId w:val="1"/>
  </w:num>
  <w:num w:numId="60" w16cid:durableId="1113210534">
    <w:abstractNumId w:val="0"/>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intFractionalCharacterWidth/>
  <w:embedSystemFonts/>
  <w:activeWritingStyle w:appName="MSWord" w:lang="fr-FR" w:vendorID="64" w:dllVersion="6" w:nlCheck="1" w:checkStyle="0"/>
  <w:activeWritingStyle w:appName="MSWord" w:lang="en-GB" w:vendorID="64" w:dllVersion="6" w:nlCheck="1" w:checkStyle="1"/>
  <w:activeWritingStyle w:appName="MSWord" w:lang="en-IN" w:vendorID="64" w:dllVersion="6" w:nlCheck="1" w:checkStyle="1"/>
  <w:activeWritingStyle w:appName="MSWord" w:lang="en-US" w:vendorID="64" w:dllVersion="6" w:nlCheck="1" w:checkStyle="1"/>
  <w:activeWritingStyle w:appName="MSWord" w:lang="en-IN" w:vendorID="64" w:dllVersion="0" w:nlCheck="1" w:checkStyle="0"/>
  <w:activeWritingStyle w:appName="MSWord" w:lang="en-US" w:vendorID="64" w:dllVersion="0" w:nlCheck="1" w:checkStyle="0"/>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09DB"/>
    <w:rsid w:val="000024E5"/>
    <w:rsid w:val="000038D7"/>
    <w:rsid w:val="000048CD"/>
    <w:rsid w:val="00005633"/>
    <w:rsid w:val="00005667"/>
    <w:rsid w:val="00006138"/>
    <w:rsid w:val="0000743B"/>
    <w:rsid w:val="00007D9B"/>
    <w:rsid w:val="00007F3F"/>
    <w:rsid w:val="00007FA6"/>
    <w:rsid w:val="00010064"/>
    <w:rsid w:val="00010077"/>
    <w:rsid w:val="0001354B"/>
    <w:rsid w:val="0001401C"/>
    <w:rsid w:val="00014B79"/>
    <w:rsid w:val="000153D3"/>
    <w:rsid w:val="0001553A"/>
    <w:rsid w:val="00015E5A"/>
    <w:rsid w:val="00016477"/>
    <w:rsid w:val="00017EC4"/>
    <w:rsid w:val="00020659"/>
    <w:rsid w:val="00020FF3"/>
    <w:rsid w:val="00021235"/>
    <w:rsid w:val="000212CF"/>
    <w:rsid w:val="00021768"/>
    <w:rsid w:val="00022EBD"/>
    <w:rsid w:val="00023CA2"/>
    <w:rsid w:val="0002434E"/>
    <w:rsid w:val="000274F5"/>
    <w:rsid w:val="0003054D"/>
    <w:rsid w:val="000306A4"/>
    <w:rsid w:val="00031362"/>
    <w:rsid w:val="00031A51"/>
    <w:rsid w:val="00031B82"/>
    <w:rsid w:val="00032269"/>
    <w:rsid w:val="00033397"/>
    <w:rsid w:val="0003389A"/>
    <w:rsid w:val="000342BE"/>
    <w:rsid w:val="00034912"/>
    <w:rsid w:val="00040095"/>
    <w:rsid w:val="00041CFB"/>
    <w:rsid w:val="000460CB"/>
    <w:rsid w:val="000468F2"/>
    <w:rsid w:val="00051834"/>
    <w:rsid w:val="00052518"/>
    <w:rsid w:val="0005266C"/>
    <w:rsid w:val="00054836"/>
    <w:rsid w:val="00054A22"/>
    <w:rsid w:val="00057B34"/>
    <w:rsid w:val="00061DC8"/>
    <w:rsid w:val="00062023"/>
    <w:rsid w:val="00062B9E"/>
    <w:rsid w:val="00062EF7"/>
    <w:rsid w:val="00063F20"/>
    <w:rsid w:val="000641D1"/>
    <w:rsid w:val="00064FE1"/>
    <w:rsid w:val="000655A6"/>
    <w:rsid w:val="0006683D"/>
    <w:rsid w:val="000673A6"/>
    <w:rsid w:val="00067697"/>
    <w:rsid w:val="0007173A"/>
    <w:rsid w:val="00073647"/>
    <w:rsid w:val="00076430"/>
    <w:rsid w:val="00076DE0"/>
    <w:rsid w:val="000776A6"/>
    <w:rsid w:val="00080512"/>
    <w:rsid w:val="0008207B"/>
    <w:rsid w:val="00082DF9"/>
    <w:rsid w:val="00084008"/>
    <w:rsid w:val="0008478B"/>
    <w:rsid w:val="00087B52"/>
    <w:rsid w:val="00090CE2"/>
    <w:rsid w:val="00091065"/>
    <w:rsid w:val="00093567"/>
    <w:rsid w:val="00094753"/>
    <w:rsid w:val="00095912"/>
    <w:rsid w:val="00095FA6"/>
    <w:rsid w:val="00096C02"/>
    <w:rsid w:val="00097A83"/>
    <w:rsid w:val="000A059D"/>
    <w:rsid w:val="000A08C7"/>
    <w:rsid w:val="000A1484"/>
    <w:rsid w:val="000A2F22"/>
    <w:rsid w:val="000A3B5F"/>
    <w:rsid w:val="000A429F"/>
    <w:rsid w:val="000A4704"/>
    <w:rsid w:val="000A4943"/>
    <w:rsid w:val="000A577D"/>
    <w:rsid w:val="000A7348"/>
    <w:rsid w:val="000A7EB6"/>
    <w:rsid w:val="000B0EE6"/>
    <w:rsid w:val="000B2ED3"/>
    <w:rsid w:val="000B5375"/>
    <w:rsid w:val="000B6DD1"/>
    <w:rsid w:val="000B6E09"/>
    <w:rsid w:val="000C06E9"/>
    <w:rsid w:val="000C3E2B"/>
    <w:rsid w:val="000C47C3"/>
    <w:rsid w:val="000C4CB6"/>
    <w:rsid w:val="000C5155"/>
    <w:rsid w:val="000C58D3"/>
    <w:rsid w:val="000C6496"/>
    <w:rsid w:val="000C6924"/>
    <w:rsid w:val="000D07B2"/>
    <w:rsid w:val="000D0F8C"/>
    <w:rsid w:val="000D13AB"/>
    <w:rsid w:val="000D2184"/>
    <w:rsid w:val="000D2E8E"/>
    <w:rsid w:val="000D331E"/>
    <w:rsid w:val="000D58AB"/>
    <w:rsid w:val="000D5D0C"/>
    <w:rsid w:val="000D67D5"/>
    <w:rsid w:val="000D73C4"/>
    <w:rsid w:val="000E0F14"/>
    <w:rsid w:val="000E181A"/>
    <w:rsid w:val="000E27DF"/>
    <w:rsid w:val="000E30F9"/>
    <w:rsid w:val="000E4406"/>
    <w:rsid w:val="000E542E"/>
    <w:rsid w:val="000E686B"/>
    <w:rsid w:val="000F2279"/>
    <w:rsid w:val="000F2D82"/>
    <w:rsid w:val="000F353D"/>
    <w:rsid w:val="0010384F"/>
    <w:rsid w:val="00103E1E"/>
    <w:rsid w:val="00104CCA"/>
    <w:rsid w:val="00104FBF"/>
    <w:rsid w:val="001072A8"/>
    <w:rsid w:val="001101CF"/>
    <w:rsid w:val="00110F25"/>
    <w:rsid w:val="00112312"/>
    <w:rsid w:val="00112FC1"/>
    <w:rsid w:val="00113343"/>
    <w:rsid w:val="00114FA4"/>
    <w:rsid w:val="00121F0E"/>
    <w:rsid w:val="00125CA1"/>
    <w:rsid w:val="001269B6"/>
    <w:rsid w:val="00126DD6"/>
    <w:rsid w:val="001314A0"/>
    <w:rsid w:val="00131C9C"/>
    <w:rsid w:val="001325FB"/>
    <w:rsid w:val="00133525"/>
    <w:rsid w:val="0013448B"/>
    <w:rsid w:val="0013507E"/>
    <w:rsid w:val="00135DBC"/>
    <w:rsid w:val="00137229"/>
    <w:rsid w:val="00141153"/>
    <w:rsid w:val="00141854"/>
    <w:rsid w:val="00142B82"/>
    <w:rsid w:val="001434FF"/>
    <w:rsid w:val="00143B92"/>
    <w:rsid w:val="001444A0"/>
    <w:rsid w:val="00144C23"/>
    <w:rsid w:val="0014602F"/>
    <w:rsid w:val="00146506"/>
    <w:rsid w:val="00146BC6"/>
    <w:rsid w:val="001476DC"/>
    <w:rsid w:val="0015129D"/>
    <w:rsid w:val="00151543"/>
    <w:rsid w:val="0015230D"/>
    <w:rsid w:val="001534D3"/>
    <w:rsid w:val="0015359B"/>
    <w:rsid w:val="00154D60"/>
    <w:rsid w:val="00156155"/>
    <w:rsid w:val="00162331"/>
    <w:rsid w:val="001628E5"/>
    <w:rsid w:val="00165D9A"/>
    <w:rsid w:val="00173524"/>
    <w:rsid w:val="00173C3C"/>
    <w:rsid w:val="00173EE6"/>
    <w:rsid w:val="001744BE"/>
    <w:rsid w:val="00175002"/>
    <w:rsid w:val="00175772"/>
    <w:rsid w:val="00176BA3"/>
    <w:rsid w:val="001847E2"/>
    <w:rsid w:val="00186D3D"/>
    <w:rsid w:val="0018706E"/>
    <w:rsid w:val="001874AB"/>
    <w:rsid w:val="00187FAE"/>
    <w:rsid w:val="001902DC"/>
    <w:rsid w:val="00190752"/>
    <w:rsid w:val="001910AE"/>
    <w:rsid w:val="001910DE"/>
    <w:rsid w:val="0019216F"/>
    <w:rsid w:val="001923EB"/>
    <w:rsid w:val="00192DB3"/>
    <w:rsid w:val="0019301F"/>
    <w:rsid w:val="00194282"/>
    <w:rsid w:val="00194D95"/>
    <w:rsid w:val="001956D5"/>
    <w:rsid w:val="00195CC4"/>
    <w:rsid w:val="00197885"/>
    <w:rsid w:val="00197AE8"/>
    <w:rsid w:val="001A075B"/>
    <w:rsid w:val="001A4C42"/>
    <w:rsid w:val="001A6A78"/>
    <w:rsid w:val="001A6B27"/>
    <w:rsid w:val="001A7420"/>
    <w:rsid w:val="001B1825"/>
    <w:rsid w:val="001B182B"/>
    <w:rsid w:val="001B1B7F"/>
    <w:rsid w:val="001B260A"/>
    <w:rsid w:val="001B2FFA"/>
    <w:rsid w:val="001B5C6B"/>
    <w:rsid w:val="001B6637"/>
    <w:rsid w:val="001B6A4A"/>
    <w:rsid w:val="001C0330"/>
    <w:rsid w:val="001C21C3"/>
    <w:rsid w:val="001C28F4"/>
    <w:rsid w:val="001C2CE2"/>
    <w:rsid w:val="001C53E3"/>
    <w:rsid w:val="001C6061"/>
    <w:rsid w:val="001C7881"/>
    <w:rsid w:val="001C7FDA"/>
    <w:rsid w:val="001D02C2"/>
    <w:rsid w:val="001D0352"/>
    <w:rsid w:val="001D069B"/>
    <w:rsid w:val="001D1558"/>
    <w:rsid w:val="001D2AB7"/>
    <w:rsid w:val="001D357A"/>
    <w:rsid w:val="001D65EE"/>
    <w:rsid w:val="001D722B"/>
    <w:rsid w:val="001D7909"/>
    <w:rsid w:val="001D7F7A"/>
    <w:rsid w:val="001E25E0"/>
    <w:rsid w:val="001E26CD"/>
    <w:rsid w:val="001E7518"/>
    <w:rsid w:val="001E75BD"/>
    <w:rsid w:val="001E7648"/>
    <w:rsid w:val="001E7EE9"/>
    <w:rsid w:val="001F04CB"/>
    <w:rsid w:val="001F0C1D"/>
    <w:rsid w:val="001F1132"/>
    <w:rsid w:val="001F168B"/>
    <w:rsid w:val="001F1E5C"/>
    <w:rsid w:val="001F5A1F"/>
    <w:rsid w:val="001F7937"/>
    <w:rsid w:val="001F7DCC"/>
    <w:rsid w:val="0020030A"/>
    <w:rsid w:val="00200C3B"/>
    <w:rsid w:val="002024D9"/>
    <w:rsid w:val="0020454D"/>
    <w:rsid w:val="00205431"/>
    <w:rsid w:val="00205D01"/>
    <w:rsid w:val="00206CA1"/>
    <w:rsid w:val="00207517"/>
    <w:rsid w:val="00207C26"/>
    <w:rsid w:val="00207D5C"/>
    <w:rsid w:val="00211D64"/>
    <w:rsid w:val="00211E32"/>
    <w:rsid w:val="002125B2"/>
    <w:rsid w:val="0021290D"/>
    <w:rsid w:val="0021296F"/>
    <w:rsid w:val="00212BB7"/>
    <w:rsid w:val="002130A3"/>
    <w:rsid w:val="00213113"/>
    <w:rsid w:val="00213B27"/>
    <w:rsid w:val="00215E29"/>
    <w:rsid w:val="00216917"/>
    <w:rsid w:val="00216AD4"/>
    <w:rsid w:val="00216DB1"/>
    <w:rsid w:val="00217039"/>
    <w:rsid w:val="00217E3B"/>
    <w:rsid w:val="00220478"/>
    <w:rsid w:val="002206E9"/>
    <w:rsid w:val="0022080F"/>
    <w:rsid w:val="002219FE"/>
    <w:rsid w:val="00223038"/>
    <w:rsid w:val="00223206"/>
    <w:rsid w:val="00225FCA"/>
    <w:rsid w:val="002276D8"/>
    <w:rsid w:val="002279FC"/>
    <w:rsid w:val="00227FE7"/>
    <w:rsid w:val="002318E5"/>
    <w:rsid w:val="00231AEE"/>
    <w:rsid w:val="00231F01"/>
    <w:rsid w:val="0023276C"/>
    <w:rsid w:val="002347A2"/>
    <w:rsid w:val="002349BA"/>
    <w:rsid w:val="00235704"/>
    <w:rsid w:val="002367DF"/>
    <w:rsid w:val="00241287"/>
    <w:rsid w:val="00241C05"/>
    <w:rsid w:val="00241C06"/>
    <w:rsid w:val="00242A1F"/>
    <w:rsid w:val="002430E1"/>
    <w:rsid w:val="002441CA"/>
    <w:rsid w:val="002454B6"/>
    <w:rsid w:val="002454BF"/>
    <w:rsid w:val="00247241"/>
    <w:rsid w:val="00247FCA"/>
    <w:rsid w:val="00250284"/>
    <w:rsid w:val="002506D5"/>
    <w:rsid w:val="00250DA1"/>
    <w:rsid w:val="00251564"/>
    <w:rsid w:val="0025191D"/>
    <w:rsid w:val="00251D72"/>
    <w:rsid w:val="00251F97"/>
    <w:rsid w:val="002531B6"/>
    <w:rsid w:val="00253214"/>
    <w:rsid w:val="0025463C"/>
    <w:rsid w:val="002550A5"/>
    <w:rsid w:val="00255469"/>
    <w:rsid w:val="00255EDC"/>
    <w:rsid w:val="00256F9E"/>
    <w:rsid w:val="00257037"/>
    <w:rsid w:val="0025762E"/>
    <w:rsid w:val="002579C4"/>
    <w:rsid w:val="00260D29"/>
    <w:rsid w:val="00261560"/>
    <w:rsid w:val="00261DA4"/>
    <w:rsid w:val="00262200"/>
    <w:rsid w:val="00263805"/>
    <w:rsid w:val="002663F3"/>
    <w:rsid w:val="00266E93"/>
    <w:rsid w:val="002675F0"/>
    <w:rsid w:val="00272E1C"/>
    <w:rsid w:val="00274159"/>
    <w:rsid w:val="002751C7"/>
    <w:rsid w:val="00276945"/>
    <w:rsid w:val="00277C09"/>
    <w:rsid w:val="00280DB2"/>
    <w:rsid w:val="0028157E"/>
    <w:rsid w:val="00281B6C"/>
    <w:rsid w:val="00282794"/>
    <w:rsid w:val="002833CA"/>
    <w:rsid w:val="00283744"/>
    <w:rsid w:val="00284717"/>
    <w:rsid w:val="00285080"/>
    <w:rsid w:val="00286992"/>
    <w:rsid w:val="002912BF"/>
    <w:rsid w:val="002915C5"/>
    <w:rsid w:val="00293F24"/>
    <w:rsid w:val="002946C0"/>
    <w:rsid w:val="002948BA"/>
    <w:rsid w:val="002960F2"/>
    <w:rsid w:val="002972C1"/>
    <w:rsid w:val="002975BD"/>
    <w:rsid w:val="00297BD2"/>
    <w:rsid w:val="002A252F"/>
    <w:rsid w:val="002A3D83"/>
    <w:rsid w:val="002A4B92"/>
    <w:rsid w:val="002A500E"/>
    <w:rsid w:val="002A5220"/>
    <w:rsid w:val="002A5EF1"/>
    <w:rsid w:val="002A628D"/>
    <w:rsid w:val="002A6420"/>
    <w:rsid w:val="002A680C"/>
    <w:rsid w:val="002A7E98"/>
    <w:rsid w:val="002B15EA"/>
    <w:rsid w:val="002B214E"/>
    <w:rsid w:val="002B2592"/>
    <w:rsid w:val="002B392F"/>
    <w:rsid w:val="002B5335"/>
    <w:rsid w:val="002B6339"/>
    <w:rsid w:val="002B7F10"/>
    <w:rsid w:val="002C105D"/>
    <w:rsid w:val="002C14B8"/>
    <w:rsid w:val="002C1E59"/>
    <w:rsid w:val="002C2B09"/>
    <w:rsid w:val="002C2BF0"/>
    <w:rsid w:val="002C2E76"/>
    <w:rsid w:val="002C4B81"/>
    <w:rsid w:val="002C4D0F"/>
    <w:rsid w:val="002C575D"/>
    <w:rsid w:val="002C61DE"/>
    <w:rsid w:val="002C7025"/>
    <w:rsid w:val="002D1818"/>
    <w:rsid w:val="002D1A89"/>
    <w:rsid w:val="002D3217"/>
    <w:rsid w:val="002D5AB7"/>
    <w:rsid w:val="002D644C"/>
    <w:rsid w:val="002D69D3"/>
    <w:rsid w:val="002E00EE"/>
    <w:rsid w:val="002E108E"/>
    <w:rsid w:val="002E4BF9"/>
    <w:rsid w:val="002E74E1"/>
    <w:rsid w:val="002F09B4"/>
    <w:rsid w:val="002F3693"/>
    <w:rsid w:val="002F4059"/>
    <w:rsid w:val="002F4866"/>
    <w:rsid w:val="002F4B12"/>
    <w:rsid w:val="002F64A1"/>
    <w:rsid w:val="002F6AFB"/>
    <w:rsid w:val="002F7C56"/>
    <w:rsid w:val="00301E86"/>
    <w:rsid w:val="00302246"/>
    <w:rsid w:val="003028FC"/>
    <w:rsid w:val="00302C15"/>
    <w:rsid w:val="00302D30"/>
    <w:rsid w:val="0030315A"/>
    <w:rsid w:val="003041A5"/>
    <w:rsid w:val="00304218"/>
    <w:rsid w:val="003044B5"/>
    <w:rsid w:val="00304ACE"/>
    <w:rsid w:val="00307A2B"/>
    <w:rsid w:val="00307B99"/>
    <w:rsid w:val="00310342"/>
    <w:rsid w:val="003103BF"/>
    <w:rsid w:val="003107B3"/>
    <w:rsid w:val="00313D49"/>
    <w:rsid w:val="00314EB5"/>
    <w:rsid w:val="00315F05"/>
    <w:rsid w:val="003161FC"/>
    <w:rsid w:val="00316BAD"/>
    <w:rsid w:val="003172DC"/>
    <w:rsid w:val="00317597"/>
    <w:rsid w:val="003205C7"/>
    <w:rsid w:val="00321C22"/>
    <w:rsid w:val="00322DB8"/>
    <w:rsid w:val="00324DEC"/>
    <w:rsid w:val="00326C63"/>
    <w:rsid w:val="00326E4A"/>
    <w:rsid w:val="0032710C"/>
    <w:rsid w:val="0032755F"/>
    <w:rsid w:val="00331096"/>
    <w:rsid w:val="00331396"/>
    <w:rsid w:val="00331B80"/>
    <w:rsid w:val="00333308"/>
    <w:rsid w:val="00333A08"/>
    <w:rsid w:val="00333FD3"/>
    <w:rsid w:val="00334815"/>
    <w:rsid w:val="00334AAF"/>
    <w:rsid w:val="00336CF4"/>
    <w:rsid w:val="003373DA"/>
    <w:rsid w:val="00340ECD"/>
    <w:rsid w:val="00341026"/>
    <w:rsid w:val="003430C3"/>
    <w:rsid w:val="00343DF4"/>
    <w:rsid w:val="00345124"/>
    <w:rsid w:val="00346500"/>
    <w:rsid w:val="003502AC"/>
    <w:rsid w:val="00350B62"/>
    <w:rsid w:val="003518AE"/>
    <w:rsid w:val="00354137"/>
    <w:rsid w:val="00354263"/>
    <w:rsid w:val="0035462D"/>
    <w:rsid w:val="0035554E"/>
    <w:rsid w:val="0035725B"/>
    <w:rsid w:val="00360402"/>
    <w:rsid w:val="00360452"/>
    <w:rsid w:val="00363571"/>
    <w:rsid w:val="00363AF1"/>
    <w:rsid w:val="0036452D"/>
    <w:rsid w:val="003654E6"/>
    <w:rsid w:val="003678C3"/>
    <w:rsid w:val="00370EBF"/>
    <w:rsid w:val="0037252D"/>
    <w:rsid w:val="003745C1"/>
    <w:rsid w:val="003765B8"/>
    <w:rsid w:val="0037687D"/>
    <w:rsid w:val="00377386"/>
    <w:rsid w:val="00377D08"/>
    <w:rsid w:val="0038097F"/>
    <w:rsid w:val="00383A92"/>
    <w:rsid w:val="0038569E"/>
    <w:rsid w:val="00386F2A"/>
    <w:rsid w:val="003875EF"/>
    <w:rsid w:val="00387CF2"/>
    <w:rsid w:val="00392B81"/>
    <w:rsid w:val="00393554"/>
    <w:rsid w:val="0039616A"/>
    <w:rsid w:val="003A05C4"/>
    <w:rsid w:val="003A13CB"/>
    <w:rsid w:val="003A2ECE"/>
    <w:rsid w:val="003A3CF7"/>
    <w:rsid w:val="003A43BE"/>
    <w:rsid w:val="003A4419"/>
    <w:rsid w:val="003A44EC"/>
    <w:rsid w:val="003A4AF6"/>
    <w:rsid w:val="003A5303"/>
    <w:rsid w:val="003A6A5F"/>
    <w:rsid w:val="003A6ED5"/>
    <w:rsid w:val="003B027E"/>
    <w:rsid w:val="003B1C8F"/>
    <w:rsid w:val="003B1D4B"/>
    <w:rsid w:val="003B2A51"/>
    <w:rsid w:val="003B4ACC"/>
    <w:rsid w:val="003B7963"/>
    <w:rsid w:val="003B7F30"/>
    <w:rsid w:val="003C008F"/>
    <w:rsid w:val="003C26C7"/>
    <w:rsid w:val="003C2E39"/>
    <w:rsid w:val="003C32C6"/>
    <w:rsid w:val="003C3971"/>
    <w:rsid w:val="003C3D6D"/>
    <w:rsid w:val="003C4949"/>
    <w:rsid w:val="003C6184"/>
    <w:rsid w:val="003C63C9"/>
    <w:rsid w:val="003C7576"/>
    <w:rsid w:val="003D0025"/>
    <w:rsid w:val="003D2BFD"/>
    <w:rsid w:val="003D32D6"/>
    <w:rsid w:val="003D3E4E"/>
    <w:rsid w:val="003D543D"/>
    <w:rsid w:val="003D68B5"/>
    <w:rsid w:val="003D6E12"/>
    <w:rsid w:val="003D7052"/>
    <w:rsid w:val="003D786D"/>
    <w:rsid w:val="003E0184"/>
    <w:rsid w:val="003E0B34"/>
    <w:rsid w:val="003E328D"/>
    <w:rsid w:val="003E3C37"/>
    <w:rsid w:val="003E5AF8"/>
    <w:rsid w:val="003E6A70"/>
    <w:rsid w:val="003F020E"/>
    <w:rsid w:val="003F07D7"/>
    <w:rsid w:val="003F2251"/>
    <w:rsid w:val="003F2400"/>
    <w:rsid w:val="003F3436"/>
    <w:rsid w:val="0040085B"/>
    <w:rsid w:val="00401737"/>
    <w:rsid w:val="0040242A"/>
    <w:rsid w:val="00402D12"/>
    <w:rsid w:val="0040391C"/>
    <w:rsid w:val="00403C60"/>
    <w:rsid w:val="00405DCC"/>
    <w:rsid w:val="00406D5B"/>
    <w:rsid w:val="00410F97"/>
    <w:rsid w:val="00411F3B"/>
    <w:rsid w:val="00412284"/>
    <w:rsid w:val="004126AA"/>
    <w:rsid w:val="00415F7D"/>
    <w:rsid w:val="00417553"/>
    <w:rsid w:val="00417F3D"/>
    <w:rsid w:val="00420424"/>
    <w:rsid w:val="004207B9"/>
    <w:rsid w:val="004212A3"/>
    <w:rsid w:val="00423140"/>
    <w:rsid w:val="004232BC"/>
    <w:rsid w:val="00423334"/>
    <w:rsid w:val="004242B5"/>
    <w:rsid w:val="0042457F"/>
    <w:rsid w:val="00424801"/>
    <w:rsid w:val="00424949"/>
    <w:rsid w:val="004264AE"/>
    <w:rsid w:val="004269DC"/>
    <w:rsid w:val="00430BC1"/>
    <w:rsid w:val="004310CD"/>
    <w:rsid w:val="00431A40"/>
    <w:rsid w:val="00432831"/>
    <w:rsid w:val="00433F81"/>
    <w:rsid w:val="00434557"/>
    <w:rsid w:val="004345EC"/>
    <w:rsid w:val="00435656"/>
    <w:rsid w:val="0043620F"/>
    <w:rsid w:val="004365E3"/>
    <w:rsid w:val="004412C3"/>
    <w:rsid w:val="0044209E"/>
    <w:rsid w:val="004422B6"/>
    <w:rsid w:val="00442AD6"/>
    <w:rsid w:val="0044423C"/>
    <w:rsid w:val="00446A5E"/>
    <w:rsid w:val="00447263"/>
    <w:rsid w:val="00447FF0"/>
    <w:rsid w:val="00452000"/>
    <w:rsid w:val="004529A5"/>
    <w:rsid w:val="00452E61"/>
    <w:rsid w:val="00457324"/>
    <w:rsid w:val="00461D8A"/>
    <w:rsid w:val="00463432"/>
    <w:rsid w:val="00465515"/>
    <w:rsid w:val="00465ABB"/>
    <w:rsid w:val="004663AB"/>
    <w:rsid w:val="00466E60"/>
    <w:rsid w:val="0047205D"/>
    <w:rsid w:val="00472D99"/>
    <w:rsid w:val="00473419"/>
    <w:rsid w:val="0047409A"/>
    <w:rsid w:val="004756F8"/>
    <w:rsid w:val="004758CC"/>
    <w:rsid w:val="004775A0"/>
    <w:rsid w:val="00477674"/>
    <w:rsid w:val="004778D7"/>
    <w:rsid w:val="0048097A"/>
    <w:rsid w:val="00480AE9"/>
    <w:rsid w:val="004813EF"/>
    <w:rsid w:val="00481BDA"/>
    <w:rsid w:val="004824C6"/>
    <w:rsid w:val="004830D8"/>
    <w:rsid w:val="00484EBC"/>
    <w:rsid w:val="00484EEA"/>
    <w:rsid w:val="00485FC2"/>
    <w:rsid w:val="004866C9"/>
    <w:rsid w:val="00490054"/>
    <w:rsid w:val="0049036E"/>
    <w:rsid w:val="00490B70"/>
    <w:rsid w:val="004937CB"/>
    <w:rsid w:val="00497221"/>
    <w:rsid w:val="004976C1"/>
    <w:rsid w:val="004A03AE"/>
    <w:rsid w:val="004A125C"/>
    <w:rsid w:val="004A1DB3"/>
    <w:rsid w:val="004A313A"/>
    <w:rsid w:val="004A3A37"/>
    <w:rsid w:val="004A4256"/>
    <w:rsid w:val="004A45E1"/>
    <w:rsid w:val="004A5446"/>
    <w:rsid w:val="004B100E"/>
    <w:rsid w:val="004B1E55"/>
    <w:rsid w:val="004B357B"/>
    <w:rsid w:val="004B46D7"/>
    <w:rsid w:val="004C0A1B"/>
    <w:rsid w:val="004C129A"/>
    <w:rsid w:val="004C3303"/>
    <w:rsid w:val="004C52AE"/>
    <w:rsid w:val="004C5993"/>
    <w:rsid w:val="004C652A"/>
    <w:rsid w:val="004D056E"/>
    <w:rsid w:val="004D0C82"/>
    <w:rsid w:val="004D11C8"/>
    <w:rsid w:val="004D3578"/>
    <w:rsid w:val="004D4E00"/>
    <w:rsid w:val="004D56FE"/>
    <w:rsid w:val="004E0C18"/>
    <w:rsid w:val="004E10A1"/>
    <w:rsid w:val="004E1653"/>
    <w:rsid w:val="004E2101"/>
    <w:rsid w:val="004E213A"/>
    <w:rsid w:val="004E4DB7"/>
    <w:rsid w:val="004E5C00"/>
    <w:rsid w:val="004F0280"/>
    <w:rsid w:val="004F02F9"/>
    <w:rsid w:val="004F0988"/>
    <w:rsid w:val="004F2139"/>
    <w:rsid w:val="004F2625"/>
    <w:rsid w:val="004F2A21"/>
    <w:rsid w:val="004F305D"/>
    <w:rsid w:val="004F30DF"/>
    <w:rsid w:val="004F3340"/>
    <w:rsid w:val="004F40A1"/>
    <w:rsid w:val="004F625E"/>
    <w:rsid w:val="004F7511"/>
    <w:rsid w:val="00501CAF"/>
    <w:rsid w:val="0050355E"/>
    <w:rsid w:val="005036BC"/>
    <w:rsid w:val="00503DA2"/>
    <w:rsid w:val="00504226"/>
    <w:rsid w:val="005052C3"/>
    <w:rsid w:val="005055E7"/>
    <w:rsid w:val="005056CE"/>
    <w:rsid w:val="005066A6"/>
    <w:rsid w:val="00507427"/>
    <w:rsid w:val="0050797C"/>
    <w:rsid w:val="005102B8"/>
    <w:rsid w:val="00511944"/>
    <w:rsid w:val="00511BAF"/>
    <w:rsid w:val="00513C11"/>
    <w:rsid w:val="0051483E"/>
    <w:rsid w:val="00515115"/>
    <w:rsid w:val="00515A5E"/>
    <w:rsid w:val="00516F64"/>
    <w:rsid w:val="0051732A"/>
    <w:rsid w:val="005200A1"/>
    <w:rsid w:val="005202C2"/>
    <w:rsid w:val="005207B4"/>
    <w:rsid w:val="005220EB"/>
    <w:rsid w:val="005224AA"/>
    <w:rsid w:val="00522614"/>
    <w:rsid w:val="00522DC8"/>
    <w:rsid w:val="0052458C"/>
    <w:rsid w:val="005247CC"/>
    <w:rsid w:val="00525DE5"/>
    <w:rsid w:val="00525E33"/>
    <w:rsid w:val="0053174B"/>
    <w:rsid w:val="0053276E"/>
    <w:rsid w:val="00532BD5"/>
    <w:rsid w:val="00532CA3"/>
    <w:rsid w:val="00533288"/>
    <w:rsid w:val="0053388B"/>
    <w:rsid w:val="005344BE"/>
    <w:rsid w:val="005345B0"/>
    <w:rsid w:val="0053557C"/>
    <w:rsid w:val="00535773"/>
    <w:rsid w:val="00535CD1"/>
    <w:rsid w:val="00537D0E"/>
    <w:rsid w:val="0054237F"/>
    <w:rsid w:val="00542692"/>
    <w:rsid w:val="00542CA7"/>
    <w:rsid w:val="00543BA9"/>
    <w:rsid w:val="00543E6C"/>
    <w:rsid w:val="00545206"/>
    <w:rsid w:val="00546411"/>
    <w:rsid w:val="00546870"/>
    <w:rsid w:val="0055189D"/>
    <w:rsid w:val="00551D60"/>
    <w:rsid w:val="00552D9A"/>
    <w:rsid w:val="005538B3"/>
    <w:rsid w:val="0055548D"/>
    <w:rsid w:val="005558EA"/>
    <w:rsid w:val="005558EB"/>
    <w:rsid w:val="00555DB2"/>
    <w:rsid w:val="00556C34"/>
    <w:rsid w:val="00556CA0"/>
    <w:rsid w:val="00557789"/>
    <w:rsid w:val="0056100F"/>
    <w:rsid w:val="0056103E"/>
    <w:rsid w:val="00564C5E"/>
    <w:rsid w:val="00565087"/>
    <w:rsid w:val="0056565B"/>
    <w:rsid w:val="00565A66"/>
    <w:rsid w:val="0057020F"/>
    <w:rsid w:val="0057063D"/>
    <w:rsid w:val="00570B1E"/>
    <w:rsid w:val="00572066"/>
    <w:rsid w:val="00572A61"/>
    <w:rsid w:val="00572A74"/>
    <w:rsid w:val="00573E94"/>
    <w:rsid w:val="00575250"/>
    <w:rsid w:val="00576CEA"/>
    <w:rsid w:val="00577EC1"/>
    <w:rsid w:val="00580100"/>
    <w:rsid w:val="005825E2"/>
    <w:rsid w:val="0058261A"/>
    <w:rsid w:val="00582DA8"/>
    <w:rsid w:val="0058405D"/>
    <w:rsid w:val="00584165"/>
    <w:rsid w:val="00584456"/>
    <w:rsid w:val="0058517B"/>
    <w:rsid w:val="0058742B"/>
    <w:rsid w:val="00592874"/>
    <w:rsid w:val="005962C4"/>
    <w:rsid w:val="00596362"/>
    <w:rsid w:val="005968A6"/>
    <w:rsid w:val="00597B11"/>
    <w:rsid w:val="005A27B3"/>
    <w:rsid w:val="005A2873"/>
    <w:rsid w:val="005A4056"/>
    <w:rsid w:val="005A423A"/>
    <w:rsid w:val="005A4BF6"/>
    <w:rsid w:val="005A72E7"/>
    <w:rsid w:val="005A77DF"/>
    <w:rsid w:val="005B021D"/>
    <w:rsid w:val="005B1A33"/>
    <w:rsid w:val="005B2106"/>
    <w:rsid w:val="005B2721"/>
    <w:rsid w:val="005B4510"/>
    <w:rsid w:val="005B4C61"/>
    <w:rsid w:val="005B5434"/>
    <w:rsid w:val="005B5CD1"/>
    <w:rsid w:val="005B668B"/>
    <w:rsid w:val="005C04E9"/>
    <w:rsid w:val="005C4A3F"/>
    <w:rsid w:val="005C568F"/>
    <w:rsid w:val="005C5B35"/>
    <w:rsid w:val="005C61FC"/>
    <w:rsid w:val="005C6FB0"/>
    <w:rsid w:val="005D0968"/>
    <w:rsid w:val="005D17B3"/>
    <w:rsid w:val="005D1C52"/>
    <w:rsid w:val="005D28BE"/>
    <w:rsid w:val="005D2E01"/>
    <w:rsid w:val="005D3AA7"/>
    <w:rsid w:val="005D5D7E"/>
    <w:rsid w:val="005D62E6"/>
    <w:rsid w:val="005D6A20"/>
    <w:rsid w:val="005D6FA3"/>
    <w:rsid w:val="005D7526"/>
    <w:rsid w:val="005E0903"/>
    <w:rsid w:val="005E0A8C"/>
    <w:rsid w:val="005E0DC1"/>
    <w:rsid w:val="005E1169"/>
    <w:rsid w:val="005E16F9"/>
    <w:rsid w:val="005E2530"/>
    <w:rsid w:val="005E39C0"/>
    <w:rsid w:val="005E4BB2"/>
    <w:rsid w:val="005E58E3"/>
    <w:rsid w:val="005E5D2B"/>
    <w:rsid w:val="005E5D80"/>
    <w:rsid w:val="005E5E98"/>
    <w:rsid w:val="005E712D"/>
    <w:rsid w:val="005F0F18"/>
    <w:rsid w:val="005F256E"/>
    <w:rsid w:val="005F2B3F"/>
    <w:rsid w:val="005F3ECC"/>
    <w:rsid w:val="005F420E"/>
    <w:rsid w:val="005F740F"/>
    <w:rsid w:val="00600820"/>
    <w:rsid w:val="00601D57"/>
    <w:rsid w:val="00602148"/>
    <w:rsid w:val="00602AEA"/>
    <w:rsid w:val="00602D8C"/>
    <w:rsid w:val="0060331B"/>
    <w:rsid w:val="00605926"/>
    <w:rsid w:val="00606108"/>
    <w:rsid w:val="00606C7A"/>
    <w:rsid w:val="00607299"/>
    <w:rsid w:val="006076CA"/>
    <w:rsid w:val="00607E30"/>
    <w:rsid w:val="006132D8"/>
    <w:rsid w:val="00613976"/>
    <w:rsid w:val="00614D9B"/>
    <w:rsid w:val="00614FDF"/>
    <w:rsid w:val="006175F1"/>
    <w:rsid w:val="00620799"/>
    <w:rsid w:val="00620E4C"/>
    <w:rsid w:val="006234F0"/>
    <w:rsid w:val="00624D9F"/>
    <w:rsid w:val="0062554D"/>
    <w:rsid w:val="00626E57"/>
    <w:rsid w:val="00627387"/>
    <w:rsid w:val="00627725"/>
    <w:rsid w:val="00627922"/>
    <w:rsid w:val="0063066E"/>
    <w:rsid w:val="006311AB"/>
    <w:rsid w:val="00631851"/>
    <w:rsid w:val="00631DF2"/>
    <w:rsid w:val="00633ECE"/>
    <w:rsid w:val="00634EC9"/>
    <w:rsid w:val="00635105"/>
    <w:rsid w:val="00635221"/>
    <w:rsid w:val="0063543D"/>
    <w:rsid w:val="006356BD"/>
    <w:rsid w:val="0064010E"/>
    <w:rsid w:val="006405A6"/>
    <w:rsid w:val="00640EEB"/>
    <w:rsid w:val="006413FE"/>
    <w:rsid w:val="00641A4E"/>
    <w:rsid w:val="00641E4D"/>
    <w:rsid w:val="00642040"/>
    <w:rsid w:val="00642780"/>
    <w:rsid w:val="00643407"/>
    <w:rsid w:val="00646AD6"/>
    <w:rsid w:val="00646EE6"/>
    <w:rsid w:val="006470AA"/>
    <w:rsid w:val="00647114"/>
    <w:rsid w:val="00647239"/>
    <w:rsid w:val="00647914"/>
    <w:rsid w:val="00651E49"/>
    <w:rsid w:val="00652410"/>
    <w:rsid w:val="00652503"/>
    <w:rsid w:val="006531AF"/>
    <w:rsid w:val="006547A5"/>
    <w:rsid w:val="006548BC"/>
    <w:rsid w:val="0065578E"/>
    <w:rsid w:val="00655F0F"/>
    <w:rsid w:val="00656729"/>
    <w:rsid w:val="0065702D"/>
    <w:rsid w:val="00657A9A"/>
    <w:rsid w:val="006602B9"/>
    <w:rsid w:val="006606B4"/>
    <w:rsid w:val="00660D69"/>
    <w:rsid w:val="00660F96"/>
    <w:rsid w:val="00661517"/>
    <w:rsid w:val="0066154B"/>
    <w:rsid w:val="00663CD1"/>
    <w:rsid w:val="006640C6"/>
    <w:rsid w:val="00664E0A"/>
    <w:rsid w:val="00664FFC"/>
    <w:rsid w:val="006664B1"/>
    <w:rsid w:val="0066684D"/>
    <w:rsid w:val="00667BE7"/>
    <w:rsid w:val="00670919"/>
    <w:rsid w:val="0067378E"/>
    <w:rsid w:val="0067382A"/>
    <w:rsid w:val="0067581F"/>
    <w:rsid w:val="00675D37"/>
    <w:rsid w:val="00675F5D"/>
    <w:rsid w:val="00677357"/>
    <w:rsid w:val="006774F4"/>
    <w:rsid w:val="0068007B"/>
    <w:rsid w:val="006804B1"/>
    <w:rsid w:val="00681DA3"/>
    <w:rsid w:val="006844F8"/>
    <w:rsid w:val="006846EE"/>
    <w:rsid w:val="006849A7"/>
    <w:rsid w:val="006872ED"/>
    <w:rsid w:val="006872F6"/>
    <w:rsid w:val="00687B6C"/>
    <w:rsid w:val="00687E6A"/>
    <w:rsid w:val="00690C80"/>
    <w:rsid w:val="00690EF4"/>
    <w:rsid w:val="0069247C"/>
    <w:rsid w:val="006932DB"/>
    <w:rsid w:val="00693652"/>
    <w:rsid w:val="006945A0"/>
    <w:rsid w:val="0069480B"/>
    <w:rsid w:val="0069601F"/>
    <w:rsid w:val="006974B1"/>
    <w:rsid w:val="006A061D"/>
    <w:rsid w:val="006A0C59"/>
    <w:rsid w:val="006A0E15"/>
    <w:rsid w:val="006A28AD"/>
    <w:rsid w:val="006A299F"/>
    <w:rsid w:val="006A2DF3"/>
    <w:rsid w:val="006A323F"/>
    <w:rsid w:val="006A35C0"/>
    <w:rsid w:val="006A3AB4"/>
    <w:rsid w:val="006A3F49"/>
    <w:rsid w:val="006A516B"/>
    <w:rsid w:val="006A5F71"/>
    <w:rsid w:val="006B271D"/>
    <w:rsid w:val="006B29FD"/>
    <w:rsid w:val="006B30D0"/>
    <w:rsid w:val="006B3315"/>
    <w:rsid w:val="006B5AC0"/>
    <w:rsid w:val="006B703F"/>
    <w:rsid w:val="006C0942"/>
    <w:rsid w:val="006C2BE5"/>
    <w:rsid w:val="006C2EC3"/>
    <w:rsid w:val="006C3D95"/>
    <w:rsid w:val="006C47C9"/>
    <w:rsid w:val="006C5A73"/>
    <w:rsid w:val="006D0821"/>
    <w:rsid w:val="006D1156"/>
    <w:rsid w:val="006D1642"/>
    <w:rsid w:val="006D1859"/>
    <w:rsid w:val="006D1BDF"/>
    <w:rsid w:val="006D296E"/>
    <w:rsid w:val="006D38E4"/>
    <w:rsid w:val="006D4863"/>
    <w:rsid w:val="006D53AE"/>
    <w:rsid w:val="006D6D2E"/>
    <w:rsid w:val="006D7865"/>
    <w:rsid w:val="006E0303"/>
    <w:rsid w:val="006E1F3B"/>
    <w:rsid w:val="006E23FD"/>
    <w:rsid w:val="006E2F66"/>
    <w:rsid w:val="006E2F94"/>
    <w:rsid w:val="006E3139"/>
    <w:rsid w:val="006E44D7"/>
    <w:rsid w:val="006E5C86"/>
    <w:rsid w:val="006E7062"/>
    <w:rsid w:val="006E7821"/>
    <w:rsid w:val="006F0302"/>
    <w:rsid w:val="006F18ED"/>
    <w:rsid w:val="006F2734"/>
    <w:rsid w:val="006F421E"/>
    <w:rsid w:val="006F42D2"/>
    <w:rsid w:val="006F5132"/>
    <w:rsid w:val="006F65B0"/>
    <w:rsid w:val="006F6C68"/>
    <w:rsid w:val="006F7C46"/>
    <w:rsid w:val="007002F7"/>
    <w:rsid w:val="007002FE"/>
    <w:rsid w:val="00700A7C"/>
    <w:rsid w:val="00700B51"/>
    <w:rsid w:val="00700DF2"/>
    <w:rsid w:val="00701116"/>
    <w:rsid w:val="007014CB"/>
    <w:rsid w:val="00702702"/>
    <w:rsid w:val="00704C16"/>
    <w:rsid w:val="00705043"/>
    <w:rsid w:val="00705840"/>
    <w:rsid w:val="00706327"/>
    <w:rsid w:val="007065A4"/>
    <w:rsid w:val="0070682A"/>
    <w:rsid w:val="00707AFB"/>
    <w:rsid w:val="007116EE"/>
    <w:rsid w:val="00713C44"/>
    <w:rsid w:val="00714A83"/>
    <w:rsid w:val="0071554D"/>
    <w:rsid w:val="007155F5"/>
    <w:rsid w:val="007160B7"/>
    <w:rsid w:val="00716309"/>
    <w:rsid w:val="00716F18"/>
    <w:rsid w:val="007208F8"/>
    <w:rsid w:val="00721774"/>
    <w:rsid w:val="00722129"/>
    <w:rsid w:val="007226B0"/>
    <w:rsid w:val="0072486F"/>
    <w:rsid w:val="007254EC"/>
    <w:rsid w:val="00725C6A"/>
    <w:rsid w:val="00730303"/>
    <w:rsid w:val="0073037B"/>
    <w:rsid w:val="007313BA"/>
    <w:rsid w:val="007315D0"/>
    <w:rsid w:val="00731C8B"/>
    <w:rsid w:val="007349C5"/>
    <w:rsid w:val="00734A5B"/>
    <w:rsid w:val="00735920"/>
    <w:rsid w:val="00735A42"/>
    <w:rsid w:val="0074026F"/>
    <w:rsid w:val="007404F4"/>
    <w:rsid w:val="007405BE"/>
    <w:rsid w:val="0074142A"/>
    <w:rsid w:val="007418A6"/>
    <w:rsid w:val="007429F6"/>
    <w:rsid w:val="00742CF0"/>
    <w:rsid w:val="00743862"/>
    <w:rsid w:val="00744E76"/>
    <w:rsid w:val="00745145"/>
    <w:rsid w:val="007471CF"/>
    <w:rsid w:val="00747CDD"/>
    <w:rsid w:val="007549D6"/>
    <w:rsid w:val="00755CA0"/>
    <w:rsid w:val="00761D5F"/>
    <w:rsid w:val="00762CAD"/>
    <w:rsid w:val="00763661"/>
    <w:rsid w:val="00763BF1"/>
    <w:rsid w:val="007659C0"/>
    <w:rsid w:val="00765E08"/>
    <w:rsid w:val="0077064A"/>
    <w:rsid w:val="007715C8"/>
    <w:rsid w:val="007744AB"/>
    <w:rsid w:val="00774DA4"/>
    <w:rsid w:val="007768AE"/>
    <w:rsid w:val="00776F87"/>
    <w:rsid w:val="00777092"/>
    <w:rsid w:val="007804B6"/>
    <w:rsid w:val="007817EE"/>
    <w:rsid w:val="00781C49"/>
    <w:rsid w:val="00781F0F"/>
    <w:rsid w:val="0078377A"/>
    <w:rsid w:val="00785961"/>
    <w:rsid w:val="007867C3"/>
    <w:rsid w:val="00790EF3"/>
    <w:rsid w:val="00791C41"/>
    <w:rsid w:val="00792DD8"/>
    <w:rsid w:val="0079449E"/>
    <w:rsid w:val="00794824"/>
    <w:rsid w:val="00794E9D"/>
    <w:rsid w:val="00797F79"/>
    <w:rsid w:val="007A03DB"/>
    <w:rsid w:val="007A35FB"/>
    <w:rsid w:val="007A3CEB"/>
    <w:rsid w:val="007A4FC0"/>
    <w:rsid w:val="007A6553"/>
    <w:rsid w:val="007A665D"/>
    <w:rsid w:val="007A7049"/>
    <w:rsid w:val="007A7216"/>
    <w:rsid w:val="007A73D7"/>
    <w:rsid w:val="007A7745"/>
    <w:rsid w:val="007B14EE"/>
    <w:rsid w:val="007B26A9"/>
    <w:rsid w:val="007B36BA"/>
    <w:rsid w:val="007B3B87"/>
    <w:rsid w:val="007B4D82"/>
    <w:rsid w:val="007B5338"/>
    <w:rsid w:val="007B600E"/>
    <w:rsid w:val="007B77B9"/>
    <w:rsid w:val="007B7C9C"/>
    <w:rsid w:val="007B7E33"/>
    <w:rsid w:val="007C363F"/>
    <w:rsid w:val="007C3FDF"/>
    <w:rsid w:val="007C4B61"/>
    <w:rsid w:val="007C6618"/>
    <w:rsid w:val="007C753A"/>
    <w:rsid w:val="007C7DBB"/>
    <w:rsid w:val="007D0135"/>
    <w:rsid w:val="007D0218"/>
    <w:rsid w:val="007D43B7"/>
    <w:rsid w:val="007D5DCC"/>
    <w:rsid w:val="007D5E7E"/>
    <w:rsid w:val="007D668A"/>
    <w:rsid w:val="007D67A2"/>
    <w:rsid w:val="007D71D4"/>
    <w:rsid w:val="007E031E"/>
    <w:rsid w:val="007E0FC1"/>
    <w:rsid w:val="007E174A"/>
    <w:rsid w:val="007E27D4"/>
    <w:rsid w:val="007E36C3"/>
    <w:rsid w:val="007E510B"/>
    <w:rsid w:val="007E5855"/>
    <w:rsid w:val="007E65D1"/>
    <w:rsid w:val="007E686B"/>
    <w:rsid w:val="007F0F4A"/>
    <w:rsid w:val="007F6236"/>
    <w:rsid w:val="008001A4"/>
    <w:rsid w:val="00801274"/>
    <w:rsid w:val="00801503"/>
    <w:rsid w:val="00802387"/>
    <w:rsid w:val="008028A4"/>
    <w:rsid w:val="00802B6A"/>
    <w:rsid w:val="00803930"/>
    <w:rsid w:val="008039C9"/>
    <w:rsid w:val="00804879"/>
    <w:rsid w:val="00804E72"/>
    <w:rsid w:val="008065D2"/>
    <w:rsid w:val="00807D76"/>
    <w:rsid w:val="0081135A"/>
    <w:rsid w:val="00811A10"/>
    <w:rsid w:val="00822497"/>
    <w:rsid w:val="008225CC"/>
    <w:rsid w:val="0082324A"/>
    <w:rsid w:val="008243B5"/>
    <w:rsid w:val="0082528B"/>
    <w:rsid w:val="00826EDB"/>
    <w:rsid w:val="00830747"/>
    <w:rsid w:val="008311AD"/>
    <w:rsid w:val="00831A21"/>
    <w:rsid w:val="008346F0"/>
    <w:rsid w:val="0083483E"/>
    <w:rsid w:val="00834B2B"/>
    <w:rsid w:val="0083561E"/>
    <w:rsid w:val="00836712"/>
    <w:rsid w:val="00836985"/>
    <w:rsid w:val="00836EA8"/>
    <w:rsid w:val="00840DE9"/>
    <w:rsid w:val="0084106B"/>
    <w:rsid w:val="008414EF"/>
    <w:rsid w:val="008434D4"/>
    <w:rsid w:val="0085072C"/>
    <w:rsid w:val="00852544"/>
    <w:rsid w:val="00852567"/>
    <w:rsid w:val="008532CF"/>
    <w:rsid w:val="008534EC"/>
    <w:rsid w:val="00854C46"/>
    <w:rsid w:val="00860CF5"/>
    <w:rsid w:val="0086102C"/>
    <w:rsid w:val="00861FE1"/>
    <w:rsid w:val="00862C73"/>
    <w:rsid w:val="00863444"/>
    <w:rsid w:val="00871735"/>
    <w:rsid w:val="008732A0"/>
    <w:rsid w:val="00875177"/>
    <w:rsid w:val="00875484"/>
    <w:rsid w:val="00875C4C"/>
    <w:rsid w:val="00876723"/>
    <w:rsid w:val="008768CA"/>
    <w:rsid w:val="008804AA"/>
    <w:rsid w:val="008820B4"/>
    <w:rsid w:val="00883580"/>
    <w:rsid w:val="00885171"/>
    <w:rsid w:val="00885607"/>
    <w:rsid w:val="008858C3"/>
    <w:rsid w:val="008871A2"/>
    <w:rsid w:val="00887E7A"/>
    <w:rsid w:val="00890556"/>
    <w:rsid w:val="00892460"/>
    <w:rsid w:val="0089259D"/>
    <w:rsid w:val="008931D0"/>
    <w:rsid w:val="00893492"/>
    <w:rsid w:val="0089392F"/>
    <w:rsid w:val="008951D5"/>
    <w:rsid w:val="00895A09"/>
    <w:rsid w:val="00896DF0"/>
    <w:rsid w:val="008A0AD3"/>
    <w:rsid w:val="008A2DE3"/>
    <w:rsid w:val="008A40B5"/>
    <w:rsid w:val="008A668E"/>
    <w:rsid w:val="008A6F5A"/>
    <w:rsid w:val="008A794C"/>
    <w:rsid w:val="008A7D90"/>
    <w:rsid w:val="008B1701"/>
    <w:rsid w:val="008B371B"/>
    <w:rsid w:val="008B3E18"/>
    <w:rsid w:val="008B60CE"/>
    <w:rsid w:val="008B62AD"/>
    <w:rsid w:val="008B7F39"/>
    <w:rsid w:val="008C0ED2"/>
    <w:rsid w:val="008C1D3C"/>
    <w:rsid w:val="008C1F1F"/>
    <w:rsid w:val="008C384C"/>
    <w:rsid w:val="008C5B51"/>
    <w:rsid w:val="008C6737"/>
    <w:rsid w:val="008C6BF5"/>
    <w:rsid w:val="008C6E76"/>
    <w:rsid w:val="008D17CB"/>
    <w:rsid w:val="008D34A1"/>
    <w:rsid w:val="008D5034"/>
    <w:rsid w:val="008D6C73"/>
    <w:rsid w:val="008D74BF"/>
    <w:rsid w:val="008D75D9"/>
    <w:rsid w:val="008D7B06"/>
    <w:rsid w:val="008E07C2"/>
    <w:rsid w:val="008E152D"/>
    <w:rsid w:val="008E1667"/>
    <w:rsid w:val="008E3C1E"/>
    <w:rsid w:val="008E3E66"/>
    <w:rsid w:val="008E5703"/>
    <w:rsid w:val="008E6B7D"/>
    <w:rsid w:val="008F0F42"/>
    <w:rsid w:val="008F1381"/>
    <w:rsid w:val="008F1FDE"/>
    <w:rsid w:val="008F31AB"/>
    <w:rsid w:val="008F786C"/>
    <w:rsid w:val="008F78DD"/>
    <w:rsid w:val="00901468"/>
    <w:rsid w:val="009018DC"/>
    <w:rsid w:val="00902104"/>
    <w:rsid w:val="009021E4"/>
    <w:rsid w:val="0090271F"/>
    <w:rsid w:val="00902E23"/>
    <w:rsid w:val="00903B51"/>
    <w:rsid w:val="009042B2"/>
    <w:rsid w:val="009044C9"/>
    <w:rsid w:val="00905030"/>
    <w:rsid w:val="00910522"/>
    <w:rsid w:val="00910EB6"/>
    <w:rsid w:val="009114D7"/>
    <w:rsid w:val="00911DF6"/>
    <w:rsid w:val="0091348E"/>
    <w:rsid w:val="00915F80"/>
    <w:rsid w:val="00916D88"/>
    <w:rsid w:val="00917CCB"/>
    <w:rsid w:val="00920DA8"/>
    <w:rsid w:val="00921021"/>
    <w:rsid w:val="00923692"/>
    <w:rsid w:val="0092389A"/>
    <w:rsid w:val="00923DB9"/>
    <w:rsid w:val="009259C7"/>
    <w:rsid w:val="00925B04"/>
    <w:rsid w:val="00926A23"/>
    <w:rsid w:val="0092756F"/>
    <w:rsid w:val="00927FE1"/>
    <w:rsid w:val="00930EAA"/>
    <w:rsid w:val="00931625"/>
    <w:rsid w:val="00932D68"/>
    <w:rsid w:val="00936902"/>
    <w:rsid w:val="00937B90"/>
    <w:rsid w:val="00937D10"/>
    <w:rsid w:val="00937FC1"/>
    <w:rsid w:val="00941E8B"/>
    <w:rsid w:val="00941F02"/>
    <w:rsid w:val="00942EC2"/>
    <w:rsid w:val="00942F3C"/>
    <w:rsid w:val="00943E2F"/>
    <w:rsid w:val="00944CF1"/>
    <w:rsid w:val="00945AE6"/>
    <w:rsid w:val="00945EF2"/>
    <w:rsid w:val="009464EB"/>
    <w:rsid w:val="009513E7"/>
    <w:rsid w:val="00951462"/>
    <w:rsid w:val="0095550A"/>
    <w:rsid w:val="00960F17"/>
    <w:rsid w:val="00961003"/>
    <w:rsid w:val="00961363"/>
    <w:rsid w:val="009615C0"/>
    <w:rsid w:val="00962072"/>
    <w:rsid w:val="00963FF9"/>
    <w:rsid w:val="0096535B"/>
    <w:rsid w:val="00965DCF"/>
    <w:rsid w:val="00965EB2"/>
    <w:rsid w:val="00967EB1"/>
    <w:rsid w:val="00971212"/>
    <w:rsid w:val="0097122D"/>
    <w:rsid w:val="00971CAF"/>
    <w:rsid w:val="00972798"/>
    <w:rsid w:val="00972902"/>
    <w:rsid w:val="00974262"/>
    <w:rsid w:val="00975D5E"/>
    <w:rsid w:val="00975E43"/>
    <w:rsid w:val="00976623"/>
    <w:rsid w:val="0098016A"/>
    <w:rsid w:val="0098430B"/>
    <w:rsid w:val="0098456A"/>
    <w:rsid w:val="009859AB"/>
    <w:rsid w:val="00985C39"/>
    <w:rsid w:val="00990FDE"/>
    <w:rsid w:val="00991D2F"/>
    <w:rsid w:val="00993024"/>
    <w:rsid w:val="00994392"/>
    <w:rsid w:val="00994803"/>
    <w:rsid w:val="00994A09"/>
    <w:rsid w:val="00997981"/>
    <w:rsid w:val="00997EDB"/>
    <w:rsid w:val="00997EFF"/>
    <w:rsid w:val="009A10B5"/>
    <w:rsid w:val="009A22BC"/>
    <w:rsid w:val="009A2CDC"/>
    <w:rsid w:val="009A4979"/>
    <w:rsid w:val="009A5777"/>
    <w:rsid w:val="009A5AA1"/>
    <w:rsid w:val="009A66B7"/>
    <w:rsid w:val="009A6C48"/>
    <w:rsid w:val="009A788A"/>
    <w:rsid w:val="009B53DD"/>
    <w:rsid w:val="009B53E2"/>
    <w:rsid w:val="009B7438"/>
    <w:rsid w:val="009C0ADD"/>
    <w:rsid w:val="009C3284"/>
    <w:rsid w:val="009C3560"/>
    <w:rsid w:val="009C3908"/>
    <w:rsid w:val="009C47DC"/>
    <w:rsid w:val="009C5E12"/>
    <w:rsid w:val="009C7542"/>
    <w:rsid w:val="009C7626"/>
    <w:rsid w:val="009D180D"/>
    <w:rsid w:val="009D2DB5"/>
    <w:rsid w:val="009D33FD"/>
    <w:rsid w:val="009D37FD"/>
    <w:rsid w:val="009D46B4"/>
    <w:rsid w:val="009D51F1"/>
    <w:rsid w:val="009D6125"/>
    <w:rsid w:val="009D7F4B"/>
    <w:rsid w:val="009E0F91"/>
    <w:rsid w:val="009E119B"/>
    <w:rsid w:val="009E19F2"/>
    <w:rsid w:val="009E460C"/>
    <w:rsid w:val="009E4AC1"/>
    <w:rsid w:val="009E54B7"/>
    <w:rsid w:val="009E59CA"/>
    <w:rsid w:val="009E6AF7"/>
    <w:rsid w:val="009E6D9B"/>
    <w:rsid w:val="009E7113"/>
    <w:rsid w:val="009E7442"/>
    <w:rsid w:val="009F0E6C"/>
    <w:rsid w:val="009F2923"/>
    <w:rsid w:val="009F2E30"/>
    <w:rsid w:val="009F37B7"/>
    <w:rsid w:val="009F3EDC"/>
    <w:rsid w:val="009F40C7"/>
    <w:rsid w:val="009F6112"/>
    <w:rsid w:val="00A00750"/>
    <w:rsid w:val="00A02930"/>
    <w:rsid w:val="00A039DE"/>
    <w:rsid w:val="00A0435D"/>
    <w:rsid w:val="00A046BF"/>
    <w:rsid w:val="00A06418"/>
    <w:rsid w:val="00A06F74"/>
    <w:rsid w:val="00A07249"/>
    <w:rsid w:val="00A07CA2"/>
    <w:rsid w:val="00A10F02"/>
    <w:rsid w:val="00A113E9"/>
    <w:rsid w:val="00A11564"/>
    <w:rsid w:val="00A14F35"/>
    <w:rsid w:val="00A15430"/>
    <w:rsid w:val="00A164B4"/>
    <w:rsid w:val="00A203BA"/>
    <w:rsid w:val="00A2079A"/>
    <w:rsid w:val="00A21C25"/>
    <w:rsid w:val="00A253DD"/>
    <w:rsid w:val="00A264FB"/>
    <w:rsid w:val="00A26956"/>
    <w:rsid w:val="00A26B04"/>
    <w:rsid w:val="00A2747F"/>
    <w:rsid w:val="00A27486"/>
    <w:rsid w:val="00A307B4"/>
    <w:rsid w:val="00A30B7E"/>
    <w:rsid w:val="00A32C42"/>
    <w:rsid w:val="00A32E88"/>
    <w:rsid w:val="00A36C6D"/>
    <w:rsid w:val="00A36D2E"/>
    <w:rsid w:val="00A4057C"/>
    <w:rsid w:val="00A40A78"/>
    <w:rsid w:val="00A41338"/>
    <w:rsid w:val="00A4160F"/>
    <w:rsid w:val="00A43564"/>
    <w:rsid w:val="00A44CA8"/>
    <w:rsid w:val="00A44EDE"/>
    <w:rsid w:val="00A46E92"/>
    <w:rsid w:val="00A50673"/>
    <w:rsid w:val="00A53724"/>
    <w:rsid w:val="00A5432E"/>
    <w:rsid w:val="00A559BE"/>
    <w:rsid w:val="00A56066"/>
    <w:rsid w:val="00A563E2"/>
    <w:rsid w:val="00A565DE"/>
    <w:rsid w:val="00A565EC"/>
    <w:rsid w:val="00A56B51"/>
    <w:rsid w:val="00A60505"/>
    <w:rsid w:val="00A606DE"/>
    <w:rsid w:val="00A6155C"/>
    <w:rsid w:val="00A6184B"/>
    <w:rsid w:val="00A62451"/>
    <w:rsid w:val="00A62764"/>
    <w:rsid w:val="00A62D7A"/>
    <w:rsid w:val="00A6325E"/>
    <w:rsid w:val="00A64CEB"/>
    <w:rsid w:val="00A662C6"/>
    <w:rsid w:val="00A667DC"/>
    <w:rsid w:val="00A66AA5"/>
    <w:rsid w:val="00A67DA3"/>
    <w:rsid w:val="00A70D58"/>
    <w:rsid w:val="00A713A5"/>
    <w:rsid w:val="00A730C3"/>
    <w:rsid w:val="00A73129"/>
    <w:rsid w:val="00A7502C"/>
    <w:rsid w:val="00A75872"/>
    <w:rsid w:val="00A75D38"/>
    <w:rsid w:val="00A76CE0"/>
    <w:rsid w:val="00A77F95"/>
    <w:rsid w:val="00A80701"/>
    <w:rsid w:val="00A80E7A"/>
    <w:rsid w:val="00A82346"/>
    <w:rsid w:val="00A8274F"/>
    <w:rsid w:val="00A846E4"/>
    <w:rsid w:val="00A8481D"/>
    <w:rsid w:val="00A85978"/>
    <w:rsid w:val="00A859AE"/>
    <w:rsid w:val="00A85B88"/>
    <w:rsid w:val="00A86EDF"/>
    <w:rsid w:val="00A8710A"/>
    <w:rsid w:val="00A873DD"/>
    <w:rsid w:val="00A92BA1"/>
    <w:rsid w:val="00A92F86"/>
    <w:rsid w:val="00A9525E"/>
    <w:rsid w:val="00A95503"/>
    <w:rsid w:val="00A965E1"/>
    <w:rsid w:val="00AA0BEB"/>
    <w:rsid w:val="00AA1B3A"/>
    <w:rsid w:val="00AA3270"/>
    <w:rsid w:val="00AA37F8"/>
    <w:rsid w:val="00AA3993"/>
    <w:rsid w:val="00AA4987"/>
    <w:rsid w:val="00AA7756"/>
    <w:rsid w:val="00AB1427"/>
    <w:rsid w:val="00AB1B20"/>
    <w:rsid w:val="00AB2C51"/>
    <w:rsid w:val="00AB3AAC"/>
    <w:rsid w:val="00AB57C6"/>
    <w:rsid w:val="00AB5B8A"/>
    <w:rsid w:val="00AB6271"/>
    <w:rsid w:val="00AB7712"/>
    <w:rsid w:val="00AB7887"/>
    <w:rsid w:val="00AC037B"/>
    <w:rsid w:val="00AC04E2"/>
    <w:rsid w:val="00AC2AB3"/>
    <w:rsid w:val="00AC4D65"/>
    <w:rsid w:val="00AC5B37"/>
    <w:rsid w:val="00AC6BC6"/>
    <w:rsid w:val="00AC736C"/>
    <w:rsid w:val="00AD061F"/>
    <w:rsid w:val="00AD308B"/>
    <w:rsid w:val="00AD5CBA"/>
    <w:rsid w:val="00AD78F9"/>
    <w:rsid w:val="00AE0154"/>
    <w:rsid w:val="00AE03AC"/>
    <w:rsid w:val="00AE0DDC"/>
    <w:rsid w:val="00AE1529"/>
    <w:rsid w:val="00AE18DF"/>
    <w:rsid w:val="00AE1C7A"/>
    <w:rsid w:val="00AE26C9"/>
    <w:rsid w:val="00AE28DA"/>
    <w:rsid w:val="00AE65E2"/>
    <w:rsid w:val="00AE7328"/>
    <w:rsid w:val="00AE7629"/>
    <w:rsid w:val="00AE7748"/>
    <w:rsid w:val="00AE7C7B"/>
    <w:rsid w:val="00AE7F24"/>
    <w:rsid w:val="00AF0D04"/>
    <w:rsid w:val="00AF1026"/>
    <w:rsid w:val="00AF1BC5"/>
    <w:rsid w:val="00AF1CB6"/>
    <w:rsid w:val="00AF3B05"/>
    <w:rsid w:val="00AF3F23"/>
    <w:rsid w:val="00AF482D"/>
    <w:rsid w:val="00AF5FE8"/>
    <w:rsid w:val="00AF6CA3"/>
    <w:rsid w:val="00AF6CBE"/>
    <w:rsid w:val="00AF71F5"/>
    <w:rsid w:val="00B00026"/>
    <w:rsid w:val="00B020ED"/>
    <w:rsid w:val="00B02750"/>
    <w:rsid w:val="00B02CF4"/>
    <w:rsid w:val="00B02F23"/>
    <w:rsid w:val="00B033C4"/>
    <w:rsid w:val="00B04348"/>
    <w:rsid w:val="00B06A50"/>
    <w:rsid w:val="00B07596"/>
    <w:rsid w:val="00B077BD"/>
    <w:rsid w:val="00B11814"/>
    <w:rsid w:val="00B12131"/>
    <w:rsid w:val="00B12EB5"/>
    <w:rsid w:val="00B1377F"/>
    <w:rsid w:val="00B143B7"/>
    <w:rsid w:val="00B14D16"/>
    <w:rsid w:val="00B15449"/>
    <w:rsid w:val="00B167AD"/>
    <w:rsid w:val="00B2072F"/>
    <w:rsid w:val="00B22091"/>
    <w:rsid w:val="00B23425"/>
    <w:rsid w:val="00B23F9F"/>
    <w:rsid w:val="00B25CDD"/>
    <w:rsid w:val="00B26927"/>
    <w:rsid w:val="00B26C37"/>
    <w:rsid w:val="00B309D0"/>
    <w:rsid w:val="00B31026"/>
    <w:rsid w:val="00B3111A"/>
    <w:rsid w:val="00B32A2A"/>
    <w:rsid w:val="00B3540E"/>
    <w:rsid w:val="00B35DFB"/>
    <w:rsid w:val="00B36756"/>
    <w:rsid w:val="00B40ED0"/>
    <w:rsid w:val="00B41625"/>
    <w:rsid w:val="00B43CED"/>
    <w:rsid w:val="00B45559"/>
    <w:rsid w:val="00B46C4E"/>
    <w:rsid w:val="00B46F1F"/>
    <w:rsid w:val="00B46F36"/>
    <w:rsid w:val="00B542F5"/>
    <w:rsid w:val="00B545DA"/>
    <w:rsid w:val="00B55A64"/>
    <w:rsid w:val="00B55B15"/>
    <w:rsid w:val="00B5791F"/>
    <w:rsid w:val="00B63432"/>
    <w:rsid w:val="00B63C6C"/>
    <w:rsid w:val="00B7264C"/>
    <w:rsid w:val="00B75600"/>
    <w:rsid w:val="00B75B78"/>
    <w:rsid w:val="00B76782"/>
    <w:rsid w:val="00B80578"/>
    <w:rsid w:val="00B805EB"/>
    <w:rsid w:val="00B811E9"/>
    <w:rsid w:val="00B81FE2"/>
    <w:rsid w:val="00B84770"/>
    <w:rsid w:val="00B85FEB"/>
    <w:rsid w:val="00B90444"/>
    <w:rsid w:val="00B9142C"/>
    <w:rsid w:val="00B9192B"/>
    <w:rsid w:val="00B91A10"/>
    <w:rsid w:val="00B93086"/>
    <w:rsid w:val="00B9389C"/>
    <w:rsid w:val="00B9524F"/>
    <w:rsid w:val="00B95799"/>
    <w:rsid w:val="00B95EBE"/>
    <w:rsid w:val="00B97697"/>
    <w:rsid w:val="00B97F22"/>
    <w:rsid w:val="00BA0A55"/>
    <w:rsid w:val="00BA19ED"/>
    <w:rsid w:val="00BA2308"/>
    <w:rsid w:val="00BA2985"/>
    <w:rsid w:val="00BA4B8D"/>
    <w:rsid w:val="00BA5D66"/>
    <w:rsid w:val="00BA63A1"/>
    <w:rsid w:val="00BB01A4"/>
    <w:rsid w:val="00BB0FC7"/>
    <w:rsid w:val="00BB1EAC"/>
    <w:rsid w:val="00BB445A"/>
    <w:rsid w:val="00BB5515"/>
    <w:rsid w:val="00BB57C0"/>
    <w:rsid w:val="00BC0A76"/>
    <w:rsid w:val="00BC0F7D"/>
    <w:rsid w:val="00BC13F0"/>
    <w:rsid w:val="00BC34CC"/>
    <w:rsid w:val="00BC38B0"/>
    <w:rsid w:val="00BC5747"/>
    <w:rsid w:val="00BC5CC1"/>
    <w:rsid w:val="00BC6087"/>
    <w:rsid w:val="00BC6CAC"/>
    <w:rsid w:val="00BD0D93"/>
    <w:rsid w:val="00BD2F4F"/>
    <w:rsid w:val="00BD3604"/>
    <w:rsid w:val="00BD6F84"/>
    <w:rsid w:val="00BD7D31"/>
    <w:rsid w:val="00BE3255"/>
    <w:rsid w:val="00BE62D8"/>
    <w:rsid w:val="00BE6431"/>
    <w:rsid w:val="00BE6F49"/>
    <w:rsid w:val="00BE6FE8"/>
    <w:rsid w:val="00BF128E"/>
    <w:rsid w:val="00BF1359"/>
    <w:rsid w:val="00BF1C35"/>
    <w:rsid w:val="00BF22C6"/>
    <w:rsid w:val="00BF388E"/>
    <w:rsid w:val="00BF3D1B"/>
    <w:rsid w:val="00BF5391"/>
    <w:rsid w:val="00BF6F42"/>
    <w:rsid w:val="00C00120"/>
    <w:rsid w:val="00C0046C"/>
    <w:rsid w:val="00C01DC5"/>
    <w:rsid w:val="00C01E85"/>
    <w:rsid w:val="00C04CD1"/>
    <w:rsid w:val="00C05B7F"/>
    <w:rsid w:val="00C074DD"/>
    <w:rsid w:val="00C07E1E"/>
    <w:rsid w:val="00C1054B"/>
    <w:rsid w:val="00C10604"/>
    <w:rsid w:val="00C1092B"/>
    <w:rsid w:val="00C10A64"/>
    <w:rsid w:val="00C1174C"/>
    <w:rsid w:val="00C127DB"/>
    <w:rsid w:val="00C12E6B"/>
    <w:rsid w:val="00C144F4"/>
    <w:rsid w:val="00C147C2"/>
    <w:rsid w:val="00C1496A"/>
    <w:rsid w:val="00C16249"/>
    <w:rsid w:val="00C17857"/>
    <w:rsid w:val="00C2015C"/>
    <w:rsid w:val="00C204A3"/>
    <w:rsid w:val="00C21CCC"/>
    <w:rsid w:val="00C22A86"/>
    <w:rsid w:val="00C23994"/>
    <w:rsid w:val="00C27D47"/>
    <w:rsid w:val="00C30D19"/>
    <w:rsid w:val="00C30E7E"/>
    <w:rsid w:val="00C310EF"/>
    <w:rsid w:val="00C31241"/>
    <w:rsid w:val="00C315C7"/>
    <w:rsid w:val="00C31B4B"/>
    <w:rsid w:val="00C31E19"/>
    <w:rsid w:val="00C320D3"/>
    <w:rsid w:val="00C321B5"/>
    <w:rsid w:val="00C3299F"/>
    <w:rsid w:val="00C33079"/>
    <w:rsid w:val="00C33DF5"/>
    <w:rsid w:val="00C34D46"/>
    <w:rsid w:val="00C37C89"/>
    <w:rsid w:val="00C4039C"/>
    <w:rsid w:val="00C42404"/>
    <w:rsid w:val="00C43544"/>
    <w:rsid w:val="00C4373B"/>
    <w:rsid w:val="00C437C4"/>
    <w:rsid w:val="00C4438D"/>
    <w:rsid w:val="00C44785"/>
    <w:rsid w:val="00C45231"/>
    <w:rsid w:val="00C46B4D"/>
    <w:rsid w:val="00C46F25"/>
    <w:rsid w:val="00C51146"/>
    <w:rsid w:val="00C51D67"/>
    <w:rsid w:val="00C52887"/>
    <w:rsid w:val="00C53471"/>
    <w:rsid w:val="00C53C72"/>
    <w:rsid w:val="00C5409A"/>
    <w:rsid w:val="00C54BC5"/>
    <w:rsid w:val="00C56A87"/>
    <w:rsid w:val="00C61B7C"/>
    <w:rsid w:val="00C61D91"/>
    <w:rsid w:val="00C62D78"/>
    <w:rsid w:val="00C6364C"/>
    <w:rsid w:val="00C642F6"/>
    <w:rsid w:val="00C656E4"/>
    <w:rsid w:val="00C6662E"/>
    <w:rsid w:val="00C66FE5"/>
    <w:rsid w:val="00C7013D"/>
    <w:rsid w:val="00C72833"/>
    <w:rsid w:val="00C73CB7"/>
    <w:rsid w:val="00C74024"/>
    <w:rsid w:val="00C75B20"/>
    <w:rsid w:val="00C76B9F"/>
    <w:rsid w:val="00C77853"/>
    <w:rsid w:val="00C77FD5"/>
    <w:rsid w:val="00C80193"/>
    <w:rsid w:val="00C80F1D"/>
    <w:rsid w:val="00C83107"/>
    <w:rsid w:val="00C83B24"/>
    <w:rsid w:val="00C84985"/>
    <w:rsid w:val="00C85608"/>
    <w:rsid w:val="00C85E80"/>
    <w:rsid w:val="00C86078"/>
    <w:rsid w:val="00C923E8"/>
    <w:rsid w:val="00C92CB0"/>
    <w:rsid w:val="00C93F40"/>
    <w:rsid w:val="00C95327"/>
    <w:rsid w:val="00C9585E"/>
    <w:rsid w:val="00C9649F"/>
    <w:rsid w:val="00C96FB6"/>
    <w:rsid w:val="00CA0CA3"/>
    <w:rsid w:val="00CA1526"/>
    <w:rsid w:val="00CA171A"/>
    <w:rsid w:val="00CA17A6"/>
    <w:rsid w:val="00CA307B"/>
    <w:rsid w:val="00CA3D0C"/>
    <w:rsid w:val="00CA7DD7"/>
    <w:rsid w:val="00CB085C"/>
    <w:rsid w:val="00CB14AF"/>
    <w:rsid w:val="00CB3319"/>
    <w:rsid w:val="00CB389B"/>
    <w:rsid w:val="00CB4A52"/>
    <w:rsid w:val="00CB7235"/>
    <w:rsid w:val="00CC0053"/>
    <w:rsid w:val="00CC2248"/>
    <w:rsid w:val="00CC2BA3"/>
    <w:rsid w:val="00CC2C45"/>
    <w:rsid w:val="00CC3113"/>
    <w:rsid w:val="00CC315F"/>
    <w:rsid w:val="00CC384A"/>
    <w:rsid w:val="00CC3F1C"/>
    <w:rsid w:val="00CC6617"/>
    <w:rsid w:val="00CC7211"/>
    <w:rsid w:val="00CD1B3B"/>
    <w:rsid w:val="00CD1EC3"/>
    <w:rsid w:val="00CD2032"/>
    <w:rsid w:val="00CD3542"/>
    <w:rsid w:val="00CD5BF4"/>
    <w:rsid w:val="00CD5C3B"/>
    <w:rsid w:val="00CD6AE8"/>
    <w:rsid w:val="00CD6CF9"/>
    <w:rsid w:val="00CD7EC5"/>
    <w:rsid w:val="00CE25AC"/>
    <w:rsid w:val="00CE3005"/>
    <w:rsid w:val="00CE347B"/>
    <w:rsid w:val="00CE3DAA"/>
    <w:rsid w:val="00CE5A54"/>
    <w:rsid w:val="00CE6004"/>
    <w:rsid w:val="00CE6D09"/>
    <w:rsid w:val="00CF2FDE"/>
    <w:rsid w:val="00CF3BFE"/>
    <w:rsid w:val="00CF3D96"/>
    <w:rsid w:val="00CF411B"/>
    <w:rsid w:val="00CF41D7"/>
    <w:rsid w:val="00CF50CF"/>
    <w:rsid w:val="00CF6DC1"/>
    <w:rsid w:val="00CF6F62"/>
    <w:rsid w:val="00CF75A1"/>
    <w:rsid w:val="00D022CF"/>
    <w:rsid w:val="00D03680"/>
    <w:rsid w:val="00D03E18"/>
    <w:rsid w:val="00D0421C"/>
    <w:rsid w:val="00D049B8"/>
    <w:rsid w:val="00D05315"/>
    <w:rsid w:val="00D05B8D"/>
    <w:rsid w:val="00D06017"/>
    <w:rsid w:val="00D064E2"/>
    <w:rsid w:val="00D10D38"/>
    <w:rsid w:val="00D13478"/>
    <w:rsid w:val="00D145BD"/>
    <w:rsid w:val="00D163AC"/>
    <w:rsid w:val="00D1656B"/>
    <w:rsid w:val="00D16FCD"/>
    <w:rsid w:val="00D17B41"/>
    <w:rsid w:val="00D25215"/>
    <w:rsid w:val="00D25D66"/>
    <w:rsid w:val="00D27190"/>
    <w:rsid w:val="00D2749D"/>
    <w:rsid w:val="00D31E34"/>
    <w:rsid w:val="00D3411E"/>
    <w:rsid w:val="00D40426"/>
    <w:rsid w:val="00D41577"/>
    <w:rsid w:val="00D42F15"/>
    <w:rsid w:val="00D43611"/>
    <w:rsid w:val="00D44360"/>
    <w:rsid w:val="00D46937"/>
    <w:rsid w:val="00D469F9"/>
    <w:rsid w:val="00D472F5"/>
    <w:rsid w:val="00D478F0"/>
    <w:rsid w:val="00D50E3E"/>
    <w:rsid w:val="00D5166C"/>
    <w:rsid w:val="00D53EE0"/>
    <w:rsid w:val="00D540F9"/>
    <w:rsid w:val="00D545A6"/>
    <w:rsid w:val="00D57364"/>
    <w:rsid w:val="00D57972"/>
    <w:rsid w:val="00D57BF3"/>
    <w:rsid w:val="00D57C62"/>
    <w:rsid w:val="00D61374"/>
    <w:rsid w:val="00D62C7E"/>
    <w:rsid w:val="00D62D87"/>
    <w:rsid w:val="00D64D7D"/>
    <w:rsid w:val="00D675A9"/>
    <w:rsid w:val="00D738D6"/>
    <w:rsid w:val="00D74A41"/>
    <w:rsid w:val="00D755EB"/>
    <w:rsid w:val="00D75F17"/>
    <w:rsid w:val="00D76048"/>
    <w:rsid w:val="00D8202D"/>
    <w:rsid w:val="00D857ED"/>
    <w:rsid w:val="00D86B69"/>
    <w:rsid w:val="00D87E00"/>
    <w:rsid w:val="00D9044A"/>
    <w:rsid w:val="00D9062A"/>
    <w:rsid w:val="00D9134D"/>
    <w:rsid w:val="00D91977"/>
    <w:rsid w:val="00D92300"/>
    <w:rsid w:val="00D923CE"/>
    <w:rsid w:val="00D927E6"/>
    <w:rsid w:val="00D935F2"/>
    <w:rsid w:val="00D93865"/>
    <w:rsid w:val="00D94485"/>
    <w:rsid w:val="00D947D1"/>
    <w:rsid w:val="00D96AFA"/>
    <w:rsid w:val="00DA2971"/>
    <w:rsid w:val="00DA4E8C"/>
    <w:rsid w:val="00DA5097"/>
    <w:rsid w:val="00DA631B"/>
    <w:rsid w:val="00DA672A"/>
    <w:rsid w:val="00DA7A03"/>
    <w:rsid w:val="00DB03FB"/>
    <w:rsid w:val="00DB1818"/>
    <w:rsid w:val="00DB1876"/>
    <w:rsid w:val="00DB19AF"/>
    <w:rsid w:val="00DB1E64"/>
    <w:rsid w:val="00DB2158"/>
    <w:rsid w:val="00DB25B8"/>
    <w:rsid w:val="00DB5C60"/>
    <w:rsid w:val="00DB78B1"/>
    <w:rsid w:val="00DC1366"/>
    <w:rsid w:val="00DC309B"/>
    <w:rsid w:val="00DC4DA2"/>
    <w:rsid w:val="00DC5AD8"/>
    <w:rsid w:val="00DC61E5"/>
    <w:rsid w:val="00DC67CC"/>
    <w:rsid w:val="00DC78D6"/>
    <w:rsid w:val="00DC7CF3"/>
    <w:rsid w:val="00DD1322"/>
    <w:rsid w:val="00DD168A"/>
    <w:rsid w:val="00DD17BF"/>
    <w:rsid w:val="00DD1F36"/>
    <w:rsid w:val="00DD23CE"/>
    <w:rsid w:val="00DD31B7"/>
    <w:rsid w:val="00DD4C17"/>
    <w:rsid w:val="00DD74A5"/>
    <w:rsid w:val="00DD77DD"/>
    <w:rsid w:val="00DE0D54"/>
    <w:rsid w:val="00DE1861"/>
    <w:rsid w:val="00DE3828"/>
    <w:rsid w:val="00DE52E4"/>
    <w:rsid w:val="00DE60F5"/>
    <w:rsid w:val="00DE7406"/>
    <w:rsid w:val="00DF04AC"/>
    <w:rsid w:val="00DF0F6B"/>
    <w:rsid w:val="00DF18BC"/>
    <w:rsid w:val="00DF204A"/>
    <w:rsid w:val="00DF2B1F"/>
    <w:rsid w:val="00DF3F7D"/>
    <w:rsid w:val="00DF62CD"/>
    <w:rsid w:val="00DF684B"/>
    <w:rsid w:val="00DF6DA4"/>
    <w:rsid w:val="00E024D2"/>
    <w:rsid w:val="00E027DC"/>
    <w:rsid w:val="00E03CB3"/>
    <w:rsid w:val="00E0417A"/>
    <w:rsid w:val="00E06513"/>
    <w:rsid w:val="00E07338"/>
    <w:rsid w:val="00E10EEC"/>
    <w:rsid w:val="00E13C57"/>
    <w:rsid w:val="00E14C59"/>
    <w:rsid w:val="00E16509"/>
    <w:rsid w:val="00E16EAE"/>
    <w:rsid w:val="00E17F4B"/>
    <w:rsid w:val="00E21169"/>
    <w:rsid w:val="00E216C8"/>
    <w:rsid w:val="00E23CC6"/>
    <w:rsid w:val="00E24AD6"/>
    <w:rsid w:val="00E25780"/>
    <w:rsid w:val="00E25D14"/>
    <w:rsid w:val="00E30048"/>
    <w:rsid w:val="00E3014D"/>
    <w:rsid w:val="00E326E8"/>
    <w:rsid w:val="00E3388F"/>
    <w:rsid w:val="00E344EC"/>
    <w:rsid w:val="00E35973"/>
    <w:rsid w:val="00E35A83"/>
    <w:rsid w:val="00E375F9"/>
    <w:rsid w:val="00E4178C"/>
    <w:rsid w:val="00E41BE9"/>
    <w:rsid w:val="00E42C36"/>
    <w:rsid w:val="00E4449B"/>
    <w:rsid w:val="00E44582"/>
    <w:rsid w:val="00E45467"/>
    <w:rsid w:val="00E460B0"/>
    <w:rsid w:val="00E46B67"/>
    <w:rsid w:val="00E47CD7"/>
    <w:rsid w:val="00E502D1"/>
    <w:rsid w:val="00E532AA"/>
    <w:rsid w:val="00E534DA"/>
    <w:rsid w:val="00E53D74"/>
    <w:rsid w:val="00E53ED2"/>
    <w:rsid w:val="00E61090"/>
    <w:rsid w:val="00E6406D"/>
    <w:rsid w:val="00E64927"/>
    <w:rsid w:val="00E65387"/>
    <w:rsid w:val="00E701B7"/>
    <w:rsid w:val="00E702C0"/>
    <w:rsid w:val="00E723AE"/>
    <w:rsid w:val="00E74AFD"/>
    <w:rsid w:val="00E7640B"/>
    <w:rsid w:val="00E77645"/>
    <w:rsid w:val="00E800E6"/>
    <w:rsid w:val="00E81B0C"/>
    <w:rsid w:val="00E8230C"/>
    <w:rsid w:val="00E827E3"/>
    <w:rsid w:val="00E830E6"/>
    <w:rsid w:val="00E836E8"/>
    <w:rsid w:val="00E83BC2"/>
    <w:rsid w:val="00E86D8F"/>
    <w:rsid w:val="00E872B2"/>
    <w:rsid w:val="00E90A12"/>
    <w:rsid w:val="00E9145B"/>
    <w:rsid w:val="00E92B24"/>
    <w:rsid w:val="00E93B92"/>
    <w:rsid w:val="00E979FA"/>
    <w:rsid w:val="00E97F07"/>
    <w:rsid w:val="00EA15B0"/>
    <w:rsid w:val="00EA24BB"/>
    <w:rsid w:val="00EA2BE2"/>
    <w:rsid w:val="00EA3D69"/>
    <w:rsid w:val="00EA3FC0"/>
    <w:rsid w:val="00EA468C"/>
    <w:rsid w:val="00EA486B"/>
    <w:rsid w:val="00EA4F0F"/>
    <w:rsid w:val="00EA5765"/>
    <w:rsid w:val="00EA5EA7"/>
    <w:rsid w:val="00EA62EE"/>
    <w:rsid w:val="00EA690F"/>
    <w:rsid w:val="00EB1147"/>
    <w:rsid w:val="00EB1A9F"/>
    <w:rsid w:val="00EB1E8B"/>
    <w:rsid w:val="00EB4F3B"/>
    <w:rsid w:val="00EB5BD4"/>
    <w:rsid w:val="00EB5C06"/>
    <w:rsid w:val="00EC06F8"/>
    <w:rsid w:val="00EC085E"/>
    <w:rsid w:val="00EC0EE0"/>
    <w:rsid w:val="00EC202B"/>
    <w:rsid w:val="00EC2D79"/>
    <w:rsid w:val="00EC2DED"/>
    <w:rsid w:val="00EC34FA"/>
    <w:rsid w:val="00EC4A25"/>
    <w:rsid w:val="00EC52C7"/>
    <w:rsid w:val="00EC5339"/>
    <w:rsid w:val="00EC6846"/>
    <w:rsid w:val="00ED0911"/>
    <w:rsid w:val="00ED1256"/>
    <w:rsid w:val="00ED20E4"/>
    <w:rsid w:val="00ED2BC1"/>
    <w:rsid w:val="00ED369B"/>
    <w:rsid w:val="00ED3F92"/>
    <w:rsid w:val="00ED557C"/>
    <w:rsid w:val="00EE0F6F"/>
    <w:rsid w:val="00EE1186"/>
    <w:rsid w:val="00EE1376"/>
    <w:rsid w:val="00EE1657"/>
    <w:rsid w:val="00EE4593"/>
    <w:rsid w:val="00EE49E4"/>
    <w:rsid w:val="00EE6232"/>
    <w:rsid w:val="00EE650B"/>
    <w:rsid w:val="00EE6C2F"/>
    <w:rsid w:val="00EE78DB"/>
    <w:rsid w:val="00EF319E"/>
    <w:rsid w:val="00EF3453"/>
    <w:rsid w:val="00EF38B4"/>
    <w:rsid w:val="00EF461B"/>
    <w:rsid w:val="00EF6E6C"/>
    <w:rsid w:val="00EF7E12"/>
    <w:rsid w:val="00F00507"/>
    <w:rsid w:val="00F025A2"/>
    <w:rsid w:val="00F025A4"/>
    <w:rsid w:val="00F025E0"/>
    <w:rsid w:val="00F0293E"/>
    <w:rsid w:val="00F02E08"/>
    <w:rsid w:val="00F04712"/>
    <w:rsid w:val="00F06AD2"/>
    <w:rsid w:val="00F06CC3"/>
    <w:rsid w:val="00F07FC0"/>
    <w:rsid w:val="00F111A3"/>
    <w:rsid w:val="00F11AE1"/>
    <w:rsid w:val="00F11E68"/>
    <w:rsid w:val="00F12C42"/>
    <w:rsid w:val="00F13360"/>
    <w:rsid w:val="00F13FDB"/>
    <w:rsid w:val="00F16E25"/>
    <w:rsid w:val="00F17A69"/>
    <w:rsid w:val="00F20B9D"/>
    <w:rsid w:val="00F21565"/>
    <w:rsid w:val="00F21782"/>
    <w:rsid w:val="00F2203A"/>
    <w:rsid w:val="00F22EC7"/>
    <w:rsid w:val="00F234F8"/>
    <w:rsid w:val="00F262A6"/>
    <w:rsid w:val="00F3013C"/>
    <w:rsid w:val="00F3060D"/>
    <w:rsid w:val="00F308CC"/>
    <w:rsid w:val="00F31775"/>
    <w:rsid w:val="00F325C8"/>
    <w:rsid w:val="00F3437C"/>
    <w:rsid w:val="00F35538"/>
    <w:rsid w:val="00F3614F"/>
    <w:rsid w:val="00F364B7"/>
    <w:rsid w:val="00F36C7E"/>
    <w:rsid w:val="00F37ECA"/>
    <w:rsid w:val="00F41DD6"/>
    <w:rsid w:val="00F41ECC"/>
    <w:rsid w:val="00F42899"/>
    <w:rsid w:val="00F45CCC"/>
    <w:rsid w:val="00F46400"/>
    <w:rsid w:val="00F46DDA"/>
    <w:rsid w:val="00F470D5"/>
    <w:rsid w:val="00F47E63"/>
    <w:rsid w:val="00F503A2"/>
    <w:rsid w:val="00F510DA"/>
    <w:rsid w:val="00F5240B"/>
    <w:rsid w:val="00F524FA"/>
    <w:rsid w:val="00F5365B"/>
    <w:rsid w:val="00F53E01"/>
    <w:rsid w:val="00F54B6A"/>
    <w:rsid w:val="00F56A44"/>
    <w:rsid w:val="00F60508"/>
    <w:rsid w:val="00F60F8B"/>
    <w:rsid w:val="00F62170"/>
    <w:rsid w:val="00F6279C"/>
    <w:rsid w:val="00F65336"/>
    <w:rsid w:val="00F653B8"/>
    <w:rsid w:val="00F70CD3"/>
    <w:rsid w:val="00F72041"/>
    <w:rsid w:val="00F75C73"/>
    <w:rsid w:val="00F769B9"/>
    <w:rsid w:val="00F80FA6"/>
    <w:rsid w:val="00F82373"/>
    <w:rsid w:val="00F82C52"/>
    <w:rsid w:val="00F85D90"/>
    <w:rsid w:val="00F9008D"/>
    <w:rsid w:val="00F90BC4"/>
    <w:rsid w:val="00F91C18"/>
    <w:rsid w:val="00F93787"/>
    <w:rsid w:val="00F93E04"/>
    <w:rsid w:val="00F94BA5"/>
    <w:rsid w:val="00F9522A"/>
    <w:rsid w:val="00F95331"/>
    <w:rsid w:val="00FA1266"/>
    <w:rsid w:val="00FA3A41"/>
    <w:rsid w:val="00FA4485"/>
    <w:rsid w:val="00FA6602"/>
    <w:rsid w:val="00FA6F0A"/>
    <w:rsid w:val="00FB091C"/>
    <w:rsid w:val="00FB2CDF"/>
    <w:rsid w:val="00FB7612"/>
    <w:rsid w:val="00FB7991"/>
    <w:rsid w:val="00FC1192"/>
    <w:rsid w:val="00FC193E"/>
    <w:rsid w:val="00FC3294"/>
    <w:rsid w:val="00FC350E"/>
    <w:rsid w:val="00FC3657"/>
    <w:rsid w:val="00FC4857"/>
    <w:rsid w:val="00FC4DD7"/>
    <w:rsid w:val="00FC52E6"/>
    <w:rsid w:val="00FC610D"/>
    <w:rsid w:val="00FC668D"/>
    <w:rsid w:val="00FD0430"/>
    <w:rsid w:val="00FD1E56"/>
    <w:rsid w:val="00FD3618"/>
    <w:rsid w:val="00FD43FC"/>
    <w:rsid w:val="00FE0BAE"/>
    <w:rsid w:val="00FE1589"/>
    <w:rsid w:val="00FE1A8C"/>
    <w:rsid w:val="00FE1F64"/>
    <w:rsid w:val="00FE2AD5"/>
    <w:rsid w:val="00FE539C"/>
    <w:rsid w:val="00FE5600"/>
    <w:rsid w:val="00FE5BCF"/>
    <w:rsid w:val="00FE5DF5"/>
    <w:rsid w:val="00FE68FF"/>
    <w:rsid w:val="00FF0A00"/>
    <w:rsid w:val="00FF0EC8"/>
    <w:rsid w:val="00FF0F80"/>
    <w:rsid w:val="00FF1843"/>
    <w:rsid w:val="00FF281C"/>
    <w:rsid w:val="00FF3723"/>
    <w:rsid w:val="00FF42AD"/>
    <w:rsid w:val="00FF435B"/>
    <w:rsid w:val="00FF4C1E"/>
    <w:rsid w:val="00FF78B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98B3E21"/>
  <w15:chartTrackingRefBased/>
  <w15:docId w15:val="{6F80989B-B545-49E9-AE72-A587101608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Web)" w:qFormat="1"/>
    <w:lsdException w:name="HTML Keyboard"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75C4C"/>
    <w:pPr>
      <w:spacing w:after="180"/>
    </w:pPr>
    <w:rPr>
      <w:rFonts w:eastAsia="Times New Roman"/>
      <w:lang w:eastAsia="en-US"/>
    </w:rPr>
  </w:style>
  <w:style w:type="paragraph" w:styleId="Heading1">
    <w:name w:val="heading 1"/>
    <w:next w:val="Normal"/>
    <w:link w:val="Heading1Char"/>
    <w:qFormat/>
    <w:rsid w:val="00875C4C"/>
    <w:pPr>
      <w:keepNext/>
      <w:keepLines/>
      <w:pBdr>
        <w:top w:val="single" w:sz="12" w:space="3" w:color="auto"/>
      </w:pBdr>
      <w:spacing w:before="240" w:after="180"/>
      <w:ind w:left="1134" w:hanging="1134"/>
      <w:outlineLvl w:val="0"/>
    </w:pPr>
    <w:rPr>
      <w:rFonts w:ascii="Arial" w:eastAsia="Times New Roman" w:hAnsi="Arial"/>
      <w:sz w:val="36"/>
      <w:lang w:eastAsia="en-US"/>
    </w:rPr>
  </w:style>
  <w:style w:type="paragraph" w:styleId="Heading2">
    <w:name w:val="heading 2"/>
    <w:basedOn w:val="Heading1"/>
    <w:next w:val="Normal"/>
    <w:link w:val="Heading2Char"/>
    <w:qFormat/>
    <w:rsid w:val="00875C4C"/>
    <w:pPr>
      <w:pBdr>
        <w:top w:val="none" w:sz="0" w:space="0" w:color="auto"/>
      </w:pBdr>
      <w:spacing w:before="180"/>
      <w:outlineLvl w:val="1"/>
    </w:pPr>
    <w:rPr>
      <w:sz w:val="32"/>
    </w:rPr>
  </w:style>
  <w:style w:type="paragraph" w:styleId="Heading3">
    <w:name w:val="heading 3"/>
    <w:basedOn w:val="Heading2"/>
    <w:next w:val="Normal"/>
    <w:link w:val="Heading3Char"/>
    <w:qFormat/>
    <w:rsid w:val="00875C4C"/>
    <w:pPr>
      <w:spacing w:before="120"/>
      <w:outlineLvl w:val="2"/>
    </w:pPr>
    <w:rPr>
      <w:sz w:val="28"/>
    </w:rPr>
  </w:style>
  <w:style w:type="paragraph" w:styleId="Heading4">
    <w:name w:val="heading 4"/>
    <w:basedOn w:val="Heading3"/>
    <w:next w:val="Normal"/>
    <w:link w:val="Heading4Char"/>
    <w:qFormat/>
    <w:rsid w:val="00875C4C"/>
    <w:pPr>
      <w:ind w:left="1418" w:hanging="1418"/>
      <w:outlineLvl w:val="3"/>
    </w:pPr>
    <w:rPr>
      <w:sz w:val="24"/>
    </w:rPr>
  </w:style>
  <w:style w:type="paragraph" w:styleId="Heading5">
    <w:name w:val="heading 5"/>
    <w:basedOn w:val="Heading4"/>
    <w:next w:val="Normal"/>
    <w:link w:val="Heading5Char"/>
    <w:qFormat/>
    <w:rsid w:val="00875C4C"/>
    <w:pPr>
      <w:ind w:left="1701" w:hanging="1701"/>
      <w:outlineLvl w:val="4"/>
    </w:pPr>
    <w:rPr>
      <w:sz w:val="22"/>
    </w:rPr>
  </w:style>
  <w:style w:type="paragraph" w:styleId="Heading6">
    <w:name w:val="heading 6"/>
    <w:basedOn w:val="H6"/>
    <w:next w:val="Normal"/>
    <w:link w:val="Heading6Char"/>
    <w:rsid w:val="00875C4C"/>
    <w:pPr>
      <w:outlineLvl w:val="5"/>
    </w:pPr>
  </w:style>
  <w:style w:type="paragraph" w:styleId="Heading7">
    <w:name w:val="heading 7"/>
    <w:basedOn w:val="H6"/>
    <w:next w:val="Normal"/>
    <w:link w:val="Heading7Char"/>
    <w:rsid w:val="00875C4C"/>
    <w:pPr>
      <w:outlineLvl w:val="6"/>
    </w:pPr>
  </w:style>
  <w:style w:type="paragraph" w:styleId="Heading8">
    <w:name w:val="heading 8"/>
    <w:basedOn w:val="Heading1"/>
    <w:next w:val="Normal"/>
    <w:link w:val="Heading8Char"/>
    <w:qFormat/>
    <w:rsid w:val="00875C4C"/>
    <w:pPr>
      <w:ind w:left="0" w:firstLine="0"/>
      <w:outlineLvl w:val="7"/>
    </w:pPr>
  </w:style>
  <w:style w:type="paragraph" w:styleId="Heading9">
    <w:name w:val="heading 9"/>
    <w:basedOn w:val="Heading8"/>
    <w:next w:val="Normal"/>
    <w:link w:val="Heading9Char"/>
    <w:qFormat/>
    <w:rsid w:val="00875C4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875C4C"/>
    <w:pPr>
      <w:ind w:left="1985" w:hanging="1985"/>
      <w:outlineLvl w:val="9"/>
    </w:pPr>
    <w:rPr>
      <w:sz w:val="20"/>
    </w:rPr>
  </w:style>
  <w:style w:type="paragraph" w:styleId="TOC9">
    <w:name w:val="toc 9"/>
    <w:basedOn w:val="TOC8"/>
    <w:uiPriority w:val="39"/>
    <w:rsid w:val="00875C4C"/>
    <w:pPr>
      <w:ind w:left="1418" w:hanging="1418"/>
    </w:pPr>
  </w:style>
  <w:style w:type="paragraph" w:styleId="TOC8">
    <w:name w:val="toc 8"/>
    <w:basedOn w:val="TOC1"/>
    <w:uiPriority w:val="39"/>
    <w:rsid w:val="00875C4C"/>
    <w:pPr>
      <w:spacing w:before="180"/>
      <w:ind w:left="2693" w:hanging="2693"/>
    </w:pPr>
    <w:rPr>
      <w:b/>
    </w:rPr>
  </w:style>
  <w:style w:type="paragraph" w:styleId="TOC1">
    <w:name w:val="toc 1"/>
    <w:uiPriority w:val="39"/>
    <w:rsid w:val="00875C4C"/>
    <w:pPr>
      <w:keepNext/>
      <w:keepLines/>
      <w:widowControl w:val="0"/>
      <w:tabs>
        <w:tab w:val="right" w:leader="dot" w:pos="9639"/>
      </w:tabs>
      <w:spacing w:before="120"/>
      <w:ind w:left="567" w:right="425" w:hanging="567"/>
    </w:pPr>
    <w:rPr>
      <w:rFonts w:eastAsia="Times New Roman"/>
      <w:sz w:val="22"/>
      <w:lang w:eastAsia="en-US"/>
    </w:rPr>
  </w:style>
  <w:style w:type="paragraph" w:customStyle="1" w:styleId="EQ">
    <w:name w:val="EQ"/>
    <w:basedOn w:val="Normal"/>
    <w:next w:val="Normal"/>
    <w:rsid w:val="00875C4C"/>
    <w:pPr>
      <w:keepLines/>
      <w:tabs>
        <w:tab w:val="center" w:pos="4536"/>
        <w:tab w:val="right" w:pos="9072"/>
      </w:tabs>
    </w:pPr>
  </w:style>
  <w:style w:type="character" w:customStyle="1" w:styleId="ZGSM">
    <w:name w:val="ZGSM"/>
    <w:rsid w:val="00875C4C"/>
  </w:style>
  <w:style w:type="paragraph" w:styleId="Header">
    <w:name w:val="header"/>
    <w:link w:val="HeaderChar"/>
    <w:rsid w:val="00875C4C"/>
    <w:pPr>
      <w:widowControl w:val="0"/>
      <w:overflowPunct w:val="0"/>
      <w:autoSpaceDE w:val="0"/>
      <w:autoSpaceDN w:val="0"/>
      <w:adjustRightInd w:val="0"/>
      <w:textAlignment w:val="baseline"/>
    </w:pPr>
    <w:rPr>
      <w:rFonts w:ascii="Arial" w:eastAsia="Times New Roman" w:hAnsi="Arial"/>
      <w:b/>
      <w:sz w:val="18"/>
      <w:lang w:eastAsia="ja-JP"/>
    </w:rPr>
  </w:style>
  <w:style w:type="paragraph" w:customStyle="1" w:styleId="ZD">
    <w:name w:val="ZD"/>
    <w:rsid w:val="00875C4C"/>
    <w:pPr>
      <w:framePr w:wrap="notBeside" w:vAnchor="page" w:hAnchor="margin" w:y="15764"/>
      <w:widowControl w:val="0"/>
    </w:pPr>
    <w:rPr>
      <w:rFonts w:ascii="Arial" w:eastAsia="Times New Roman" w:hAnsi="Arial"/>
      <w:noProof/>
      <w:sz w:val="32"/>
      <w:lang w:eastAsia="en-US"/>
    </w:rPr>
  </w:style>
  <w:style w:type="paragraph" w:styleId="TOC5">
    <w:name w:val="toc 5"/>
    <w:basedOn w:val="TOC4"/>
    <w:uiPriority w:val="39"/>
    <w:rsid w:val="00875C4C"/>
    <w:pPr>
      <w:ind w:left="1701" w:hanging="1701"/>
    </w:pPr>
  </w:style>
  <w:style w:type="paragraph" w:styleId="TOC4">
    <w:name w:val="toc 4"/>
    <w:basedOn w:val="TOC3"/>
    <w:uiPriority w:val="39"/>
    <w:rsid w:val="00875C4C"/>
    <w:pPr>
      <w:ind w:left="1418" w:hanging="1418"/>
    </w:pPr>
  </w:style>
  <w:style w:type="paragraph" w:styleId="TOC3">
    <w:name w:val="toc 3"/>
    <w:basedOn w:val="TOC2"/>
    <w:uiPriority w:val="39"/>
    <w:rsid w:val="00875C4C"/>
    <w:pPr>
      <w:ind w:left="1134" w:hanging="1134"/>
    </w:pPr>
  </w:style>
  <w:style w:type="paragraph" w:styleId="TOC2">
    <w:name w:val="toc 2"/>
    <w:basedOn w:val="TOC1"/>
    <w:uiPriority w:val="39"/>
    <w:rsid w:val="00875C4C"/>
    <w:pPr>
      <w:keepNext w:val="0"/>
      <w:spacing w:before="0"/>
      <w:ind w:left="851" w:hanging="851"/>
    </w:pPr>
    <w:rPr>
      <w:sz w:val="20"/>
    </w:rPr>
  </w:style>
  <w:style w:type="paragraph" w:styleId="Footer">
    <w:name w:val="footer"/>
    <w:basedOn w:val="Header"/>
    <w:link w:val="FooterChar"/>
    <w:rsid w:val="00875C4C"/>
    <w:pPr>
      <w:jc w:val="center"/>
    </w:pPr>
    <w:rPr>
      <w:i/>
    </w:rPr>
  </w:style>
  <w:style w:type="paragraph" w:customStyle="1" w:styleId="TT">
    <w:name w:val="TT"/>
    <w:basedOn w:val="Heading1"/>
    <w:next w:val="Normal"/>
    <w:rsid w:val="00875C4C"/>
    <w:pPr>
      <w:outlineLvl w:val="9"/>
    </w:pPr>
  </w:style>
  <w:style w:type="paragraph" w:customStyle="1" w:styleId="NF">
    <w:name w:val="NF"/>
    <w:basedOn w:val="NO"/>
    <w:rsid w:val="00875C4C"/>
    <w:pPr>
      <w:keepNext/>
      <w:spacing w:after="0"/>
    </w:pPr>
    <w:rPr>
      <w:rFonts w:ascii="Arial" w:hAnsi="Arial"/>
      <w:sz w:val="18"/>
    </w:rPr>
  </w:style>
  <w:style w:type="paragraph" w:customStyle="1" w:styleId="NO">
    <w:name w:val="NO"/>
    <w:basedOn w:val="Normal"/>
    <w:link w:val="NOChar"/>
    <w:rsid w:val="00875C4C"/>
    <w:pPr>
      <w:keepLines/>
      <w:ind w:left="1135" w:hanging="851"/>
    </w:pPr>
  </w:style>
  <w:style w:type="paragraph" w:customStyle="1" w:styleId="PL">
    <w:name w:val="PL"/>
    <w:rsid w:val="00875C4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eastAsia="Times New Roman" w:hAnsi="Courier New"/>
      <w:sz w:val="16"/>
      <w:lang w:eastAsia="en-US"/>
    </w:rPr>
  </w:style>
  <w:style w:type="paragraph" w:customStyle="1" w:styleId="TAR">
    <w:name w:val="TAR"/>
    <w:basedOn w:val="TAL"/>
    <w:rsid w:val="00875C4C"/>
    <w:pPr>
      <w:jc w:val="right"/>
    </w:pPr>
  </w:style>
  <w:style w:type="paragraph" w:customStyle="1" w:styleId="TAL">
    <w:name w:val="TAL"/>
    <w:basedOn w:val="Normal"/>
    <w:link w:val="TALChar"/>
    <w:rsid w:val="00875C4C"/>
    <w:pPr>
      <w:keepNext/>
      <w:keepLines/>
      <w:spacing w:after="0"/>
    </w:pPr>
    <w:rPr>
      <w:rFonts w:ascii="Arial" w:hAnsi="Arial"/>
      <w:sz w:val="18"/>
    </w:rPr>
  </w:style>
  <w:style w:type="paragraph" w:customStyle="1" w:styleId="TAH">
    <w:name w:val="TAH"/>
    <w:basedOn w:val="TAC"/>
    <w:link w:val="TAHCar"/>
    <w:rsid w:val="00875C4C"/>
    <w:rPr>
      <w:b/>
    </w:rPr>
  </w:style>
  <w:style w:type="paragraph" w:customStyle="1" w:styleId="TAC">
    <w:name w:val="TAC"/>
    <w:basedOn w:val="TAL"/>
    <w:link w:val="TACChar"/>
    <w:rsid w:val="00875C4C"/>
    <w:pPr>
      <w:jc w:val="center"/>
    </w:pPr>
  </w:style>
  <w:style w:type="paragraph" w:customStyle="1" w:styleId="LD">
    <w:name w:val="LD"/>
    <w:rsid w:val="00875C4C"/>
    <w:pPr>
      <w:keepNext/>
      <w:keepLines/>
      <w:spacing w:line="180" w:lineRule="exact"/>
    </w:pPr>
    <w:rPr>
      <w:rFonts w:ascii="Courier New" w:eastAsia="Times New Roman" w:hAnsi="Courier New"/>
      <w:lang w:eastAsia="en-US"/>
    </w:rPr>
  </w:style>
  <w:style w:type="paragraph" w:customStyle="1" w:styleId="EX">
    <w:name w:val="EX"/>
    <w:basedOn w:val="Normal"/>
    <w:link w:val="EXCar"/>
    <w:rsid w:val="00875C4C"/>
    <w:pPr>
      <w:keepLines/>
      <w:ind w:left="1702" w:hanging="1418"/>
    </w:pPr>
  </w:style>
  <w:style w:type="paragraph" w:customStyle="1" w:styleId="FP">
    <w:name w:val="FP"/>
    <w:basedOn w:val="Normal"/>
    <w:rsid w:val="00875C4C"/>
    <w:pPr>
      <w:spacing w:after="0"/>
    </w:pPr>
  </w:style>
  <w:style w:type="paragraph" w:customStyle="1" w:styleId="NW">
    <w:name w:val="NW"/>
    <w:basedOn w:val="NO"/>
    <w:rsid w:val="00875C4C"/>
    <w:pPr>
      <w:spacing w:after="0"/>
    </w:pPr>
  </w:style>
  <w:style w:type="paragraph" w:customStyle="1" w:styleId="EW">
    <w:name w:val="EW"/>
    <w:basedOn w:val="EX"/>
    <w:rsid w:val="00875C4C"/>
    <w:pPr>
      <w:spacing w:after="0"/>
    </w:pPr>
  </w:style>
  <w:style w:type="paragraph" w:customStyle="1" w:styleId="B1">
    <w:name w:val="B1"/>
    <w:basedOn w:val="Normal"/>
    <w:link w:val="B1Char"/>
    <w:rsid w:val="00875C4C"/>
    <w:pPr>
      <w:ind w:left="568" w:hanging="284"/>
    </w:pPr>
  </w:style>
  <w:style w:type="paragraph" w:styleId="TOC6">
    <w:name w:val="toc 6"/>
    <w:basedOn w:val="TOC5"/>
    <w:next w:val="Normal"/>
    <w:uiPriority w:val="39"/>
    <w:rsid w:val="00875C4C"/>
    <w:pPr>
      <w:ind w:left="1985" w:hanging="1985"/>
    </w:pPr>
  </w:style>
  <w:style w:type="paragraph" w:styleId="TOC7">
    <w:name w:val="toc 7"/>
    <w:basedOn w:val="TOC6"/>
    <w:next w:val="Normal"/>
    <w:uiPriority w:val="39"/>
    <w:rsid w:val="00875C4C"/>
    <w:pPr>
      <w:ind w:left="2268" w:hanging="2268"/>
    </w:pPr>
  </w:style>
  <w:style w:type="paragraph" w:customStyle="1" w:styleId="EditorsNote">
    <w:name w:val="Editor's Note"/>
    <w:basedOn w:val="NO"/>
    <w:link w:val="EditorsNoteChar"/>
    <w:rsid w:val="00875C4C"/>
    <w:pPr>
      <w:ind w:left="1418" w:hanging="1134"/>
    </w:pPr>
    <w:rPr>
      <w:color w:val="FF0000"/>
    </w:rPr>
  </w:style>
  <w:style w:type="paragraph" w:customStyle="1" w:styleId="TH">
    <w:name w:val="TH"/>
    <w:basedOn w:val="Normal"/>
    <w:link w:val="THChar"/>
    <w:qFormat/>
    <w:rsid w:val="00875C4C"/>
    <w:pPr>
      <w:keepNext/>
      <w:keepLines/>
      <w:spacing w:before="60"/>
      <w:jc w:val="center"/>
    </w:pPr>
    <w:rPr>
      <w:rFonts w:ascii="Arial" w:hAnsi="Arial"/>
      <w:b/>
    </w:rPr>
  </w:style>
  <w:style w:type="paragraph" w:customStyle="1" w:styleId="ZA">
    <w:name w:val="ZA"/>
    <w:rsid w:val="00875C4C"/>
    <w:pPr>
      <w:keepNext/>
      <w:framePr w:w="10206" w:h="794" w:hRule="exact" w:wrap="notBeside" w:vAnchor="page" w:hAnchor="margin" w:y="1135"/>
      <w:widowControl w:val="0"/>
      <w:pBdr>
        <w:bottom w:val="single" w:sz="12" w:space="1" w:color="auto"/>
      </w:pBdr>
      <w:jc w:val="right"/>
    </w:pPr>
    <w:rPr>
      <w:rFonts w:ascii="Arial" w:eastAsia="Times New Roman" w:hAnsi="Arial"/>
      <w:noProof/>
      <w:sz w:val="40"/>
      <w:lang w:eastAsia="en-US"/>
    </w:rPr>
  </w:style>
  <w:style w:type="paragraph" w:customStyle="1" w:styleId="ZB">
    <w:name w:val="ZB"/>
    <w:rsid w:val="00875C4C"/>
    <w:pPr>
      <w:keepNext/>
      <w:framePr w:w="10206" w:h="284" w:hRule="exact" w:wrap="notBeside" w:vAnchor="page" w:hAnchor="margin" w:y="1986"/>
      <w:widowControl w:val="0"/>
      <w:ind w:right="28"/>
      <w:jc w:val="right"/>
    </w:pPr>
    <w:rPr>
      <w:rFonts w:ascii="Arial" w:eastAsia="Times New Roman" w:hAnsi="Arial"/>
      <w:i/>
      <w:noProof/>
      <w:lang w:eastAsia="en-US"/>
    </w:rPr>
  </w:style>
  <w:style w:type="paragraph" w:customStyle="1" w:styleId="ZT">
    <w:name w:val="ZT"/>
    <w:rsid w:val="00875C4C"/>
    <w:pPr>
      <w:keepNext/>
      <w:framePr w:wrap="notBeside" w:hAnchor="margin" w:yAlign="center"/>
      <w:widowControl w:val="0"/>
      <w:spacing w:line="240" w:lineRule="atLeast"/>
      <w:jc w:val="right"/>
    </w:pPr>
    <w:rPr>
      <w:rFonts w:ascii="Arial" w:eastAsia="Times New Roman" w:hAnsi="Arial"/>
      <w:b/>
      <w:sz w:val="34"/>
      <w:lang w:eastAsia="en-US"/>
    </w:rPr>
  </w:style>
  <w:style w:type="paragraph" w:customStyle="1" w:styleId="ZU">
    <w:name w:val="ZU"/>
    <w:rsid w:val="00875C4C"/>
    <w:pPr>
      <w:keepNext/>
      <w:framePr w:w="10206" w:wrap="notBeside" w:vAnchor="page" w:hAnchor="margin" w:y="6238"/>
      <w:widowControl w:val="0"/>
      <w:pBdr>
        <w:top w:val="single" w:sz="12" w:space="1" w:color="auto"/>
      </w:pBdr>
      <w:jc w:val="right"/>
    </w:pPr>
    <w:rPr>
      <w:rFonts w:ascii="Arial" w:eastAsia="Times New Roman" w:hAnsi="Arial"/>
      <w:noProof/>
      <w:lang w:eastAsia="en-US"/>
    </w:rPr>
  </w:style>
  <w:style w:type="paragraph" w:customStyle="1" w:styleId="TAN">
    <w:name w:val="TAN"/>
    <w:basedOn w:val="TAL"/>
    <w:link w:val="TANChar"/>
    <w:rsid w:val="00875C4C"/>
    <w:pPr>
      <w:ind w:left="851" w:hanging="851"/>
    </w:pPr>
  </w:style>
  <w:style w:type="paragraph" w:customStyle="1" w:styleId="ZH">
    <w:name w:val="ZH"/>
    <w:rsid w:val="00875C4C"/>
    <w:pPr>
      <w:framePr w:wrap="notBeside" w:vAnchor="page" w:hAnchor="margin" w:xAlign="center" w:y="6805"/>
      <w:widowControl w:val="0"/>
    </w:pPr>
    <w:rPr>
      <w:rFonts w:ascii="Arial" w:eastAsia="Times New Roman" w:hAnsi="Arial"/>
      <w:noProof/>
      <w:lang w:eastAsia="en-US"/>
    </w:rPr>
  </w:style>
  <w:style w:type="paragraph" w:customStyle="1" w:styleId="TF">
    <w:name w:val="TF"/>
    <w:basedOn w:val="TH"/>
    <w:link w:val="TFChar"/>
    <w:rsid w:val="00875C4C"/>
    <w:pPr>
      <w:keepNext w:val="0"/>
      <w:spacing w:before="0" w:after="240"/>
    </w:pPr>
  </w:style>
  <w:style w:type="paragraph" w:customStyle="1" w:styleId="ZG">
    <w:name w:val="ZG"/>
    <w:rsid w:val="00875C4C"/>
    <w:pPr>
      <w:framePr w:wrap="notBeside" w:vAnchor="page" w:hAnchor="margin" w:xAlign="right" w:y="6805"/>
      <w:widowControl w:val="0"/>
      <w:jc w:val="right"/>
    </w:pPr>
    <w:rPr>
      <w:rFonts w:ascii="Arial" w:eastAsia="Times New Roman" w:hAnsi="Arial"/>
      <w:noProof/>
      <w:lang w:eastAsia="en-US"/>
    </w:rPr>
  </w:style>
  <w:style w:type="paragraph" w:customStyle="1" w:styleId="B2">
    <w:name w:val="B2"/>
    <w:basedOn w:val="Normal"/>
    <w:link w:val="B2Char"/>
    <w:rsid w:val="00875C4C"/>
    <w:pPr>
      <w:ind w:left="851" w:hanging="284"/>
    </w:pPr>
  </w:style>
  <w:style w:type="paragraph" w:customStyle="1" w:styleId="B3">
    <w:name w:val="B3"/>
    <w:basedOn w:val="Normal"/>
    <w:link w:val="B3Char2"/>
    <w:rsid w:val="00875C4C"/>
    <w:pPr>
      <w:ind w:left="1135" w:hanging="284"/>
    </w:pPr>
  </w:style>
  <w:style w:type="paragraph" w:customStyle="1" w:styleId="B4">
    <w:name w:val="B4"/>
    <w:basedOn w:val="Normal"/>
    <w:rsid w:val="00875C4C"/>
    <w:pPr>
      <w:ind w:left="1418" w:hanging="284"/>
    </w:pPr>
  </w:style>
  <w:style w:type="paragraph" w:customStyle="1" w:styleId="B5">
    <w:name w:val="B5"/>
    <w:basedOn w:val="Normal"/>
    <w:rsid w:val="00875C4C"/>
    <w:pPr>
      <w:ind w:left="1702" w:hanging="284"/>
    </w:pPr>
  </w:style>
  <w:style w:type="paragraph" w:customStyle="1" w:styleId="ZTD">
    <w:name w:val="ZTD"/>
    <w:basedOn w:val="ZB"/>
    <w:rsid w:val="00875C4C"/>
    <w:pPr>
      <w:framePr w:hRule="auto" w:wrap="notBeside" w:y="852"/>
    </w:pPr>
    <w:rPr>
      <w:i w:val="0"/>
      <w:sz w:val="40"/>
    </w:rPr>
  </w:style>
  <w:style w:type="paragraph" w:customStyle="1" w:styleId="ZV">
    <w:name w:val="ZV"/>
    <w:basedOn w:val="ZU"/>
    <w:rsid w:val="00875C4C"/>
    <w:pPr>
      <w:framePr w:wrap="notBeside" w:y="16161"/>
    </w:pPr>
  </w:style>
  <w:style w:type="paragraph" w:customStyle="1" w:styleId="TAJ">
    <w:name w:val="TAJ"/>
    <w:basedOn w:val="TH"/>
    <w:rsid w:val="00875C4C"/>
  </w:style>
  <w:style w:type="paragraph" w:customStyle="1" w:styleId="Guidance">
    <w:name w:val="Guidance"/>
    <w:basedOn w:val="Normal"/>
    <w:rsid w:val="00875C4C"/>
    <w:rPr>
      <w:i/>
      <w:color w:val="0000FF"/>
    </w:rPr>
  </w:style>
  <w:style w:type="paragraph" w:styleId="BalloonText">
    <w:name w:val="Balloon Text"/>
    <w:basedOn w:val="Normal"/>
    <w:link w:val="BalloonTextChar"/>
    <w:unhideWhenUsed/>
    <w:rsid w:val="00875C4C"/>
    <w:pPr>
      <w:spacing w:after="0"/>
    </w:pPr>
    <w:rPr>
      <w:rFonts w:ascii="Segoe UI" w:hAnsi="Segoe UI" w:cs="Segoe UI"/>
      <w:sz w:val="18"/>
      <w:szCs w:val="18"/>
    </w:rPr>
  </w:style>
  <w:style w:type="character" w:customStyle="1" w:styleId="BalloonTextChar">
    <w:name w:val="Balloon Text Char"/>
    <w:basedOn w:val="DefaultParagraphFont"/>
    <w:link w:val="BalloonText"/>
    <w:rsid w:val="00875C4C"/>
    <w:rPr>
      <w:rFonts w:ascii="Segoe UI" w:eastAsia="Times New Roman" w:hAnsi="Segoe UI" w:cs="Segoe UI"/>
      <w:sz w:val="18"/>
      <w:szCs w:val="18"/>
      <w:lang w:eastAsia="en-US"/>
    </w:rPr>
  </w:style>
  <w:style w:type="table" w:styleId="TableGrid">
    <w:name w:val="Table Grid"/>
    <w:basedOn w:val="TableNormal"/>
    <w:rsid w:val="00875C4C"/>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875C4C"/>
    <w:rPr>
      <w:color w:val="0563C1"/>
      <w:u w:val="single"/>
    </w:rPr>
  </w:style>
  <w:style w:type="character" w:customStyle="1" w:styleId="UnresolvedMention1">
    <w:name w:val="Unresolved Mention1"/>
    <w:basedOn w:val="DefaultParagraphFont"/>
    <w:uiPriority w:val="99"/>
    <w:semiHidden/>
    <w:unhideWhenUsed/>
    <w:rsid w:val="0074026F"/>
    <w:rPr>
      <w:color w:val="605E5C"/>
      <w:shd w:val="clear" w:color="auto" w:fill="E1DFDD"/>
    </w:rPr>
  </w:style>
  <w:style w:type="character" w:styleId="FollowedHyperlink">
    <w:name w:val="FollowedHyperlink"/>
    <w:rsid w:val="00875C4C"/>
    <w:rPr>
      <w:color w:val="954F72"/>
      <w:u w:val="single"/>
    </w:rPr>
  </w:style>
  <w:style w:type="character" w:customStyle="1" w:styleId="TALChar">
    <w:name w:val="TAL Char"/>
    <w:link w:val="TAL"/>
    <w:rsid w:val="00FC193E"/>
    <w:rPr>
      <w:rFonts w:ascii="Arial" w:eastAsia="Times New Roman" w:hAnsi="Arial"/>
      <w:sz w:val="18"/>
      <w:lang w:eastAsia="en-US"/>
    </w:rPr>
  </w:style>
  <w:style w:type="character" w:customStyle="1" w:styleId="THChar">
    <w:name w:val="TH Char"/>
    <w:link w:val="TH"/>
    <w:qFormat/>
    <w:locked/>
    <w:rsid w:val="00875C4C"/>
    <w:rPr>
      <w:rFonts w:ascii="Arial" w:eastAsia="Times New Roman" w:hAnsi="Arial"/>
      <w:b/>
      <w:lang w:eastAsia="en-US"/>
    </w:rPr>
  </w:style>
  <w:style w:type="character" w:customStyle="1" w:styleId="TAHCar">
    <w:name w:val="TAH Car"/>
    <w:link w:val="TAH"/>
    <w:qFormat/>
    <w:rsid w:val="00FC193E"/>
    <w:rPr>
      <w:rFonts w:ascii="Arial" w:eastAsia="Times New Roman" w:hAnsi="Arial"/>
      <w:b/>
      <w:sz w:val="18"/>
      <w:lang w:eastAsia="en-US"/>
    </w:rPr>
  </w:style>
  <w:style w:type="paragraph" w:styleId="List3">
    <w:name w:val="List 3"/>
    <w:basedOn w:val="Normal"/>
    <w:rsid w:val="00875C4C"/>
    <w:pPr>
      <w:ind w:left="849" w:hanging="283"/>
      <w:contextualSpacing/>
    </w:pPr>
  </w:style>
  <w:style w:type="paragraph" w:styleId="List2">
    <w:name w:val="List 2"/>
    <w:basedOn w:val="Normal"/>
    <w:rsid w:val="00875C4C"/>
    <w:pPr>
      <w:ind w:left="566" w:hanging="283"/>
      <w:contextualSpacing/>
    </w:pPr>
  </w:style>
  <w:style w:type="character" w:customStyle="1" w:styleId="EXCar">
    <w:name w:val="EX Car"/>
    <w:link w:val="EX"/>
    <w:qFormat/>
    <w:rsid w:val="006C2EC3"/>
    <w:rPr>
      <w:rFonts w:eastAsia="Times New Roman"/>
      <w:lang w:eastAsia="en-US"/>
    </w:rPr>
  </w:style>
  <w:style w:type="character" w:customStyle="1" w:styleId="NOChar">
    <w:name w:val="NO Char"/>
    <w:link w:val="NO"/>
    <w:locked/>
    <w:rsid w:val="00FA6F0A"/>
    <w:rPr>
      <w:rFonts w:eastAsia="Times New Roman"/>
      <w:lang w:eastAsia="en-US"/>
    </w:rPr>
  </w:style>
  <w:style w:type="character" w:customStyle="1" w:styleId="B1Char">
    <w:name w:val="B1 Char"/>
    <w:link w:val="B1"/>
    <w:qFormat/>
    <w:rsid w:val="00A76CE0"/>
    <w:rPr>
      <w:rFonts w:eastAsia="Times New Roman"/>
      <w:lang w:eastAsia="en-US"/>
    </w:rPr>
  </w:style>
  <w:style w:type="character" w:customStyle="1" w:styleId="TFChar">
    <w:name w:val="TF Char"/>
    <w:link w:val="TF"/>
    <w:qFormat/>
    <w:rsid w:val="00FA6F0A"/>
    <w:rPr>
      <w:rFonts w:ascii="Arial" w:eastAsia="Times New Roman" w:hAnsi="Arial"/>
      <w:b/>
      <w:lang w:eastAsia="en-US"/>
    </w:rPr>
  </w:style>
  <w:style w:type="character" w:customStyle="1" w:styleId="B1Char1">
    <w:name w:val="B1 Char1"/>
    <w:rsid w:val="00D8202D"/>
    <w:rPr>
      <w:rFonts w:ascii="Times New Roman" w:hAnsi="Times New Roman"/>
      <w:lang w:eastAsia="en-US"/>
    </w:rPr>
  </w:style>
  <w:style w:type="paragraph" w:styleId="ListParagraph">
    <w:name w:val="List Paragraph"/>
    <w:basedOn w:val="Normal"/>
    <w:uiPriority w:val="34"/>
    <w:qFormat/>
    <w:rsid w:val="00875C4C"/>
    <w:pPr>
      <w:ind w:left="720"/>
      <w:contextualSpacing/>
    </w:pPr>
  </w:style>
  <w:style w:type="character" w:customStyle="1" w:styleId="Heading2Char">
    <w:name w:val="Heading 2 Char"/>
    <w:link w:val="Heading2"/>
    <w:rsid w:val="00D8202D"/>
    <w:rPr>
      <w:rFonts w:ascii="Arial" w:eastAsia="Times New Roman" w:hAnsi="Arial"/>
      <w:sz w:val="32"/>
      <w:lang w:eastAsia="en-US"/>
    </w:rPr>
  </w:style>
  <w:style w:type="character" w:styleId="CommentReference">
    <w:name w:val="annotation reference"/>
    <w:rsid w:val="00D8202D"/>
    <w:rPr>
      <w:sz w:val="16"/>
    </w:rPr>
  </w:style>
  <w:style w:type="paragraph" w:styleId="CommentText">
    <w:name w:val="annotation text"/>
    <w:basedOn w:val="Normal"/>
    <w:link w:val="CommentTextChar"/>
    <w:rsid w:val="00875C4C"/>
  </w:style>
  <w:style w:type="character" w:customStyle="1" w:styleId="CommentTextChar">
    <w:name w:val="Comment Text Char"/>
    <w:basedOn w:val="DefaultParagraphFont"/>
    <w:link w:val="CommentText"/>
    <w:rsid w:val="00875C4C"/>
    <w:rPr>
      <w:rFonts w:eastAsia="Times New Roman"/>
      <w:lang w:eastAsia="en-US"/>
    </w:rPr>
  </w:style>
  <w:style w:type="paragraph" w:styleId="Caption">
    <w:name w:val="caption"/>
    <w:basedOn w:val="Normal"/>
    <w:next w:val="Normal"/>
    <w:unhideWhenUsed/>
    <w:qFormat/>
    <w:rsid w:val="00875C4C"/>
    <w:pPr>
      <w:spacing w:after="200"/>
    </w:pPr>
    <w:rPr>
      <w:i/>
      <w:iCs/>
      <w:color w:val="44546A" w:themeColor="text2"/>
      <w:sz w:val="18"/>
      <w:szCs w:val="18"/>
    </w:rPr>
  </w:style>
  <w:style w:type="character" w:customStyle="1" w:styleId="EditorsNoteChar">
    <w:name w:val="Editor's Note Char"/>
    <w:aliases w:val="EN Char"/>
    <w:link w:val="EditorsNote"/>
    <w:locked/>
    <w:rsid w:val="00D53EE0"/>
    <w:rPr>
      <w:rFonts w:eastAsia="Times New Roman"/>
      <w:color w:val="FF0000"/>
      <w:lang w:eastAsia="en-US"/>
    </w:rPr>
  </w:style>
  <w:style w:type="paragraph" w:customStyle="1" w:styleId="b10">
    <w:name w:val="b1"/>
    <w:basedOn w:val="Normal"/>
    <w:rsid w:val="00875C4C"/>
    <w:pPr>
      <w:ind w:left="568" w:hanging="284"/>
    </w:pPr>
    <w:rPr>
      <w:rFonts w:eastAsia="Courier New"/>
      <w:lang w:eastAsia="zh-CN"/>
    </w:rPr>
  </w:style>
  <w:style w:type="paragraph" w:styleId="CommentSubject">
    <w:name w:val="annotation subject"/>
    <w:basedOn w:val="CommentText"/>
    <w:next w:val="CommentText"/>
    <w:link w:val="CommentSubjectChar"/>
    <w:rsid w:val="00875C4C"/>
    <w:rPr>
      <w:b/>
      <w:bCs/>
    </w:rPr>
  </w:style>
  <w:style w:type="character" w:customStyle="1" w:styleId="CommentSubjectChar">
    <w:name w:val="Comment Subject Char"/>
    <w:basedOn w:val="CommentTextChar"/>
    <w:link w:val="CommentSubject"/>
    <w:rsid w:val="00875C4C"/>
    <w:rPr>
      <w:rFonts w:eastAsia="Times New Roman"/>
      <w:b/>
      <w:bCs/>
      <w:lang w:eastAsia="en-US"/>
    </w:rPr>
  </w:style>
  <w:style w:type="paragraph" w:styleId="Revision">
    <w:name w:val="Revision"/>
    <w:hidden/>
    <w:uiPriority w:val="99"/>
    <w:semiHidden/>
    <w:rsid w:val="006E2F66"/>
    <w:rPr>
      <w:lang w:val="en-IN" w:eastAsia="en-US"/>
    </w:rPr>
  </w:style>
  <w:style w:type="character" w:customStyle="1" w:styleId="EXChar">
    <w:name w:val="EX Char"/>
    <w:locked/>
    <w:rsid w:val="00584456"/>
    <w:rPr>
      <w:rFonts w:ascii="Times New Roman" w:hAnsi="Times New Roman"/>
      <w:lang w:val="en-GB" w:eastAsia="en-US"/>
    </w:rPr>
  </w:style>
  <w:style w:type="character" w:customStyle="1" w:styleId="EditorsNoteCharChar">
    <w:name w:val="Editor's Note Char Char"/>
    <w:uiPriority w:val="99"/>
    <w:rsid w:val="00A80701"/>
    <w:rPr>
      <w:lang w:eastAsia="ko-KR"/>
    </w:rPr>
  </w:style>
  <w:style w:type="character" w:customStyle="1" w:styleId="TALCar">
    <w:name w:val="TAL Car"/>
    <w:qFormat/>
    <w:rsid w:val="005F420E"/>
    <w:rPr>
      <w:rFonts w:ascii="Arial" w:hAnsi="Arial"/>
      <w:sz w:val="18"/>
      <w:lang w:eastAsia="en-US"/>
    </w:rPr>
  </w:style>
  <w:style w:type="character" w:customStyle="1" w:styleId="TANChar">
    <w:name w:val="TAN Char"/>
    <w:link w:val="TAN"/>
    <w:rsid w:val="005F420E"/>
    <w:rPr>
      <w:rFonts w:ascii="Arial" w:eastAsia="Times New Roman" w:hAnsi="Arial"/>
      <w:sz w:val="18"/>
      <w:lang w:eastAsia="en-US"/>
    </w:rPr>
  </w:style>
  <w:style w:type="paragraph" w:customStyle="1" w:styleId="CRCoverPage">
    <w:name w:val="CR Cover Page"/>
    <w:rsid w:val="00811A10"/>
    <w:pPr>
      <w:spacing w:after="120"/>
    </w:pPr>
    <w:rPr>
      <w:rFonts w:ascii="Arial" w:eastAsia="Malgun Gothic" w:hAnsi="Arial"/>
      <w:lang w:eastAsia="en-US"/>
    </w:rPr>
  </w:style>
  <w:style w:type="character" w:customStyle="1" w:styleId="B2Char">
    <w:name w:val="B2 Char"/>
    <w:link w:val="B2"/>
    <w:rsid w:val="00E216C8"/>
    <w:rPr>
      <w:rFonts w:eastAsia="Times New Roman"/>
      <w:lang w:eastAsia="en-US"/>
    </w:rPr>
  </w:style>
  <w:style w:type="character" w:customStyle="1" w:styleId="B3Char2">
    <w:name w:val="B3 Char2"/>
    <w:link w:val="B3"/>
    <w:rsid w:val="00E216C8"/>
    <w:rPr>
      <w:rFonts w:eastAsia="Times New Roman"/>
      <w:lang w:eastAsia="en-US"/>
    </w:rPr>
  </w:style>
  <w:style w:type="character" w:customStyle="1" w:styleId="Heading3Char">
    <w:name w:val="Heading 3 Char"/>
    <w:link w:val="Heading3"/>
    <w:rsid w:val="00D41577"/>
    <w:rPr>
      <w:rFonts w:ascii="Arial" w:eastAsia="Times New Roman" w:hAnsi="Arial"/>
      <w:sz w:val="28"/>
      <w:lang w:eastAsia="en-US"/>
    </w:rPr>
  </w:style>
  <w:style w:type="character" w:customStyle="1" w:styleId="Heading4Char">
    <w:name w:val="Heading 4 Char"/>
    <w:link w:val="Heading4"/>
    <w:rsid w:val="00D41577"/>
    <w:rPr>
      <w:rFonts w:ascii="Arial" w:eastAsia="Times New Roman" w:hAnsi="Arial"/>
      <w:sz w:val="24"/>
      <w:lang w:eastAsia="en-US"/>
    </w:rPr>
  </w:style>
  <w:style w:type="paragraph" w:styleId="Index2">
    <w:name w:val="index 2"/>
    <w:basedOn w:val="Normal"/>
    <w:next w:val="Normal"/>
    <w:rsid w:val="00875C4C"/>
    <w:pPr>
      <w:spacing w:after="0"/>
      <w:ind w:left="400" w:hanging="200"/>
    </w:pPr>
  </w:style>
  <w:style w:type="paragraph" w:styleId="Index1">
    <w:name w:val="index 1"/>
    <w:basedOn w:val="Normal"/>
    <w:next w:val="Normal"/>
    <w:rsid w:val="00875C4C"/>
    <w:pPr>
      <w:spacing w:after="0"/>
      <w:ind w:left="200" w:hanging="200"/>
    </w:pPr>
  </w:style>
  <w:style w:type="paragraph" w:styleId="ListNumber2">
    <w:name w:val="List Number 2"/>
    <w:basedOn w:val="Normal"/>
    <w:rsid w:val="00875C4C"/>
    <w:pPr>
      <w:numPr>
        <w:numId w:val="57"/>
      </w:numPr>
      <w:contextualSpacing/>
    </w:pPr>
  </w:style>
  <w:style w:type="character" w:styleId="FootnoteReference">
    <w:name w:val="footnote reference"/>
    <w:rsid w:val="0003054D"/>
    <w:rPr>
      <w:b/>
      <w:position w:val="6"/>
      <w:sz w:val="16"/>
    </w:rPr>
  </w:style>
  <w:style w:type="paragraph" w:styleId="FootnoteText">
    <w:name w:val="footnote text"/>
    <w:basedOn w:val="Normal"/>
    <w:link w:val="FootnoteTextChar"/>
    <w:rsid w:val="00875C4C"/>
    <w:pPr>
      <w:spacing w:after="0"/>
    </w:pPr>
  </w:style>
  <w:style w:type="character" w:customStyle="1" w:styleId="FootnoteTextChar">
    <w:name w:val="Footnote Text Char"/>
    <w:basedOn w:val="DefaultParagraphFont"/>
    <w:link w:val="FootnoteText"/>
    <w:rsid w:val="00875C4C"/>
    <w:rPr>
      <w:rFonts w:eastAsia="Times New Roman"/>
      <w:lang w:eastAsia="en-US"/>
    </w:rPr>
  </w:style>
  <w:style w:type="paragraph" w:styleId="ListBullet2">
    <w:name w:val="List Bullet 2"/>
    <w:basedOn w:val="Normal"/>
    <w:rsid w:val="00875C4C"/>
    <w:pPr>
      <w:numPr>
        <w:numId w:val="52"/>
      </w:numPr>
      <w:contextualSpacing/>
    </w:pPr>
  </w:style>
  <w:style w:type="paragraph" w:styleId="ListBullet3">
    <w:name w:val="List Bullet 3"/>
    <w:basedOn w:val="Normal"/>
    <w:rsid w:val="00875C4C"/>
    <w:pPr>
      <w:numPr>
        <w:numId w:val="53"/>
      </w:numPr>
      <w:contextualSpacing/>
    </w:pPr>
  </w:style>
  <w:style w:type="paragraph" w:styleId="ListNumber">
    <w:name w:val="List Number"/>
    <w:basedOn w:val="Normal"/>
    <w:rsid w:val="00875C4C"/>
    <w:pPr>
      <w:numPr>
        <w:numId w:val="56"/>
      </w:numPr>
      <w:contextualSpacing/>
    </w:pPr>
  </w:style>
  <w:style w:type="paragraph" w:styleId="List4">
    <w:name w:val="List 4"/>
    <w:basedOn w:val="Normal"/>
    <w:rsid w:val="00875C4C"/>
    <w:pPr>
      <w:ind w:left="1132" w:hanging="283"/>
      <w:contextualSpacing/>
    </w:pPr>
  </w:style>
  <w:style w:type="paragraph" w:styleId="List5">
    <w:name w:val="List 5"/>
    <w:basedOn w:val="Normal"/>
    <w:rsid w:val="00875C4C"/>
    <w:pPr>
      <w:ind w:left="1415" w:hanging="283"/>
      <w:contextualSpacing/>
    </w:pPr>
  </w:style>
  <w:style w:type="paragraph" w:styleId="List">
    <w:name w:val="List"/>
    <w:basedOn w:val="Normal"/>
    <w:rsid w:val="00875C4C"/>
    <w:pPr>
      <w:ind w:left="283" w:hanging="283"/>
      <w:contextualSpacing/>
    </w:pPr>
  </w:style>
  <w:style w:type="paragraph" w:styleId="ListBullet">
    <w:name w:val="List Bullet"/>
    <w:basedOn w:val="Normal"/>
    <w:rsid w:val="00875C4C"/>
    <w:pPr>
      <w:numPr>
        <w:numId w:val="51"/>
      </w:numPr>
      <w:contextualSpacing/>
    </w:pPr>
  </w:style>
  <w:style w:type="paragraph" w:styleId="ListBullet4">
    <w:name w:val="List Bullet 4"/>
    <w:basedOn w:val="Normal"/>
    <w:rsid w:val="00875C4C"/>
    <w:pPr>
      <w:numPr>
        <w:numId w:val="54"/>
      </w:numPr>
      <w:contextualSpacing/>
    </w:pPr>
  </w:style>
  <w:style w:type="paragraph" w:styleId="ListBullet5">
    <w:name w:val="List Bullet 5"/>
    <w:basedOn w:val="Normal"/>
    <w:rsid w:val="00875C4C"/>
    <w:pPr>
      <w:numPr>
        <w:numId w:val="55"/>
      </w:numPr>
      <w:contextualSpacing/>
    </w:pPr>
  </w:style>
  <w:style w:type="paragraph" w:customStyle="1" w:styleId="tdoc-header">
    <w:name w:val="tdoc-header"/>
    <w:rsid w:val="0003054D"/>
    <w:rPr>
      <w:rFonts w:ascii="Arial" w:hAnsi="Arial"/>
      <w:sz w:val="24"/>
      <w:lang w:eastAsia="en-US"/>
    </w:rPr>
  </w:style>
  <w:style w:type="paragraph" w:styleId="DocumentMap">
    <w:name w:val="Document Map"/>
    <w:basedOn w:val="Normal"/>
    <w:link w:val="DocumentMapChar"/>
    <w:rsid w:val="00875C4C"/>
    <w:pPr>
      <w:spacing w:after="0"/>
    </w:pPr>
    <w:rPr>
      <w:rFonts w:ascii="Segoe UI" w:hAnsi="Segoe UI" w:cs="Segoe UI"/>
      <w:sz w:val="16"/>
      <w:szCs w:val="16"/>
    </w:rPr>
  </w:style>
  <w:style w:type="character" w:customStyle="1" w:styleId="DocumentMapChar">
    <w:name w:val="Document Map Char"/>
    <w:basedOn w:val="DefaultParagraphFont"/>
    <w:link w:val="DocumentMap"/>
    <w:rsid w:val="00875C4C"/>
    <w:rPr>
      <w:rFonts w:ascii="Segoe UI" w:eastAsia="Times New Roman" w:hAnsi="Segoe UI" w:cs="Segoe UI"/>
      <w:sz w:val="16"/>
      <w:szCs w:val="16"/>
      <w:lang w:eastAsia="en-US"/>
    </w:rPr>
  </w:style>
  <w:style w:type="character" w:customStyle="1" w:styleId="apple-converted-space">
    <w:name w:val="apple-converted-space"/>
    <w:basedOn w:val="DefaultParagraphFont"/>
    <w:rsid w:val="0003054D"/>
  </w:style>
  <w:style w:type="character" w:customStyle="1" w:styleId="UnresolvedMention2">
    <w:name w:val="Unresolved Mention2"/>
    <w:uiPriority w:val="99"/>
    <w:semiHidden/>
    <w:unhideWhenUsed/>
    <w:rsid w:val="00C31B4B"/>
    <w:rPr>
      <w:color w:val="605E5C"/>
      <w:shd w:val="clear" w:color="auto" w:fill="E1DFDD"/>
    </w:rPr>
  </w:style>
  <w:style w:type="character" w:customStyle="1" w:styleId="Heading5Char">
    <w:name w:val="Heading 5 Char"/>
    <w:link w:val="Heading5"/>
    <w:rsid w:val="00AB1B20"/>
    <w:rPr>
      <w:rFonts w:ascii="Arial" w:eastAsia="Times New Roman" w:hAnsi="Arial"/>
      <w:sz w:val="22"/>
      <w:lang w:eastAsia="en-US"/>
    </w:rPr>
  </w:style>
  <w:style w:type="character" w:customStyle="1" w:styleId="NOZchn">
    <w:name w:val="NO Zchn"/>
    <w:rsid w:val="007867C3"/>
    <w:rPr>
      <w:rFonts w:ascii="Times New Roman" w:hAnsi="Times New Roman"/>
      <w:lang w:val="en-GB" w:eastAsia="en-US"/>
    </w:rPr>
  </w:style>
  <w:style w:type="paragraph" w:styleId="NormalWeb">
    <w:name w:val="Normal (Web)"/>
    <w:basedOn w:val="Normal"/>
    <w:rsid w:val="00875C4C"/>
    <w:rPr>
      <w:sz w:val="24"/>
      <w:szCs w:val="24"/>
    </w:rPr>
  </w:style>
  <w:style w:type="paragraph" w:customStyle="1" w:styleId="editorsnote0">
    <w:name w:val="editorsnote"/>
    <w:basedOn w:val="Normal"/>
    <w:rsid w:val="00B7264C"/>
    <w:pPr>
      <w:spacing w:before="100" w:beforeAutospacing="1" w:after="100" w:afterAutospacing="1"/>
    </w:pPr>
    <w:rPr>
      <w:rFonts w:ascii="Gulim" w:eastAsia="Gulim" w:hAnsi="Gulim" w:cs="Gulim"/>
      <w:sz w:val="24"/>
      <w:szCs w:val="24"/>
      <w:lang w:eastAsia="ko-KR"/>
    </w:rPr>
  </w:style>
  <w:style w:type="character" w:styleId="Emphasis">
    <w:name w:val="Emphasis"/>
    <w:qFormat/>
    <w:rsid w:val="00765E08"/>
    <w:rPr>
      <w:i/>
      <w:iCs/>
    </w:rPr>
  </w:style>
  <w:style w:type="character" w:customStyle="1" w:styleId="Heading1Char">
    <w:name w:val="Heading 1 Char"/>
    <w:basedOn w:val="DefaultParagraphFont"/>
    <w:link w:val="Heading1"/>
    <w:rsid w:val="00F503A2"/>
    <w:rPr>
      <w:rFonts w:ascii="Arial" w:eastAsia="Times New Roman" w:hAnsi="Arial"/>
      <w:sz w:val="36"/>
      <w:lang w:eastAsia="en-US"/>
    </w:rPr>
  </w:style>
  <w:style w:type="character" w:customStyle="1" w:styleId="Heading6Char">
    <w:name w:val="Heading 6 Char"/>
    <w:basedOn w:val="DefaultParagraphFont"/>
    <w:link w:val="Heading6"/>
    <w:rsid w:val="00F503A2"/>
    <w:rPr>
      <w:rFonts w:ascii="Arial" w:eastAsia="Times New Roman" w:hAnsi="Arial"/>
      <w:lang w:eastAsia="en-US"/>
    </w:rPr>
  </w:style>
  <w:style w:type="character" w:customStyle="1" w:styleId="Heading7Char">
    <w:name w:val="Heading 7 Char"/>
    <w:basedOn w:val="DefaultParagraphFont"/>
    <w:link w:val="Heading7"/>
    <w:rsid w:val="00F503A2"/>
    <w:rPr>
      <w:rFonts w:ascii="Arial" w:eastAsia="Times New Roman" w:hAnsi="Arial"/>
      <w:lang w:eastAsia="en-US"/>
    </w:rPr>
  </w:style>
  <w:style w:type="character" w:customStyle="1" w:styleId="Heading8Char">
    <w:name w:val="Heading 8 Char"/>
    <w:basedOn w:val="DefaultParagraphFont"/>
    <w:link w:val="Heading8"/>
    <w:rsid w:val="00F503A2"/>
    <w:rPr>
      <w:rFonts w:ascii="Arial" w:eastAsia="Times New Roman" w:hAnsi="Arial"/>
      <w:sz w:val="36"/>
      <w:lang w:eastAsia="en-US"/>
    </w:rPr>
  </w:style>
  <w:style w:type="character" w:customStyle="1" w:styleId="Heading9Char">
    <w:name w:val="Heading 9 Char"/>
    <w:basedOn w:val="DefaultParagraphFont"/>
    <w:link w:val="Heading9"/>
    <w:rsid w:val="00F503A2"/>
    <w:rPr>
      <w:rFonts w:ascii="Arial" w:eastAsia="Times New Roman" w:hAnsi="Arial"/>
      <w:sz w:val="36"/>
      <w:lang w:eastAsia="en-US"/>
    </w:rPr>
  </w:style>
  <w:style w:type="character" w:customStyle="1" w:styleId="HeaderChar">
    <w:name w:val="Header Char"/>
    <w:basedOn w:val="DefaultParagraphFont"/>
    <w:link w:val="Header"/>
    <w:rsid w:val="00F503A2"/>
    <w:rPr>
      <w:rFonts w:ascii="Arial" w:eastAsia="Times New Roman" w:hAnsi="Arial"/>
      <w:b/>
      <w:sz w:val="18"/>
      <w:lang w:eastAsia="ja-JP"/>
    </w:rPr>
  </w:style>
  <w:style w:type="character" w:customStyle="1" w:styleId="FooterChar">
    <w:name w:val="Footer Char"/>
    <w:basedOn w:val="DefaultParagraphFont"/>
    <w:link w:val="Footer"/>
    <w:rsid w:val="00F503A2"/>
    <w:rPr>
      <w:rFonts w:ascii="Arial" w:eastAsia="Times New Roman" w:hAnsi="Arial"/>
      <w:b/>
      <w:i/>
      <w:sz w:val="18"/>
      <w:lang w:eastAsia="ja-JP"/>
    </w:rPr>
  </w:style>
  <w:style w:type="table" w:styleId="PlainTable1">
    <w:name w:val="Plain Table 1"/>
    <w:basedOn w:val="TableNormal"/>
    <w:uiPriority w:val="41"/>
    <w:rsid w:val="00F503A2"/>
    <w:rPr>
      <w:rFonts w:ascii="CG Times (WN)" w:eastAsia="Malgun Gothic" w:hAnsi="CG Times (WN)"/>
      <w:lang w:val="en-IN" w:eastAsia="ja-JP"/>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TACChar">
    <w:name w:val="TAC Char"/>
    <w:link w:val="TAC"/>
    <w:qFormat/>
    <w:rsid w:val="0008478B"/>
    <w:rPr>
      <w:rFonts w:ascii="Arial" w:eastAsia="Times New Roman" w:hAnsi="Arial"/>
      <w:sz w:val="18"/>
      <w:lang w:eastAsia="en-US"/>
    </w:rPr>
  </w:style>
  <w:style w:type="paragraph" w:styleId="Bibliography">
    <w:name w:val="Bibliography"/>
    <w:basedOn w:val="Normal"/>
    <w:next w:val="Normal"/>
    <w:uiPriority w:val="37"/>
    <w:semiHidden/>
    <w:unhideWhenUsed/>
    <w:rsid w:val="00875C4C"/>
  </w:style>
  <w:style w:type="paragraph" w:styleId="BlockText">
    <w:name w:val="Block Text"/>
    <w:basedOn w:val="Normal"/>
    <w:rsid w:val="00875C4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875C4C"/>
    <w:pPr>
      <w:spacing w:after="120"/>
    </w:pPr>
  </w:style>
  <w:style w:type="character" w:customStyle="1" w:styleId="BodyTextChar">
    <w:name w:val="Body Text Char"/>
    <w:basedOn w:val="DefaultParagraphFont"/>
    <w:link w:val="BodyText"/>
    <w:rsid w:val="00875C4C"/>
    <w:rPr>
      <w:rFonts w:eastAsia="Times New Roman"/>
      <w:lang w:eastAsia="en-US"/>
    </w:rPr>
  </w:style>
  <w:style w:type="paragraph" w:styleId="BodyText2">
    <w:name w:val="Body Text 2"/>
    <w:basedOn w:val="Normal"/>
    <w:link w:val="BodyText2Char"/>
    <w:rsid w:val="00875C4C"/>
    <w:pPr>
      <w:spacing w:after="120" w:line="480" w:lineRule="auto"/>
    </w:pPr>
  </w:style>
  <w:style w:type="character" w:customStyle="1" w:styleId="BodyText2Char">
    <w:name w:val="Body Text 2 Char"/>
    <w:basedOn w:val="DefaultParagraphFont"/>
    <w:link w:val="BodyText2"/>
    <w:rsid w:val="00875C4C"/>
    <w:rPr>
      <w:rFonts w:eastAsia="Times New Roman"/>
      <w:lang w:eastAsia="en-US"/>
    </w:rPr>
  </w:style>
  <w:style w:type="paragraph" w:styleId="BodyText3">
    <w:name w:val="Body Text 3"/>
    <w:basedOn w:val="Normal"/>
    <w:link w:val="BodyText3Char"/>
    <w:rsid w:val="00875C4C"/>
    <w:pPr>
      <w:spacing w:after="120"/>
    </w:pPr>
    <w:rPr>
      <w:sz w:val="16"/>
      <w:szCs w:val="16"/>
    </w:rPr>
  </w:style>
  <w:style w:type="character" w:customStyle="1" w:styleId="BodyText3Char">
    <w:name w:val="Body Text 3 Char"/>
    <w:basedOn w:val="DefaultParagraphFont"/>
    <w:link w:val="BodyText3"/>
    <w:rsid w:val="00875C4C"/>
    <w:rPr>
      <w:rFonts w:eastAsia="Times New Roman"/>
      <w:sz w:val="16"/>
      <w:szCs w:val="16"/>
      <w:lang w:eastAsia="en-US"/>
    </w:rPr>
  </w:style>
  <w:style w:type="paragraph" w:styleId="BodyTextFirstIndent">
    <w:name w:val="Body Text First Indent"/>
    <w:basedOn w:val="BodyText"/>
    <w:link w:val="BodyTextFirstIndentChar"/>
    <w:rsid w:val="00875C4C"/>
    <w:pPr>
      <w:spacing w:after="180"/>
      <w:ind w:firstLine="360"/>
    </w:pPr>
  </w:style>
  <w:style w:type="character" w:customStyle="1" w:styleId="BodyTextFirstIndentChar">
    <w:name w:val="Body Text First Indent Char"/>
    <w:basedOn w:val="BodyTextChar"/>
    <w:link w:val="BodyTextFirstIndent"/>
    <w:rsid w:val="00875C4C"/>
    <w:rPr>
      <w:rFonts w:eastAsia="Times New Roman"/>
      <w:lang w:eastAsia="en-US"/>
    </w:rPr>
  </w:style>
  <w:style w:type="paragraph" w:styleId="BodyTextIndent">
    <w:name w:val="Body Text Indent"/>
    <w:basedOn w:val="Normal"/>
    <w:link w:val="BodyTextIndentChar"/>
    <w:rsid w:val="00875C4C"/>
    <w:pPr>
      <w:spacing w:after="120"/>
      <w:ind w:left="283"/>
    </w:pPr>
  </w:style>
  <w:style w:type="character" w:customStyle="1" w:styleId="BodyTextIndentChar">
    <w:name w:val="Body Text Indent Char"/>
    <w:basedOn w:val="DefaultParagraphFont"/>
    <w:link w:val="BodyTextIndent"/>
    <w:rsid w:val="00875C4C"/>
    <w:rPr>
      <w:rFonts w:eastAsia="Times New Roman"/>
      <w:lang w:eastAsia="en-US"/>
    </w:rPr>
  </w:style>
  <w:style w:type="paragraph" w:styleId="BodyTextFirstIndent2">
    <w:name w:val="Body Text First Indent 2"/>
    <w:basedOn w:val="BodyTextIndent"/>
    <w:link w:val="BodyTextFirstIndent2Char"/>
    <w:rsid w:val="00875C4C"/>
    <w:pPr>
      <w:spacing w:after="180"/>
      <w:ind w:left="360" w:firstLine="360"/>
    </w:pPr>
  </w:style>
  <w:style w:type="character" w:customStyle="1" w:styleId="BodyTextFirstIndent2Char">
    <w:name w:val="Body Text First Indent 2 Char"/>
    <w:basedOn w:val="BodyTextIndentChar"/>
    <w:link w:val="BodyTextFirstIndent2"/>
    <w:rsid w:val="00875C4C"/>
    <w:rPr>
      <w:rFonts w:eastAsia="Times New Roman"/>
      <w:lang w:eastAsia="en-US"/>
    </w:rPr>
  </w:style>
  <w:style w:type="paragraph" w:styleId="BodyTextIndent2">
    <w:name w:val="Body Text Indent 2"/>
    <w:basedOn w:val="Normal"/>
    <w:link w:val="BodyTextIndent2Char"/>
    <w:rsid w:val="00875C4C"/>
    <w:pPr>
      <w:spacing w:after="120" w:line="480" w:lineRule="auto"/>
      <w:ind w:left="283"/>
    </w:pPr>
  </w:style>
  <w:style w:type="character" w:customStyle="1" w:styleId="BodyTextIndent2Char">
    <w:name w:val="Body Text Indent 2 Char"/>
    <w:basedOn w:val="DefaultParagraphFont"/>
    <w:link w:val="BodyTextIndent2"/>
    <w:rsid w:val="00875C4C"/>
    <w:rPr>
      <w:rFonts w:eastAsia="Times New Roman"/>
      <w:lang w:eastAsia="en-US"/>
    </w:rPr>
  </w:style>
  <w:style w:type="paragraph" w:styleId="BodyTextIndent3">
    <w:name w:val="Body Text Indent 3"/>
    <w:basedOn w:val="Normal"/>
    <w:link w:val="BodyTextIndent3Char"/>
    <w:rsid w:val="00875C4C"/>
    <w:pPr>
      <w:spacing w:after="120"/>
      <w:ind w:left="283"/>
    </w:pPr>
    <w:rPr>
      <w:sz w:val="16"/>
      <w:szCs w:val="16"/>
    </w:rPr>
  </w:style>
  <w:style w:type="character" w:customStyle="1" w:styleId="BodyTextIndent3Char">
    <w:name w:val="Body Text Indent 3 Char"/>
    <w:basedOn w:val="DefaultParagraphFont"/>
    <w:link w:val="BodyTextIndent3"/>
    <w:rsid w:val="00875C4C"/>
    <w:rPr>
      <w:rFonts w:eastAsia="Times New Roman"/>
      <w:sz w:val="16"/>
      <w:szCs w:val="16"/>
      <w:lang w:eastAsia="en-US"/>
    </w:rPr>
  </w:style>
  <w:style w:type="paragraph" w:styleId="Closing">
    <w:name w:val="Closing"/>
    <w:basedOn w:val="Normal"/>
    <w:link w:val="ClosingChar"/>
    <w:rsid w:val="00875C4C"/>
    <w:pPr>
      <w:spacing w:after="0"/>
      <w:ind w:left="4252"/>
    </w:pPr>
  </w:style>
  <w:style w:type="character" w:customStyle="1" w:styleId="ClosingChar">
    <w:name w:val="Closing Char"/>
    <w:basedOn w:val="DefaultParagraphFont"/>
    <w:link w:val="Closing"/>
    <w:rsid w:val="00875C4C"/>
    <w:rPr>
      <w:rFonts w:eastAsia="Times New Roman"/>
      <w:lang w:eastAsia="en-US"/>
    </w:rPr>
  </w:style>
  <w:style w:type="paragraph" w:styleId="Date">
    <w:name w:val="Date"/>
    <w:basedOn w:val="Normal"/>
    <w:next w:val="Normal"/>
    <w:link w:val="DateChar"/>
    <w:rsid w:val="00875C4C"/>
  </w:style>
  <w:style w:type="character" w:customStyle="1" w:styleId="DateChar">
    <w:name w:val="Date Char"/>
    <w:basedOn w:val="DefaultParagraphFont"/>
    <w:link w:val="Date"/>
    <w:rsid w:val="00875C4C"/>
    <w:rPr>
      <w:rFonts w:eastAsia="Times New Roman"/>
      <w:lang w:eastAsia="en-US"/>
    </w:rPr>
  </w:style>
  <w:style w:type="paragraph" w:styleId="E-mailSignature">
    <w:name w:val="E-mail Signature"/>
    <w:basedOn w:val="Normal"/>
    <w:link w:val="E-mailSignatureChar"/>
    <w:rsid w:val="00875C4C"/>
    <w:pPr>
      <w:spacing w:after="0"/>
    </w:pPr>
  </w:style>
  <w:style w:type="character" w:customStyle="1" w:styleId="E-mailSignatureChar">
    <w:name w:val="E-mail Signature Char"/>
    <w:basedOn w:val="DefaultParagraphFont"/>
    <w:link w:val="E-mailSignature"/>
    <w:rsid w:val="00875C4C"/>
    <w:rPr>
      <w:rFonts w:eastAsia="Times New Roman"/>
      <w:lang w:eastAsia="en-US"/>
    </w:rPr>
  </w:style>
  <w:style w:type="paragraph" w:styleId="EndnoteText">
    <w:name w:val="endnote text"/>
    <w:basedOn w:val="Normal"/>
    <w:link w:val="EndnoteTextChar"/>
    <w:rsid w:val="00875C4C"/>
    <w:pPr>
      <w:spacing w:after="0"/>
    </w:pPr>
  </w:style>
  <w:style w:type="character" w:customStyle="1" w:styleId="EndnoteTextChar">
    <w:name w:val="Endnote Text Char"/>
    <w:basedOn w:val="DefaultParagraphFont"/>
    <w:link w:val="EndnoteText"/>
    <w:rsid w:val="00875C4C"/>
    <w:rPr>
      <w:rFonts w:eastAsia="Times New Roman"/>
      <w:lang w:eastAsia="en-US"/>
    </w:rPr>
  </w:style>
  <w:style w:type="paragraph" w:styleId="EnvelopeAddress">
    <w:name w:val="envelope address"/>
    <w:basedOn w:val="Normal"/>
    <w:rsid w:val="00875C4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875C4C"/>
    <w:pPr>
      <w:spacing w:after="0"/>
    </w:pPr>
    <w:rPr>
      <w:rFonts w:asciiTheme="majorHAnsi" w:eastAsiaTheme="majorEastAsia" w:hAnsiTheme="majorHAnsi" w:cstheme="majorBidi"/>
    </w:rPr>
  </w:style>
  <w:style w:type="paragraph" w:styleId="HTMLAddress">
    <w:name w:val="HTML Address"/>
    <w:basedOn w:val="Normal"/>
    <w:link w:val="HTMLAddressChar"/>
    <w:rsid w:val="00875C4C"/>
    <w:pPr>
      <w:spacing w:after="0"/>
    </w:pPr>
    <w:rPr>
      <w:i/>
      <w:iCs/>
    </w:rPr>
  </w:style>
  <w:style w:type="character" w:customStyle="1" w:styleId="HTMLAddressChar">
    <w:name w:val="HTML Address Char"/>
    <w:basedOn w:val="DefaultParagraphFont"/>
    <w:link w:val="HTMLAddress"/>
    <w:rsid w:val="00875C4C"/>
    <w:rPr>
      <w:rFonts w:eastAsia="Times New Roman"/>
      <w:i/>
      <w:iCs/>
      <w:lang w:eastAsia="en-US"/>
    </w:rPr>
  </w:style>
  <w:style w:type="paragraph" w:styleId="HTMLPreformatted">
    <w:name w:val="HTML Preformatted"/>
    <w:basedOn w:val="Normal"/>
    <w:link w:val="HTMLPreformattedChar"/>
    <w:rsid w:val="00875C4C"/>
    <w:pPr>
      <w:spacing w:after="0"/>
    </w:pPr>
    <w:rPr>
      <w:rFonts w:ascii="Consolas" w:hAnsi="Consolas"/>
    </w:rPr>
  </w:style>
  <w:style w:type="character" w:customStyle="1" w:styleId="HTMLPreformattedChar">
    <w:name w:val="HTML Preformatted Char"/>
    <w:basedOn w:val="DefaultParagraphFont"/>
    <w:link w:val="HTMLPreformatted"/>
    <w:rsid w:val="00875C4C"/>
    <w:rPr>
      <w:rFonts w:ascii="Consolas" w:eastAsia="Times New Roman" w:hAnsi="Consolas"/>
      <w:lang w:eastAsia="en-US"/>
    </w:rPr>
  </w:style>
  <w:style w:type="paragraph" w:styleId="Index3">
    <w:name w:val="index 3"/>
    <w:basedOn w:val="Normal"/>
    <w:next w:val="Normal"/>
    <w:rsid w:val="00875C4C"/>
    <w:pPr>
      <w:spacing w:after="0"/>
      <w:ind w:left="600" w:hanging="200"/>
    </w:pPr>
  </w:style>
  <w:style w:type="paragraph" w:styleId="Index4">
    <w:name w:val="index 4"/>
    <w:basedOn w:val="Normal"/>
    <w:next w:val="Normal"/>
    <w:rsid w:val="00875C4C"/>
    <w:pPr>
      <w:spacing w:after="0"/>
      <w:ind w:left="800" w:hanging="200"/>
    </w:pPr>
  </w:style>
  <w:style w:type="paragraph" w:styleId="Index5">
    <w:name w:val="index 5"/>
    <w:basedOn w:val="Normal"/>
    <w:next w:val="Normal"/>
    <w:rsid w:val="00875C4C"/>
    <w:pPr>
      <w:spacing w:after="0"/>
      <w:ind w:left="1000" w:hanging="200"/>
    </w:pPr>
  </w:style>
  <w:style w:type="paragraph" w:styleId="Index6">
    <w:name w:val="index 6"/>
    <w:basedOn w:val="Normal"/>
    <w:next w:val="Normal"/>
    <w:rsid w:val="00875C4C"/>
    <w:pPr>
      <w:spacing w:after="0"/>
      <w:ind w:left="1200" w:hanging="200"/>
    </w:pPr>
  </w:style>
  <w:style w:type="paragraph" w:styleId="Index7">
    <w:name w:val="index 7"/>
    <w:basedOn w:val="Normal"/>
    <w:next w:val="Normal"/>
    <w:rsid w:val="00875C4C"/>
    <w:pPr>
      <w:spacing w:after="0"/>
      <w:ind w:left="1400" w:hanging="200"/>
    </w:pPr>
  </w:style>
  <w:style w:type="paragraph" w:styleId="Index8">
    <w:name w:val="index 8"/>
    <w:basedOn w:val="Normal"/>
    <w:next w:val="Normal"/>
    <w:rsid w:val="00875C4C"/>
    <w:pPr>
      <w:spacing w:after="0"/>
      <w:ind w:left="1600" w:hanging="200"/>
    </w:pPr>
  </w:style>
  <w:style w:type="paragraph" w:styleId="Index9">
    <w:name w:val="index 9"/>
    <w:basedOn w:val="Normal"/>
    <w:next w:val="Normal"/>
    <w:rsid w:val="00875C4C"/>
    <w:pPr>
      <w:spacing w:after="0"/>
      <w:ind w:left="1800" w:hanging="200"/>
    </w:pPr>
  </w:style>
  <w:style w:type="paragraph" w:styleId="IndexHeading">
    <w:name w:val="index heading"/>
    <w:basedOn w:val="Normal"/>
    <w:next w:val="Index1"/>
    <w:rsid w:val="00875C4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875C4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75C4C"/>
    <w:rPr>
      <w:rFonts w:eastAsia="Times New Roman"/>
      <w:i/>
      <w:iCs/>
      <w:color w:val="4472C4" w:themeColor="accent1"/>
      <w:lang w:eastAsia="en-US"/>
    </w:rPr>
  </w:style>
  <w:style w:type="paragraph" w:styleId="ListContinue">
    <w:name w:val="List Continue"/>
    <w:basedOn w:val="Normal"/>
    <w:rsid w:val="00875C4C"/>
    <w:pPr>
      <w:spacing w:after="120"/>
      <w:ind w:left="283"/>
      <w:contextualSpacing/>
    </w:pPr>
  </w:style>
  <w:style w:type="paragraph" w:styleId="ListContinue2">
    <w:name w:val="List Continue 2"/>
    <w:basedOn w:val="Normal"/>
    <w:rsid w:val="00875C4C"/>
    <w:pPr>
      <w:spacing w:after="120"/>
      <w:ind w:left="566"/>
      <w:contextualSpacing/>
    </w:pPr>
  </w:style>
  <w:style w:type="paragraph" w:styleId="ListContinue3">
    <w:name w:val="List Continue 3"/>
    <w:basedOn w:val="Normal"/>
    <w:rsid w:val="00875C4C"/>
    <w:pPr>
      <w:spacing w:after="120"/>
      <w:ind w:left="849"/>
      <w:contextualSpacing/>
    </w:pPr>
  </w:style>
  <w:style w:type="paragraph" w:styleId="ListContinue4">
    <w:name w:val="List Continue 4"/>
    <w:basedOn w:val="Normal"/>
    <w:rsid w:val="00875C4C"/>
    <w:pPr>
      <w:spacing w:after="120"/>
      <w:ind w:left="1132"/>
      <w:contextualSpacing/>
    </w:pPr>
  </w:style>
  <w:style w:type="paragraph" w:styleId="ListContinue5">
    <w:name w:val="List Continue 5"/>
    <w:basedOn w:val="Normal"/>
    <w:rsid w:val="00875C4C"/>
    <w:pPr>
      <w:spacing w:after="120"/>
      <w:ind w:left="1415"/>
      <w:contextualSpacing/>
    </w:pPr>
  </w:style>
  <w:style w:type="paragraph" w:styleId="ListNumber3">
    <w:name w:val="List Number 3"/>
    <w:basedOn w:val="Normal"/>
    <w:rsid w:val="00875C4C"/>
    <w:pPr>
      <w:numPr>
        <w:numId w:val="58"/>
      </w:numPr>
      <w:contextualSpacing/>
    </w:pPr>
  </w:style>
  <w:style w:type="paragraph" w:styleId="ListNumber4">
    <w:name w:val="List Number 4"/>
    <w:basedOn w:val="Normal"/>
    <w:rsid w:val="00875C4C"/>
    <w:pPr>
      <w:numPr>
        <w:numId w:val="59"/>
      </w:numPr>
      <w:contextualSpacing/>
    </w:pPr>
  </w:style>
  <w:style w:type="paragraph" w:styleId="ListNumber5">
    <w:name w:val="List Number 5"/>
    <w:basedOn w:val="Normal"/>
    <w:rsid w:val="00875C4C"/>
    <w:pPr>
      <w:numPr>
        <w:numId w:val="60"/>
      </w:numPr>
      <w:contextualSpacing/>
    </w:pPr>
  </w:style>
  <w:style w:type="paragraph" w:styleId="MacroText">
    <w:name w:val="macro"/>
    <w:link w:val="MacroTextChar"/>
    <w:rsid w:val="00875C4C"/>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lang w:eastAsia="en-US"/>
    </w:rPr>
  </w:style>
  <w:style w:type="character" w:customStyle="1" w:styleId="MacroTextChar">
    <w:name w:val="Macro Text Char"/>
    <w:basedOn w:val="DefaultParagraphFont"/>
    <w:link w:val="MacroText"/>
    <w:rsid w:val="00875C4C"/>
    <w:rPr>
      <w:rFonts w:ascii="Consolas" w:eastAsia="Times New Roman" w:hAnsi="Consolas"/>
      <w:lang w:eastAsia="en-US"/>
    </w:rPr>
  </w:style>
  <w:style w:type="paragraph" w:styleId="MessageHeader">
    <w:name w:val="Message Header"/>
    <w:basedOn w:val="Normal"/>
    <w:link w:val="MessageHeaderChar"/>
    <w:rsid w:val="00875C4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875C4C"/>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875C4C"/>
    <w:rPr>
      <w:rFonts w:eastAsia="Times New Roman"/>
      <w:lang w:eastAsia="en-US"/>
    </w:rPr>
  </w:style>
  <w:style w:type="paragraph" w:styleId="NormalIndent">
    <w:name w:val="Normal Indent"/>
    <w:basedOn w:val="Normal"/>
    <w:rsid w:val="00875C4C"/>
    <w:pPr>
      <w:ind w:left="720"/>
    </w:pPr>
  </w:style>
  <w:style w:type="paragraph" w:styleId="NoteHeading">
    <w:name w:val="Note Heading"/>
    <w:basedOn w:val="Normal"/>
    <w:next w:val="Normal"/>
    <w:link w:val="NoteHeadingChar"/>
    <w:rsid w:val="00875C4C"/>
    <w:pPr>
      <w:spacing w:after="0"/>
    </w:pPr>
  </w:style>
  <w:style w:type="character" w:customStyle="1" w:styleId="NoteHeadingChar">
    <w:name w:val="Note Heading Char"/>
    <w:basedOn w:val="DefaultParagraphFont"/>
    <w:link w:val="NoteHeading"/>
    <w:rsid w:val="00875C4C"/>
    <w:rPr>
      <w:rFonts w:eastAsia="Times New Roman"/>
      <w:lang w:eastAsia="en-US"/>
    </w:rPr>
  </w:style>
  <w:style w:type="paragraph" w:styleId="PlainText">
    <w:name w:val="Plain Text"/>
    <w:basedOn w:val="Normal"/>
    <w:link w:val="PlainTextChar"/>
    <w:rsid w:val="00875C4C"/>
    <w:pPr>
      <w:spacing w:after="0"/>
    </w:pPr>
    <w:rPr>
      <w:rFonts w:ascii="Consolas" w:hAnsi="Consolas"/>
      <w:sz w:val="21"/>
      <w:szCs w:val="21"/>
    </w:rPr>
  </w:style>
  <w:style w:type="character" w:customStyle="1" w:styleId="PlainTextChar">
    <w:name w:val="Plain Text Char"/>
    <w:basedOn w:val="DefaultParagraphFont"/>
    <w:link w:val="PlainText"/>
    <w:rsid w:val="00875C4C"/>
    <w:rPr>
      <w:rFonts w:ascii="Consolas" w:eastAsia="Times New Roman" w:hAnsi="Consolas"/>
      <w:sz w:val="21"/>
      <w:szCs w:val="21"/>
      <w:lang w:eastAsia="en-US"/>
    </w:rPr>
  </w:style>
  <w:style w:type="paragraph" w:styleId="Quote">
    <w:name w:val="Quote"/>
    <w:basedOn w:val="Normal"/>
    <w:next w:val="Normal"/>
    <w:link w:val="QuoteChar"/>
    <w:uiPriority w:val="29"/>
    <w:qFormat/>
    <w:rsid w:val="00875C4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875C4C"/>
    <w:rPr>
      <w:rFonts w:eastAsia="Times New Roman"/>
      <w:i/>
      <w:iCs/>
      <w:color w:val="404040" w:themeColor="text1" w:themeTint="BF"/>
      <w:lang w:eastAsia="en-US"/>
    </w:rPr>
  </w:style>
  <w:style w:type="paragraph" w:styleId="Salutation">
    <w:name w:val="Salutation"/>
    <w:basedOn w:val="Normal"/>
    <w:next w:val="Normal"/>
    <w:link w:val="SalutationChar"/>
    <w:rsid w:val="00875C4C"/>
  </w:style>
  <w:style w:type="character" w:customStyle="1" w:styleId="SalutationChar">
    <w:name w:val="Salutation Char"/>
    <w:basedOn w:val="DefaultParagraphFont"/>
    <w:link w:val="Salutation"/>
    <w:rsid w:val="00875C4C"/>
    <w:rPr>
      <w:rFonts w:eastAsia="Times New Roman"/>
      <w:lang w:eastAsia="en-US"/>
    </w:rPr>
  </w:style>
  <w:style w:type="paragraph" w:styleId="Signature">
    <w:name w:val="Signature"/>
    <w:basedOn w:val="Normal"/>
    <w:link w:val="SignatureChar"/>
    <w:rsid w:val="00875C4C"/>
    <w:pPr>
      <w:spacing w:after="0"/>
      <w:ind w:left="4252"/>
    </w:pPr>
  </w:style>
  <w:style w:type="character" w:customStyle="1" w:styleId="SignatureChar">
    <w:name w:val="Signature Char"/>
    <w:basedOn w:val="DefaultParagraphFont"/>
    <w:link w:val="Signature"/>
    <w:rsid w:val="00875C4C"/>
    <w:rPr>
      <w:rFonts w:eastAsia="Times New Roman"/>
      <w:lang w:eastAsia="en-US"/>
    </w:rPr>
  </w:style>
  <w:style w:type="paragraph" w:styleId="Subtitle">
    <w:name w:val="Subtitle"/>
    <w:basedOn w:val="Normal"/>
    <w:next w:val="Normal"/>
    <w:link w:val="SubtitleChar"/>
    <w:qFormat/>
    <w:rsid w:val="00875C4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875C4C"/>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875C4C"/>
    <w:pPr>
      <w:spacing w:after="0"/>
      <w:ind w:left="200" w:hanging="200"/>
    </w:pPr>
  </w:style>
  <w:style w:type="paragraph" w:styleId="TableofFigures">
    <w:name w:val="table of figures"/>
    <w:basedOn w:val="Normal"/>
    <w:next w:val="Normal"/>
    <w:rsid w:val="00875C4C"/>
    <w:pPr>
      <w:spacing w:after="0"/>
    </w:pPr>
  </w:style>
  <w:style w:type="paragraph" w:styleId="Title">
    <w:name w:val="Title"/>
    <w:basedOn w:val="Normal"/>
    <w:next w:val="Normal"/>
    <w:link w:val="TitleChar"/>
    <w:qFormat/>
    <w:rsid w:val="00875C4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875C4C"/>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875C4C"/>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875C4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UnresolvedMention3">
    <w:name w:val="Unresolved Mention3"/>
    <w:uiPriority w:val="99"/>
    <w:semiHidden/>
    <w:unhideWhenUsed/>
    <w:rsid w:val="00875C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9.emf"/><Relationship Id="rId42" Type="http://schemas.openxmlformats.org/officeDocument/2006/relationships/package" Target="embeddings/Microsoft_Visio_Drawing1112.vsdx"/><Relationship Id="rId63" Type="http://schemas.openxmlformats.org/officeDocument/2006/relationships/image" Target="media/image30.emf"/><Relationship Id="rId84" Type="http://schemas.openxmlformats.org/officeDocument/2006/relationships/package" Target="embeddings/Microsoft_Word_Document26.docx"/><Relationship Id="rId138" Type="http://schemas.openxmlformats.org/officeDocument/2006/relationships/package" Target="embeddings/Microsoft_Visio_Drawing41.vsdx"/><Relationship Id="rId159" Type="http://schemas.openxmlformats.org/officeDocument/2006/relationships/image" Target="media/image79.emf"/><Relationship Id="rId170" Type="http://schemas.openxmlformats.org/officeDocument/2006/relationships/package" Target="embeddings/Microsoft_Visio_Drawing48.vsdx"/><Relationship Id="rId191" Type="http://schemas.openxmlformats.org/officeDocument/2006/relationships/image" Target="media/image97.emf"/><Relationship Id="rId205" Type="http://schemas.openxmlformats.org/officeDocument/2006/relationships/image" Target="media/image105.emf"/><Relationship Id="rId107" Type="http://schemas.openxmlformats.org/officeDocument/2006/relationships/image" Target="media/image52.emf"/><Relationship Id="rId11" Type="http://schemas.openxmlformats.org/officeDocument/2006/relationships/image" Target="media/image3.emf"/><Relationship Id="rId32" Type="http://schemas.openxmlformats.org/officeDocument/2006/relationships/package" Target="embeddings/Microsoft_Visio_Drawing8.vsdx"/><Relationship Id="rId53" Type="http://schemas.openxmlformats.org/officeDocument/2006/relationships/image" Target="media/image25.emf"/><Relationship Id="rId74" Type="http://schemas.openxmlformats.org/officeDocument/2006/relationships/oleObject" Target="embeddings/oleObject2.bin"/><Relationship Id="rId128" Type="http://schemas.openxmlformats.org/officeDocument/2006/relationships/package" Target="embeddings/Microsoft_Visio_Drawing39.vsdx"/><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package" Target="embeddings/Microsoft_Visio_Drawing1921.vsdx"/><Relationship Id="rId95" Type="http://schemas.openxmlformats.org/officeDocument/2006/relationships/image" Target="media/image46.emf"/><Relationship Id="rId160" Type="http://schemas.openxmlformats.org/officeDocument/2006/relationships/package" Target="embeddings/Microsoft_Visio_Drawing4246.vsdx"/><Relationship Id="rId165" Type="http://schemas.openxmlformats.org/officeDocument/2006/relationships/image" Target="media/image82.emf"/><Relationship Id="rId181" Type="http://schemas.openxmlformats.org/officeDocument/2006/relationships/image" Target="media/image90.png"/><Relationship Id="rId186" Type="http://schemas.openxmlformats.org/officeDocument/2006/relationships/package" Target="embeddings/Microsoft_Visio_Drawing2050.vsdx"/><Relationship Id="rId216" Type="http://schemas.openxmlformats.org/officeDocument/2006/relationships/package" Target="embeddings/Microsoft_Visio_Drawing64.vsdx"/><Relationship Id="rId211" Type="http://schemas.openxmlformats.org/officeDocument/2006/relationships/image" Target="media/image108.emf"/><Relationship Id="rId22" Type="http://schemas.openxmlformats.org/officeDocument/2006/relationships/package" Target="embeddings/Microsoft_Word_Document2.docx"/><Relationship Id="rId27" Type="http://schemas.openxmlformats.org/officeDocument/2006/relationships/image" Target="media/image12.emf"/><Relationship Id="rId43" Type="http://schemas.openxmlformats.org/officeDocument/2006/relationships/image" Target="media/image20.emf"/><Relationship Id="rId48" Type="http://schemas.openxmlformats.org/officeDocument/2006/relationships/package" Target="embeddings/Microsoft_Visio_Drawing13.vsdx"/><Relationship Id="rId64" Type="http://schemas.openxmlformats.org/officeDocument/2006/relationships/package" Target="embeddings/Microsoft_Visio_Drawing20.vsdx"/><Relationship Id="rId69" Type="http://schemas.openxmlformats.org/officeDocument/2006/relationships/image" Target="media/image33.emf"/><Relationship Id="rId113" Type="http://schemas.openxmlformats.org/officeDocument/2006/relationships/image" Target="media/image55.emf"/><Relationship Id="rId118" Type="http://schemas.openxmlformats.org/officeDocument/2006/relationships/package" Target="embeddings/Microsoft_Visio_Drawing35.vsdx"/><Relationship Id="rId134" Type="http://schemas.openxmlformats.org/officeDocument/2006/relationships/package" Target="embeddings/Microsoft_Visio_Drawing3339.vsdx"/><Relationship Id="rId139" Type="http://schemas.openxmlformats.org/officeDocument/2006/relationships/image" Target="media/image68.emf"/><Relationship Id="rId80" Type="http://schemas.openxmlformats.org/officeDocument/2006/relationships/package" Target="embeddings/Microsoft_Visio_Drawing1621.vsdx"/><Relationship Id="rId85" Type="http://schemas.openxmlformats.org/officeDocument/2006/relationships/image" Target="media/image41.emf"/><Relationship Id="rId150" Type="http://schemas.openxmlformats.org/officeDocument/2006/relationships/package" Target="embeddings/Microsoft_Visio_Drawing42.vsdx"/><Relationship Id="rId155" Type="http://schemas.openxmlformats.org/officeDocument/2006/relationships/image" Target="media/image77.emf"/><Relationship Id="rId171" Type="http://schemas.openxmlformats.org/officeDocument/2006/relationships/image" Target="media/image85.emf"/><Relationship Id="rId176" Type="http://schemas.openxmlformats.org/officeDocument/2006/relationships/package" Target="embeddings/Microsoft_Visio_Drawing51.vsdx"/><Relationship Id="rId192" Type="http://schemas.openxmlformats.org/officeDocument/2006/relationships/package" Target="embeddings/Microsoft_Visio_Drawing54.vsdx"/><Relationship Id="rId197" Type="http://schemas.openxmlformats.org/officeDocument/2006/relationships/image" Target="media/image100.png"/><Relationship Id="rId206" Type="http://schemas.openxmlformats.org/officeDocument/2006/relationships/package" Target="embeddings/Microsoft_Visio_Drawing59.vsdx"/><Relationship Id="rId201" Type="http://schemas.openxmlformats.org/officeDocument/2006/relationships/image" Target="media/image103.emf"/><Relationship Id="rId12" Type="http://schemas.openxmlformats.org/officeDocument/2006/relationships/package" Target="embeddings/Microsoft_Visio_Drawing.vsdx"/><Relationship Id="rId17" Type="http://schemas.openxmlformats.org/officeDocument/2006/relationships/image" Target="media/image6.png"/><Relationship Id="rId33" Type="http://schemas.openxmlformats.org/officeDocument/2006/relationships/image" Target="media/image15.emf"/><Relationship Id="rId38" Type="http://schemas.openxmlformats.org/officeDocument/2006/relationships/package" Target="embeddings/Microsoft_Visio_Drawing9.vsdx"/><Relationship Id="rId59" Type="http://schemas.openxmlformats.org/officeDocument/2006/relationships/image" Target="media/image28.emf"/><Relationship Id="rId103" Type="http://schemas.openxmlformats.org/officeDocument/2006/relationships/image" Target="media/image50.emf"/><Relationship Id="rId108" Type="http://schemas.openxmlformats.org/officeDocument/2006/relationships/package" Target="embeddings/Microsoft_Visio_Drawing31.vsdx"/><Relationship Id="rId124" Type="http://schemas.openxmlformats.org/officeDocument/2006/relationships/package" Target="embeddings/Microsoft_Visio_Drawing2430.vsdx"/><Relationship Id="rId129" Type="http://schemas.openxmlformats.org/officeDocument/2006/relationships/image" Target="media/image63.emf"/><Relationship Id="rId54" Type="http://schemas.openxmlformats.org/officeDocument/2006/relationships/package" Target="embeddings/Microsoft_Visio_Drawing16.vsdx"/><Relationship Id="rId70" Type="http://schemas.openxmlformats.org/officeDocument/2006/relationships/package" Target="embeddings/Microsoft_Visio_Drawing21.vsdx"/><Relationship Id="rId75" Type="http://schemas.openxmlformats.org/officeDocument/2006/relationships/image" Target="media/image36.emf"/><Relationship Id="rId91" Type="http://schemas.openxmlformats.org/officeDocument/2006/relationships/image" Target="media/image44.emf"/><Relationship Id="rId96" Type="http://schemas.openxmlformats.org/officeDocument/2006/relationships/package" Target="embeddings/Microsoft_Visio_Drawing1821.vsdx"/><Relationship Id="rId140" Type="http://schemas.openxmlformats.org/officeDocument/2006/relationships/oleObject" Target="embeddings/oleObject5.bin"/><Relationship Id="rId145" Type="http://schemas.openxmlformats.org/officeDocument/2006/relationships/image" Target="media/image71.emf"/><Relationship Id="rId161" Type="http://schemas.openxmlformats.org/officeDocument/2006/relationships/image" Target="media/image80.emf"/><Relationship Id="rId166" Type="http://schemas.openxmlformats.org/officeDocument/2006/relationships/package" Target="embeddings/Microsoft_Visio_Drawing4649.vsdx"/><Relationship Id="rId182" Type="http://schemas.openxmlformats.org/officeDocument/2006/relationships/image" Target="media/image91.png"/><Relationship Id="rId187" Type="http://schemas.openxmlformats.org/officeDocument/2006/relationships/image" Target="media/image95.emf"/><Relationship Id="rId217"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62.vsdx"/><Relationship Id="rId23" Type="http://schemas.openxmlformats.org/officeDocument/2006/relationships/image" Target="media/image10.emf"/><Relationship Id="rId28" Type="http://schemas.openxmlformats.org/officeDocument/2006/relationships/package" Target="embeddings/Microsoft_Visio_Drawing6.vsdx"/><Relationship Id="rId49" Type="http://schemas.openxmlformats.org/officeDocument/2006/relationships/image" Target="media/image23.emf"/><Relationship Id="rId114" Type="http://schemas.openxmlformats.org/officeDocument/2006/relationships/package" Target="embeddings/Microsoft_Visio_Drawing34.vsdx"/><Relationship Id="rId119" Type="http://schemas.openxmlformats.org/officeDocument/2006/relationships/image" Target="media/image58.emf"/><Relationship Id="rId44" Type="http://schemas.openxmlformats.org/officeDocument/2006/relationships/package" Target="embeddings/Microsoft_Visio_Drawing11.vsdx"/><Relationship Id="rId60" Type="http://schemas.openxmlformats.org/officeDocument/2006/relationships/package" Target="embeddings/Microsoft_Visio_Drawing18.vsdx"/><Relationship Id="rId65" Type="http://schemas.openxmlformats.org/officeDocument/2006/relationships/image" Target="media/image31.emf"/><Relationship Id="rId81" Type="http://schemas.openxmlformats.org/officeDocument/2006/relationships/image" Target="media/image39.emf"/><Relationship Id="rId86" Type="http://schemas.openxmlformats.org/officeDocument/2006/relationships/package" Target="embeddings/Microsoft_Visio_Drawing1822.vsdx"/><Relationship Id="rId130" Type="http://schemas.openxmlformats.org/officeDocument/2006/relationships/package" Target="embeddings/Microsoft_Visio_Drawing2538.vsdx"/><Relationship Id="rId135" Type="http://schemas.openxmlformats.org/officeDocument/2006/relationships/image" Target="media/image66.emf"/><Relationship Id="rId151" Type="http://schemas.openxmlformats.org/officeDocument/2006/relationships/image" Target="media/image74.emf"/><Relationship Id="rId156" Type="http://schemas.openxmlformats.org/officeDocument/2006/relationships/package" Target="embeddings/Microsoft_Visio_Drawing44.vsdx"/><Relationship Id="rId177" Type="http://schemas.openxmlformats.org/officeDocument/2006/relationships/image" Target="media/image88.emf"/><Relationship Id="rId198" Type="http://schemas.openxmlformats.org/officeDocument/2006/relationships/image" Target="media/image101.png"/><Relationship Id="rId172" Type="http://schemas.openxmlformats.org/officeDocument/2006/relationships/package" Target="embeddings/Microsoft_Visio_Drawing49.vsdx"/><Relationship Id="rId193" Type="http://schemas.openxmlformats.org/officeDocument/2006/relationships/image" Target="media/image98.emf"/><Relationship Id="rId202" Type="http://schemas.openxmlformats.org/officeDocument/2006/relationships/package" Target="embeddings/Microsoft_Visio_Drawing2023.vsdx"/><Relationship Id="rId207" Type="http://schemas.openxmlformats.org/officeDocument/2006/relationships/image" Target="media/image106.emf"/><Relationship Id="rId13" Type="http://schemas.openxmlformats.org/officeDocument/2006/relationships/image" Target="media/image4.emf"/><Relationship Id="rId18" Type="http://schemas.openxmlformats.org/officeDocument/2006/relationships/image" Target="media/image7.png"/><Relationship Id="rId39" Type="http://schemas.openxmlformats.org/officeDocument/2006/relationships/image" Target="media/image18.emf"/><Relationship Id="rId109" Type="http://schemas.openxmlformats.org/officeDocument/2006/relationships/image" Target="media/image53.emf"/><Relationship Id="rId34" Type="http://schemas.openxmlformats.org/officeDocument/2006/relationships/package" Target="embeddings/Microsoft_Visio_Drawing3.vsdx"/><Relationship Id="rId50" Type="http://schemas.openxmlformats.org/officeDocument/2006/relationships/package" Target="embeddings/Microsoft_Visio_Drawing14.vsdx"/><Relationship Id="rId55" Type="http://schemas.openxmlformats.org/officeDocument/2006/relationships/image" Target="media/image26.emf"/><Relationship Id="rId76" Type="http://schemas.openxmlformats.org/officeDocument/2006/relationships/package" Target="embeddings/Microsoft_Word_Document23.docx"/><Relationship Id="rId97" Type="http://schemas.openxmlformats.org/officeDocument/2006/relationships/image" Target="media/image47.emf"/><Relationship Id="rId104" Type="http://schemas.openxmlformats.org/officeDocument/2006/relationships/package" Target="embeddings/Microsoft_Visio_Drawing29.vsdx"/><Relationship Id="rId120" Type="http://schemas.openxmlformats.org/officeDocument/2006/relationships/package" Target="embeddings/Microsoft_Word_Document36.docx"/><Relationship Id="rId125" Type="http://schemas.openxmlformats.org/officeDocument/2006/relationships/image" Target="media/image61.emf"/><Relationship Id="rId141" Type="http://schemas.openxmlformats.org/officeDocument/2006/relationships/image" Target="media/image69.emf"/><Relationship Id="rId146" Type="http://schemas.openxmlformats.org/officeDocument/2006/relationships/oleObject" Target="embeddings/oleObject8.bin"/><Relationship Id="rId167" Type="http://schemas.openxmlformats.org/officeDocument/2006/relationships/image" Target="media/image83.emf"/><Relationship Id="rId188" Type="http://schemas.openxmlformats.org/officeDocument/2006/relationships/package" Target="embeddings/Microsoft_Visio_Drawing47.vsdx"/><Relationship Id="rId7" Type="http://schemas.openxmlformats.org/officeDocument/2006/relationships/footnotes" Target="footnotes.xml"/><Relationship Id="rId71" Type="http://schemas.openxmlformats.org/officeDocument/2006/relationships/image" Target="media/image34.emf"/><Relationship Id="rId92" Type="http://schemas.openxmlformats.org/officeDocument/2006/relationships/package" Target="embeddings/Microsoft_Word_Document28.docx"/><Relationship Id="rId162" Type="http://schemas.openxmlformats.org/officeDocument/2006/relationships/package" Target="embeddings/Microsoft_Visio_Drawing4448.vsdx"/><Relationship Id="rId183" Type="http://schemas.openxmlformats.org/officeDocument/2006/relationships/image" Target="media/image92.png"/><Relationship Id="rId213" Type="http://schemas.openxmlformats.org/officeDocument/2006/relationships/image" Target="media/image109.emf"/><Relationship Id="rId218"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image" Target="media/image13.emf"/><Relationship Id="rId24" Type="http://schemas.openxmlformats.org/officeDocument/2006/relationships/package" Target="embeddings/Microsoft_Visio_Drawing23.vsdx"/><Relationship Id="rId40" Type="http://schemas.openxmlformats.org/officeDocument/2006/relationships/package" Target="embeddings/Microsoft_Visio_Drawing10.vsdx"/><Relationship Id="rId45" Type="http://schemas.openxmlformats.org/officeDocument/2006/relationships/image" Target="media/image21.emf"/><Relationship Id="rId66" Type="http://schemas.openxmlformats.org/officeDocument/2006/relationships/package" Target="embeddings/Microsoft_Visio_Drawing1317.vsdx"/><Relationship Id="rId87" Type="http://schemas.openxmlformats.org/officeDocument/2006/relationships/image" Target="media/image42.emf"/><Relationship Id="rId110" Type="http://schemas.openxmlformats.org/officeDocument/2006/relationships/package" Target="embeddings/Microsoft_Visio_Drawing32.vsdx"/><Relationship Id="rId115" Type="http://schemas.openxmlformats.org/officeDocument/2006/relationships/image" Target="media/image56.emf"/><Relationship Id="rId131" Type="http://schemas.openxmlformats.org/officeDocument/2006/relationships/image" Target="media/image64.emf"/><Relationship Id="rId136" Type="http://schemas.openxmlformats.org/officeDocument/2006/relationships/package" Target="embeddings/Microsoft_Visio_Drawing40.vsdx"/><Relationship Id="rId157" Type="http://schemas.openxmlformats.org/officeDocument/2006/relationships/image" Target="media/image78.emf"/><Relationship Id="rId178" Type="http://schemas.openxmlformats.org/officeDocument/2006/relationships/package" Target="embeddings/Microsoft_Visio_Drawing52.vsdx"/><Relationship Id="rId61" Type="http://schemas.openxmlformats.org/officeDocument/2006/relationships/image" Target="media/image29.emf"/><Relationship Id="rId82" Type="http://schemas.openxmlformats.org/officeDocument/2006/relationships/package" Target="embeddings/Microsoft_Visio_Drawing25.vsdx"/><Relationship Id="rId152" Type="http://schemas.openxmlformats.org/officeDocument/2006/relationships/package" Target="embeddings/Microsoft_Visio_Drawing43.vsdx"/><Relationship Id="rId173" Type="http://schemas.openxmlformats.org/officeDocument/2006/relationships/image" Target="media/image86.emf"/><Relationship Id="rId194" Type="http://schemas.openxmlformats.org/officeDocument/2006/relationships/package" Target="embeddings/Microsoft_Visio_Drawing55.vsdx"/><Relationship Id="rId199" Type="http://schemas.openxmlformats.org/officeDocument/2006/relationships/image" Target="media/image102.emf"/><Relationship Id="rId203" Type="http://schemas.openxmlformats.org/officeDocument/2006/relationships/image" Target="media/image104.emf"/><Relationship Id="rId208" Type="http://schemas.openxmlformats.org/officeDocument/2006/relationships/package" Target="embeddings/Microsoft_Visio_Drawing60.vsdx"/><Relationship Id="rId19" Type="http://schemas.openxmlformats.org/officeDocument/2006/relationships/image" Target="media/image8.emf"/><Relationship Id="rId14" Type="http://schemas.openxmlformats.org/officeDocument/2006/relationships/package" Target="embeddings/Microsoft_Visio_Drawing1.vsdx"/><Relationship Id="rId30" Type="http://schemas.openxmlformats.org/officeDocument/2006/relationships/package" Target="embeddings/Microsoft_Visio_Drawing7.vsdx"/><Relationship Id="rId35" Type="http://schemas.openxmlformats.org/officeDocument/2006/relationships/image" Target="media/image16.emf"/><Relationship Id="rId56" Type="http://schemas.openxmlformats.org/officeDocument/2006/relationships/package" Target="embeddings/Microsoft_Visio_Drawing17.vsdx"/><Relationship Id="rId77" Type="http://schemas.openxmlformats.org/officeDocument/2006/relationships/image" Target="media/image37.emf"/><Relationship Id="rId100" Type="http://schemas.openxmlformats.org/officeDocument/2006/relationships/oleObject" Target="embeddings/oleObject3.bin"/><Relationship Id="rId105" Type="http://schemas.openxmlformats.org/officeDocument/2006/relationships/image" Target="media/image51.emf"/><Relationship Id="rId126" Type="http://schemas.openxmlformats.org/officeDocument/2006/relationships/package" Target="embeddings/Microsoft_Word_Document38.docx"/><Relationship Id="rId147" Type="http://schemas.openxmlformats.org/officeDocument/2006/relationships/image" Target="media/image72.emf"/><Relationship Id="rId168" Type="http://schemas.openxmlformats.org/officeDocument/2006/relationships/package" Target="embeddings/Microsoft_Visio_Drawing4750.vsdx"/><Relationship Id="rId8" Type="http://schemas.openxmlformats.org/officeDocument/2006/relationships/endnotes" Target="endnotes.xml"/><Relationship Id="rId51" Type="http://schemas.openxmlformats.org/officeDocument/2006/relationships/image" Target="media/image24.emf"/><Relationship Id="rId72" Type="http://schemas.openxmlformats.org/officeDocument/2006/relationships/package" Target="embeddings/Microsoft_Word_Document22.docx"/><Relationship Id="rId93" Type="http://schemas.openxmlformats.org/officeDocument/2006/relationships/image" Target="media/image45.emf"/><Relationship Id="rId98" Type="http://schemas.openxmlformats.org/officeDocument/2006/relationships/package" Target="embeddings/Microsoft_Visio_Drawing1721.vsdx"/><Relationship Id="rId121" Type="http://schemas.openxmlformats.org/officeDocument/2006/relationships/image" Target="media/image59.emf"/><Relationship Id="rId142" Type="http://schemas.openxmlformats.org/officeDocument/2006/relationships/oleObject" Target="embeddings/oleObject6.bin"/><Relationship Id="rId163" Type="http://schemas.openxmlformats.org/officeDocument/2006/relationships/image" Target="media/image81.emf"/><Relationship Id="rId184" Type="http://schemas.openxmlformats.org/officeDocument/2006/relationships/image" Target="media/image93.png"/><Relationship Id="rId189" Type="http://schemas.openxmlformats.org/officeDocument/2006/relationships/image" Target="media/image96.emf"/><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package" Target="embeddings/Microsoft_Visio_Drawing63.vsdx"/><Relationship Id="rId25" Type="http://schemas.openxmlformats.org/officeDocument/2006/relationships/image" Target="media/image11.emf"/><Relationship Id="rId46" Type="http://schemas.openxmlformats.org/officeDocument/2006/relationships/package" Target="embeddings/Microsoft_Visio_Drawing12.vsdx"/><Relationship Id="rId67" Type="http://schemas.openxmlformats.org/officeDocument/2006/relationships/image" Target="media/image32.emf"/><Relationship Id="rId116" Type="http://schemas.openxmlformats.org/officeDocument/2006/relationships/package" Target="embeddings/Microsoft_Visio_Drawing2138.vsdx"/><Relationship Id="rId137" Type="http://schemas.openxmlformats.org/officeDocument/2006/relationships/image" Target="media/image67.emf"/><Relationship Id="rId158" Type="http://schemas.openxmlformats.org/officeDocument/2006/relationships/package" Target="embeddings/Microsoft_Visio_Drawing45.vsdx"/><Relationship Id="rId20" Type="http://schemas.openxmlformats.org/officeDocument/2006/relationships/package" Target="embeddings/Microsoft_Visio_Drawing2.vsdx"/><Relationship Id="rId41" Type="http://schemas.openxmlformats.org/officeDocument/2006/relationships/image" Target="media/image19.emf"/><Relationship Id="rId62" Type="http://schemas.openxmlformats.org/officeDocument/2006/relationships/package" Target="embeddings/Microsoft_Visio_Drawing19.vsdx"/><Relationship Id="rId83" Type="http://schemas.openxmlformats.org/officeDocument/2006/relationships/image" Target="media/image40.emf"/><Relationship Id="rId88" Type="http://schemas.openxmlformats.org/officeDocument/2006/relationships/package" Target="embeddings/Microsoft_Word_Document27.docx"/><Relationship Id="rId111" Type="http://schemas.openxmlformats.org/officeDocument/2006/relationships/image" Target="media/image54.emf"/><Relationship Id="rId132" Type="http://schemas.openxmlformats.org/officeDocument/2006/relationships/package" Target="embeddings/Microsoft_Visio_Drawing2640.vsdx"/><Relationship Id="rId153" Type="http://schemas.openxmlformats.org/officeDocument/2006/relationships/image" Target="media/image75.emf"/><Relationship Id="rId174" Type="http://schemas.openxmlformats.org/officeDocument/2006/relationships/package" Target="embeddings/Microsoft_Visio_Drawing50.vsdx"/><Relationship Id="rId179" Type="http://schemas.openxmlformats.org/officeDocument/2006/relationships/image" Target="media/image89.emf"/><Relationship Id="rId195" Type="http://schemas.openxmlformats.org/officeDocument/2006/relationships/image" Target="media/image99.emf"/><Relationship Id="rId209" Type="http://schemas.openxmlformats.org/officeDocument/2006/relationships/image" Target="media/image107.emf"/><Relationship Id="rId190" Type="http://schemas.openxmlformats.org/officeDocument/2006/relationships/package" Target="embeddings/Microsoft_Visio_Drawing53.vsdx"/><Relationship Id="rId204" Type="http://schemas.openxmlformats.org/officeDocument/2006/relationships/package" Target="embeddings/Microsoft_Visio_Drawing58.vsdx"/><Relationship Id="rId220" Type="http://schemas.openxmlformats.org/officeDocument/2006/relationships/theme" Target="theme/theme1.xml"/><Relationship Id="rId15" Type="http://schemas.openxmlformats.org/officeDocument/2006/relationships/image" Target="media/image5.emf"/><Relationship Id="rId36" Type="http://schemas.openxmlformats.org/officeDocument/2006/relationships/package" Target="embeddings/Microsoft_Visio_Drawing5.vsdx"/><Relationship Id="rId57" Type="http://schemas.openxmlformats.org/officeDocument/2006/relationships/image" Target="media/image27.emf"/><Relationship Id="rId106" Type="http://schemas.openxmlformats.org/officeDocument/2006/relationships/package" Target="embeddings/Microsoft_Visio_Drawing30.vsdx"/><Relationship Id="rId127" Type="http://schemas.openxmlformats.org/officeDocument/2006/relationships/image" Target="media/image62.emf"/><Relationship Id="rId10" Type="http://schemas.openxmlformats.org/officeDocument/2006/relationships/image" Target="media/image2.png"/><Relationship Id="rId31" Type="http://schemas.openxmlformats.org/officeDocument/2006/relationships/image" Target="media/image14.emf"/><Relationship Id="rId52" Type="http://schemas.openxmlformats.org/officeDocument/2006/relationships/package" Target="embeddings/Microsoft_Visio_Drawing15.vsdx"/><Relationship Id="rId73" Type="http://schemas.openxmlformats.org/officeDocument/2006/relationships/image" Target="media/image35.emf"/><Relationship Id="rId78" Type="http://schemas.openxmlformats.org/officeDocument/2006/relationships/package" Target="embeddings/Microsoft_Visio_Drawing24.vsdx"/><Relationship Id="rId94" Type="http://schemas.openxmlformats.org/officeDocument/2006/relationships/package" Target="embeddings/Microsoft_Visio_Drawing320.vsdx"/><Relationship Id="rId99" Type="http://schemas.openxmlformats.org/officeDocument/2006/relationships/image" Target="media/image48.emf"/><Relationship Id="rId101" Type="http://schemas.openxmlformats.org/officeDocument/2006/relationships/image" Target="media/image49.emf"/><Relationship Id="rId122" Type="http://schemas.openxmlformats.org/officeDocument/2006/relationships/package" Target="embeddings/Microsoft_Word_Document37.docx"/><Relationship Id="rId143" Type="http://schemas.openxmlformats.org/officeDocument/2006/relationships/image" Target="media/image70.emf"/><Relationship Id="rId148" Type="http://schemas.openxmlformats.org/officeDocument/2006/relationships/oleObject" Target="embeddings/oleObject9.bin"/><Relationship Id="rId164" Type="http://schemas.openxmlformats.org/officeDocument/2006/relationships/package" Target="embeddings/Microsoft_Visio_Drawing4549.vsdx"/><Relationship Id="rId169" Type="http://schemas.openxmlformats.org/officeDocument/2006/relationships/image" Target="media/image84.emf"/><Relationship Id="rId185" Type="http://schemas.openxmlformats.org/officeDocument/2006/relationships/image" Target="media/image94.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package" Target="embeddings/Microsoft_Word_Document46.docx"/><Relationship Id="rId210" Type="http://schemas.openxmlformats.org/officeDocument/2006/relationships/package" Target="embeddings/Microsoft_Visio_Drawing61.vsdx"/><Relationship Id="rId215" Type="http://schemas.openxmlformats.org/officeDocument/2006/relationships/image" Target="media/image110.emf"/><Relationship Id="rId26" Type="http://schemas.openxmlformats.org/officeDocument/2006/relationships/package" Target="embeddings/Microsoft_Visio_Drawing4.vsdx"/><Relationship Id="rId47" Type="http://schemas.openxmlformats.org/officeDocument/2006/relationships/image" Target="media/image22.emf"/><Relationship Id="rId68" Type="http://schemas.openxmlformats.org/officeDocument/2006/relationships/oleObject" Target="embeddings/oleObject1.bin"/><Relationship Id="rId89" Type="http://schemas.openxmlformats.org/officeDocument/2006/relationships/image" Target="media/image43.emf"/><Relationship Id="rId112" Type="http://schemas.openxmlformats.org/officeDocument/2006/relationships/package" Target="embeddings/Microsoft_Visio_Drawing33.vsdx"/><Relationship Id="rId133" Type="http://schemas.openxmlformats.org/officeDocument/2006/relationships/image" Target="media/image65.emf"/><Relationship Id="rId154" Type="http://schemas.openxmlformats.org/officeDocument/2006/relationships/image" Target="media/image76.emf"/><Relationship Id="rId175" Type="http://schemas.openxmlformats.org/officeDocument/2006/relationships/image" Target="media/image87.emf"/><Relationship Id="rId196" Type="http://schemas.openxmlformats.org/officeDocument/2006/relationships/package" Target="embeddings/Microsoft_Visio_Drawing56.vsdx"/><Relationship Id="rId200" Type="http://schemas.openxmlformats.org/officeDocument/2006/relationships/package" Target="embeddings/Microsoft_Word_Document57.docx"/><Relationship Id="rId16" Type="http://schemas.openxmlformats.org/officeDocument/2006/relationships/package" Target="embeddings/Microsoft_Word_Document.docx"/><Relationship Id="rId37" Type="http://schemas.openxmlformats.org/officeDocument/2006/relationships/image" Target="media/image17.emf"/><Relationship Id="rId58" Type="http://schemas.openxmlformats.org/officeDocument/2006/relationships/package" Target="embeddings/Microsoft_Visio_Drawing1516.vsdx"/><Relationship Id="rId79" Type="http://schemas.openxmlformats.org/officeDocument/2006/relationships/image" Target="media/image38.emf"/><Relationship Id="rId102" Type="http://schemas.openxmlformats.org/officeDocument/2006/relationships/oleObject" Target="embeddings/oleObject4.bin"/><Relationship Id="rId123" Type="http://schemas.openxmlformats.org/officeDocument/2006/relationships/image" Target="media/image60.emf"/><Relationship Id="rId144" Type="http://schemas.openxmlformats.org/officeDocument/2006/relationships/oleObject" Target="embeddings/oleObject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9385A-A410-4C7E-BE7C-72DD72218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248</Pages>
  <Words>87932</Words>
  <Characters>501219</Characters>
  <Application>Microsoft Office Word</Application>
  <DocSecurity>0</DocSecurity>
  <Lines>4176</Lines>
  <Paragraphs>1175</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587976</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dc:description/>
  <cp:lastModifiedBy>CR0005</cp:lastModifiedBy>
  <cp:revision>3</cp:revision>
  <cp:lastPrinted>2019-02-25T14:05:00Z</cp:lastPrinted>
  <dcterms:created xsi:type="dcterms:W3CDTF">2023-03-31T18:37:00Z</dcterms:created>
  <dcterms:modified xsi:type="dcterms:W3CDTF">2023-03-31T18:38:00Z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ies>
</file>